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 xml:space="preserve">Извещение, приглашение к участию в аукционе и информационная карта аукциона на право заключения договора </w:t>
      </w:r>
      <w:r w:rsidR="00A57E73">
        <w:rPr>
          <w:rFonts w:ascii="Times New Roman" w:hAnsi="Times New Roman" w:cs="Times New Roman"/>
          <w:sz w:val="20"/>
          <w:szCs w:val="20"/>
        </w:rPr>
        <w:t>купли-продажи</w:t>
      </w:r>
      <w:r w:rsidRPr="006C4FFB">
        <w:rPr>
          <w:rFonts w:ascii="Times New Roman" w:hAnsi="Times New Roman" w:cs="Times New Roman"/>
          <w:sz w:val="20"/>
          <w:szCs w:val="20"/>
        </w:rPr>
        <w:t xml:space="preserve"> земельного участка, отнесенного к землям насел</w:t>
      </w:r>
      <w:r w:rsidR="008278C9">
        <w:rPr>
          <w:rFonts w:ascii="Times New Roman" w:hAnsi="Times New Roman" w:cs="Times New Roman"/>
          <w:sz w:val="20"/>
          <w:szCs w:val="20"/>
        </w:rPr>
        <w:t>ё</w:t>
      </w:r>
      <w:r w:rsidRPr="006C4FFB">
        <w:rPr>
          <w:rFonts w:ascii="Times New Roman" w:hAnsi="Times New Roman" w:cs="Times New Roman"/>
          <w:sz w:val="20"/>
          <w:szCs w:val="20"/>
        </w:rPr>
        <w:t xml:space="preserve">нных пунктов, </w:t>
      </w:r>
    </w:p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>имеющего вид разрешенного использования – «</w:t>
      </w:r>
      <w:r w:rsidR="0040236D">
        <w:rPr>
          <w:rFonts w:ascii="Times New Roman" w:hAnsi="Times New Roman" w:cs="Times New Roman"/>
          <w:sz w:val="20"/>
          <w:szCs w:val="20"/>
        </w:rPr>
        <w:t>для</w:t>
      </w:r>
      <w:r w:rsidR="00307F1A">
        <w:rPr>
          <w:rFonts w:ascii="Times New Roman" w:hAnsi="Times New Roman" w:cs="Times New Roman"/>
          <w:sz w:val="20"/>
          <w:szCs w:val="20"/>
        </w:rPr>
        <w:t xml:space="preserve"> </w:t>
      </w:r>
      <w:r w:rsidR="00D34572">
        <w:rPr>
          <w:rFonts w:ascii="Times New Roman" w:hAnsi="Times New Roman" w:cs="Times New Roman"/>
          <w:sz w:val="20"/>
          <w:szCs w:val="20"/>
        </w:rPr>
        <w:t xml:space="preserve">ведения </w:t>
      </w:r>
      <w:r w:rsidR="00307F1A">
        <w:rPr>
          <w:rFonts w:ascii="Times New Roman" w:hAnsi="Times New Roman" w:cs="Times New Roman"/>
          <w:sz w:val="20"/>
          <w:szCs w:val="20"/>
        </w:rPr>
        <w:t>личного подсобного хозяйства</w:t>
      </w:r>
      <w:r w:rsidRPr="006C4FFB">
        <w:rPr>
          <w:rFonts w:ascii="Times New Roman" w:hAnsi="Times New Roman" w:cs="Times New Roman"/>
          <w:sz w:val="20"/>
          <w:szCs w:val="20"/>
        </w:rPr>
        <w:t>»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78C9" w:rsidRDefault="008278C9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муниципального имущества и земельных отношений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области»</w:t>
            </w:r>
          </w:p>
          <w:p w:rsidR="00A21786" w:rsidRPr="00EB3DD8" w:rsidRDefault="0039351D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12в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351D" w:rsidRPr="00EB3DD8" w:rsidRDefault="009D7252" w:rsidP="0082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тел: 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="008278C9"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7932" w:rsidRDefault="008278C9" w:rsidP="002D3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от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7932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 w:rsidR="00B4033E">
              <w:rPr>
                <w:rFonts w:ascii="Times New Roman" w:hAnsi="Times New Roman" w:cs="Times New Roman"/>
                <w:sz w:val="20"/>
                <w:szCs w:val="20"/>
              </w:rPr>
              <w:t>2197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аукциона по продаже земельного участка с кадастровым номером 63:17: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>2405004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1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расположенного по адресу: Самарская область, </w:t>
            </w:r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р-н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Волжский,</w:t>
            </w:r>
            <w:r w:rsidR="00B40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932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C57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57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7932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C579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920AD" w:rsidRPr="00EB3DD8" w:rsidRDefault="00C57932" w:rsidP="00C5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Власть Труда,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ул. Сосновая, д. 16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EB3DD8" w:rsidRDefault="008278C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  <w:p w:rsidR="00E7063E" w:rsidRPr="00EB3DD8" w:rsidRDefault="00E7063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адрес)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443535,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Братьев Глубоковых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36D" w:rsidRPr="00EB3DD8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12б)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стоимость, определенная в соответствии 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>с п.1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ст.39.11 ЗК РФ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CD1" w:rsidRPr="0040236D" w:rsidRDefault="0039351D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5433C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отнесенный к землям населенных пунктов, имеющий вид разрешенного использования – 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 ведения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F1A" w:rsidRPr="0040236D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2405004</w:t>
            </w:r>
            <w:r w:rsidR="00A57E73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D374C4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р-н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, с/</w:t>
            </w:r>
            <w:proofErr w:type="gramStart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7EE1" w:rsidRPr="0040236D" w:rsidRDefault="00A60CD1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п. Власть Труда,</w:t>
            </w:r>
          </w:p>
          <w:p w:rsidR="00E14E9D" w:rsidRPr="0040236D" w:rsidRDefault="00A60CD1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Сосновая,  д. 16</w:t>
            </w:r>
            <w:r w:rsidR="00E14E9D" w:rsidRPr="0040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E9D" w:rsidRPr="0040236D" w:rsidRDefault="00E14E9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Обременения и ограничения в использовании земельного участка устанавливаются в соответствии со сведениями, содержащимися в Едином государственном реестре недвижимости.</w:t>
            </w:r>
          </w:p>
          <w:p w:rsidR="00BA3253" w:rsidRPr="00EB3DD8" w:rsidRDefault="00BA3253" w:rsidP="00A5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4B7EE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1 185</w:t>
            </w:r>
            <w:r w:rsidR="00307F1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A3253" w:rsidRDefault="00F34D3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н миллион сто восемьдесят 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тысячи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0 копеек</w:t>
            </w: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E9D" w:rsidRPr="00EB3DD8" w:rsidRDefault="00307F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Отчетом №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рыночной стоимости объекта недвижимости, подготовленным ООО «Эксперт-Центр»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34D3F" w:rsidRPr="00EB3DD8" w:rsidRDefault="004B7EE1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1 185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  <w:p w:rsidR="00F34D3F" w:rsidRDefault="00F34D3F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миллион сто восемьдесят 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тысячи рублей 00 копеек</w:t>
            </w:r>
          </w:p>
          <w:p w:rsidR="00C11BF3" w:rsidRPr="00EB3DD8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присоединения: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C53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F0C53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имеется;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712EC4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сети электроснабжения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наличие предельной свободной мощности существующих сетей имеется (ближайшая точка подключения к сети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="004B7EE1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Волга» - опора 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ВЛ-0,4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11E">
              <w:rPr>
                <w:rFonts w:ascii="Times New Roman" w:hAnsi="Times New Roman" w:cs="Times New Roman"/>
                <w:sz w:val="20"/>
                <w:szCs w:val="20"/>
              </w:rPr>
              <w:t>фидер 2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КТП 6/0,4 </w:t>
            </w:r>
            <w:proofErr w:type="spellStart"/>
            <w:r w:rsidR="004B7EE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КУР-1419/63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F34D3F">
              <w:rPr>
                <w:rFonts w:ascii="Times New Roman" w:hAnsi="Times New Roman" w:cs="Times New Roman"/>
                <w:sz w:val="20"/>
                <w:szCs w:val="20"/>
              </w:rPr>
              <w:t>; ориент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ировочное расстояние </w:t>
            </w:r>
            <w:proofErr w:type="gramStart"/>
            <w:r w:rsidR="00D34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 прямой 2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  <w:p w:rsidR="00EB3DD8" w:rsidRPr="00EB3DD8" w:rsidRDefault="00EB3DD8" w:rsidP="00CF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4411C" w:rsidRDefault="00C4411C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Ж</w:t>
            </w: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* «</w:t>
            </w:r>
            <w:proofErr w:type="spell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Подзона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смешанной застройки № 1», территориальной зоны Ж6 «Зона смешанной застройки».</w:t>
            </w:r>
          </w:p>
          <w:p w:rsidR="00A57E73" w:rsidRPr="004138DC" w:rsidRDefault="0011562C" w:rsidP="00C4411C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Параметры строительства определены Правилами землепользования и застройки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утвержденными решением Собрания представителей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от 25.12.2013 № </w:t>
            </w:r>
            <w:r w:rsidR="00E57A03">
              <w:rPr>
                <w:rFonts w:ascii="Times New Roman" w:eastAsia="MS MinNew Roman" w:hAnsi="Times New Roman" w:cs="Times New Roman"/>
                <w:sz w:val="20"/>
                <w:szCs w:val="20"/>
              </w:rPr>
              <w:t>1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0</w:t>
            </w:r>
            <w:r w:rsidR="00E57A03">
              <w:rPr>
                <w:rFonts w:ascii="Times New Roman" w:eastAsia="MS MinNew Roman" w:hAnsi="Times New Roman" w:cs="Times New Roman"/>
                <w:sz w:val="20"/>
                <w:szCs w:val="20"/>
              </w:rPr>
              <w:t>7/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и опубликованными на официальном сайте сельского поселения 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Курумоч</w:t>
            </w:r>
            <w:proofErr w:type="spellEnd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в сети Интернет.</w:t>
            </w:r>
            <w:proofErr w:type="gramEnd"/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Pr="00EB3DD8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</w:t>
            </w:r>
            <w:r w:rsidR="00C4411C">
              <w:rPr>
                <w:rFonts w:ascii="Times New Roman" w:hAnsi="Times New Roman" w:cs="Times New Roman"/>
                <w:sz w:val="20"/>
                <w:szCs w:val="20"/>
              </w:rPr>
              <w:t>35 5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41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56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E2844" w:rsidRPr="00EB3DD8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E94100"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кадастровым номером 63:17:</w:t>
            </w:r>
            <w:r w:rsidR="00C4411C">
              <w:rPr>
                <w:rFonts w:ascii="Times New Roman" w:hAnsi="Times New Roman" w:cs="Times New Roman"/>
                <w:bCs/>
                <w:sz w:val="20"/>
                <w:szCs w:val="20"/>
              </w:rPr>
              <w:t>2405004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C2211E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отнесенного к землям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="00E57A03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6315" w:rsidRPr="00EB3DD8" w:rsidRDefault="003E6315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БИК (БИК ТОФК): 013601205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Банк: Отделение Самара Банка России//УФК по Самарской области г. Самара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Номер счета банка получателя: 40102810545370000036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Получатель: ФУ Администрации М </w:t>
            </w: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 Волжский (Администрация муниципального района Волжский Самарской области, л/с 933.10.001.0)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ИНН 6367100226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КПП 636701001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/счет (номер счета получателя): 03232643366140004200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КБК: 917 00000000000000 140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  <w:p w:rsidR="008F432B" w:rsidRDefault="008F432B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пятницам и предпраздничным дням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3F6F" w:rsidRPr="00EB3DD8" w:rsidRDefault="009D3F6F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лицо имеет право подать только одну заявку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432B" w:rsidRDefault="008F43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408, </w:t>
            </w:r>
          </w:p>
          <w:p w:rsidR="00EE2844" w:rsidRPr="00EB3DD8" w:rsidRDefault="008F432B" w:rsidP="008F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1052AE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08.09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09.00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712EC4" w:rsidP="00B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536C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.2021 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>:00 ч.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25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44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Волжская новь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сайте Администрации муниципального района Волжский Самарской области в сети Интернет, </w:t>
            </w:r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сельского поселения </w:t>
            </w:r>
            <w:proofErr w:type="spellStart"/>
            <w:r w:rsidR="00C4411C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торгов </w:t>
            </w:r>
            <w:hyperlink r:id="rId9" w:history="1"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. С иной сопутствующей документацией заинтересованные лица и претенденты могут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быть ознакомлены у Организатора аукциона с понедельника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55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2EC4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536C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212B7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527687" w:rsidP="0052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рассмотрения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712EC4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95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  <w:r w:rsidR="00527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36CB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</w:t>
            </w:r>
            <w:r w:rsidR="00C22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</w:t>
            </w:r>
            <w:bookmarkStart w:id="0" w:name="_GoBack"/>
            <w:bookmarkEnd w:id="0"/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52768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муниципального </w:t>
                  </w:r>
                  <w:r w:rsidR="00545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и земельных отношений Администрации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Волжский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Самарской области»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7687" w:rsidRDefault="00527687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10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21" w:rsidRDefault="002E3E21" w:rsidP="00EE21DC">
      <w:pPr>
        <w:spacing w:after="0" w:line="240" w:lineRule="auto"/>
      </w:pPr>
      <w:r>
        <w:separator/>
      </w:r>
    </w:p>
  </w:endnote>
  <w:endnote w:type="continuationSeparator" w:id="0">
    <w:p w:rsidR="002E3E21" w:rsidRDefault="002E3E21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21" w:rsidRDefault="002E3E21" w:rsidP="00EE21DC">
      <w:pPr>
        <w:spacing w:after="0" w:line="240" w:lineRule="auto"/>
      </w:pPr>
      <w:r>
        <w:separator/>
      </w:r>
    </w:p>
  </w:footnote>
  <w:footnote w:type="continuationSeparator" w:id="0">
    <w:p w:rsidR="002E3E21" w:rsidRDefault="002E3E21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5F7"/>
    <w:rsid w:val="00074634"/>
    <w:rsid w:val="00074868"/>
    <w:rsid w:val="00074BD7"/>
    <w:rsid w:val="00074CB3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52AE"/>
    <w:rsid w:val="0010706F"/>
    <w:rsid w:val="00107118"/>
    <w:rsid w:val="001134AD"/>
    <w:rsid w:val="0011562C"/>
    <w:rsid w:val="00130DDB"/>
    <w:rsid w:val="00134A76"/>
    <w:rsid w:val="00155009"/>
    <w:rsid w:val="00163928"/>
    <w:rsid w:val="00174394"/>
    <w:rsid w:val="0017536B"/>
    <w:rsid w:val="00186987"/>
    <w:rsid w:val="001A0CE7"/>
    <w:rsid w:val="001A4DB8"/>
    <w:rsid w:val="001A6CDF"/>
    <w:rsid w:val="001B3408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3A13"/>
    <w:rsid w:val="0025564D"/>
    <w:rsid w:val="00264B60"/>
    <w:rsid w:val="002709AC"/>
    <w:rsid w:val="00270B82"/>
    <w:rsid w:val="00275635"/>
    <w:rsid w:val="0027798D"/>
    <w:rsid w:val="002975AC"/>
    <w:rsid w:val="002A07A8"/>
    <w:rsid w:val="002A55AF"/>
    <w:rsid w:val="002D305A"/>
    <w:rsid w:val="002D6E17"/>
    <w:rsid w:val="002E3E21"/>
    <w:rsid w:val="002F2913"/>
    <w:rsid w:val="00307F1A"/>
    <w:rsid w:val="00311C86"/>
    <w:rsid w:val="00312428"/>
    <w:rsid w:val="00313C3E"/>
    <w:rsid w:val="00316BA8"/>
    <w:rsid w:val="0032357F"/>
    <w:rsid w:val="00341E21"/>
    <w:rsid w:val="0034271A"/>
    <w:rsid w:val="0034413A"/>
    <w:rsid w:val="00346242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401299"/>
    <w:rsid w:val="0040236D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97DA6"/>
    <w:rsid w:val="004A1942"/>
    <w:rsid w:val="004A3AEB"/>
    <w:rsid w:val="004B413A"/>
    <w:rsid w:val="004B7EE1"/>
    <w:rsid w:val="004C031E"/>
    <w:rsid w:val="004C4CE5"/>
    <w:rsid w:val="004D6DB9"/>
    <w:rsid w:val="004E419C"/>
    <w:rsid w:val="00500500"/>
    <w:rsid w:val="00506925"/>
    <w:rsid w:val="005114F1"/>
    <w:rsid w:val="005143D7"/>
    <w:rsid w:val="0052310A"/>
    <w:rsid w:val="00524984"/>
    <w:rsid w:val="005256C2"/>
    <w:rsid w:val="00527687"/>
    <w:rsid w:val="00533127"/>
    <w:rsid w:val="005346A7"/>
    <w:rsid w:val="005356F0"/>
    <w:rsid w:val="005367F5"/>
    <w:rsid w:val="00536822"/>
    <w:rsid w:val="0054528D"/>
    <w:rsid w:val="00545CE0"/>
    <w:rsid w:val="0055085B"/>
    <w:rsid w:val="00552A49"/>
    <w:rsid w:val="0056065E"/>
    <w:rsid w:val="00562E37"/>
    <w:rsid w:val="00563721"/>
    <w:rsid w:val="0056603E"/>
    <w:rsid w:val="00570F60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378F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04BE"/>
    <w:rsid w:val="0068199E"/>
    <w:rsid w:val="00693ED2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6F6F75"/>
    <w:rsid w:val="00701227"/>
    <w:rsid w:val="00712EC4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C490A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1109"/>
    <w:rsid w:val="008268AF"/>
    <w:rsid w:val="00827586"/>
    <w:rsid w:val="008278C9"/>
    <w:rsid w:val="00834066"/>
    <w:rsid w:val="00836071"/>
    <w:rsid w:val="0084010D"/>
    <w:rsid w:val="00842E97"/>
    <w:rsid w:val="0084586F"/>
    <w:rsid w:val="00857F02"/>
    <w:rsid w:val="00862192"/>
    <w:rsid w:val="00874F76"/>
    <w:rsid w:val="00881A08"/>
    <w:rsid w:val="00882CCB"/>
    <w:rsid w:val="008848B5"/>
    <w:rsid w:val="00891CED"/>
    <w:rsid w:val="008A02CE"/>
    <w:rsid w:val="008A4585"/>
    <w:rsid w:val="008A507E"/>
    <w:rsid w:val="008A5CB9"/>
    <w:rsid w:val="008B0FFB"/>
    <w:rsid w:val="008B112E"/>
    <w:rsid w:val="008B3E76"/>
    <w:rsid w:val="008C50B3"/>
    <w:rsid w:val="008C632F"/>
    <w:rsid w:val="008D7BDA"/>
    <w:rsid w:val="008E344E"/>
    <w:rsid w:val="008E4497"/>
    <w:rsid w:val="008F432B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5F6"/>
    <w:rsid w:val="00940EF9"/>
    <w:rsid w:val="00941A61"/>
    <w:rsid w:val="009472FA"/>
    <w:rsid w:val="009536CB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635F"/>
    <w:rsid w:val="009B7C2E"/>
    <w:rsid w:val="009D3F6F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0CD1"/>
    <w:rsid w:val="00A616EE"/>
    <w:rsid w:val="00A71A5C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08AE"/>
    <w:rsid w:val="00B33893"/>
    <w:rsid w:val="00B4033E"/>
    <w:rsid w:val="00B4140E"/>
    <w:rsid w:val="00B47D88"/>
    <w:rsid w:val="00B54C6B"/>
    <w:rsid w:val="00B570FB"/>
    <w:rsid w:val="00B57873"/>
    <w:rsid w:val="00B62C1C"/>
    <w:rsid w:val="00B63ED2"/>
    <w:rsid w:val="00B67D52"/>
    <w:rsid w:val="00B708EB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B7C67"/>
    <w:rsid w:val="00BC02CC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211E"/>
    <w:rsid w:val="00C27D8E"/>
    <w:rsid w:val="00C3256F"/>
    <w:rsid w:val="00C4411C"/>
    <w:rsid w:val="00C51932"/>
    <w:rsid w:val="00C5558F"/>
    <w:rsid w:val="00C55DD3"/>
    <w:rsid w:val="00C57932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461"/>
    <w:rsid w:val="00CD57A9"/>
    <w:rsid w:val="00CF0C53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4572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DF2520"/>
    <w:rsid w:val="00E13B7E"/>
    <w:rsid w:val="00E13F49"/>
    <w:rsid w:val="00E14056"/>
    <w:rsid w:val="00E14E9D"/>
    <w:rsid w:val="00E20371"/>
    <w:rsid w:val="00E21A0D"/>
    <w:rsid w:val="00E22258"/>
    <w:rsid w:val="00E30293"/>
    <w:rsid w:val="00E33CE1"/>
    <w:rsid w:val="00E46722"/>
    <w:rsid w:val="00E54AB4"/>
    <w:rsid w:val="00E57A03"/>
    <w:rsid w:val="00E600D8"/>
    <w:rsid w:val="00E7063E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69CB"/>
    <w:rsid w:val="00EE779C"/>
    <w:rsid w:val="00EF7FF1"/>
    <w:rsid w:val="00EF7FF5"/>
    <w:rsid w:val="00F14A09"/>
    <w:rsid w:val="00F16D6D"/>
    <w:rsid w:val="00F23351"/>
    <w:rsid w:val="00F30293"/>
    <w:rsid w:val="00F34D3F"/>
    <w:rsid w:val="00F47294"/>
    <w:rsid w:val="00F53174"/>
    <w:rsid w:val="00F53CA9"/>
    <w:rsid w:val="00F556A2"/>
    <w:rsid w:val="00F57C18"/>
    <w:rsid w:val="00F57C2E"/>
    <w:rsid w:val="00F657C8"/>
    <w:rsid w:val="00F66E60"/>
    <w:rsid w:val="00F6786E"/>
    <w:rsid w:val="00F81A58"/>
    <w:rsid w:val="00FA133E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4686-2BD2-42AA-BA6E-23C45CEE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Рогов Станислав Петрович</cp:lastModifiedBy>
  <cp:revision>4</cp:revision>
  <cp:lastPrinted>2019-05-15T09:45:00Z</cp:lastPrinted>
  <dcterms:created xsi:type="dcterms:W3CDTF">2021-09-06T07:45:00Z</dcterms:created>
  <dcterms:modified xsi:type="dcterms:W3CDTF">2021-09-06T11:16:00Z</dcterms:modified>
</cp:coreProperties>
</file>