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93" w:rsidRDefault="006D6093" w:rsidP="006D6093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>
        <w:rPr>
          <w:color w:val="000000"/>
        </w:rPr>
        <w:t xml:space="preserve">                                                                       ПРИЛОЖЕНИЕ № 3</w:t>
      </w:r>
    </w:p>
    <w:p w:rsidR="006D6093" w:rsidRDefault="006D6093" w:rsidP="006D6093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к Постановлению Администрации</w:t>
      </w:r>
    </w:p>
    <w:p w:rsidR="006D6093" w:rsidRDefault="006D6093" w:rsidP="006D6093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муниципального района </w:t>
      </w:r>
      <w:proofErr w:type="gramStart"/>
      <w:r>
        <w:t>Волжский</w:t>
      </w:r>
      <w:proofErr w:type="gramEnd"/>
    </w:p>
    <w:p w:rsidR="006D6093" w:rsidRDefault="006D6093" w:rsidP="006D6093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Самарской области</w:t>
      </w:r>
    </w:p>
    <w:p w:rsidR="006D6093" w:rsidRDefault="006D6093" w:rsidP="006D6093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от _____________ 2016 № _____</w:t>
      </w:r>
    </w:p>
    <w:p w:rsidR="006D6093" w:rsidRDefault="006D6093" w:rsidP="00575057">
      <w:pPr>
        <w:autoSpaceDE w:val="0"/>
        <w:autoSpaceDN w:val="0"/>
        <w:adjustRightInd w:val="0"/>
        <w:jc w:val="center"/>
      </w:pPr>
    </w:p>
    <w:p w:rsidR="006D6093" w:rsidRDefault="006D6093" w:rsidP="00575057">
      <w:pPr>
        <w:autoSpaceDE w:val="0"/>
        <w:autoSpaceDN w:val="0"/>
        <w:adjustRightInd w:val="0"/>
        <w:jc w:val="center"/>
      </w:pPr>
    </w:p>
    <w:p w:rsidR="00C53286" w:rsidRDefault="002F1CDB" w:rsidP="00575057">
      <w:pPr>
        <w:autoSpaceDE w:val="0"/>
        <w:autoSpaceDN w:val="0"/>
        <w:adjustRightInd w:val="0"/>
        <w:jc w:val="center"/>
      </w:pPr>
      <w:r>
        <w:t>А</w:t>
      </w:r>
      <w:r w:rsidR="00C53286">
        <w:t xml:space="preserve">дминистративный </w:t>
      </w:r>
      <w:r w:rsidR="00ED7CFB">
        <w:t>регламент</w:t>
      </w:r>
    </w:p>
    <w:p w:rsidR="00C53286" w:rsidRPr="00F151B0" w:rsidRDefault="001C5DCD" w:rsidP="00575057">
      <w:pPr>
        <w:autoSpaceDE w:val="0"/>
        <w:autoSpaceDN w:val="0"/>
        <w:adjustRightInd w:val="0"/>
        <w:jc w:val="center"/>
      </w:pPr>
      <w:r>
        <w:t>предоставления</w:t>
      </w:r>
      <w:r w:rsidR="00C53286">
        <w:t xml:space="preserve"> </w:t>
      </w:r>
      <w:r>
        <w:t>муниципальной</w:t>
      </w:r>
      <w:r w:rsidR="00C53286">
        <w:t xml:space="preserve"> услуги «</w:t>
      </w:r>
      <w:r w:rsidR="00A81F86">
        <w:t>Предоставление муниципального имущества в безвозмездное пользование</w:t>
      </w:r>
      <w:r w:rsidR="00C53286">
        <w:t>»</w:t>
      </w:r>
    </w:p>
    <w:p w:rsidR="00C53286" w:rsidRDefault="00C53286" w:rsidP="00C53286">
      <w:pPr>
        <w:autoSpaceDE w:val="0"/>
        <w:autoSpaceDN w:val="0"/>
        <w:adjustRightInd w:val="0"/>
        <w:jc w:val="center"/>
      </w:pPr>
    </w:p>
    <w:p w:rsidR="00C53286" w:rsidRDefault="00C53286" w:rsidP="000E641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AF0C1B" w:rsidRDefault="00AF0C1B" w:rsidP="00AF0C1B">
      <w:pPr>
        <w:spacing w:line="360" w:lineRule="auto"/>
        <w:ind w:left="420"/>
        <w:jc w:val="both"/>
        <w:rPr>
          <w:lang w:val="en-US"/>
        </w:rPr>
      </w:pPr>
    </w:p>
    <w:p w:rsidR="00E550A4" w:rsidRDefault="00E550A4" w:rsidP="00E550A4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5D37DF">
        <w:t>муниципальной</w:t>
      </w:r>
      <w:r>
        <w:t xml:space="preserve"> услуге</w:t>
      </w:r>
      <w:bookmarkStart w:id="0" w:name="_GoBack"/>
      <w:bookmarkEnd w:id="0"/>
    </w:p>
    <w:p w:rsidR="00E550A4" w:rsidRDefault="00E550A4" w:rsidP="00E550A4">
      <w:pPr>
        <w:ind w:left="1259"/>
      </w:pPr>
    </w:p>
    <w:p w:rsidR="004B7B4E" w:rsidRDefault="004B7B4E" w:rsidP="00E550A4">
      <w:pPr>
        <w:ind w:left="1259"/>
      </w:pPr>
    </w:p>
    <w:p w:rsidR="005D37DF" w:rsidRPr="00A11C7E" w:rsidRDefault="00A809A0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1</w:t>
      </w:r>
      <w:r w:rsidRPr="00A809A0">
        <w:rPr>
          <w:color w:val="000000"/>
        </w:rPr>
        <w:t>.1.1.</w:t>
      </w:r>
      <w:r w:rsidR="00E550A4">
        <w:rPr>
          <w:color w:val="000000"/>
        </w:rPr>
        <w:t xml:space="preserve"> </w:t>
      </w:r>
      <w:r w:rsidR="002F1CDB">
        <w:rPr>
          <w:color w:val="000000"/>
        </w:rPr>
        <w:t>А</w:t>
      </w:r>
      <w:r w:rsidR="005D37DF" w:rsidRPr="00A11C7E">
        <w:t xml:space="preserve">дминистративный регламент предоставления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>
        <w:t xml:space="preserve"> </w:t>
      </w:r>
      <w:r w:rsidR="009A06FE">
        <w:t>Р</w:t>
      </w:r>
      <w:r w:rsidR="005D37DF" w:rsidRPr="00A11C7E">
        <w:t xml:space="preserve">егламент) разработан в целях упорядочения административных процедур при предоставлении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5D37DF" w:rsidRPr="00A11C7E">
        <w:t xml:space="preserve">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D37DF" w:rsidRPr="00A11C7E" w:rsidRDefault="00A809A0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</w:t>
      </w:r>
      <w:r w:rsidR="005D37DF" w:rsidRPr="00A11C7E">
        <w:t>егламент устанавливает порядок и стандарт предоставления муниципальной услуги.</w:t>
      </w:r>
    </w:p>
    <w:p w:rsidR="009A06FE" w:rsidRPr="00C103BA" w:rsidRDefault="00E550A4" w:rsidP="009A06FE">
      <w:pPr>
        <w:spacing w:line="360" w:lineRule="auto"/>
        <w:ind w:firstLine="708"/>
        <w:jc w:val="both"/>
      </w:pPr>
      <w:r>
        <w:t xml:space="preserve">1.1.2. </w:t>
      </w:r>
      <w:proofErr w:type="gramStart"/>
      <w:r w:rsidR="009A06FE" w:rsidRPr="00C103BA">
        <w:t xml:space="preserve">Получателями </w:t>
      </w:r>
      <w:r w:rsidR="009A06FE">
        <w:t>муниципальной</w:t>
      </w:r>
      <w:r w:rsidR="009A06FE" w:rsidRPr="00C103BA">
        <w:t xml:space="preserve"> услуги являются</w:t>
      </w:r>
      <w:r w:rsidR="009A06FE" w:rsidRPr="003F0F55">
        <w:t xml:space="preserve"> </w:t>
      </w:r>
      <w:r w:rsidR="009A06FE" w:rsidRPr="00C103BA">
        <w:t>юридические лица</w:t>
      </w:r>
      <w:r w:rsidR="00D55171">
        <w:t>, физические лица, в том числе индивидуальные предприниматели</w:t>
      </w:r>
      <w:r w:rsidR="009A06FE">
        <w:t xml:space="preserve"> </w:t>
      </w:r>
      <w:r w:rsidR="009A06FE" w:rsidRPr="00C103BA">
        <w:t>(далее – заявители)</w:t>
      </w:r>
      <w:r w:rsidR="00E26019">
        <w:t xml:space="preserve">, соответствующие требованиям </w:t>
      </w:r>
      <w:r w:rsidR="00E26019">
        <w:rPr>
          <w:color w:val="0D0D0D"/>
        </w:rPr>
        <w:t>Положения о п</w:t>
      </w:r>
      <w:r w:rsidR="00E26019" w:rsidRPr="00D514EB">
        <w:rPr>
          <w:color w:val="0D0D0D"/>
        </w:rPr>
        <w:t>оряд</w:t>
      </w:r>
      <w:r w:rsidR="00E26019">
        <w:rPr>
          <w:color w:val="0D0D0D"/>
        </w:rPr>
        <w:t>ке</w:t>
      </w:r>
      <w:r w:rsidR="00E26019" w:rsidRPr="00D514EB">
        <w:rPr>
          <w:color w:val="0D0D0D"/>
        </w:rPr>
        <w:t xml:space="preserve"> управления и распоряжения имуществом, находящимся в собственности муниципального района Волжский Самарской области, утвержденным </w:t>
      </w:r>
      <w:r w:rsidR="00E26019">
        <w:rPr>
          <w:color w:val="0D0D0D"/>
        </w:rPr>
        <w:t>Решением</w:t>
      </w:r>
      <w:r w:rsidR="00E26019" w:rsidRPr="00D514EB">
        <w:rPr>
          <w:color w:val="0D0D0D"/>
        </w:rPr>
        <w:t xml:space="preserve"> Собрания Представителей Волжского района Самарской о</w:t>
      </w:r>
      <w:r w:rsidR="00E26019">
        <w:rPr>
          <w:color w:val="0D0D0D"/>
        </w:rPr>
        <w:t>бласти от 19.09.2015 № 296/43</w:t>
      </w:r>
      <w:r w:rsidR="009A06FE" w:rsidRPr="00C103BA">
        <w:t>.</w:t>
      </w:r>
      <w:proofErr w:type="gramEnd"/>
    </w:p>
    <w:p w:rsidR="009A06FE" w:rsidRPr="00C103BA" w:rsidRDefault="009A06FE" w:rsidP="009A06FE">
      <w:pPr>
        <w:spacing w:line="360" w:lineRule="auto"/>
        <w:ind w:firstLine="708"/>
        <w:jc w:val="both"/>
      </w:pPr>
      <w:r w:rsidRPr="00C103BA">
        <w:rPr>
          <w:bCs/>
        </w:rPr>
        <w:lastRenderedPageBreak/>
        <w:t xml:space="preserve">От имени заявителей в получении </w:t>
      </w:r>
      <w:r w:rsidR="00D55171">
        <w:rPr>
          <w:bCs/>
        </w:rPr>
        <w:t>муниципальной</w:t>
      </w:r>
      <w:r w:rsidRPr="00C103BA">
        <w:rPr>
          <w:bCs/>
        </w:rPr>
        <w:t xml:space="preserve">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C103BA">
        <w:t>законодательством Российской Федерации.</w:t>
      </w:r>
    </w:p>
    <w:p w:rsidR="00391DE8" w:rsidRPr="00A11C7E" w:rsidRDefault="00391DE8" w:rsidP="009A06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564CFA" w:rsidRPr="00BD0428" w:rsidRDefault="00564CFA" w:rsidP="00BD0428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 w:rsidRPr="00F57D44">
        <w:rPr>
          <w:rFonts w:eastAsia="Times New Roman"/>
          <w:bCs/>
          <w:lang w:eastAsia="ru-RU"/>
        </w:rPr>
        <w:t>Порядок информирования о правилах предоставления</w:t>
      </w:r>
      <w:r w:rsidRPr="00BD0428">
        <w:rPr>
          <w:rFonts w:eastAsia="Times New Roman"/>
          <w:bCs/>
          <w:lang w:eastAsia="ru-RU"/>
        </w:rPr>
        <w:t xml:space="preserve"> </w:t>
      </w:r>
      <w:r w:rsidR="005D37DF" w:rsidRPr="00BD0428">
        <w:rPr>
          <w:rFonts w:eastAsia="Times New Roman"/>
          <w:bCs/>
          <w:lang w:eastAsia="ru-RU"/>
        </w:rPr>
        <w:t>муниципальной</w:t>
      </w:r>
      <w:r w:rsidRPr="00BD0428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AA5981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1.2.1. Для получения информации по процедуре предоставления </w:t>
      </w:r>
      <w:r w:rsidR="005D37DF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лично;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почте;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телефону.</w:t>
      </w:r>
    </w:p>
    <w:p w:rsidR="00564CFA" w:rsidRDefault="00EC2245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>
        <w:t xml:space="preserve">2.2. </w:t>
      </w:r>
      <w:r>
        <w:t>Информация о местонахождении, графике работы, к</w:t>
      </w:r>
      <w:r w:rsidR="00564CFA">
        <w:t xml:space="preserve">онтактные координаты </w:t>
      </w:r>
      <w:r w:rsidR="008B64C5">
        <w:t>органа местного самоуправления муниципального образования Самарской области (далее – ОМС МО СО)</w:t>
      </w:r>
      <w:r w:rsidR="00DC592B">
        <w:t xml:space="preserve">, </w:t>
      </w:r>
      <w:r w:rsidR="00D371D2">
        <w:t>уполномоченного органа</w:t>
      </w:r>
      <w:r w:rsidR="00680D8E">
        <w:t xml:space="preserve"> по управлению муниципальным имуществом (далее – уполномоченный орган)</w:t>
      </w:r>
      <w:r w:rsidR="00DC592B" w:rsidRPr="00DC592B">
        <w:t xml:space="preserve">, </w:t>
      </w:r>
      <w:r w:rsidR="00DC592B">
        <w:t>многофункционального центра предоставления государственных (муниципальных услуг)</w:t>
      </w:r>
      <w:r w:rsidR="00DC592B" w:rsidRPr="00DC592B">
        <w:t xml:space="preserve"> (</w:t>
      </w:r>
      <w:r w:rsidR="00DC592B">
        <w:t>далее – МФЦ)</w:t>
      </w:r>
      <w:r>
        <w:t>:</w:t>
      </w:r>
      <w:r w:rsidR="00564CFA" w:rsidRPr="00815630">
        <w:t xml:space="preserve"> </w:t>
      </w:r>
      <w:r w:rsidR="00564CFA">
        <w:t xml:space="preserve">справочные телефоны, почтовый адрес, адрес </w:t>
      </w:r>
      <w:r w:rsidR="00D371D2">
        <w:t>э</w:t>
      </w:r>
      <w:r w:rsidR="00564CFA">
        <w:t xml:space="preserve">лектронной </w:t>
      </w:r>
      <w:r w:rsidR="00564CFA" w:rsidRPr="00762BCE">
        <w:t xml:space="preserve">почты, адрес </w:t>
      </w:r>
      <w:r w:rsidR="00564CFA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564CFA">
        <w:rPr>
          <w:rFonts w:eastAsia="Times New Roman"/>
          <w:lang w:eastAsia="ru-RU"/>
        </w:rPr>
        <w:t>–</w:t>
      </w:r>
      <w:r w:rsidR="00564CFA" w:rsidRPr="00762BCE">
        <w:rPr>
          <w:rFonts w:eastAsia="Times New Roman"/>
          <w:lang w:eastAsia="ru-RU"/>
        </w:rPr>
        <w:t xml:space="preserve"> Интернет-</w:t>
      </w:r>
      <w:r w:rsidR="00564CFA" w:rsidRPr="00762BCE">
        <w:t>сайт)</w:t>
      </w:r>
      <w:r w:rsidR="008B64C5" w:rsidRPr="008B64C5">
        <w:t>,</w:t>
      </w:r>
      <w:r w:rsidR="008B64C5">
        <w:t xml:space="preserve"> адрес Единого портала государственных и муниципальных услуг (функций) (далее – Единый портал)</w:t>
      </w:r>
      <w:r w:rsidR="00DC592B" w:rsidRPr="00DC592B">
        <w:t xml:space="preserve">, </w:t>
      </w:r>
      <w:r w:rsidR="00DC592B">
        <w:t>адрес П</w:t>
      </w:r>
      <w:r w:rsidR="00DC592B" w:rsidRPr="004044F1">
        <w:t>ортал</w:t>
      </w:r>
      <w:r w:rsidR="00DC592B">
        <w:t>а</w:t>
      </w:r>
      <w:r w:rsidR="00DC592B" w:rsidRPr="004044F1">
        <w:t xml:space="preserve"> государственных и муниципальных услуг (функций) Самарской области (далее – Региональный портал)</w:t>
      </w:r>
      <w:r w:rsidR="008B64C5">
        <w:t xml:space="preserve"> </w:t>
      </w:r>
      <w:r w:rsidR="00564CFA" w:rsidRPr="00762BCE">
        <w:t>представлены в приложении</w:t>
      </w:r>
      <w:r w:rsidR="00A809A0">
        <w:t xml:space="preserve"> 1 </w:t>
      </w:r>
      <w:r w:rsidR="00564CFA" w:rsidRPr="00762BCE">
        <w:t xml:space="preserve">к настоящему </w:t>
      </w:r>
      <w:r>
        <w:t>Р</w:t>
      </w:r>
      <w:r w:rsidR="00564CFA">
        <w:t>егламент</w:t>
      </w:r>
      <w:r w:rsidR="00564CFA" w:rsidRPr="00762BCE">
        <w:t>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</w:t>
      </w:r>
      <w:r w:rsidR="00E81500">
        <w:t>и</w:t>
      </w:r>
      <w:r>
        <w:t xml:space="preserve"> проведения консультаций</w:t>
      </w:r>
      <w:r w:rsidR="00E81500">
        <w:t xml:space="preserve"> о порядке предоставления </w:t>
      </w:r>
      <w:r w:rsidR="005D37DF">
        <w:t>муниципальной</w:t>
      </w:r>
      <w:r w:rsidR="00E81500">
        <w:t xml:space="preserve"> услуги и выдачи результатов </w:t>
      </w:r>
      <w:r w:rsidR="005D37DF">
        <w:t>муниципальной</w:t>
      </w:r>
      <w:r w:rsidR="00E81500">
        <w:t xml:space="preserve"> услуги</w:t>
      </w:r>
      <w:r>
        <w:t xml:space="preserve"> представлен</w:t>
      </w:r>
      <w:r w:rsidR="00E81500">
        <w:t>ы</w:t>
      </w:r>
      <w:r>
        <w:t xml:space="preserve"> в приложении 2 к настоящему </w:t>
      </w:r>
      <w:r w:rsidR="00EC2245">
        <w:t>Р</w:t>
      </w:r>
      <w:r>
        <w:t>егламенту.</w:t>
      </w:r>
    </w:p>
    <w:p w:rsidR="00564CFA" w:rsidRDefault="00EC2245" w:rsidP="00AA5981">
      <w:pPr>
        <w:autoSpaceDE w:val="0"/>
        <w:autoSpaceDN w:val="0"/>
        <w:adjustRightInd w:val="0"/>
        <w:spacing w:line="360" w:lineRule="auto"/>
        <w:ind w:firstLine="709"/>
      </w:pPr>
      <w:r>
        <w:lastRenderedPageBreak/>
        <w:t>1.</w:t>
      </w:r>
      <w:r w:rsidR="00564CFA" w:rsidRPr="00C14226">
        <w:t>2.3. Индивидуальное консультирование лично</w:t>
      </w:r>
    </w:p>
    <w:p w:rsidR="00EC2245" w:rsidRPr="00AF0AEB" w:rsidRDefault="00EC2245" w:rsidP="00AA5981">
      <w:pPr>
        <w:spacing w:line="360" w:lineRule="auto"/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D371D2">
        <w:t>уполномоченного органа либо сотрудником МФЦ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D371D2">
        <w:t>уполномоченного органа либо в помещении МФЦ</w:t>
      </w:r>
      <w:r w:rsidRPr="00AF0AEB">
        <w:t xml:space="preserve"> и во время, установленное в </w:t>
      </w:r>
      <w:r w:rsidR="00E81500">
        <w:t>п</w:t>
      </w:r>
      <w:r w:rsidRPr="00AF0AEB">
        <w:t>риложении 2 к</w:t>
      </w:r>
      <w:r w:rsidR="00E81500">
        <w:t xml:space="preserve"> настоящему</w:t>
      </w:r>
      <w:r w:rsidRPr="00AF0AEB">
        <w:t xml:space="preserve"> Регламенту.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Время ожидания заинтересованного лица при индивидуальном устном консультировании не может превышать </w:t>
      </w:r>
      <w:r w:rsidR="0095604E">
        <w:t>15</w:t>
      </w:r>
      <w:r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Индивидуальное устное консультирование каждого заинтересованного лица сотрудником </w:t>
      </w:r>
      <w:r w:rsidR="00D371D2">
        <w:t>уполномоченного органа либо сотрудником МФЦ</w:t>
      </w:r>
      <w:r>
        <w:t xml:space="preserve">, осуществляющим индивидуальное консультирование лично не может превышать </w:t>
      </w:r>
      <w:r w:rsidR="00D371D2">
        <w:t>15</w:t>
      </w:r>
      <w:r w:rsidRPr="00C14226"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B90B1F" w:rsidRDefault="00B90B1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</w:t>
      </w:r>
      <w:r w:rsidR="00564CFA" w:rsidRPr="00B90B1F">
        <w:t>2.4</w:t>
      </w:r>
      <w:r w:rsidRPr="00B90B1F">
        <w:t>.</w:t>
      </w:r>
      <w:r w:rsidR="00564CFA" w:rsidRPr="00B90B1F">
        <w:t xml:space="preserve"> Консультирование в электронном виде</w:t>
      </w:r>
    </w:p>
    <w:p w:rsidR="00B10D9F" w:rsidRPr="002E587B" w:rsidRDefault="00B10D9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B10D9F" w:rsidRPr="00AF0AEB" w:rsidRDefault="00B10D9F" w:rsidP="00AA5981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 w:rsidR="00DC592B">
        <w:t xml:space="preserve"> ОМС МО СО</w:t>
      </w:r>
      <w:r w:rsidR="00DC592B" w:rsidRPr="00DC592B">
        <w:t>,</w:t>
      </w:r>
      <w:r w:rsidR="00DC592B">
        <w:t xml:space="preserve"> </w:t>
      </w:r>
      <w:r w:rsidR="00D371D2">
        <w:t>уполномоченного органа</w:t>
      </w:r>
      <w:r w:rsidR="00DC592B" w:rsidRPr="00DC592B">
        <w:t xml:space="preserve">, </w:t>
      </w:r>
      <w:r w:rsidR="00DC592B">
        <w:t>МФЦ</w:t>
      </w:r>
      <w:r w:rsidRPr="00AF0AEB">
        <w:t>;</w:t>
      </w:r>
    </w:p>
    <w:p w:rsidR="00B10D9F" w:rsidRPr="004044F1" w:rsidRDefault="00B10D9F" w:rsidP="00AA5981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 w:rsidR="00DC592B">
        <w:t>ом</w:t>
      </w:r>
      <w:r w:rsidRPr="004044F1">
        <w:t xml:space="preserve"> портал</w:t>
      </w:r>
      <w:r w:rsidR="00DC592B">
        <w:t>е</w:t>
      </w:r>
      <w:r w:rsidRPr="004044F1">
        <w:t>;</w:t>
      </w:r>
    </w:p>
    <w:p w:rsidR="00B10D9F" w:rsidRPr="004044F1" w:rsidRDefault="00B10D9F" w:rsidP="00AA5981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B10D9F" w:rsidRPr="004044F1" w:rsidRDefault="00B10D9F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="001968EA">
        <w:t>ОМС МО СО</w:t>
      </w:r>
      <w:r w:rsidR="001968EA" w:rsidRPr="00DC592B">
        <w:t>,</w:t>
      </w:r>
      <w:r w:rsidR="001968EA">
        <w:t xml:space="preserve"> уполномоченного органа</w:t>
      </w:r>
      <w:r w:rsidR="001968EA" w:rsidRPr="00DC592B">
        <w:t xml:space="preserve">, </w:t>
      </w:r>
      <w:r w:rsidR="001968EA"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1968EA">
        <w:t>ОМС МО СО</w:t>
      </w:r>
      <w:r w:rsidR="001968EA" w:rsidRPr="00DC592B">
        <w:t>,</w:t>
      </w:r>
      <w:r w:rsidR="001968EA">
        <w:t xml:space="preserve"> уполномоченного органа</w:t>
      </w:r>
      <w:r w:rsidR="001968EA" w:rsidRPr="00DC592B">
        <w:t xml:space="preserve">, </w:t>
      </w:r>
      <w:r w:rsidR="001968EA">
        <w:t>МФЦ</w:t>
      </w:r>
      <w:r w:rsidRPr="004044F1">
        <w:rPr>
          <w:color w:val="000000"/>
        </w:rPr>
        <w:t>.</w:t>
      </w:r>
    </w:p>
    <w:p w:rsidR="00B10D9F" w:rsidRPr="004044F1" w:rsidRDefault="00B10D9F" w:rsidP="00AA5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B10D9F" w:rsidRPr="002E587B" w:rsidRDefault="00B10D9F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 w:rsidR="00452AD2">
        <w:t>заявление</w:t>
      </w:r>
      <w:r w:rsidRPr="002E587B">
        <w:t xml:space="preserve"> на электронный </w:t>
      </w:r>
      <w:hyperlink r:id="rId9" w:history="1">
        <w:r w:rsidRPr="002E587B">
          <w:t>адрес</w:t>
        </w:r>
      </w:hyperlink>
      <w:r w:rsidRPr="002E587B">
        <w:t xml:space="preserve"> </w:t>
      </w:r>
      <w:r w:rsidR="001968EA">
        <w:t>ОМС МО СО</w:t>
      </w:r>
      <w:r w:rsidR="001968EA" w:rsidRPr="00DC592B">
        <w:t>,</w:t>
      </w:r>
      <w:r w:rsidR="001968EA">
        <w:t xml:space="preserve"> уполномоченного органа</w:t>
      </w:r>
      <w:r w:rsidR="001968EA" w:rsidRPr="00DC592B">
        <w:t xml:space="preserve">, </w:t>
      </w:r>
      <w:r w:rsidR="001968EA">
        <w:t>МФЦ</w:t>
      </w:r>
      <w:r w:rsidRPr="002E587B">
        <w:t xml:space="preserve">, указанный в приложении 1 к настоящему Регламенту. Датой поступления </w:t>
      </w:r>
      <w:r w:rsidR="00BB272F"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 w:rsidR="00452AD2"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 w:rsidR="00BB272F"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 w:rsidR="00BB272F">
        <w:t>заявлении</w:t>
      </w:r>
      <w:r w:rsidRPr="002E587B">
        <w:t xml:space="preserve"> в срок, не превышающий 30 дней с момента поступления </w:t>
      </w:r>
      <w:r w:rsidR="00BB272F">
        <w:t>заявления</w:t>
      </w:r>
      <w:r w:rsidRPr="002E587B">
        <w:t>.</w:t>
      </w:r>
    </w:p>
    <w:p w:rsidR="00B10D9F" w:rsidRPr="002E587B" w:rsidRDefault="00B10D9F" w:rsidP="00AA598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1968EA" w:rsidRPr="001968EA">
        <w:rPr>
          <w:rFonts w:ascii="Times New Roman" w:hAnsi="Times New Roman" w:cs="Times New Roman"/>
          <w:sz w:val="28"/>
          <w:szCs w:val="28"/>
        </w:rPr>
        <w:t>ОМС МО СО, уполномоченного органа, МФЦ</w:t>
      </w:r>
      <w:r w:rsidR="001968EA" w:rsidRPr="002E587B">
        <w:rPr>
          <w:rFonts w:ascii="Times New Roman" w:hAnsi="Times New Roman" w:cs="Times New Roman"/>
          <w:sz w:val="28"/>
          <w:szCs w:val="28"/>
        </w:rPr>
        <w:t xml:space="preserve"> </w:t>
      </w:r>
      <w:r w:rsidRPr="002E587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 w:rsidR="00452AD2"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564CFA" w:rsidRDefault="00440BC7" w:rsidP="00AA5981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 w:rsidRPr="00C14226">
        <w:t>2.5. Индивидуальное консультирование по почте</w:t>
      </w:r>
    </w:p>
    <w:p w:rsidR="00065914" w:rsidRDefault="00065914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 w:rsidR="00BB272F">
        <w:t>заявления</w:t>
      </w:r>
      <w:r w:rsidRPr="00AF0AEB">
        <w:t xml:space="preserve"> (срок может быть продлен по основаниям, указанным в абзаце </w:t>
      </w:r>
      <w:r w:rsidR="009029DC">
        <w:t>девятом</w:t>
      </w:r>
      <w:r w:rsidRPr="00AF0AEB">
        <w:t xml:space="preserve"> пункта 1.2.4 </w:t>
      </w:r>
      <w:r w:rsidR="00C31C73">
        <w:t xml:space="preserve">настоящего </w:t>
      </w:r>
      <w:r w:rsidRPr="00AF0AEB">
        <w:t>Регламента).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Датой получения </w:t>
      </w:r>
      <w:r w:rsidR="00BB272F">
        <w:t>заявления</w:t>
      </w:r>
      <w:r>
        <w:t xml:space="preserve"> является дата регистрации входящего </w:t>
      </w:r>
      <w:r w:rsidR="00BB272F">
        <w:t>заявления</w:t>
      </w:r>
      <w:r>
        <w:t>.</w:t>
      </w:r>
    </w:p>
    <w:p w:rsidR="00564CFA" w:rsidRDefault="00065914" w:rsidP="00564CFA">
      <w:pPr>
        <w:autoSpaceDE w:val="0"/>
        <w:autoSpaceDN w:val="0"/>
        <w:adjustRightInd w:val="0"/>
        <w:spacing w:line="360" w:lineRule="auto"/>
        <w:ind w:firstLine="709"/>
      </w:pPr>
      <w:r>
        <w:t>1.2.</w:t>
      </w:r>
      <w:r w:rsidR="00564CFA" w:rsidRPr="00C14226">
        <w:t>6. Индивидуальное консультирование по телефону</w:t>
      </w:r>
    </w:p>
    <w:p w:rsidR="00564CFA" w:rsidRDefault="007D4926" w:rsidP="00564C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lastRenderedPageBreak/>
        <w:t xml:space="preserve">Консультирование по телефону осуществляется при личном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 w:rsidR="00C31C73"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 w:rsidR="00273E1B"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 w:rsidR="00273E1B">
        <w:rPr>
          <w:color w:val="000000"/>
        </w:rPr>
        <w:t>у</w:t>
      </w:r>
      <w:r w:rsidRPr="00AF0AEB">
        <w:rPr>
          <w:color w:val="000000"/>
        </w:rPr>
        <w:t>.</w:t>
      </w:r>
      <w:r>
        <w:rPr>
          <w:color w:val="000000"/>
        </w:rPr>
        <w:t xml:space="preserve"> </w:t>
      </w:r>
      <w:r w:rsidR="00564CFA">
        <w:t xml:space="preserve">Ответ на телефонный звонок должен начинаться с информации </w:t>
      </w:r>
      <w:r w:rsidR="00564CFA">
        <w:br/>
        <w:t xml:space="preserve">о наименовании органа, в который позвонил </w:t>
      </w:r>
      <w:r>
        <w:t>заявитель</w:t>
      </w:r>
      <w:r w:rsidR="00564CFA">
        <w:t>, фамилии, имени, отчестве и должности сотрудника, осуществляющего индивидуальное консультирование по телефону.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Время разговора не должно превышать </w:t>
      </w:r>
      <w:r w:rsidR="00846ACA">
        <w:t>15</w:t>
      </w:r>
      <w:r w:rsidRPr="00C14226">
        <w:t xml:space="preserve"> минут.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D37DF">
        <w:t>муниципальной</w:t>
      </w:r>
      <w:r>
        <w:t xml:space="preserve"> услуги, он обязан проинформировать заинтересованное лицо об организациях</w:t>
      </w:r>
      <w:r w:rsidR="00BF0C4F">
        <w:t>, органах исполнительной власти</w:t>
      </w:r>
      <w:r>
        <w:t xml:space="preserve"> либо структурных подразделениях</w:t>
      </w:r>
      <w:r w:rsidR="00BF0C4F">
        <w:t xml:space="preserve"> </w:t>
      </w:r>
      <w:r w:rsidR="00846ACA" w:rsidRPr="001968EA">
        <w:t>ОМС МО СО, уполномоченного органа, МФЦ</w:t>
      </w:r>
      <w:r>
        <w:t>, которые располагают необходимыми сведениями.</w:t>
      </w:r>
    </w:p>
    <w:p w:rsidR="00BF27D0" w:rsidRPr="00AF0AEB" w:rsidRDefault="00BF27D0" w:rsidP="00AA598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1.</w:t>
      </w:r>
      <w:r w:rsidR="00564CFA">
        <w:t xml:space="preserve">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 w:rsidR="0035151F" w:rsidRPr="001968EA">
        <w:t>ОМС МО СО, уполномоченного органа,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BF27D0" w:rsidRPr="00AF0AEB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BF27D0" w:rsidRPr="00AF0AEB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 w:rsidR="0035151F" w:rsidRPr="001968EA">
        <w:t>ОМС МО СО, уполномоченного органа, МФЦ</w:t>
      </w:r>
      <w:r w:rsidRPr="00AF0AEB">
        <w:rPr>
          <w:color w:val="000000"/>
        </w:rPr>
        <w:t xml:space="preserve"> и извлечения на информационных стендах);</w:t>
      </w:r>
    </w:p>
    <w:p w:rsidR="00BF27D0" w:rsidRPr="00AF0AEB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 w:rsidR="0035151F" w:rsidRPr="001968EA">
        <w:t>ОМС МО СО, уполномоченного органа, МФЦ</w:t>
      </w:r>
      <w:r w:rsidRPr="00AF0AEB">
        <w:t xml:space="preserve">, справочные телефоны структурного подразделения </w:t>
      </w:r>
      <w:r w:rsidR="0035151F" w:rsidRPr="001968EA">
        <w:t>ОМС МО СО, уполномоченного органа, МФЦ</w:t>
      </w:r>
      <w:r w:rsidRPr="00AF0AEB">
        <w:t xml:space="preserve">, ответственного за предоставление </w:t>
      </w:r>
      <w:r w:rsidR="005D37DF"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 w:rsidR="0035151F" w:rsidRPr="001968EA">
        <w:t>ОМС МО СО, уполномоченного органа, МФЦ</w:t>
      </w:r>
      <w:r w:rsidRPr="00AF0AEB">
        <w:rPr>
          <w:color w:val="000000"/>
        </w:rPr>
        <w:t>;</w:t>
      </w:r>
    </w:p>
    <w:p w:rsidR="00BF27D0" w:rsidRDefault="00BF27D0" w:rsidP="00AA598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lastRenderedPageBreak/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 w:rsidR="005D37DF"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BF27D0" w:rsidRDefault="00BF27D0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перечень документов, предоставляемых </w:t>
      </w:r>
      <w:r w:rsidR="00B4134C">
        <w:t>заявителями</w:t>
      </w:r>
      <w:r>
        <w:t>, и требования, предъявляемые к этим документам;</w:t>
      </w:r>
    </w:p>
    <w:p w:rsidR="00BF27D0" w:rsidRPr="00AF0AEB" w:rsidRDefault="00BF27D0" w:rsidP="00AA5981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 w:rsidR="0035151F" w:rsidRPr="001968EA">
        <w:t>ОМС МО СО, уполномоченного органа, МФЦ</w:t>
      </w:r>
      <w:r w:rsidR="00B92380">
        <w:rPr>
          <w:color w:val="000000"/>
        </w:rPr>
        <w:t>.</w:t>
      </w:r>
    </w:p>
    <w:p w:rsidR="00564CFA" w:rsidRDefault="00564CFA" w:rsidP="00AA59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</w:t>
      </w:r>
      <w:r w:rsidR="00C31C73">
        <w:t xml:space="preserve"> (на информационных стендах)</w:t>
      </w:r>
      <w:r>
        <w:t>.</w:t>
      </w:r>
    </w:p>
    <w:p w:rsidR="00D61340" w:rsidRPr="00AF0AEB" w:rsidRDefault="00D61340" w:rsidP="00D61340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5D37DF">
        <w:t>муниципальной</w:t>
      </w:r>
      <w:r w:rsidRPr="00AF0AEB">
        <w:t xml:space="preserve"> услуги</w:t>
      </w:r>
    </w:p>
    <w:p w:rsidR="00D61340" w:rsidRPr="00AF0AEB" w:rsidRDefault="00D61340" w:rsidP="00D61340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5D37DF" w:rsidP="0023244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A81F86">
        <w:t>Предоставление муниципального имущества в безвозмездное пользование</w:t>
      </w:r>
      <w:r w:rsidR="00C53286">
        <w:t>».</w:t>
      </w:r>
    </w:p>
    <w:p w:rsidR="00655AFF" w:rsidRDefault="00655AFF" w:rsidP="001341E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55AFF" w:rsidRPr="00F57D44" w:rsidRDefault="00655AFF" w:rsidP="001341E5">
      <w:pPr>
        <w:numPr>
          <w:ilvl w:val="1"/>
          <w:numId w:val="4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680D8E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680D8E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566B3A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982BF2" w:rsidRDefault="00982BF2" w:rsidP="00BB6D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>уполномоченный орган – муниципальное казенное учреждение «Управление муниципального имущества и земельных отношений Администрации муниципального района Волжский Самарской области»</w:t>
      </w:r>
      <w:r w:rsidRPr="00AF0AEB">
        <w:t>.</w:t>
      </w:r>
    </w:p>
    <w:p w:rsidR="00BB6D84" w:rsidRDefault="00BB6D84" w:rsidP="00BB6D8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случаях, когда муниципальное имущество передается в безвозмездное пользование по результатам торгов, организацию и </w:t>
      </w:r>
      <w:r>
        <w:lastRenderedPageBreak/>
        <w:t xml:space="preserve">проведение торгов по предоставлению имущества в безвозмездное пользование осуществляет уполномоченный орган </w:t>
      </w:r>
      <w:r w:rsidR="0005284F">
        <w:t xml:space="preserve">на проведение торгов </w:t>
      </w:r>
      <w:r>
        <w:t>в соответствии с действующим законодательством.</w:t>
      </w:r>
    </w:p>
    <w:p w:rsidR="00680D8E" w:rsidRPr="00A11C7E" w:rsidRDefault="00680D8E" w:rsidP="00AA59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>
        <w:t>уполномоченным органом</w:t>
      </w:r>
      <w:r w:rsidR="001E24FE">
        <w:t xml:space="preserve"> или </w:t>
      </w:r>
      <w:r w:rsidRPr="00A11C7E">
        <w:t>МФЦ.</w:t>
      </w:r>
    </w:p>
    <w:p w:rsidR="0044790C" w:rsidRDefault="0044790C" w:rsidP="00680D8E">
      <w:pPr>
        <w:spacing w:line="360" w:lineRule="auto"/>
        <w:ind w:firstLine="540"/>
        <w:jc w:val="both"/>
        <w:rPr>
          <w:color w:val="FF0000"/>
        </w:rPr>
      </w:pPr>
    </w:p>
    <w:p w:rsidR="00793A1E" w:rsidRPr="009D4061" w:rsidRDefault="00793A1E" w:rsidP="001341E5">
      <w:pPr>
        <w:pStyle w:val="1"/>
        <w:numPr>
          <w:ilvl w:val="1"/>
          <w:numId w:val="4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5D37DF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793A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B03E1B" w:rsidRDefault="00D76F7A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5D37DF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A2411A" w:rsidRPr="00EE35BF" w:rsidRDefault="00333EFE" w:rsidP="00A241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передачу муниципального имущества в безвозмездное пользование</w:t>
      </w:r>
      <w:r w:rsidR="00A2411A">
        <w:rPr>
          <w:rFonts w:ascii="Times New Roman" w:hAnsi="Times New Roman" w:cs="Times New Roman"/>
          <w:sz w:val="28"/>
          <w:szCs w:val="28"/>
        </w:rPr>
        <w:t xml:space="preserve"> (д</w:t>
      </w:r>
      <w:r w:rsidR="00CE112E">
        <w:rPr>
          <w:rFonts w:ascii="Times New Roman" w:hAnsi="Times New Roman" w:cs="Times New Roman"/>
          <w:sz w:val="28"/>
          <w:szCs w:val="28"/>
        </w:rPr>
        <w:t xml:space="preserve">алее – </w:t>
      </w:r>
      <w:r>
        <w:rPr>
          <w:rFonts w:ascii="Times New Roman" w:hAnsi="Times New Roman" w:cs="Times New Roman"/>
          <w:sz w:val="28"/>
          <w:szCs w:val="28"/>
        </w:rPr>
        <w:t>договор безвозмездного пользования</w:t>
      </w:r>
      <w:r w:rsidR="00CE112E">
        <w:rPr>
          <w:rFonts w:ascii="Times New Roman" w:hAnsi="Times New Roman" w:cs="Times New Roman"/>
          <w:sz w:val="28"/>
          <w:szCs w:val="28"/>
        </w:rPr>
        <w:t>)</w:t>
      </w:r>
      <w:r w:rsidR="00A2411A" w:rsidRPr="00EE35BF">
        <w:rPr>
          <w:rFonts w:ascii="Times New Roman" w:hAnsi="Times New Roman" w:cs="Times New Roman"/>
          <w:sz w:val="28"/>
          <w:szCs w:val="28"/>
        </w:rPr>
        <w:t>;</w:t>
      </w:r>
    </w:p>
    <w:p w:rsidR="00D76F7A" w:rsidRPr="00237435" w:rsidRDefault="0038384B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5D37DF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E1239D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5D37DF">
        <w:t>муниципальной</w:t>
      </w:r>
      <w:r w:rsidRPr="0044790C">
        <w:t xml:space="preserve"> услуги</w:t>
      </w:r>
    </w:p>
    <w:p w:rsidR="00AD4F96" w:rsidRPr="00AD4F96" w:rsidRDefault="00E1239D" w:rsidP="00D76F7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5D37DF">
        <w:t>муниципальной</w:t>
      </w:r>
      <w:r w:rsidR="008C10E0" w:rsidRPr="00357110">
        <w:t xml:space="preserve"> услуги </w:t>
      </w:r>
      <w:r w:rsidR="00C26753">
        <w:t xml:space="preserve">в случаях, когда муниципальное имущество передается в безвозмездное пользование по результатам торгов </w:t>
      </w:r>
      <w:r w:rsidR="00C26753" w:rsidRPr="002050FD">
        <w:t xml:space="preserve">– не более </w:t>
      </w:r>
      <w:r w:rsidR="004B7B4E">
        <w:t>шести</w:t>
      </w:r>
      <w:r w:rsidR="00C26753" w:rsidRPr="002050FD">
        <w:t xml:space="preserve"> </w:t>
      </w:r>
      <w:r w:rsidR="00CE577A">
        <w:t xml:space="preserve">месяцев </w:t>
      </w:r>
      <w:r w:rsidR="00CC7D45">
        <w:t xml:space="preserve">в случае проведения аукциона и не более </w:t>
      </w:r>
      <w:r w:rsidR="004B7B4E">
        <w:t>восьми</w:t>
      </w:r>
      <w:r w:rsidR="00CC7D45">
        <w:t xml:space="preserve"> месяцев в случае проведения конкурса </w:t>
      </w:r>
      <w:proofErr w:type="gramStart"/>
      <w:r w:rsidR="00CC7D45">
        <w:t>с даты поступления</w:t>
      </w:r>
      <w:proofErr w:type="gramEnd"/>
      <w:r w:rsidR="00CC7D45">
        <w:t xml:space="preserve"> в уполномоченный орган на проведение торгов заявки уполномоченного органа по проведению торгов</w:t>
      </w:r>
      <w:r w:rsidR="00AD4F96" w:rsidRPr="00AD4F96">
        <w:t>.</w:t>
      </w:r>
      <w:r w:rsidR="00AD4F96" w:rsidRPr="00A11C7E">
        <w:t xml:space="preserve"> </w:t>
      </w:r>
    </w:p>
    <w:p w:rsidR="00C26753" w:rsidRDefault="00D27CCD" w:rsidP="00AA598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C2675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случаях, когда проведение торгов при передаче в безвозмездное пользование муниципального имущества не требуется – не более 30 дней с </w:t>
      </w:r>
      <w:r w:rsidR="00241661">
        <w:rPr>
          <w:rFonts w:ascii="Times New Roman" w:hAnsi="Times New Roman" w:cs="Times New Roman"/>
          <w:sz w:val="28"/>
          <w:szCs w:val="28"/>
        </w:rPr>
        <w:t>момента</w:t>
      </w:r>
      <w:r w:rsidR="00C26753">
        <w:rPr>
          <w:rFonts w:ascii="Times New Roman" w:hAnsi="Times New Roman" w:cs="Times New Roman"/>
          <w:sz w:val="28"/>
          <w:szCs w:val="28"/>
        </w:rPr>
        <w:t xml:space="preserve"> </w:t>
      </w:r>
      <w:r w:rsidR="00241661">
        <w:rPr>
          <w:rFonts w:ascii="Times New Roman" w:hAnsi="Times New Roman" w:cs="Times New Roman"/>
          <w:sz w:val="28"/>
          <w:szCs w:val="28"/>
        </w:rPr>
        <w:t xml:space="preserve">принятия решения о подготовке проекта решения о </w:t>
      </w:r>
      <w:r w:rsidR="00271CB4">
        <w:rPr>
          <w:rFonts w:ascii="Times New Roman" w:hAnsi="Times New Roman" w:cs="Times New Roman"/>
          <w:sz w:val="28"/>
          <w:szCs w:val="28"/>
        </w:rPr>
        <w:t>передаче в безвозмездное пользование муниципального имущества</w:t>
      </w:r>
      <w:r w:rsidR="00C26753">
        <w:rPr>
          <w:rFonts w:ascii="Times New Roman" w:hAnsi="Times New Roman" w:cs="Times New Roman"/>
          <w:sz w:val="28"/>
          <w:szCs w:val="28"/>
        </w:rPr>
        <w:t>.</w:t>
      </w:r>
    </w:p>
    <w:p w:rsidR="00D27CCD" w:rsidRDefault="00C26753" w:rsidP="003526D0">
      <w:pPr>
        <w:pStyle w:val="ConsPlusNormal"/>
        <w:tabs>
          <w:tab w:val="left" w:pos="1418"/>
          <w:tab w:val="left" w:pos="1701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в случаях, когда </w:t>
      </w:r>
      <w:r w:rsidR="003526D0">
        <w:rPr>
          <w:rFonts w:ascii="Times New Roman" w:hAnsi="Times New Roman" w:cs="Times New Roman"/>
          <w:sz w:val="28"/>
          <w:szCs w:val="28"/>
        </w:rPr>
        <w:t xml:space="preserve">муниципальное имущество передается в безвозмездное пользование путем </w:t>
      </w:r>
      <w:r w:rsidR="003526D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преференции – не б</w:t>
      </w:r>
      <w:r w:rsidR="007F500E">
        <w:rPr>
          <w:rFonts w:ascii="Times New Roman" w:hAnsi="Times New Roman" w:cs="Times New Roman"/>
          <w:sz w:val="28"/>
          <w:szCs w:val="28"/>
        </w:rPr>
        <w:t>олее 20</w:t>
      </w:r>
      <w:r w:rsidR="003526D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526D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F500E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7F500E">
        <w:rPr>
          <w:rFonts w:ascii="Times New Roman" w:hAnsi="Times New Roman" w:cs="Times New Roman"/>
          <w:sz w:val="28"/>
          <w:szCs w:val="28"/>
        </w:rPr>
        <w:t xml:space="preserve"> согласия антимонопольного органа на предоставление муниципальной преференции</w:t>
      </w:r>
      <w:r w:rsidR="00D27CCD" w:rsidRPr="00AD4F96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655AF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5D37DF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065CDA" w:rsidRDefault="00065CDA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</w:t>
      </w:r>
      <w:r w:rsidR="00F14ADC">
        <w:t>, 29.01.1996, № 5, ст. 410);</w:t>
      </w:r>
    </w:p>
    <w:p w:rsidR="002E76CE" w:rsidRDefault="002E76CE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Федеральным законом от 26.07.2006 № 135-ФЗ «О защите конкуренции» (Российская газета», № 162, 27.07.2006);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2E76CE" w:rsidRPr="00881EB4" w:rsidRDefault="002E76CE" w:rsidP="004507D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</w:r>
    </w:p>
    <w:p w:rsidR="00682927" w:rsidRDefault="00682927" w:rsidP="00AA5981">
      <w:pPr>
        <w:spacing w:line="360" w:lineRule="auto"/>
        <w:ind w:firstLine="708"/>
        <w:jc w:val="both"/>
      </w:pPr>
      <w:r w:rsidRPr="00EE35BF">
        <w:t>Федеральным законом от 02.05.2006 № 59-ФЗ «О порядке рассмотрения обращений граждан Российской Федерации» (</w:t>
      </w:r>
      <w:r w:rsidR="00C8254B">
        <w:t xml:space="preserve">«Российская газета», № 95, 05.05.2006, </w:t>
      </w:r>
      <w:r w:rsidRPr="00EE35BF">
        <w:t xml:space="preserve">«Собрание законодательства Российской Федерации», </w:t>
      </w:r>
      <w:r w:rsidR="00C8254B">
        <w:t>08.05.</w:t>
      </w:r>
      <w:r w:rsidRPr="00EE35BF">
        <w:t>2006, № 19, ст. 2060</w:t>
      </w:r>
      <w:r w:rsidR="00C8254B">
        <w:t>, «Парламентская газета», № 70-71, 11.05.2006</w:t>
      </w:r>
      <w:r w:rsidRPr="00EE35BF">
        <w:t>);</w:t>
      </w:r>
    </w:p>
    <w:p w:rsidR="002E76CE" w:rsidRDefault="002E76CE" w:rsidP="00AA5981">
      <w:pPr>
        <w:spacing w:line="360" w:lineRule="auto"/>
        <w:ind w:firstLine="708"/>
        <w:jc w:val="both"/>
      </w:pPr>
      <w:r>
        <w:lastRenderedPageBreak/>
        <w:t>Федеральным законом от 24.07.2007 № 209-ФЗ «О развитии малого и среднего предпринимательства в Российской Федерации»</w:t>
      </w:r>
      <w:r w:rsidR="00712FDC">
        <w:t xml:space="preserve"> (</w:t>
      </w:r>
      <w:r w:rsidR="00FA2EF3">
        <w:t>«Собрание законодательства Российской Федерации», 30.07.2007, №31, ст. 4006, «Российская газета», №164, 31.07.2007, «Парламентская газета», №</w:t>
      </w:r>
      <w:r w:rsidR="0031290C">
        <w:t xml:space="preserve"> </w:t>
      </w:r>
      <w:r w:rsidR="00FA2EF3">
        <w:t>99-101, 09.08.2007);</w:t>
      </w:r>
    </w:p>
    <w:p w:rsidR="000E0BDC" w:rsidRDefault="000E0BDC" w:rsidP="00AA5981">
      <w:pPr>
        <w:spacing w:line="360" w:lineRule="auto"/>
        <w:ind w:firstLine="708"/>
        <w:jc w:val="both"/>
      </w:pPr>
      <w:r>
        <w:t xml:space="preserve">Федеральным законом от 21.07.1997 № 122-ФЗ «О государственной регистрации прав на недвижимое имущество и сделок с ним </w:t>
      </w:r>
      <w:r w:rsidR="00E95BD9">
        <w:t>(</w:t>
      </w:r>
      <w:r>
        <w:t>«</w:t>
      </w:r>
      <w:r w:rsidR="00E95BD9">
        <w:t>Собрание законодательства Российской Федерации», 28.07.1997, № 30, ст. 3594, «Российская газета», № 145, 30.07.1997);</w:t>
      </w:r>
    </w:p>
    <w:p w:rsidR="00277B3E" w:rsidRDefault="00277B3E" w:rsidP="00AA5981">
      <w:pPr>
        <w:spacing w:line="360" w:lineRule="auto"/>
        <w:ind w:firstLine="708"/>
        <w:jc w:val="both"/>
      </w:pPr>
      <w: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</w:r>
    </w:p>
    <w:p w:rsidR="00FB7CA5" w:rsidRDefault="00FB7CA5" w:rsidP="00AA5981">
      <w:pPr>
        <w:spacing w:line="360" w:lineRule="auto"/>
        <w:ind w:firstLine="708"/>
        <w:jc w:val="both"/>
      </w:pPr>
      <w:r>
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</w:r>
    </w:p>
    <w:p w:rsidR="006B621F" w:rsidRDefault="001F61EA" w:rsidP="00AA5981">
      <w:pPr>
        <w:spacing w:line="360" w:lineRule="auto"/>
        <w:ind w:firstLine="708"/>
        <w:jc w:val="both"/>
      </w:pPr>
      <w:r>
        <w:t>п</w:t>
      </w:r>
      <w:r w:rsidR="006B621F">
        <w:t>риказом Федеральной</w:t>
      </w:r>
      <w:r w:rsidR="00072C1A">
        <w:t xml:space="preserve"> антимонопольной службы от 10.02.2010 №</w:t>
      </w:r>
      <w:r w:rsidR="005A4F60">
        <w:t xml:space="preserve"> </w:t>
      </w:r>
      <w:r w:rsidR="00072C1A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</w:r>
    </w:p>
    <w:p w:rsidR="005A4F60" w:rsidRPr="005A4F60" w:rsidRDefault="005A4F60" w:rsidP="00AA5981">
      <w:pPr>
        <w:spacing w:line="360" w:lineRule="auto"/>
        <w:ind w:firstLine="708"/>
        <w:jc w:val="both"/>
        <w:rPr>
          <w:color w:val="FF0000"/>
        </w:rPr>
      </w:pPr>
      <w:r w:rsidRPr="00102F2E">
        <w:t xml:space="preserve">приказом Федеральной антимонопольной службы от 16.12.2009       № 841 «Об утверждении </w:t>
      </w:r>
      <w:r w:rsidR="00102F2E" w:rsidRPr="00102F2E">
        <w:t>а</w:t>
      </w:r>
      <w:r w:rsidRPr="00102F2E">
        <w:t xml:space="preserve">дминистративного регламента Федеральной антимонопольной службы по исполнению государственной функции по </w:t>
      </w:r>
      <w:r w:rsidRPr="00102F2E">
        <w:lastRenderedPageBreak/>
        <w:t xml:space="preserve">рассмотрению заявлений о даче согласия на предоставление государственной или муниципальной преференции» </w:t>
      </w:r>
      <w:r w:rsidR="00366E92" w:rsidRPr="00102F2E">
        <w:t xml:space="preserve">(далее – приказ ФАС № 841) </w:t>
      </w:r>
      <w:r w:rsidRPr="00102F2E">
        <w:t>(</w:t>
      </w:r>
      <w:r w:rsidR="00102F2E" w:rsidRPr="00102F2E">
        <w:t>«Бюллетень нормативных актов федеральных органов исполнительной власти, № 14, 05.04.2010)</w:t>
      </w:r>
      <w:r w:rsidRPr="00102F2E">
        <w:t>;</w:t>
      </w:r>
    </w:p>
    <w:p w:rsidR="00682927" w:rsidRDefault="00682927" w:rsidP="00CB7F9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уставом ОМС МО </w:t>
      </w:r>
      <w:proofErr w:type="gramStart"/>
      <w:r>
        <w:t>СО</w:t>
      </w:r>
      <w:proofErr w:type="gramEnd"/>
      <w:r>
        <w:t>;</w:t>
      </w:r>
    </w:p>
    <w:p w:rsidR="00195EA9" w:rsidRDefault="00195EA9" w:rsidP="00CB7F9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>положением уполномоченного органа;</w:t>
      </w:r>
    </w:p>
    <w:p w:rsidR="004B7B4E" w:rsidRDefault="004B7B4E" w:rsidP="00CB7F9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rPr>
          <w:color w:val="0D0D0D"/>
        </w:rPr>
        <w:t>Положением о п</w:t>
      </w:r>
      <w:r w:rsidRPr="00D514EB">
        <w:rPr>
          <w:color w:val="0D0D0D"/>
        </w:rPr>
        <w:t>оряд</w:t>
      </w:r>
      <w:r>
        <w:rPr>
          <w:color w:val="0D0D0D"/>
        </w:rPr>
        <w:t>ке</w:t>
      </w:r>
      <w:r w:rsidRPr="00D514EB">
        <w:rPr>
          <w:color w:val="0D0D0D"/>
        </w:rPr>
        <w:t xml:space="preserve"> управления и распоряжения имуществом, находящимся в собственности муниципального района </w:t>
      </w:r>
      <w:proofErr w:type="gramStart"/>
      <w:r w:rsidRPr="00D514EB">
        <w:rPr>
          <w:color w:val="0D0D0D"/>
        </w:rPr>
        <w:t>Волжский</w:t>
      </w:r>
      <w:proofErr w:type="gramEnd"/>
      <w:r w:rsidRPr="00D514EB">
        <w:rPr>
          <w:color w:val="0D0D0D"/>
        </w:rPr>
        <w:t xml:space="preserve"> Самарской области, утвержденным </w:t>
      </w:r>
      <w:r>
        <w:rPr>
          <w:color w:val="0D0D0D"/>
        </w:rPr>
        <w:t>Решением</w:t>
      </w:r>
      <w:r w:rsidRPr="00D514EB">
        <w:rPr>
          <w:color w:val="0D0D0D"/>
        </w:rPr>
        <w:t xml:space="preserve"> Собрания Представителей Волжского района Самарской о</w:t>
      </w:r>
      <w:r>
        <w:rPr>
          <w:color w:val="0D0D0D"/>
        </w:rPr>
        <w:t>бласти от 19.09.2015 № 296/43;</w:t>
      </w:r>
    </w:p>
    <w:p w:rsidR="00E1239D" w:rsidRDefault="00E1239D" w:rsidP="00682927">
      <w:pPr>
        <w:spacing w:line="360" w:lineRule="auto"/>
        <w:ind w:firstLine="540"/>
        <w:jc w:val="both"/>
        <w:rPr>
          <w:color w:val="000000"/>
        </w:rPr>
      </w:pPr>
      <w:r w:rsidRPr="00AF0AEB">
        <w:rPr>
          <w:color w:val="000000"/>
        </w:rPr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FF02E6" w:rsidRPr="00653B88" w:rsidRDefault="00FF02E6" w:rsidP="00A9040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7BC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 w:rsidRPr="006A47BC">
        <w:rPr>
          <w:rFonts w:ascii="Times New Roman" w:hAnsi="Times New Roman" w:cs="Times New Roman"/>
          <w:sz w:val="28"/>
          <w:szCs w:val="28"/>
        </w:rPr>
        <w:t>ых</w:t>
      </w:r>
      <w:r w:rsidRPr="006A47BC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 w:rsidRPr="006A47BC">
        <w:rPr>
          <w:rFonts w:ascii="Times New Roman" w:hAnsi="Times New Roman" w:cs="Times New Roman"/>
          <w:sz w:val="28"/>
          <w:szCs w:val="28"/>
        </w:rPr>
        <w:t>п</w:t>
      </w:r>
      <w:r w:rsidRPr="006A47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37DF" w:rsidRPr="006A47BC">
        <w:rPr>
          <w:rFonts w:ascii="Times New Roman" w:hAnsi="Times New Roman" w:cs="Times New Roman"/>
          <w:sz w:val="28"/>
          <w:szCs w:val="28"/>
        </w:rPr>
        <w:t>муниципальной</w:t>
      </w:r>
      <w:r w:rsidRPr="006A47B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D55B6A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2.6.1. </w:t>
      </w:r>
      <w:r w:rsidR="00C927CC" w:rsidRPr="008F4737">
        <w:t>Исчерпывающий п</w:t>
      </w:r>
      <w:r w:rsidR="00FF02E6"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5D37DF">
        <w:t>муниципальной</w:t>
      </w:r>
      <w:r w:rsidR="00C927CC" w:rsidRPr="008F4737">
        <w:t xml:space="preserve"> услуги,</w:t>
      </w:r>
      <w:r w:rsidR="00FF02E6" w:rsidRPr="008F4737">
        <w:t xml:space="preserve"> которые заявитель должен предоставить самостоятельно: </w:t>
      </w:r>
    </w:p>
    <w:p w:rsidR="006A47BC" w:rsidRPr="00DB183D" w:rsidRDefault="006A47BC" w:rsidP="006A47BC">
      <w:pPr>
        <w:spacing w:line="360" w:lineRule="auto"/>
        <w:ind w:firstLine="708"/>
        <w:jc w:val="both"/>
      </w:pPr>
      <w:r w:rsidRPr="00DB183D">
        <w:t>- заявк</w:t>
      </w:r>
      <w:r w:rsidR="003B11BB">
        <w:t>а</w:t>
      </w:r>
      <w:r w:rsidRPr="00DB183D">
        <w:t>, направляем</w:t>
      </w:r>
      <w:r w:rsidR="003B11BB">
        <w:t>ая</w:t>
      </w:r>
      <w:r w:rsidRPr="00DB183D">
        <w:t xml:space="preserve"> в письменной форме в </w:t>
      </w:r>
      <w:r>
        <w:t>уполномоченный орган</w:t>
      </w:r>
      <w:r w:rsidRPr="00DB183D">
        <w:t xml:space="preserve"> </w:t>
      </w:r>
      <w:r w:rsidR="003B11BB">
        <w:t xml:space="preserve">на проведение торгов </w:t>
      </w:r>
      <w:r w:rsidRPr="00DB183D">
        <w:t xml:space="preserve">(далее – заявка), в случаях, когда </w:t>
      </w:r>
      <w:r>
        <w:t>муниципальное имущество</w:t>
      </w:r>
      <w:r w:rsidRPr="00DB183D">
        <w:t xml:space="preserve"> передается в безвозмездное пользование по результатам торгов, заявителем, являющимся претендентом на участие в торгах на право заключения договора безвозмездного пользования на </w:t>
      </w:r>
      <w:r>
        <w:t xml:space="preserve">муниципальное </w:t>
      </w:r>
      <w:r w:rsidRPr="00DB183D">
        <w:t>имущество:</w:t>
      </w:r>
    </w:p>
    <w:p w:rsidR="006A47BC" w:rsidRDefault="006A47BC" w:rsidP="006A47BC">
      <w:pPr>
        <w:spacing w:line="360" w:lineRule="auto"/>
        <w:ind w:firstLine="720"/>
        <w:jc w:val="both"/>
      </w:pPr>
      <w:r>
        <w:t>почтовым отправлением по адресу, указанному в приложении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D511F8" w:rsidP="006A47BC">
      <w:pPr>
        <w:spacing w:line="360" w:lineRule="auto"/>
        <w:ind w:firstLine="720"/>
        <w:jc w:val="both"/>
      </w:pPr>
      <w:r>
        <w:t xml:space="preserve">в электронном виде </w:t>
      </w:r>
      <w:r w:rsidR="00305969">
        <w:t>посредством Единого портала или Регионального портала</w:t>
      </w:r>
      <w:r>
        <w:t xml:space="preserve"> или </w:t>
      </w:r>
      <w:r w:rsidR="00305969">
        <w:t xml:space="preserve">через </w:t>
      </w:r>
      <w:r w:rsidR="00430613">
        <w:t>МФЦ</w:t>
      </w:r>
      <w:r>
        <w:t>.</w:t>
      </w:r>
    </w:p>
    <w:p w:rsidR="006A47BC" w:rsidRPr="00DB183D" w:rsidRDefault="006A47BC" w:rsidP="006A47BC">
      <w:pPr>
        <w:spacing w:line="360" w:lineRule="auto"/>
        <w:ind w:firstLine="720"/>
        <w:jc w:val="both"/>
      </w:pPr>
      <w:proofErr w:type="gramStart"/>
      <w:r w:rsidRPr="00DB183D">
        <w:t>- письменно</w:t>
      </w:r>
      <w:r w:rsidR="00C46737">
        <w:t>е</w:t>
      </w:r>
      <w:r w:rsidRPr="00DB183D">
        <w:t xml:space="preserve"> обращени</w:t>
      </w:r>
      <w:r w:rsidR="00C46737">
        <w:t>е</w:t>
      </w:r>
      <w:r w:rsidRPr="00DB183D">
        <w:t xml:space="preserve"> заявителя, имеющего право на заключение договора безвозмездного пользования без проведения торгов в случаях, </w:t>
      </w:r>
      <w:r w:rsidRPr="00DB183D">
        <w:lastRenderedPageBreak/>
        <w:t xml:space="preserve">установленных действующим законодательством, с просьбой передать в безвозмездное пользование имущество (далее – обращение), 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DB183D">
        <w:t>имущества не требуется (в соответствии с исключениями, предусмотренными пунктами 1-16 части 1 статьи 17.1 Федерального закона «О защите конкуренции»), а также ходатайства</w:t>
      </w:r>
      <w:proofErr w:type="gramEnd"/>
      <w:r w:rsidRPr="00DB183D">
        <w:t xml:space="preserve"> курирующего данный вопрос </w:t>
      </w:r>
      <w:r w:rsidR="00CB701F">
        <w:t>ОМС</w:t>
      </w:r>
      <w:r w:rsidR="000766BE">
        <w:t xml:space="preserve"> либо отраслевого органа</w:t>
      </w:r>
      <w:r w:rsidRPr="00DB183D">
        <w:t xml:space="preserve"> (далее – ходатайство).</w:t>
      </w:r>
    </w:p>
    <w:p w:rsidR="006A47BC" w:rsidRPr="00DB183D" w:rsidRDefault="006A47BC" w:rsidP="006A47BC">
      <w:pPr>
        <w:spacing w:line="360" w:lineRule="auto"/>
        <w:ind w:firstLine="720"/>
        <w:jc w:val="both"/>
      </w:pPr>
      <w:r w:rsidRPr="00DB183D">
        <w:t xml:space="preserve">Обращение направляется в адрес </w:t>
      </w:r>
      <w:r>
        <w:t>уполномоченного органа</w:t>
      </w:r>
      <w:r w:rsidRPr="00DB183D">
        <w:t>:</w:t>
      </w:r>
    </w:p>
    <w:p w:rsidR="006A47BC" w:rsidRDefault="006A47BC" w:rsidP="006A47BC">
      <w:pPr>
        <w:spacing w:line="360" w:lineRule="auto"/>
        <w:ind w:firstLine="720"/>
        <w:jc w:val="both"/>
      </w:pPr>
      <w:r w:rsidRPr="00DB183D">
        <w:t>почтовым отправлением по адресу</w:t>
      </w:r>
      <w:r w:rsidR="00C46737" w:rsidRPr="00C46737">
        <w:t>,</w:t>
      </w:r>
      <w:r w:rsidRPr="00DB183D">
        <w:t xml:space="preserve"> </w:t>
      </w:r>
      <w:r>
        <w:t>указанному в приложении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305969" w:rsidP="006A47BC">
      <w:pPr>
        <w:spacing w:line="360" w:lineRule="auto"/>
        <w:ind w:firstLine="720"/>
        <w:jc w:val="both"/>
        <w:rPr>
          <w:b/>
        </w:rPr>
      </w:pPr>
      <w:r>
        <w:t>в электронном виде посредством Единого портала или Регионального портала или через МФЦ</w:t>
      </w:r>
      <w:r w:rsidR="00D511F8">
        <w:t>.</w:t>
      </w:r>
    </w:p>
    <w:p w:rsidR="006A47BC" w:rsidRPr="008E7E54" w:rsidRDefault="006A47BC" w:rsidP="006A47BC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161002"/>
      <w:bookmarkEnd w:id="1"/>
      <w:r w:rsidRPr="00C103BA">
        <w:t xml:space="preserve">Заявитель для получения </w:t>
      </w:r>
      <w:r>
        <w:t>муниципальной</w:t>
      </w:r>
      <w:r w:rsidRPr="00C103BA">
        <w:t xml:space="preserve"> услуги (в случаях, когда </w:t>
      </w:r>
      <w:r>
        <w:t xml:space="preserve">муниципальное </w:t>
      </w:r>
      <w:r w:rsidRPr="008E7E54">
        <w:t xml:space="preserve">имущество передается в безвозмездное пользование по результатам торгов) предоставляет </w:t>
      </w:r>
      <w:r w:rsidRPr="00DB183D">
        <w:t xml:space="preserve">в </w:t>
      </w:r>
      <w:r>
        <w:t>уполномоченный орган</w:t>
      </w:r>
      <w:r w:rsidRPr="008E7E54">
        <w:t xml:space="preserve"> </w:t>
      </w:r>
      <w:r w:rsidR="00D23AC8">
        <w:t xml:space="preserve">на проведение торгов </w:t>
      </w:r>
      <w:r w:rsidRPr="008E7E54">
        <w:t xml:space="preserve">заявку на </w:t>
      </w:r>
      <w:r w:rsidR="00D23AC8">
        <w:t>участие в торгах</w:t>
      </w:r>
      <w:r w:rsidRPr="008E7E54">
        <w:t xml:space="preserve"> с приложением документов, предусмотренных приказом ФАС № 67 и</w:t>
      </w:r>
      <w:r>
        <w:t xml:space="preserve"> извещением о проведении торгов</w:t>
      </w:r>
      <w:r w:rsidR="00AA6303">
        <w:t xml:space="preserve"> на официальном сайте </w:t>
      </w:r>
      <w:r w:rsidR="00C46737">
        <w:t>торгов</w:t>
      </w:r>
      <w:r>
        <w:t>.</w:t>
      </w:r>
    </w:p>
    <w:p w:rsidR="006A47BC" w:rsidRPr="008E7E54" w:rsidRDefault="006A47BC" w:rsidP="006A47BC">
      <w:pPr>
        <w:spacing w:line="360" w:lineRule="auto"/>
        <w:jc w:val="both"/>
      </w:pPr>
      <w:bookmarkStart w:id="2" w:name="16102"/>
      <w:bookmarkStart w:id="3" w:name="324"/>
      <w:bookmarkEnd w:id="2"/>
      <w:bookmarkEnd w:id="3"/>
      <w:r w:rsidRPr="008E7E54">
        <w:rPr>
          <w:rFonts w:eastAsia="Times New Roman"/>
          <w:lang w:eastAsia="ru-RU"/>
        </w:rPr>
        <w:tab/>
        <w:t xml:space="preserve">Для оформления договора безвозмездного пользования </w:t>
      </w:r>
      <w:r w:rsidRPr="008E7E54">
        <w:t xml:space="preserve">в случаях, когда </w:t>
      </w:r>
      <w:r>
        <w:t xml:space="preserve">муниципальное </w:t>
      </w:r>
      <w:r w:rsidRPr="008E7E54">
        <w:t xml:space="preserve">имущество передается в безвозмездное пользование по результатам торгов, заявители – победители конкурса или аукциона (ссудополучатели) предоставляют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6A47BC" w:rsidP="006A47BC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нотариально заверенные копии учредительных документов;</w:t>
      </w:r>
    </w:p>
    <w:p w:rsidR="006A47BC" w:rsidRDefault="006A47BC" w:rsidP="006A47BC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C007A">
        <w:rPr>
          <w:rFonts w:eastAsia="Times New Roman"/>
          <w:lang w:eastAsia="ru-RU"/>
        </w:rPr>
        <w:t>;</w:t>
      </w:r>
    </w:p>
    <w:p w:rsidR="000B505A" w:rsidRPr="008E7E54" w:rsidRDefault="000B505A" w:rsidP="000B505A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копия документа, удостоверяющего личность заявителя для физических лиц.</w:t>
      </w:r>
    </w:p>
    <w:p w:rsidR="006A47BC" w:rsidRPr="008E7E54" w:rsidRDefault="006A47BC" w:rsidP="006A47BC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6A47BC" w:rsidRPr="008E7E54" w:rsidRDefault="006A47BC" w:rsidP="006A47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E7E54">
        <w:t xml:space="preserve">Заявитель для получения </w:t>
      </w:r>
      <w:r>
        <w:t>муниципальной</w:t>
      </w:r>
      <w:r w:rsidRPr="008E7E54">
        <w:t xml:space="preserve"> услуги (в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8E7E54">
        <w:t xml:space="preserve">имущества не требуется) предоставляет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6A47BC" w:rsidP="006A47BC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E7E54">
        <w:t>обращение, содержащее информацию, предусмотренную пунктом 2.6.</w:t>
      </w:r>
      <w:r w:rsidR="00D55B6A">
        <w:t>2</w:t>
      </w:r>
      <w:r w:rsidRPr="008E7E54">
        <w:t xml:space="preserve"> настоящего Регламента;</w:t>
      </w:r>
    </w:p>
    <w:p w:rsidR="006A47BC" w:rsidRPr="008E7E54" w:rsidRDefault="006A47BC" w:rsidP="006A47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нотариально заверенные копии учредительных документов;</w:t>
      </w:r>
    </w:p>
    <w:p w:rsidR="006A47BC" w:rsidRDefault="006A47BC" w:rsidP="006A47BC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</w:t>
      </w:r>
      <w:r w:rsidRPr="00C103BA">
        <w:rPr>
          <w:rFonts w:eastAsia="Times New Roman"/>
          <w:lang w:eastAsia="ru-RU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44EA2">
        <w:rPr>
          <w:rFonts w:eastAsia="Times New Roman"/>
          <w:lang w:eastAsia="ru-RU"/>
        </w:rPr>
        <w:t>;</w:t>
      </w:r>
    </w:p>
    <w:p w:rsidR="00D44EA2" w:rsidRPr="008E7E54" w:rsidRDefault="000B505A" w:rsidP="00D44EA2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копия документа, удостоверяющего личность заявителя</w:t>
      </w:r>
      <w:r w:rsidR="00D44EA2">
        <w:rPr>
          <w:rFonts w:eastAsia="Times New Roman"/>
          <w:lang w:eastAsia="ru-RU"/>
        </w:rPr>
        <w:t xml:space="preserve"> для физических лиц.</w:t>
      </w:r>
    </w:p>
    <w:p w:rsidR="006A47BC" w:rsidRDefault="006A47BC" w:rsidP="006A47BC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C103BA">
        <w:rPr>
          <w:rFonts w:eastAsia="Times New Roman"/>
          <w:lang w:eastAsia="ru-RU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44214F" w:rsidRDefault="0044214F" w:rsidP="0044214F">
      <w:pPr>
        <w:spacing w:line="360" w:lineRule="auto"/>
        <w:ind w:firstLine="709"/>
        <w:jc w:val="both"/>
      </w:pPr>
      <w:proofErr w:type="gramStart"/>
      <w:r>
        <w:t xml:space="preserve">В случае передачи муниципального имущества в </w:t>
      </w:r>
      <w:r w:rsidR="004B7B4E">
        <w:t>безвозмездное пользование</w:t>
      </w:r>
      <w:r>
        <w:t xml:space="preserve"> без проведения торгов при предоставлении указанного </w:t>
      </w:r>
      <w:r>
        <w:lastRenderedPageBreak/>
        <w:t>имущества в виде</w:t>
      </w:r>
      <w:proofErr w:type="gramEnd"/>
      <w:r>
        <w:t xml:space="preserve"> муниципальной преференции в порядке</w:t>
      </w:r>
      <w:r w:rsidRPr="00D37A94">
        <w:t>,</w:t>
      </w:r>
      <w:r>
        <w:t xml:space="preserve"> установленном главой 5 Федерального закона «О защите конкуренции», заявитель представляет:</w:t>
      </w:r>
    </w:p>
    <w:p w:rsidR="0044214F" w:rsidRPr="00DA3F51" w:rsidRDefault="0044214F" w:rsidP="00442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4214F" w:rsidRPr="00DA3F51" w:rsidRDefault="0044214F" w:rsidP="00442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DA3F51">
        <w:rPr>
          <w:rFonts w:eastAsia="Times New Roman"/>
          <w:lang w:eastAsia="ru-RU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DA3F51">
        <w:rPr>
          <w:rFonts w:eastAsia="Times New Roman"/>
          <w:lang w:eastAsia="ru-RU"/>
        </w:rPr>
        <w:t xml:space="preserve"> для их осуществления требуются и (или) требовались специальные разрешения;</w:t>
      </w:r>
    </w:p>
    <w:p w:rsidR="0044214F" w:rsidRPr="00DA3F51" w:rsidRDefault="0044214F" w:rsidP="00442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4214F" w:rsidRPr="00DA3F51" w:rsidRDefault="0044214F" w:rsidP="00442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4214F" w:rsidRPr="00DA3F51" w:rsidRDefault="0044214F" w:rsidP="00442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 xml:space="preserve">5) перечень лиц, входящих в одну группу лиц с хозяйствующим субъектом, в отношении которого имеется намерение предоставить </w:t>
      </w:r>
      <w:r w:rsidRPr="00DA3F51">
        <w:rPr>
          <w:rFonts w:eastAsia="Times New Roman"/>
          <w:lang w:eastAsia="ru-RU"/>
        </w:rPr>
        <w:lastRenderedPageBreak/>
        <w:t>муниципальную преференцию, с указанием основания для вхождения таких лиц в эту группу;</w:t>
      </w:r>
    </w:p>
    <w:p w:rsidR="0044214F" w:rsidRDefault="0044214F" w:rsidP="004421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6) нотариально заверенные копии учредительных документов хозяйствующего субъекта.</w:t>
      </w:r>
    </w:p>
    <w:p w:rsidR="00C46737" w:rsidRPr="00C103BA" w:rsidRDefault="002A3A9A" w:rsidP="00C4673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0232D">
        <w:t>2.6.</w:t>
      </w:r>
      <w:r w:rsidR="00D55B6A">
        <w:t>2</w:t>
      </w:r>
      <w:r w:rsidRPr="0070232D">
        <w:t>.</w:t>
      </w:r>
      <w:r w:rsidRPr="00BA4C1E">
        <w:t xml:space="preserve"> </w:t>
      </w:r>
      <w:r w:rsidR="00C46737" w:rsidRPr="00C103BA">
        <w:t>Обращение должно содержать следующую информацию:</w:t>
      </w:r>
    </w:p>
    <w:p w:rsidR="00C46737" w:rsidRDefault="00C46737" w:rsidP="00C46737">
      <w:pPr>
        <w:spacing w:line="360" w:lineRule="auto"/>
        <w:ind w:firstLine="709"/>
        <w:jc w:val="both"/>
      </w:pPr>
      <w:r w:rsidRPr="00C103BA">
        <w:t>полное и сокращенное наименование, организационн</w:t>
      </w:r>
      <w:proofErr w:type="gramStart"/>
      <w:r w:rsidRPr="00C103BA">
        <w:t>о-</w:t>
      </w:r>
      <w:proofErr w:type="gramEnd"/>
      <w:r w:rsidRPr="00C103BA">
        <w:t xml:space="preserve">                    правовую форму,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</w:t>
      </w:r>
      <w:r w:rsidR="00AD358E">
        <w:t>о представитель по доверенности;</w:t>
      </w:r>
    </w:p>
    <w:p w:rsidR="00AD358E" w:rsidRDefault="00AD358E" w:rsidP="00AD358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фамилию, имя, отчество (при наличии), паспортные данные, адрес места жительства заявителя – физического лица, </w:t>
      </w:r>
    </w:p>
    <w:p w:rsidR="002F2AE0" w:rsidRDefault="002F2AE0" w:rsidP="00AD358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 заявлении должен быть указан способ получения результатов муниципальной услуги (почтовым отправлением, при личном обращении в уполномоченный орган или МФЦ,</w:t>
      </w:r>
      <w:r w:rsidRPr="002F2AE0">
        <w:t xml:space="preserve"> </w:t>
      </w:r>
      <w:r>
        <w:t>в электронном виде по адресу электронной почты, указанному в заявлении</w:t>
      </w:r>
      <w:r w:rsidR="0022319E">
        <w:t>)</w:t>
      </w:r>
      <w:r>
        <w:t>.</w:t>
      </w:r>
    </w:p>
    <w:p w:rsidR="00C46737" w:rsidRPr="00C103BA" w:rsidRDefault="00C46737" w:rsidP="00C46737">
      <w:pPr>
        <w:spacing w:line="360" w:lineRule="auto"/>
        <w:ind w:firstLine="709"/>
        <w:jc w:val="both"/>
      </w:pPr>
      <w:r w:rsidRPr="00C103BA"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63640B" w:rsidRDefault="0063640B" w:rsidP="00C46737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2.6.</w:t>
      </w:r>
      <w:r w:rsidR="00D55B6A">
        <w:t>3</w:t>
      </w:r>
      <w:r>
        <w:t xml:space="preserve">. </w:t>
      </w:r>
      <w:r w:rsidR="00C46737">
        <w:t>Обращение</w:t>
      </w:r>
      <w:r w:rsidR="00A67404">
        <w:t xml:space="preserve"> направляется</w:t>
      </w:r>
      <w:r w:rsidR="00EA718F">
        <w:t xml:space="preserve"> в адрес </w:t>
      </w:r>
      <w:r w:rsidR="00D371D2">
        <w:t>уполномоченного органа</w:t>
      </w:r>
      <w:r w:rsidR="00FC5366" w:rsidRPr="00FC5366">
        <w:t xml:space="preserve"> </w:t>
      </w:r>
      <w:r w:rsidR="00FC5366">
        <w:t>или МФЦ</w:t>
      </w:r>
      <w:r w:rsidR="00A67404">
        <w:t>:</w:t>
      </w:r>
    </w:p>
    <w:p w:rsidR="00982BF2" w:rsidRPr="003E214E" w:rsidRDefault="00982BF2" w:rsidP="00982BF2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>канцелярию Администрации муниципального района Волжский Самарской области</w:t>
      </w:r>
      <w:r w:rsidRPr="003E214E">
        <w:t xml:space="preserve">: </w:t>
      </w:r>
      <w:r>
        <w:t xml:space="preserve">443045,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ул.Дыбенко</w:t>
      </w:r>
      <w:proofErr w:type="spellEnd"/>
      <w:r>
        <w:t>, д.12б</w:t>
      </w:r>
      <w:r w:rsidRPr="003E214E">
        <w:t>;</w:t>
      </w:r>
    </w:p>
    <w:p w:rsidR="00982BF2" w:rsidRDefault="00982BF2" w:rsidP="00982BF2">
      <w:pPr>
        <w:spacing w:line="360" w:lineRule="auto"/>
        <w:ind w:firstLine="709"/>
        <w:jc w:val="both"/>
      </w:pPr>
      <w:r w:rsidRPr="003E214E">
        <w:t>почтовым отправлением по адресу:</w:t>
      </w:r>
      <w:r w:rsidRPr="00FC5366">
        <w:t xml:space="preserve"> </w:t>
      </w:r>
      <w:r>
        <w:t xml:space="preserve">443045,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ул.Дыбенко</w:t>
      </w:r>
      <w:proofErr w:type="spellEnd"/>
      <w:r>
        <w:t>, д.12б;</w:t>
      </w:r>
    </w:p>
    <w:p w:rsidR="00982BF2" w:rsidRDefault="00982BF2" w:rsidP="00982BF2">
      <w:pPr>
        <w:spacing w:line="360" w:lineRule="auto"/>
        <w:ind w:firstLine="709"/>
        <w:jc w:val="both"/>
      </w:pPr>
      <w:r>
        <w:t>в электронном виде посредством Единого портала или Регионального портала;</w:t>
      </w:r>
    </w:p>
    <w:p w:rsidR="00982BF2" w:rsidRDefault="00982BF2" w:rsidP="00982BF2">
      <w:pPr>
        <w:spacing w:line="360" w:lineRule="auto"/>
        <w:ind w:firstLine="709"/>
        <w:jc w:val="both"/>
      </w:pPr>
      <w:r>
        <w:t>через МФЦ.</w:t>
      </w:r>
    </w:p>
    <w:p w:rsidR="00C56E2D" w:rsidRDefault="00C56E2D" w:rsidP="001341E5">
      <w:pPr>
        <w:ind w:firstLine="720"/>
        <w:jc w:val="both"/>
      </w:pPr>
    </w:p>
    <w:p w:rsidR="00D86F41" w:rsidRDefault="00212EC7" w:rsidP="001341E5">
      <w:pPr>
        <w:autoSpaceDE w:val="0"/>
        <w:autoSpaceDN w:val="0"/>
        <w:adjustRightInd w:val="0"/>
        <w:jc w:val="center"/>
      </w:pPr>
      <w:r>
        <w:t xml:space="preserve">2.7. </w:t>
      </w:r>
      <w:r w:rsidR="00D86F41"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>
        <w:t>муниципальной</w:t>
      </w:r>
      <w:r w:rsidR="00D86F41">
        <w:t xml:space="preserve"> услуги</w:t>
      </w:r>
      <w:r w:rsidR="005509CC">
        <w:t xml:space="preserve"> лично</w:t>
      </w:r>
    </w:p>
    <w:p w:rsidR="00D86F41" w:rsidRDefault="00D86F41" w:rsidP="00D86F41">
      <w:pPr>
        <w:autoSpaceDE w:val="0"/>
        <w:autoSpaceDN w:val="0"/>
        <w:adjustRightInd w:val="0"/>
        <w:ind w:left="1429"/>
      </w:pP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5D37DF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18585F" w:rsidRDefault="0018585F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Результаты </w:t>
      </w:r>
      <w:r w:rsidR="005D37DF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8B6609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5D24D0" w:rsidRDefault="005D24D0" w:rsidP="005D24D0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D24D0" w:rsidRDefault="005D24D0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lastRenderedPageBreak/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957D10">
        <w:t>:</w:t>
      </w:r>
      <w:proofErr w:type="gramEnd"/>
    </w:p>
    <w:p w:rsidR="00A41FE9" w:rsidRDefault="00A41FE9" w:rsidP="00A41FE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ЕГРИП;</w:t>
      </w:r>
    </w:p>
    <w:p w:rsidR="00365AB5" w:rsidRDefault="00A41FE9" w:rsidP="00A41FE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ЕГРЮЛ.</w:t>
      </w:r>
    </w:p>
    <w:p w:rsidR="00FF02E6" w:rsidRPr="007843ED" w:rsidRDefault="00FF02E6" w:rsidP="00FF02E6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5D37DF">
        <w:t>муниципальной</w:t>
      </w:r>
      <w:r w:rsidRPr="007843ED">
        <w:t xml:space="preserve"> услуги</w:t>
      </w:r>
    </w:p>
    <w:p w:rsidR="00FF02E6" w:rsidRDefault="007D71E5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Основания для отказа в приеме документов, необходимых для предоставления муниципальной услуги, отсутствуют</w:t>
      </w:r>
      <w:r w:rsidR="00FF02E6" w:rsidRPr="007843ED">
        <w:t>.</w:t>
      </w:r>
    </w:p>
    <w:p w:rsidR="00FF02E6" w:rsidRPr="00043778" w:rsidRDefault="00FF02E6" w:rsidP="00FF02E6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Pr="00043778">
        <w:t xml:space="preserve"> </w:t>
      </w:r>
      <w:r w:rsidR="005D37DF">
        <w:t>муниципальной</w:t>
      </w:r>
      <w:r w:rsidRPr="00043778">
        <w:t xml:space="preserve"> услуги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5D37DF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2C0014" w:rsidRDefault="002C0014" w:rsidP="002C0014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C103BA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8B2635">
        <w:t>муниципальной</w:t>
      </w:r>
      <w:r w:rsidRPr="00C103BA">
        <w:t xml:space="preserve"> услуги либо несоответстви</w:t>
      </w:r>
      <w:r>
        <w:t>е</w:t>
      </w:r>
      <w:r w:rsidRPr="00C103BA">
        <w:t xml:space="preserve"> указанных документов требованиям </w:t>
      </w:r>
      <w:r>
        <w:t>подраздела</w:t>
      </w:r>
      <w:r w:rsidRPr="00C103BA">
        <w:t xml:space="preserve"> 2.6 настоящего Регламента, а также</w:t>
      </w:r>
      <w:r w:rsidRPr="00C103BA">
        <w:rPr>
          <w:color w:val="FF0000"/>
        </w:rPr>
        <w:t xml:space="preserve"> </w:t>
      </w:r>
      <w:r w:rsidRPr="00C103BA">
        <w:t xml:space="preserve">наличие в </w:t>
      </w:r>
      <w:r w:rsidR="002D29E9">
        <w:t xml:space="preserve">заявке и </w:t>
      </w:r>
      <w:r w:rsidRPr="00C103BA">
        <w:t>обращении и прилагаемых к н</w:t>
      </w:r>
      <w:r w:rsidR="002D29E9">
        <w:t>им</w:t>
      </w:r>
      <w:r w:rsidRPr="00C103BA">
        <w:t xml:space="preserve">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  <w:proofErr w:type="gramEnd"/>
    </w:p>
    <w:p w:rsidR="002C0014" w:rsidRDefault="002C0014" w:rsidP="002C0014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C103BA">
        <w:t xml:space="preserve">отсутствие </w:t>
      </w:r>
      <w:r>
        <w:t xml:space="preserve">муниципального </w:t>
      </w:r>
      <w:r w:rsidRPr="00C103BA">
        <w:t>имущества, предназначенного для передачи в безвозмездное пользование;</w:t>
      </w:r>
    </w:p>
    <w:p w:rsidR="002C0014" w:rsidRPr="00C103BA" w:rsidRDefault="002C0014" w:rsidP="002C0014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C103BA">
        <w:t xml:space="preserve">отсутствие у заявителя </w:t>
      </w:r>
      <w:r>
        <w:t xml:space="preserve">в соответствии с действующим законодательством </w:t>
      </w:r>
      <w:r w:rsidRPr="00C103BA">
        <w:t>права на заключение договора безвозмездного пользования;</w:t>
      </w:r>
    </w:p>
    <w:p w:rsidR="00DD5B09" w:rsidRDefault="00DD5B09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невнесение задатка, если требование о внесении задатка указано в извещении о проведении конкурса или аукциона;</w:t>
      </w:r>
    </w:p>
    <w:p w:rsidR="00DD5B09" w:rsidRDefault="00DD5B09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DD5B09" w:rsidRDefault="00D9530F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наличия решения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25032" w:rsidRDefault="00D9530F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 w:rsidR="00A25032">
        <w:t>;</w:t>
      </w:r>
    </w:p>
    <w:p w:rsidR="00A25032" w:rsidRPr="00A57EA0" w:rsidRDefault="00A25032" w:rsidP="00A250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отказ антимонопольного органа в предоставлении муниципальной преференции</w:t>
      </w:r>
      <w:r w:rsidRPr="00A57EA0">
        <w:rPr>
          <w:rFonts w:eastAsia="Times New Roman"/>
          <w:lang w:eastAsia="ru-RU"/>
        </w:rPr>
        <w:t>.</w:t>
      </w:r>
    </w:p>
    <w:p w:rsidR="008844C5" w:rsidRDefault="002C0014" w:rsidP="008844C5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C103BA">
        <w:t>Мотивированный отказ</w:t>
      </w:r>
      <w:r w:rsidR="00C44F79">
        <w:t xml:space="preserve"> (письмо)</w:t>
      </w:r>
      <w:r w:rsidRPr="00C103BA">
        <w:t xml:space="preserve"> в предоставлении </w:t>
      </w:r>
      <w:r w:rsidR="005F2D15">
        <w:t>муниципальной</w:t>
      </w:r>
      <w:r w:rsidRPr="00C103BA">
        <w:t xml:space="preserve"> услуги направляется </w:t>
      </w:r>
      <w:r w:rsidR="00151B30">
        <w:t>уполномоченным органом</w:t>
      </w:r>
      <w:r w:rsidR="008844C5">
        <w:t xml:space="preserve"> </w:t>
      </w:r>
      <w:r w:rsidRPr="00C103BA">
        <w:t>заявителю в письменном виде по адресу, указанному в обращении</w:t>
      </w:r>
      <w:r w:rsidR="00C44F79">
        <w:t>, либо путем передачи указанного письма заявителю при его личном приеме в уполномоченном органе</w:t>
      </w:r>
      <w:r w:rsidR="008844C5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  <w:proofErr w:type="gramEnd"/>
    </w:p>
    <w:p w:rsidR="00D30C50" w:rsidRDefault="00D30C50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D30C50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D30C50" w:rsidRDefault="00D30C50" w:rsidP="00D30C50">
      <w:pPr>
        <w:tabs>
          <w:tab w:val="left" w:pos="567"/>
        </w:tabs>
        <w:spacing w:line="360" w:lineRule="auto"/>
        <w:ind w:firstLine="567"/>
        <w:contextualSpacing/>
        <w:rPr>
          <w:bCs/>
        </w:rPr>
      </w:pPr>
    </w:p>
    <w:p w:rsidR="00D56FC3" w:rsidRDefault="00BB272F" w:rsidP="00D56FC3">
      <w:pPr>
        <w:tabs>
          <w:tab w:val="left" w:pos="567"/>
        </w:tabs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1341E5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5D37DF">
        <w:t>муниципальной</w:t>
      </w:r>
      <w:r w:rsidR="00C53286" w:rsidRPr="003E2664">
        <w:t xml:space="preserve"> услуги</w:t>
      </w:r>
    </w:p>
    <w:p w:rsidR="00C53286" w:rsidRDefault="00C53286" w:rsidP="00A16DD3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5D37DF" w:rsidP="00C532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5361A9" w:rsidRDefault="005361A9" w:rsidP="00FF027F">
      <w:pPr>
        <w:autoSpaceDE w:val="0"/>
        <w:autoSpaceDN w:val="0"/>
        <w:adjustRightInd w:val="0"/>
        <w:jc w:val="center"/>
        <w:outlineLvl w:val="1"/>
      </w:pPr>
    </w:p>
    <w:p w:rsidR="00DB6184" w:rsidRPr="00B61833" w:rsidRDefault="00DB6184" w:rsidP="00FF027F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5D37DF">
        <w:t>муниципальной</w:t>
      </w:r>
      <w:r w:rsidRPr="00B61833">
        <w:t xml:space="preserve"> услуги</w:t>
      </w:r>
    </w:p>
    <w:p w:rsidR="00DB6184" w:rsidRPr="00B61833" w:rsidRDefault="00DB6184" w:rsidP="00DB6184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D30C5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5D37DF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DB6184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5D37DF" w:rsidP="00DB6184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DB6184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5361A9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в </w:t>
      </w:r>
      <w:r w:rsidR="00840DE6">
        <w:t>уполномоченный орган или МФЦ</w:t>
      </w:r>
      <w:r w:rsidRPr="00B61833">
        <w:t>.</w:t>
      </w:r>
    </w:p>
    <w:p w:rsidR="005361A9" w:rsidRDefault="005361A9" w:rsidP="005361A9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>к помещениям, в которых предоставля</w:t>
      </w:r>
      <w:r w:rsidR="000464DD">
        <w:rPr>
          <w:rFonts w:eastAsia="Times New Roman"/>
          <w:lang w:eastAsia="ru-RU"/>
        </w:rPr>
        <w:t>е</w:t>
      </w:r>
      <w:r w:rsidR="001C2497">
        <w:rPr>
          <w:rFonts w:eastAsia="Times New Roman"/>
          <w:lang w:eastAsia="ru-RU"/>
        </w:rPr>
        <w:t xml:space="preserve">тся </w:t>
      </w:r>
      <w:r w:rsidR="000464DD">
        <w:rPr>
          <w:rFonts w:eastAsia="Times New Roman"/>
          <w:lang w:eastAsia="ru-RU"/>
        </w:rPr>
        <w:t>муниципальная</w:t>
      </w:r>
      <w:r w:rsidR="001C2497">
        <w:rPr>
          <w:rFonts w:eastAsia="Times New Roman"/>
          <w:lang w:eastAsia="ru-RU"/>
        </w:rPr>
        <w:t xml:space="preserve"> услуг</w:t>
      </w:r>
      <w:r w:rsidR="000464DD">
        <w:rPr>
          <w:rFonts w:eastAsia="Times New Roman"/>
          <w:lang w:eastAsia="ru-RU"/>
        </w:rPr>
        <w:t>а</w:t>
      </w:r>
      <w:r w:rsidR="001C2497">
        <w:rPr>
          <w:rFonts w:eastAsia="Times New Roman"/>
          <w:lang w:eastAsia="ru-RU"/>
        </w:rPr>
        <w:t xml:space="preserve">, к залу ожидания, местам для заполнения запросов о предоставлении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5D24D0" w:rsidRDefault="005D24D0" w:rsidP="005D24D0">
      <w:pPr>
        <w:autoSpaceDE w:val="0"/>
        <w:autoSpaceDN w:val="0"/>
        <w:adjustRightInd w:val="0"/>
        <w:jc w:val="center"/>
        <w:outlineLvl w:val="1"/>
      </w:pP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750A9A">
        <w:t>уполномоченный орган или МФЦ</w:t>
      </w:r>
      <w:r>
        <w:t>, должно быть оборудовано отдельным входом для свободного доступа заинтересованных лиц.</w:t>
      </w:r>
    </w:p>
    <w:p w:rsidR="00CF6F6E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Центральный в</w:t>
      </w:r>
      <w:r w:rsidR="00CF6F6E">
        <w:t xml:space="preserve">ход в здание </w:t>
      </w:r>
      <w:r w:rsidR="00D371D2">
        <w:t>уполномоченного органа</w:t>
      </w:r>
      <w:r w:rsidR="00750A9A">
        <w:t xml:space="preserve"> или МФЦ</w:t>
      </w:r>
      <w:r w:rsidR="00CF6F6E">
        <w:t xml:space="preserve"> должен быть оборудован информационной табличкой (вывеской), </w:t>
      </w:r>
      <w:r w:rsidR="00CF6F6E">
        <w:lastRenderedPageBreak/>
        <w:t xml:space="preserve">содержащей информацию о наименовании и режиме работы </w:t>
      </w:r>
      <w:r w:rsidR="00D371D2">
        <w:t>уполномоченного органа</w:t>
      </w:r>
      <w:r w:rsidR="00750A9A">
        <w:t xml:space="preserve"> или МФЦ</w:t>
      </w:r>
      <w:r w:rsidR="00CF6F6E">
        <w:t>.</w:t>
      </w:r>
    </w:p>
    <w:p w:rsidR="00C76AF3" w:rsidRPr="005C0530" w:rsidRDefault="00C76AF3" w:rsidP="00C76AF3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D371D2">
        <w:t>уполномоченного органа</w:t>
      </w:r>
      <w:r w:rsidR="00750A9A">
        <w:t xml:space="preserve">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5D37DF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680D8E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5D37DF">
        <w:t>муниципальной</w:t>
      </w:r>
      <w:r>
        <w:t xml:space="preserve"> услуги в полном объеме.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D371D2">
        <w:rPr>
          <w:rFonts w:eastAsia="Times New Roman"/>
          <w:lang w:eastAsia="ru-RU"/>
        </w:rPr>
        <w:t>уполномоченного органа</w:t>
      </w:r>
      <w:r w:rsidR="00750A9A">
        <w:rPr>
          <w:rFonts w:eastAsia="Times New Roman"/>
          <w:lang w:eastAsia="ru-RU"/>
        </w:rPr>
        <w:t xml:space="preserve">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750A9A">
        <w:rPr>
          <w:rFonts w:eastAsia="Times New Roman"/>
          <w:lang w:eastAsia="ru-RU"/>
        </w:rPr>
        <w:t>уполномоченный орган или МФЦ</w:t>
      </w:r>
      <w:r>
        <w:rPr>
          <w:rFonts w:eastAsia="Times New Roman"/>
          <w:lang w:eastAsia="ru-RU"/>
        </w:rPr>
        <w:t xml:space="preserve"> за определенный период. </w:t>
      </w:r>
    </w:p>
    <w:p w:rsidR="00384C6C" w:rsidRPr="00C051AD" w:rsidRDefault="00384C6C" w:rsidP="00384C6C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84C6C" w:rsidRPr="00C051AD" w:rsidRDefault="00384C6C" w:rsidP="00384C6C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84C6C" w:rsidRPr="00C051AD" w:rsidRDefault="00384C6C" w:rsidP="00384C6C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3A3A2E">
        <w:rPr>
          <w:lang w:eastAsia="ar-SA"/>
        </w:rPr>
        <w:t>муниципальн</w:t>
      </w:r>
      <w:r w:rsidRPr="00C051AD">
        <w:rPr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3A3A2E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384C6C" w:rsidRDefault="00384C6C" w:rsidP="00384C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76AF3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1341E5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605EB" w:rsidRDefault="000605EB" w:rsidP="001341E5">
      <w:pPr>
        <w:autoSpaceDE w:val="0"/>
        <w:autoSpaceDN w:val="0"/>
        <w:adjustRightInd w:val="0"/>
        <w:jc w:val="center"/>
        <w:rPr>
          <w:color w:val="000000"/>
        </w:rPr>
      </w:pPr>
    </w:p>
    <w:p w:rsidR="00965E87" w:rsidRPr="00AF0AEB" w:rsidRDefault="00965E87" w:rsidP="007049F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5D37DF">
        <w:t>муниципальной</w:t>
      </w:r>
      <w:r w:rsidRPr="00AF0AEB">
        <w:t xml:space="preserve"> услуги являются:</w:t>
      </w:r>
    </w:p>
    <w:p w:rsidR="006E3A36" w:rsidRDefault="006E3A36" w:rsidP="007049F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</w:pPr>
      <w:r w:rsidRPr="0070232D">
        <w:lastRenderedPageBreak/>
        <w:t xml:space="preserve">доля заявителей, которым услуга оказана в установленные сроки, от общего количества </w:t>
      </w:r>
      <w:r w:rsidR="00956F75">
        <w:t xml:space="preserve">предоставленных </w:t>
      </w:r>
      <w:r w:rsidR="000605EB">
        <w:t>м</w:t>
      </w:r>
      <w:r w:rsidR="0054556B">
        <w:t>у</w:t>
      </w:r>
      <w:r w:rsidR="000605EB">
        <w:t>ниципальных</w:t>
      </w:r>
      <w:r w:rsidRPr="0070232D">
        <w:t xml:space="preserve"> услуг;</w:t>
      </w:r>
    </w:p>
    <w:p w:rsidR="005D24D0" w:rsidRDefault="006E3A36" w:rsidP="007049FF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5D37DF">
        <w:t>муниципальной</w:t>
      </w:r>
      <w:r w:rsidRPr="0070232D">
        <w:t xml:space="preserve"> услуги от общего количества </w:t>
      </w:r>
      <w:r w:rsidR="0070232D" w:rsidRPr="0070232D">
        <w:t>предоставленных</w:t>
      </w:r>
      <w:r w:rsidRPr="0070232D">
        <w:t xml:space="preserve"> </w:t>
      </w:r>
      <w:r w:rsidR="0054556B">
        <w:t xml:space="preserve">муниципальных </w:t>
      </w:r>
      <w:r w:rsidRPr="0070232D">
        <w:t>услуг</w:t>
      </w:r>
      <w:r w:rsidR="005D24D0">
        <w:t>;</w:t>
      </w:r>
    </w:p>
    <w:p w:rsidR="005D24D0" w:rsidRDefault="005D24D0" w:rsidP="007049F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снижение максимального </w:t>
      </w:r>
      <w:r w:rsidR="00887EB8"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9E42E6" w:rsidRPr="00EE35BF" w:rsidRDefault="009E42E6" w:rsidP="007049F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color w:val="000000"/>
        </w:rPr>
        <w:t xml:space="preserve">отсутствие случаев удовлетворения в досудебном, судебном порядке </w:t>
      </w:r>
      <w:r w:rsidR="00010850">
        <w:rPr>
          <w:color w:val="000000"/>
        </w:rPr>
        <w:t>жалоб</w:t>
      </w:r>
      <w:r>
        <w:rPr>
          <w:color w:val="000000"/>
        </w:rPr>
        <w:t xml:space="preserve"> заявителей, оспаривающих действия сотрудников уполномоченного органа, предоставляющих услугу, и решений о предоставлении (отказа в предоставлении) услуги</w:t>
      </w:r>
      <w:r w:rsidR="008F775D">
        <w:rPr>
          <w:color w:val="000000"/>
        </w:rPr>
        <w:t>.</w:t>
      </w:r>
    </w:p>
    <w:p w:rsidR="00715EAE" w:rsidRDefault="001E13F7" w:rsidP="00715EAE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 w:rsidR="00715EAE">
        <w:t>7</w:t>
      </w:r>
      <w:r w:rsidR="000A0B81">
        <w:t xml:space="preserve">.  </w:t>
      </w:r>
      <w:r w:rsidR="00715EAE" w:rsidRPr="0092660C">
        <w:t xml:space="preserve">Иные требования, в том числе учитывающие особенности предоставления </w:t>
      </w:r>
      <w:r w:rsidR="005D37DF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>
        <w:t>муниципальной</w:t>
      </w:r>
      <w:r w:rsidR="00715EAE" w:rsidRPr="0092660C">
        <w:t xml:space="preserve"> услуги в электронной форме</w:t>
      </w:r>
    </w:p>
    <w:p w:rsidR="001E13F7" w:rsidRPr="0070232D" w:rsidRDefault="001E13F7" w:rsidP="001E13F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.1. </w:t>
      </w:r>
      <w:r w:rsidR="00750A9A">
        <w:t>Уполномоченный орган или МФЦ</w:t>
      </w:r>
      <w:r w:rsidR="00715EAE" w:rsidRPr="0092660C">
        <w:t xml:space="preserve"> обеспечивает доступ заинтересованных лиц к сведениям о предоставляемой </w:t>
      </w:r>
      <w:r w:rsidR="005D37DF">
        <w:t>муниципальной</w:t>
      </w:r>
      <w:r w:rsidR="00715EAE" w:rsidRPr="0092660C">
        <w:t xml:space="preserve"> услуге на Интернет-сайте </w:t>
      </w:r>
      <w:r w:rsidR="00D371D2">
        <w:t>уполномоченного органа</w:t>
      </w:r>
      <w:r w:rsidR="00F32491">
        <w:t xml:space="preserve"> или МФЦ</w:t>
      </w:r>
      <w:r w:rsidR="00715EAE" w:rsidRPr="0092660C">
        <w:t xml:space="preserve">, на Едином портале </w:t>
      </w:r>
      <w:r w:rsidR="00715EAE">
        <w:t>и Региональном портале</w:t>
      </w:r>
      <w:r w:rsidRPr="0070232D">
        <w:t>.</w:t>
      </w:r>
    </w:p>
    <w:p w:rsidR="00715EAE" w:rsidRDefault="001E13F7" w:rsidP="00715EA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.2. </w:t>
      </w:r>
      <w:r w:rsidR="00715EAE" w:rsidRPr="0092660C">
        <w:t xml:space="preserve">Предоставление </w:t>
      </w:r>
      <w:r w:rsidR="005D37DF">
        <w:t>муниципальной</w:t>
      </w:r>
      <w:r w:rsidR="00715EAE" w:rsidRPr="0092660C">
        <w:t xml:space="preserve"> услуги на базе многофункциональных центров предоставления государственных и муниципальных услуг, а </w:t>
      </w:r>
      <w:r w:rsidR="001169CE">
        <w:t xml:space="preserve">также </w:t>
      </w:r>
      <w:r w:rsidR="00715EAE" w:rsidRPr="0092660C">
        <w:t>в электронной форме осуществляется.</w:t>
      </w:r>
    </w:p>
    <w:p w:rsidR="00993374" w:rsidRPr="006B7EC5" w:rsidRDefault="00993374" w:rsidP="009933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>
        <w:rPr>
          <w:rFonts w:eastAsia="Times New Roman"/>
          <w:lang w:eastAsia="ru-RU"/>
        </w:rPr>
        <w:t xml:space="preserve">.1. </w:t>
      </w:r>
      <w:r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93374" w:rsidRPr="006B7EC5" w:rsidRDefault="00993374" w:rsidP="009933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</w:t>
      </w:r>
      <w:r w:rsidRPr="006B7EC5">
        <w:lastRenderedPageBreak/>
        <w:t xml:space="preserve">базе МФЦ (далее </w:t>
      </w:r>
      <w:r>
        <w:t>–</w:t>
      </w:r>
      <w:r w:rsidRPr="006B7EC5">
        <w:t xml:space="preserve"> экстерриториальный принцип) </w:t>
      </w:r>
      <w:r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93374" w:rsidRPr="006B7EC5" w:rsidRDefault="00993374" w:rsidP="009933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93374" w:rsidRPr="006B7EC5" w:rsidRDefault="00993374" w:rsidP="009933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93374" w:rsidRPr="006B7EC5" w:rsidRDefault="00993374" w:rsidP="009933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93374" w:rsidRPr="006B7EC5" w:rsidRDefault="00993374" w:rsidP="009933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993374" w:rsidRDefault="00993374" w:rsidP="00993374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B7EC5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</w:t>
      </w:r>
      <w:r w:rsidRPr="006B7EC5">
        <w:lastRenderedPageBreak/>
        <w:t>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6B7EC5">
        <w:t xml:space="preserve"> по экстерриториальному принципу или в электронной форме (далее – единое региональное хранилище)</w:t>
      </w:r>
      <w:r>
        <w:t>.</w:t>
      </w:r>
    </w:p>
    <w:p w:rsidR="00762A34" w:rsidRPr="00EC35F4" w:rsidRDefault="00762A34" w:rsidP="00762A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762A34" w:rsidRPr="00EC35F4" w:rsidRDefault="00762A34" w:rsidP="00762A34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3A3A2E">
        <w:rPr>
          <w:rFonts w:eastAsia="Calibri"/>
          <w:color w:val="000000"/>
          <w:lang w:eastAsia="en-US"/>
        </w:rPr>
        <w:t xml:space="preserve">заявке </w:t>
      </w:r>
      <w:r w:rsidRPr="00EC35F4">
        <w:rPr>
          <w:rFonts w:eastAsia="Calibri"/>
          <w:color w:val="000000"/>
          <w:lang w:eastAsia="en-US"/>
        </w:rPr>
        <w:t>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62A34" w:rsidRPr="00EC35F4" w:rsidRDefault="00762A34" w:rsidP="00762A34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762A34" w:rsidRPr="00EC35F4" w:rsidRDefault="00762A34" w:rsidP="00762A34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3A3A2E">
        <w:rPr>
          <w:rFonts w:eastAsia="Calibri"/>
          <w:color w:val="000000"/>
          <w:lang w:eastAsia="en-US"/>
        </w:rPr>
        <w:t>заявки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3A3A2E"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3A3A2E"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762A34" w:rsidRPr="00EC35F4" w:rsidRDefault="00762A34" w:rsidP="00762A34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 xml:space="preserve">В случае подачи запроса (заявления) о предоставлении муниципальной услуги в электронной форме с документами в виде электронных документов </w:t>
      </w:r>
      <w:r w:rsidRPr="00EC35F4">
        <w:rPr>
          <w:color w:val="000000"/>
        </w:rPr>
        <w:lastRenderedPageBreak/>
        <w:t>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65AB5" w:rsidRPr="00EE35BF" w:rsidRDefault="00365AB5" w:rsidP="00190759">
      <w:pPr>
        <w:autoSpaceDE w:val="0"/>
        <w:autoSpaceDN w:val="0"/>
        <w:adjustRightInd w:val="0"/>
        <w:ind w:firstLine="720"/>
        <w:jc w:val="both"/>
      </w:pPr>
    </w:p>
    <w:p w:rsidR="001E55B3" w:rsidRPr="002E67CA" w:rsidRDefault="001E55B3" w:rsidP="001E55B3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7C6DB0" w:rsidRDefault="007C6DB0" w:rsidP="007C6D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пользования:</w:t>
      </w:r>
    </w:p>
    <w:p w:rsidR="00326BB0" w:rsidRPr="002E587B" w:rsidRDefault="00326BB0" w:rsidP="00326BB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587B">
        <w:rPr>
          <w:rFonts w:ascii="Times New Roman" w:hAnsi="Times New Roman" w:cs="Times New Roman"/>
          <w:sz w:val="28"/>
          <w:szCs w:val="28"/>
        </w:rPr>
        <w:t xml:space="preserve"> заявки независимому оценщику на выполнение работ по независимой оценке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7E6658">
        <w:rPr>
          <w:rFonts w:ascii="Times New Roman" w:hAnsi="Times New Roman" w:cs="Times New Roman"/>
          <w:sz w:val="28"/>
          <w:szCs w:val="28"/>
        </w:rPr>
        <w:t xml:space="preserve"> (далее – заявка на оценку)</w:t>
      </w:r>
      <w:r w:rsidRPr="002E587B">
        <w:rPr>
          <w:rFonts w:ascii="Times New Roman" w:hAnsi="Times New Roman" w:cs="Times New Roman"/>
          <w:sz w:val="28"/>
          <w:szCs w:val="28"/>
        </w:rPr>
        <w:t>;</w:t>
      </w:r>
    </w:p>
    <w:p w:rsidR="00326BB0" w:rsidRDefault="00326BB0" w:rsidP="00326BB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о проведении торгов и проекта договора </w:t>
      </w:r>
      <w:r w:rsidR="007E6658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Pr="0056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8A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648A9">
        <w:rPr>
          <w:rFonts w:ascii="Times New Roman" w:hAnsi="Times New Roman" w:cs="Times New Roman"/>
          <w:sz w:val="28"/>
          <w:szCs w:val="28"/>
        </w:rPr>
        <w:t xml:space="preserve"> на проведение торгов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326BB0" w:rsidRDefault="00326BB0" w:rsidP="00326B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проведение торгов;</w:t>
      </w:r>
    </w:p>
    <w:p w:rsidR="00326BB0" w:rsidRDefault="00326BB0" w:rsidP="00326B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подача документов победителем торгов в уполномоченный орган, рассмотрение и проверка документов, направление межведомственных запросов;</w:t>
      </w:r>
    </w:p>
    <w:p w:rsidR="00326BB0" w:rsidRDefault="00326BB0" w:rsidP="00326B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326BB0" w:rsidRDefault="00326BB0" w:rsidP="00326B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передача проекта договора </w:t>
      </w:r>
      <w:r w:rsidR="007E6658">
        <w:t xml:space="preserve">безвозмездного пользования </w:t>
      </w:r>
      <w:r>
        <w:t>на подписание победителю торгов;</w:t>
      </w:r>
    </w:p>
    <w:p w:rsidR="00326BB0" w:rsidRDefault="00326BB0" w:rsidP="00326B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подготовка проекта решения о заключении договора </w:t>
      </w:r>
      <w:r w:rsidR="007E6658">
        <w:t>безвозмездного пользования</w:t>
      </w:r>
      <w:r>
        <w:t xml:space="preserve">, подписание, регистрация договора </w:t>
      </w:r>
      <w:r w:rsidR="007E6658">
        <w:t>безвозмездного пользования</w:t>
      </w:r>
      <w:r>
        <w:t xml:space="preserve"> в уполномоченном органе;</w:t>
      </w:r>
    </w:p>
    <w:p w:rsidR="00326BB0" w:rsidRDefault="00326BB0" w:rsidP="005147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договора </w:t>
      </w:r>
      <w:r w:rsidR="007E6658">
        <w:t>безвозмездного пользования</w:t>
      </w:r>
      <w:r>
        <w:t xml:space="preserve"> заявителю.</w:t>
      </w:r>
    </w:p>
    <w:p w:rsidR="00326BB0" w:rsidRDefault="00326BB0" w:rsidP="007C6D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6DB0" w:rsidRDefault="007C6DB0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конкуренции»:</w:t>
      </w:r>
    </w:p>
    <w:p w:rsidR="00B800AC" w:rsidRPr="00CD46A8" w:rsidRDefault="00B800AC" w:rsidP="00B800A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B800AC" w:rsidRDefault="00B800AC" w:rsidP="00B800A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B800AC" w:rsidRDefault="00B800AC" w:rsidP="00B800A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B800AC" w:rsidRPr="00EF0C6B" w:rsidRDefault="00B800AC" w:rsidP="00B800A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587B">
        <w:rPr>
          <w:rFonts w:ascii="Times New Roman" w:hAnsi="Times New Roman" w:cs="Times New Roman"/>
          <w:sz w:val="28"/>
          <w:szCs w:val="28"/>
        </w:rPr>
        <w:t xml:space="preserve"> заявки на оценку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0AC" w:rsidRPr="00F01FF7" w:rsidRDefault="00B800AC" w:rsidP="00B800A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и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B800AC" w:rsidRDefault="00B800AC" w:rsidP="00B800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Pr="00C103BA">
        <w:t xml:space="preserve">одписание, регистрация договора </w:t>
      </w:r>
      <w:r w:rsidR="0051470A">
        <w:t>безвозмездного пользования</w:t>
      </w:r>
      <w:r>
        <w:t>;</w:t>
      </w:r>
    </w:p>
    <w:p w:rsidR="00B800AC" w:rsidRPr="00A11C7E" w:rsidRDefault="00B800AC" w:rsidP="00B800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A47442" w:rsidRDefault="00A47442" w:rsidP="00A4744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DB0" w:rsidRPr="007C6DB0">
        <w:rPr>
          <w:rFonts w:ascii="Times New Roman" w:hAnsi="Times New Roman" w:cs="Times New Roman"/>
          <w:sz w:val="28"/>
          <w:szCs w:val="28"/>
        </w:rPr>
        <w:t>1</w:t>
      </w:r>
      <w:r w:rsidR="007C6DB0">
        <w:rPr>
          <w:rFonts w:ascii="Times New Roman" w:hAnsi="Times New Roman" w:cs="Times New Roman"/>
          <w:sz w:val="28"/>
          <w:szCs w:val="28"/>
        </w:rPr>
        <w:t>.3.</w:t>
      </w:r>
      <w:r w:rsidR="007C6DB0" w:rsidRPr="007C6DB0">
        <w:rPr>
          <w:rFonts w:ascii="Times New Roman" w:hAnsi="Times New Roman" w:cs="Times New Roman"/>
          <w:sz w:val="28"/>
          <w:szCs w:val="28"/>
        </w:rPr>
        <w:t xml:space="preserve"> </w:t>
      </w:r>
      <w:r w:rsidR="007C6D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ередача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proofErr w:type="gramEnd"/>
      <w:r w:rsidRPr="00D37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главой 5 Федерального закона «О защите конкуренции»</w:t>
      </w:r>
      <w:r w:rsidR="007C6DB0">
        <w:rPr>
          <w:rFonts w:ascii="Times New Roman" w:hAnsi="Times New Roman" w:cs="Times New Roman"/>
          <w:sz w:val="28"/>
          <w:szCs w:val="28"/>
        </w:rPr>
        <w:t>:</w:t>
      </w:r>
    </w:p>
    <w:p w:rsidR="006F7F1D" w:rsidRPr="00CD46A8" w:rsidRDefault="006F7F1D" w:rsidP="006F7F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A4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преференции</w:t>
      </w:r>
      <w:r w:rsidRPr="00CD46A8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6F7F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6F7F1D" w:rsidRDefault="006F7F1D" w:rsidP="006F7F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6F7F1D" w:rsidRDefault="006F7F1D" w:rsidP="006F7F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E587B">
        <w:rPr>
          <w:rFonts w:ascii="Times New Roman" w:hAnsi="Times New Roman" w:cs="Times New Roman"/>
          <w:sz w:val="28"/>
          <w:szCs w:val="28"/>
        </w:rPr>
        <w:t xml:space="preserve"> заявки на оценку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1D" w:rsidRPr="00F01FF7" w:rsidRDefault="006F7F1D" w:rsidP="006F7F1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</w:t>
      </w:r>
      <w:r w:rsidRPr="005A4D59">
        <w:rPr>
          <w:rFonts w:ascii="Times New Roman" w:hAnsi="Times New Roman" w:cs="Times New Roman"/>
          <w:sz w:val="28"/>
          <w:szCs w:val="28"/>
        </w:rPr>
        <w:t>,</w:t>
      </w:r>
      <w:r w:rsidRPr="00F01FF7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51470A"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заявления в антимонопольный орган о даче согласия на предоставление муниципальной преференции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6F7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Pr="00C103BA">
        <w:t xml:space="preserve">одписание, регистрация договора </w:t>
      </w:r>
      <w:r w:rsidR="0051470A">
        <w:t>безвозмездного пользования</w:t>
      </w:r>
      <w:r>
        <w:t>;</w:t>
      </w:r>
    </w:p>
    <w:p w:rsidR="006F7F1D" w:rsidRDefault="006F7F1D" w:rsidP="006F7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5B3580" w:rsidRDefault="005B3580" w:rsidP="00A47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783E" w:rsidRDefault="00E95394" w:rsidP="00A47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394">
        <w:rPr>
          <w:rFonts w:ascii="Times New Roman" w:hAnsi="Times New Roman" w:cs="Times New Roman"/>
          <w:sz w:val="28"/>
          <w:szCs w:val="28"/>
        </w:rPr>
        <w:t>.</w:t>
      </w:r>
      <w:r w:rsidR="007C6DB0">
        <w:rPr>
          <w:rFonts w:ascii="Times New Roman" w:hAnsi="Times New Roman" w:cs="Times New Roman"/>
          <w:sz w:val="28"/>
          <w:szCs w:val="28"/>
        </w:rPr>
        <w:t>2</w:t>
      </w:r>
      <w:r w:rsidR="007C6DB0" w:rsidRPr="007C6DB0">
        <w:rPr>
          <w:rFonts w:ascii="Times New Roman" w:hAnsi="Times New Roman" w:cs="Times New Roman"/>
          <w:sz w:val="28"/>
          <w:szCs w:val="28"/>
        </w:rPr>
        <w:t>.</w:t>
      </w:r>
      <w:r w:rsidRPr="00E95394">
        <w:rPr>
          <w:rFonts w:ascii="Times New Roman" w:hAnsi="Times New Roman" w:cs="Times New Roman"/>
          <w:sz w:val="28"/>
          <w:szCs w:val="28"/>
        </w:rPr>
        <w:t xml:space="preserve"> </w:t>
      </w:r>
      <w:r w:rsidR="00A474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A47442" w:rsidRDefault="00A47442" w:rsidP="00A47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F519BB">
        <w:rPr>
          <w:rFonts w:eastAsia="Times New Roman"/>
          <w:lang w:eastAsia="ru-RU"/>
        </w:rPr>
        <w:t xml:space="preserve"> Направление уполномоченным органом заявки на оценку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.1.</w:t>
      </w:r>
      <w:r>
        <w:rPr>
          <w:rFonts w:eastAsia="Times New Roman"/>
          <w:lang w:eastAsia="ru-RU"/>
        </w:rPr>
        <w:t>1.</w:t>
      </w:r>
      <w:r w:rsidRPr="00F519BB">
        <w:rPr>
          <w:rFonts w:eastAsia="Times New Roman"/>
          <w:lang w:eastAsia="ru-RU"/>
        </w:rPr>
        <w:t xml:space="preserve"> Основанием для начала административной процедуры является наличие свободного муниципального имущества, предназначенного для </w:t>
      </w:r>
      <w:r w:rsidR="00E1006F">
        <w:rPr>
          <w:rFonts w:eastAsia="Times New Roman"/>
          <w:lang w:eastAsia="ru-RU"/>
        </w:rPr>
        <w:t>предоставления в безвозмездное пользование</w:t>
      </w:r>
      <w:r w:rsidRPr="00F519BB">
        <w:rPr>
          <w:rFonts w:eastAsia="Times New Roman"/>
          <w:lang w:eastAsia="ru-RU"/>
        </w:rPr>
        <w:t>.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2.</w:t>
      </w:r>
      <w:r w:rsidRPr="00F519BB">
        <w:rPr>
          <w:rFonts w:eastAsia="Times New Roman"/>
          <w:lang w:eastAsia="ru-RU"/>
        </w:rPr>
        <w:t xml:space="preserve"> Ответственным за выполнение административной процедуры является </w:t>
      </w:r>
      <w:r w:rsidRPr="00797F92">
        <w:t xml:space="preserve">руководитель </w:t>
      </w:r>
      <w:r>
        <w:rPr>
          <w:color w:val="000000"/>
        </w:rPr>
        <w:t>структурного подразделения уполномоченного органа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ого</w:t>
      </w:r>
      <w:r w:rsidRPr="00DE59B1">
        <w:t xml:space="preserve"> за подготовку проекта решения</w:t>
      </w:r>
      <w:r>
        <w:t xml:space="preserve"> о проведении торгов (далее – </w:t>
      </w:r>
      <w:r w:rsidRPr="00797F92">
        <w:t>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>
        <w:t>)</w:t>
      </w:r>
      <w:r w:rsidRPr="00F519BB">
        <w:rPr>
          <w:rFonts w:eastAsia="Times New Roman"/>
          <w:lang w:eastAsia="ru-RU"/>
        </w:rPr>
        <w:t>.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3.</w:t>
      </w:r>
      <w:r w:rsidRPr="00F519BB">
        <w:rPr>
          <w:rFonts w:eastAsia="Times New Roman"/>
          <w:lang w:eastAsia="ru-RU"/>
        </w:rPr>
        <w:t xml:space="preserve"> 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дает поручение специалисту</w:t>
      </w:r>
      <w:r w:rsidRPr="00784D22">
        <w:rPr>
          <w:rFonts w:eastAsia="Times New Roman"/>
          <w:lang w:eastAsia="ru-RU"/>
        </w:rPr>
        <w:t>,</w:t>
      </w:r>
      <w:r w:rsidRPr="00F519BB">
        <w:rPr>
          <w:rFonts w:eastAsia="Times New Roman"/>
          <w:lang w:eastAsia="ru-RU"/>
        </w:rPr>
        <w:t xml:space="preserve">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t xml:space="preserve"> о проведении торгов (аукциона или конкурса) (далее – специалист</w:t>
      </w:r>
      <w:r w:rsidRPr="00820086">
        <w:t>,</w:t>
      </w:r>
      <w:r>
        <w:t xml:space="preserve"> ответственный за подготовку проекта решения)</w:t>
      </w:r>
      <w:r w:rsidRPr="00820086">
        <w:t>,</w:t>
      </w:r>
      <w:r>
        <w:t xml:space="preserve"> </w:t>
      </w:r>
      <w:r w:rsidRPr="00F519BB">
        <w:rPr>
          <w:rFonts w:eastAsia="Times New Roman"/>
          <w:lang w:eastAsia="ru-RU"/>
        </w:rPr>
        <w:t>о направлении заявки на оценку независимому оценщику.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4.</w:t>
      </w:r>
      <w:r w:rsidRPr="00F519BB">
        <w:rPr>
          <w:rFonts w:eastAsia="Times New Roman"/>
          <w:lang w:eastAsia="ru-RU"/>
        </w:rPr>
        <w:t xml:space="preserve"> Специалист</w:t>
      </w:r>
      <w:r w:rsidRPr="00820086">
        <w:t>,</w:t>
      </w:r>
      <w:r>
        <w:t xml:space="preserve"> ответственный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готовит заявку на оценку независимому оценщику.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F519BB">
        <w:rPr>
          <w:rFonts w:eastAsia="Times New Roman"/>
          <w:lang w:eastAsia="ru-RU"/>
        </w:rPr>
        <w:t xml:space="preserve">5. Критерием принятия решения является наличие или отсутствие свободного муниципального имущества, предназначенного для </w:t>
      </w:r>
      <w:r w:rsidR="00EB018A">
        <w:rPr>
          <w:rFonts w:eastAsia="Times New Roman"/>
          <w:lang w:eastAsia="ru-RU"/>
        </w:rPr>
        <w:t>предоставления в</w:t>
      </w:r>
      <w:r w:rsidR="00EB018A" w:rsidRPr="00EB018A">
        <w:rPr>
          <w:rFonts w:eastAsia="Times New Roman"/>
          <w:lang w:eastAsia="ru-RU"/>
        </w:rPr>
        <w:t xml:space="preserve"> </w:t>
      </w:r>
      <w:r w:rsidR="00EB018A">
        <w:rPr>
          <w:rFonts w:eastAsia="Times New Roman"/>
          <w:lang w:eastAsia="ru-RU"/>
        </w:rPr>
        <w:t>безвозмездное пользование</w:t>
      </w:r>
      <w:r w:rsidRPr="00F519BB">
        <w:rPr>
          <w:rFonts w:eastAsia="Times New Roman"/>
          <w:lang w:eastAsia="ru-RU"/>
        </w:rPr>
        <w:t>.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.1</w:t>
      </w:r>
      <w:r w:rsidRPr="00F519BB">
        <w:rPr>
          <w:rFonts w:eastAsia="Times New Roman"/>
          <w:lang w:eastAsia="ru-RU"/>
        </w:rPr>
        <w:t>.6. Результатом выполнения административной процедуры является направление заявки на оценку, проведение независимым оценщиком оценки объекта</w:t>
      </w:r>
      <w:r w:rsidR="00EB018A">
        <w:rPr>
          <w:rFonts w:eastAsia="Times New Roman"/>
          <w:lang w:eastAsia="ru-RU"/>
        </w:rPr>
        <w:t>, передаваемого в безвозмездное пользование</w:t>
      </w:r>
      <w:r w:rsidRPr="00F519BB">
        <w:rPr>
          <w:rFonts w:eastAsia="Times New Roman"/>
          <w:lang w:eastAsia="ru-RU"/>
        </w:rPr>
        <w:t xml:space="preserve">, составление отчета об оценке и представление отчета в уполномоченный орган. </w:t>
      </w:r>
    </w:p>
    <w:p w:rsidR="001615F8" w:rsidRPr="00F519BB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.1</w:t>
      </w:r>
      <w:r w:rsidRPr="00F519BB">
        <w:rPr>
          <w:rFonts w:eastAsia="Times New Roman"/>
          <w:lang w:eastAsia="ru-RU"/>
        </w:rPr>
        <w:t>.7. Способом фиксации является получение уполномоченным органом отчета об оценке.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.1.8. </w:t>
      </w:r>
      <w:r w:rsidRPr="00F519BB">
        <w:rPr>
          <w:rFonts w:eastAsia="Times New Roman"/>
          <w:lang w:eastAsia="ru-RU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1615F8" w:rsidRDefault="001615F8" w:rsidP="001615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5648A9" w:rsidRDefault="001615F8" w:rsidP="001615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проведении торгов и проекта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564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Pr="0056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48A9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648A9">
        <w:rPr>
          <w:rFonts w:ascii="Times New Roman" w:hAnsi="Times New Roman" w:cs="Times New Roman"/>
          <w:sz w:val="28"/>
          <w:szCs w:val="28"/>
        </w:rPr>
        <w:t xml:space="preserve"> на проведение торгов</w:t>
      </w:r>
    </w:p>
    <w:p w:rsidR="001615F8" w:rsidRDefault="001615F8" w:rsidP="001615F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5F8" w:rsidRPr="00797F92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отчета об оценке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AA6444">
        <w:rPr>
          <w:rFonts w:ascii="Times New Roman" w:hAnsi="Times New Roman" w:cs="Times New Roman"/>
          <w:sz w:val="28"/>
          <w:szCs w:val="28"/>
        </w:rPr>
        <w:t>,</w:t>
      </w:r>
      <w:r w:rsidRPr="00797F9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 проведении торгов на право заключения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DB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проведении торгов) и проект договора </w:t>
      </w:r>
      <w:r w:rsidR="00EB018A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EB018A">
        <w:rPr>
          <w:rFonts w:ascii="Times New Roman" w:hAnsi="Times New Roman" w:cs="Times New Roman"/>
          <w:sz w:val="28"/>
          <w:szCs w:val="28"/>
        </w:rPr>
        <w:t>го</w:t>
      </w:r>
      <w:r w:rsidR="00EB018A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EB018A">
        <w:rPr>
          <w:rFonts w:ascii="Times New Roman" w:hAnsi="Times New Roman" w:cs="Times New Roman"/>
          <w:sz w:val="28"/>
          <w:szCs w:val="28"/>
        </w:rPr>
        <w:t>я</w:t>
      </w:r>
      <w:r w:rsidRPr="00AA6444">
        <w:rPr>
          <w:rFonts w:ascii="Times New Roman" w:hAnsi="Times New Roman" w:cs="Times New Roman"/>
          <w:sz w:val="28"/>
          <w:szCs w:val="28"/>
        </w:rPr>
        <w:t>.</w:t>
      </w:r>
    </w:p>
    <w:p w:rsidR="001615F8" w:rsidRPr="00FD6F81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</w:t>
      </w:r>
      <w:r w:rsidRPr="00FD6F81">
        <w:rPr>
          <w:rFonts w:eastAsia="Times New Roman"/>
          <w:lang w:eastAsia="ru-RU"/>
        </w:rPr>
        <w:t xml:space="preserve"> о проведении торгов должно содержать:</w:t>
      </w:r>
    </w:p>
    <w:p w:rsidR="001615F8" w:rsidRPr="00FD6F81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1615F8" w:rsidRPr="00FD6F81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 xml:space="preserve">начальную (минимальную) цену договора в размере платежа за право заключить договор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FD6F81">
        <w:rPr>
          <w:rFonts w:eastAsia="Times New Roman"/>
          <w:lang w:eastAsia="ru-RU"/>
        </w:rPr>
        <w:t xml:space="preserve"> указанным имуществом;</w:t>
      </w:r>
    </w:p>
    <w:p w:rsidR="001615F8" w:rsidRPr="00FD6F81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 xml:space="preserve">срок договора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FD6F81">
        <w:rPr>
          <w:rFonts w:eastAsia="Times New Roman"/>
          <w:lang w:eastAsia="ru-RU"/>
        </w:rPr>
        <w:t>;</w:t>
      </w:r>
    </w:p>
    <w:p w:rsidR="005B3580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целевое использование объекта</w:t>
      </w:r>
      <w:r w:rsidR="005B3580">
        <w:rPr>
          <w:rFonts w:eastAsia="Times New Roman"/>
          <w:lang w:eastAsia="ru-RU"/>
        </w:rPr>
        <w:t>;</w:t>
      </w:r>
    </w:p>
    <w:p w:rsidR="001615F8" w:rsidRDefault="005B3580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установленные действующим законодательством РФ сведения.</w:t>
      </w:r>
      <w:r w:rsidR="001615F8" w:rsidRPr="00FD6F81">
        <w:rPr>
          <w:rFonts w:eastAsia="Times New Roman"/>
          <w:lang w:eastAsia="ru-RU"/>
        </w:rPr>
        <w:t xml:space="preserve"> </w:t>
      </w:r>
    </w:p>
    <w:p w:rsidR="001615F8" w:rsidRPr="00FD6F81" w:rsidRDefault="001615F8" w:rsidP="001615F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rPr>
          <w:rFonts w:eastAsia="Times New Roman"/>
          <w:lang w:eastAsia="ru-RU"/>
        </w:rPr>
        <w:t>4</w:t>
      </w:r>
      <w:r w:rsidRPr="00FD6F81">
        <w:rPr>
          <w:rFonts w:eastAsia="Times New Roman"/>
          <w:lang w:eastAsia="ru-RU"/>
        </w:rPr>
        <w:t xml:space="preserve">. Документация об аукционе </w:t>
      </w:r>
      <w:r>
        <w:rPr>
          <w:rFonts w:eastAsia="Times New Roman"/>
          <w:lang w:eastAsia="ru-RU"/>
        </w:rPr>
        <w:t xml:space="preserve">либо конкурсная документация (далее – документы на проведение торгов) </w:t>
      </w:r>
      <w:r w:rsidRPr="00FD6F81">
        <w:rPr>
          <w:rFonts w:eastAsia="Times New Roman"/>
          <w:lang w:eastAsia="ru-RU"/>
        </w:rPr>
        <w:t>разрабатывается в соответствии с законодательством Российской Федерации</w:t>
      </w:r>
      <w:r>
        <w:rPr>
          <w:rFonts w:eastAsia="Times New Roman"/>
          <w:lang w:eastAsia="ru-RU"/>
        </w:rPr>
        <w:t xml:space="preserve"> и утверждается уполномоченным органом</w:t>
      </w:r>
      <w:r w:rsidRPr="00FD6F81">
        <w:rPr>
          <w:rFonts w:eastAsia="Times New Roman"/>
          <w:lang w:eastAsia="ru-RU"/>
        </w:rPr>
        <w:t>.</w:t>
      </w:r>
    </w:p>
    <w:p w:rsidR="001615F8" w:rsidRPr="006C45F1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t>5</w:t>
      </w:r>
      <w:r w:rsidRPr="00797F92">
        <w:t xml:space="preserve">. </w:t>
      </w:r>
      <w:r>
        <w:t>С</w:t>
      </w:r>
      <w:r w:rsidRPr="00DE59B1">
        <w:t>пециалист, ответственн</w:t>
      </w:r>
      <w:r>
        <w:t>ый</w:t>
      </w:r>
      <w:r w:rsidRPr="00DE59B1">
        <w:t xml:space="preserve"> за подготовку проекта решения</w:t>
      </w:r>
      <w:r w:rsidRPr="00AA6444">
        <w:t>,</w:t>
      </w:r>
      <w:r>
        <w:t xml:space="preserve"> после принятия данного решения направляет документы на проведение торгов </w:t>
      </w:r>
      <w:r>
        <w:rPr>
          <w:rFonts w:eastAsia="Times New Roman"/>
          <w:lang w:eastAsia="ru-RU"/>
        </w:rPr>
        <w:t>в уполномоченный орган на проведение торгов</w:t>
      </w:r>
      <w:r w:rsidRPr="006C45F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размещения информации о проведении торгов на официальном сайте торгов</w:t>
      </w:r>
      <w:r w:rsidRPr="006C45F1">
        <w:rPr>
          <w:rFonts w:eastAsia="Times New Roman"/>
          <w:lang w:eastAsia="ru-RU"/>
        </w:rPr>
        <w:t>.</w:t>
      </w:r>
    </w:p>
    <w:p w:rsidR="001615F8" w:rsidRPr="00856515" w:rsidRDefault="001615F8" w:rsidP="001615F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797F92">
        <w:lastRenderedPageBreak/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rPr>
          <w:rFonts w:eastAsia="Times New Roman"/>
          <w:lang w:eastAsia="ru-RU"/>
        </w:rPr>
        <w:t>6</w:t>
      </w:r>
      <w:r w:rsidRPr="00856515">
        <w:rPr>
          <w:rFonts w:eastAsia="Times New Roman"/>
          <w:lang w:eastAsia="ru-RU"/>
        </w:rPr>
        <w:t>. Уполномоченный орган на проведение торгов после получения решения и документов на проведение торгов готовит необходимый пакет документов и</w:t>
      </w:r>
      <w:r w:rsidRPr="00856515">
        <w:rPr>
          <w:rFonts w:ascii="Arial" w:eastAsia="Times New Roman" w:hAnsi="Arial" w:cs="Arial"/>
          <w:lang w:eastAsia="ru-RU"/>
        </w:rPr>
        <w:t xml:space="preserve"> </w:t>
      </w:r>
      <w:r w:rsidRPr="00856515">
        <w:rPr>
          <w:rFonts w:eastAsia="Times New Roman"/>
          <w:lang w:eastAsia="ru-RU"/>
        </w:rPr>
        <w:t>извещение о проведении торгов для размещения информации о проведении торгов на официальном сайте торгов.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t>7</w:t>
      </w:r>
      <w:r w:rsidRPr="00856515">
        <w:t xml:space="preserve">. </w:t>
      </w:r>
      <w:r w:rsidRPr="00856515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797F92">
        <w:t xml:space="preserve">получение </w:t>
      </w:r>
      <w:r>
        <w:t>отчета об оценке</w:t>
      </w:r>
      <w:r w:rsidRPr="00797F92">
        <w:t xml:space="preserve"> </w:t>
      </w:r>
      <w:r w:rsidRPr="00DE59B1">
        <w:t>специалист</w:t>
      </w:r>
      <w:r>
        <w:t>ом</w:t>
      </w:r>
      <w:r w:rsidRPr="00DE59B1">
        <w:t>, ответственн</w:t>
      </w:r>
      <w:r>
        <w:t>ым</w:t>
      </w:r>
      <w:r w:rsidRPr="00DE59B1">
        <w:t xml:space="preserve"> </w:t>
      </w:r>
      <w:r>
        <w:t>за подготовку проекта решения.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43D77">
        <w:t>2</w:t>
      </w:r>
      <w:r>
        <w:t>.2.8.</w:t>
      </w:r>
      <w:r w:rsidRPr="00346A2A">
        <w:t xml:space="preserve"> </w:t>
      </w:r>
      <w:r w:rsidRPr="003F4817">
        <w:t>Результатом выполнения административной процедуры</w:t>
      </w:r>
      <w:r>
        <w:t xml:space="preserve"> является принятие </w:t>
      </w:r>
      <w:r w:rsidRPr="00856515">
        <w:rPr>
          <w:color w:val="000000"/>
        </w:rPr>
        <w:t>решени</w:t>
      </w:r>
      <w:r>
        <w:rPr>
          <w:color w:val="000000"/>
        </w:rPr>
        <w:t>я о проведении торгов</w:t>
      </w:r>
      <w:r w:rsidRPr="00856515">
        <w:rPr>
          <w:color w:val="000000"/>
        </w:rPr>
        <w:t xml:space="preserve"> </w:t>
      </w:r>
      <w:r w:rsidRPr="00856515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подготовленные </w:t>
      </w:r>
      <w:r w:rsidRPr="00856515">
        <w:rPr>
          <w:rFonts w:eastAsia="Times New Roman"/>
          <w:lang w:eastAsia="ru-RU"/>
        </w:rPr>
        <w:t>документ</w:t>
      </w:r>
      <w:r>
        <w:rPr>
          <w:rFonts w:eastAsia="Times New Roman"/>
          <w:lang w:eastAsia="ru-RU"/>
        </w:rPr>
        <w:t>ы</w:t>
      </w:r>
      <w:r w:rsidRPr="00856515">
        <w:rPr>
          <w:rFonts w:eastAsia="Times New Roman"/>
          <w:lang w:eastAsia="ru-RU"/>
        </w:rPr>
        <w:t xml:space="preserve"> на проведение торгов для размещения информации о проведении торгов на официальном сайте торгов</w:t>
      </w:r>
      <w:r w:rsidRPr="00856515">
        <w:t>.</w:t>
      </w:r>
    </w:p>
    <w:p w:rsidR="001615F8" w:rsidRPr="003F4817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97F92">
        <w:t>3.</w:t>
      </w:r>
      <w:r w:rsidR="00743D77">
        <w:t>2</w:t>
      </w:r>
      <w:r>
        <w:t>.</w:t>
      </w:r>
      <w:r w:rsidRPr="00BB6D84">
        <w:t>2</w:t>
      </w:r>
      <w:r w:rsidRPr="00797F92">
        <w:t>.</w:t>
      </w:r>
      <w:r>
        <w:rPr>
          <w:color w:val="000000"/>
        </w:rPr>
        <w:t>9</w:t>
      </w:r>
      <w:r w:rsidRPr="003F4817">
        <w:rPr>
          <w:color w:val="000000"/>
        </w:rPr>
        <w:t>.</w:t>
      </w:r>
      <w:r w:rsidRPr="003F4817">
        <w:t xml:space="preserve"> </w:t>
      </w:r>
      <w:r>
        <w:t>С</w:t>
      </w:r>
      <w:r w:rsidRPr="003F4817">
        <w:rPr>
          <w:color w:val="000000"/>
        </w:rPr>
        <w:t xml:space="preserve">пособом фиксации </w:t>
      </w:r>
      <w:r>
        <w:t>результата административной процедуры я</w:t>
      </w:r>
      <w:r w:rsidRPr="003F4817">
        <w:t xml:space="preserve">вляется </w:t>
      </w:r>
      <w:r w:rsidRPr="003F4817">
        <w:rPr>
          <w:color w:val="000000"/>
        </w:rPr>
        <w:t xml:space="preserve">размещение извещения о проведении торгов на официальном сайте </w:t>
      </w:r>
      <w:r>
        <w:rPr>
          <w:color w:val="000000"/>
        </w:rPr>
        <w:t>торгов</w:t>
      </w:r>
      <w:r w:rsidRPr="003F4817">
        <w:rPr>
          <w:color w:val="000000"/>
        </w:rPr>
        <w:t xml:space="preserve">. 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 xml:space="preserve">.2.10. </w:t>
      </w:r>
      <w:r w:rsidRPr="000B0E06">
        <w:t xml:space="preserve">Максимальный срок выполнения процедуры – </w:t>
      </w:r>
      <w:r>
        <w:t xml:space="preserve">30 дней со дня получения </w:t>
      </w:r>
      <w:r>
        <w:rPr>
          <w:rFonts w:eastAsia="Times New Roman"/>
          <w:lang w:eastAsia="ru-RU"/>
        </w:rPr>
        <w:t>у</w:t>
      </w:r>
      <w:r w:rsidRPr="00856515">
        <w:rPr>
          <w:rFonts w:eastAsia="Times New Roman"/>
          <w:lang w:eastAsia="ru-RU"/>
        </w:rPr>
        <w:t>полномоченны</w:t>
      </w:r>
      <w:r>
        <w:rPr>
          <w:rFonts w:eastAsia="Times New Roman"/>
          <w:lang w:eastAsia="ru-RU"/>
        </w:rPr>
        <w:t>м</w:t>
      </w:r>
      <w:r w:rsidRPr="00856515">
        <w:rPr>
          <w:rFonts w:eastAsia="Times New Roman"/>
          <w:lang w:eastAsia="ru-RU"/>
        </w:rPr>
        <w:t xml:space="preserve"> орган</w:t>
      </w:r>
      <w:r>
        <w:rPr>
          <w:rFonts w:eastAsia="Times New Roman"/>
          <w:lang w:eastAsia="ru-RU"/>
        </w:rPr>
        <w:t>ом</w:t>
      </w:r>
      <w:r w:rsidRPr="00856515">
        <w:rPr>
          <w:rFonts w:eastAsia="Times New Roman"/>
          <w:lang w:eastAsia="ru-RU"/>
        </w:rPr>
        <w:t xml:space="preserve"> на проведение торгов</w:t>
      </w:r>
      <w:r>
        <w:t xml:space="preserve"> необходимых документов для подготовки проведения торгов.</w:t>
      </w:r>
    </w:p>
    <w:p w:rsidR="001615F8" w:rsidRPr="00E758BC" w:rsidRDefault="001615F8" w:rsidP="001615F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615F8" w:rsidRPr="00E758BC" w:rsidRDefault="001615F8" w:rsidP="001615F8">
      <w:pPr>
        <w:jc w:val="center"/>
      </w:pPr>
      <w:r w:rsidRPr="00E758BC">
        <w:t>3.</w:t>
      </w:r>
      <w:r w:rsidR="00743D77">
        <w:t>2</w:t>
      </w:r>
      <w:r w:rsidRPr="00E758BC">
        <w:t>.</w:t>
      </w:r>
      <w:r w:rsidRPr="00BB6D84">
        <w:t>3</w:t>
      </w:r>
      <w:r w:rsidRPr="00E758BC">
        <w:t>. Проведение торгов</w:t>
      </w:r>
    </w:p>
    <w:p w:rsidR="001615F8" w:rsidRPr="00E758BC" w:rsidRDefault="001615F8" w:rsidP="001615F8">
      <w:pPr>
        <w:ind w:firstLine="709"/>
        <w:jc w:val="both"/>
      </w:pPr>
    </w:p>
    <w:p w:rsidR="001615F8" w:rsidRPr="00C477D7" w:rsidRDefault="001615F8" w:rsidP="001615F8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.1. Основанием для начала административной процедуры является </w:t>
      </w:r>
      <w:r w:rsidRPr="00C477D7">
        <w:rPr>
          <w:color w:val="000000"/>
        </w:rPr>
        <w:t xml:space="preserve">размещение </w:t>
      </w:r>
      <w:r w:rsidRPr="00C477D7">
        <w:rPr>
          <w:rFonts w:eastAsia="Times New Roman"/>
          <w:lang w:eastAsia="ru-RU"/>
        </w:rPr>
        <w:t>уполномоченным органом на проведение торгов</w:t>
      </w:r>
      <w:r w:rsidRPr="00C477D7">
        <w:rPr>
          <w:color w:val="000000"/>
        </w:rPr>
        <w:t xml:space="preserve"> извещения о проведении торгов на официальном сайте торгов</w:t>
      </w:r>
      <w:r w:rsidRPr="00C477D7">
        <w:t>.</w:t>
      </w:r>
    </w:p>
    <w:p w:rsidR="001615F8" w:rsidRPr="00C477D7" w:rsidRDefault="001615F8" w:rsidP="001615F8">
      <w:pPr>
        <w:spacing w:line="360" w:lineRule="auto"/>
        <w:ind w:firstLine="709"/>
        <w:jc w:val="both"/>
      </w:pPr>
      <w:r w:rsidRPr="00C477D7">
        <w:t xml:space="preserve">Проведение торгов на право заключения договора </w:t>
      </w:r>
      <w:r w:rsidR="00EB018A" w:rsidRPr="00EB018A">
        <w:rPr>
          <w:rFonts w:eastAsia="Times New Roman"/>
          <w:lang w:eastAsia="ru-RU"/>
        </w:rPr>
        <w:t>безвозмездно</w:t>
      </w:r>
      <w:r w:rsidR="00EB018A">
        <w:t>го</w:t>
      </w:r>
      <w:r w:rsidR="00EB018A" w:rsidRPr="00EB018A">
        <w:rPr>
          <w:rFonts w:eastAsia="Times New Roman"/>
          <w:lang w:eastAsia="ru-RU"/>
        </w:rPr>
        <w:t xml:space="preserve"> пользовани</w:t>
      </w:r>
      <w:r w:rsidR="00EB018A">
        <w:t>я</w:t>
      </w:r>
      <w:r w:rsidRPr="00C477D7">
        <w:t xml:space="preserve"> осуществляется в соответствии с порядком, утвержденным приказом ФАС № 67.</w:t>
      </w:r>
    </w:p>
    <w:p w:rsidR="001615F8" w:rsidRPr="00C477D7" w:rsidRDefault="001615F8" w:rsidP="001615F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3</w:t>
      </w:r>
      <w:r w:rsidRPr="00C477D7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 уполномоченного органа на проведение торгов.</w:t>
      </w:r>
    </w:p>
    <w:p w:rsidR="001615F8" w:rsidRPr="00C477D7" w:rsidRDefault="001615F8" w:rsidP="001615F8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.3. Специалист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со дня размещения извещения о проведении торгов принимает заявки на </w:t>
      </w:r>
      <w:r w:rsidRPr="00C477D7">
        <w:lastRenderedPageBreak/>
        <w:t>участие в торгах до дня и времени, указанных в извещении о проведении торгов на официальном сайте торгов.</w:t>
      </w:r>
    </w:p>
    <w:p w:rsidR="001615F8" w:rsidRDefault="001615F8" w:rsidP="001615F8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.4. В день и время, </w:t>
      </w:r>
      <w:proofErr w:type="gramStart"/>
      <w:r w:rsidRPr="00C477D7">
        <w:t>указанные</w:t>
      </w:r>
      <w:proofErr w:type="gramEnd"/>
      <w:r w:rsidRPr="00C477D7">
        <w:t xml:space="preserve"> в извещении о проведении торгов на официальном сайте торгов, созданная </w:t>
      </w:r>
      <w:r w:rsidRPr="00C477D7">
        <w:rPr>
          <w:rFonts w:eastAsia="Times New Roman"/>
          <w:lang w:eastAsia="ru-RU"/>
        </w:rPr>
        <w:t>уполномоченным органом на проведение торгов</w:t>
      </w:r>
      <w:r w:rsidRPr="00C477D7">
        <w:t xml:space="preserve"> конкурсная или аукционная комиссия начинают рассмотрение заявок на участие в конкурсе или аукционе</w:t>
      </w:r>
      <w:r>
        <w:t>.</w:t>
      </w:r>
      <w:r w:rsidRPr="00C477D7">
        <w:t xml:space="preserve"> </w:t>
      </w:r>
    </w:p>
    <w:p w:rsidR="001615F8" w:rsidRPr="00C477D7" w:rsidRDefault="001615F8" w:rsidP="001615F8">
      <w:pPr>
        <w:spacing w:line="360" w:lineRule="auto"/>
        <w:ind w:firstLine="709"/>
        <w:jc w:val="both"/>
      </w:pPr>
      <w:proofErr w:type="gramStart"/>
      <w:r w:rsidRPr="00C477D7">
        <w:t>В случае отсутствия оснований</w:t>
      </w:r>
      <w:r>
        <w:t xml:space="preserve"> для отказа в допуске к участию в конкурсе</w:t>
      </w:r>
      <w:proofErr w:type="gramEnd"/>
      <w:r>
        <w:t xml:space="preserve"> и аукционе</w:t>
      </w:r>
      <w:r w:rsidRPr="00C477D7">
        <w:t>, заявитель допускается к участию в торгах.</w:t>
      </w:r>
    </w:p>
    <w:p w:rsidR="001615F8" w:rsidRPr="00C477D7" w:rsidRDefault="001615F8" w:rsidP="001615F8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.5. Аукционная комиссия в </w:t>
      </w:r>
      <w:proofErr w:type="gramStart"/>
      <w:r w:rsidRPr="00C477D7">
        <w:t>указанные</w:t>
      </w:r>
      <w:proofErr w:type="gramEnd"/>
      <w:r w:rsidRPr="00C477D7">
        <w:t xml:space="preserve">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1615F8" w:rsidRPr="00C477D7" w:rsidRDefault="001615F8" w:rsidP="001615F8">
      <w:pPr>
        <w:spacing w:line="360" w:lineRule="auto"/>
        <w:ind w:firstLine="709"/>
        <w:jc w:val="both"/>
      </w:pPr>
      <w:r w:rsidRPr="00C477D7">
        <w:t xml:space="preserve">Конкурсная комиссия в </w:t>
      </w:r>
      <w:proofErr w:type="gramStart"/>
      <w:r w:rsidRPr="00C477D7">
        <w:t>указанные</w:t>
      </w:r>
      <w:proofErr w:type="gramEnd"/>
      <w:r w:rsidRPr="00C477D7">
        <w:t xml:space="preserve">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</w:t>
      </w:r>
      <w:proofErr w:type="gramStart"/>
      <w:r w:rsidRPr="00C477D7">
        <w:t>с даты подписания</w:t>
      </w:r>
      <w:proofErr w:type="gramEnd"/>
      <w:r w:rsidRPr="00C477D7">
        <w:t xml:space="preserve">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1615F8" w:rsidRPr="00C477D7" w:rsidRDefault="001615F8" w:rsidP="001615F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.6. Протокол по итогам торгов передается на утверждение руководителю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>.</w:t>
      </w:r>
    </w:p>
    <w:p w:rsidR="001615F8" w:rsidRPr="00C477D7" w:rsidRDefault="001615F8" w:rsidP="001615F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.7. Специалист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1615F8" w:rsidRPr="00C477D7" w:rsidRDefault="001615F8" w:rsidP="001615F8">
      <w:pPr>
        <w:spacing w:line="360" w:lineRule="auto"/>
        <w:ind w:firstLine="709"/>
        <w:jc w:val="both"/>
      </w:pPr>
      <w:r w:rsidRPr="00C477D7">
        <w:t>3.</w:t>
      </w:r>
      <w:r w:rsidR="00743D77">
        <w:t>2</w:t>
      </w:r>
      <w:r w:rsidRPr="00C477D7">
        <w:t>.</w:t>
      </w:r>
      <w:r w:rsidRPr="00BB6D84">
        <w:t>3</w:t>
      </w:r>
      <w:r w:rsidRPr="00C477D7">
        <w:t xml:space="preserve">.8. Специалист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в течение 1 </w:t>
      </w:r>
      <w:r>
        <w:t xml:space="preserve">рабочего </w:t>
      </w:r>
      <w:r w:rsidRPr="00C477D7">
        <w:t xml:space="preserve">дня передает утвержденный руководителем </w:t>
      </w:r>
      <w:r w:rsidRPr="00C477D7">
        <w:rPr>
          <w:rFonts w:eastAsia="Times New Roman"/>
          <w:lang w:eastAsia="ru-RU"/>
        </w:rPr>
        <w:t>уполномоченного органа на проведение торгов</w:t>
      </w:r>
      <w:r w:rsidRPr="00C477D7">
        <w:t xml:space="preserve"> протокол об итогах торгов </w:t>
      </w:r>
      <w:r w:rsidRPr="00C477D7">
        <w:lastRenderedPageBreak/>
        <w:t>специалисту, ответственному за подготовку проекта решения о проведении торгов.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3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C47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7D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протокол</w:t>
      </w:r>
      <w:r>
        <w:rPr>
          <w:rFonts w:ascii="Times New Roman" w:hAnsi="Times New Roman" w:cs="Times New Roman"/>
          <w:sz w:val="28"/>
          <w:szCs w:val="28"/>
        </w:rPr>
        <w:t xml:space="preserve"> об итогах торгов.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.3.10. С</w:t>
      </w:r>
      <w:r w:rsidRPr="00C477D7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C477D7">
        <w:rPr>
          <w:rFonts w:ascii="Times New Roman" w:hAnsi="Times New Roman" w:cs="Times New Roman"/>
          <w:sz w:val="28"/>
          <w:szCs w:val="28"/>
        </w:rPr>
        <w:t>является утверждение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специалисту, ответственному за подготовку проекта решения.</w:t>
      </w:r>
    </w:p>
    <w:p w:rsidR="001615F8" w:rsidRPr="00C477D7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 xml:space="preserve">.3.11. </w:t>
      </w:r>
      <w:r w:rsidRPr="00C477D7">
        <w:t xml:space="preserve">Максимальный срок выполнения процедуры – не более </w:t>
      </w:r>
      <w:r>
        <w:t>двух</w:t>
      </w:r>
      <w:r w:rsidRPr="00C477D7">
        <w:t xml:space="preserve"> месяцев </w:t>
      </w:r>
      <w:proofErr w:type="gramStart"/>
      <w:r w:rsidRPr="00C477D7">
        <w:t>с даты поступления</w:t>
      </w:r>
      <w:proofErr w:type="gramEnd"/>
      <w:r w:rsidRPr="00C477D7">
        <w:t xml:space="preserve"> в уполномоченный орган на проведение торгов необходимых документов для проведения торгов.</w:t>
      </w:r>
    </w:p>
    <w:p w:rsidR="001615F8" w:rsidRDefault="001615F8" w:rsidP="001615F8">
      <w:pPr>
        <w:autoSpaceDE w:val="0"/>
        <w:autoSpaceDN w:val="0"/>
        <w:adjustRightInd w:val="0"/>
        <w:jc w:val="center"/>
      </w:pPr>
    </w:p>
    <w:p w:rsidR="001615F8" w:rsidRDefault="001615F8" w:rsidP="001615F8">
      <w:pPr>
        <w:autoSpaceDE w:val="0"/>
        <w:autoSpaceDN w:val="0"/>
        <w:adjustRightInd w:val="0"/>
        <w:jc w:val="center"/>
      </w:pPr>
      <w:r w:rsidRPr="00EE35BF">
        <w:t>3.</w:t>
      </w:r>
      <w:r w:rsidR="00743D77">
        <w:t>2</w:t>
      </w:r>
      <w:r>
        <w:t>.</w:t>
      </w:r>
      <w:r w:rsidRPr="00BB6D84">
        <w:t>4</w:t>
      </w:r>
      <w:r w:rsidRPr="00EE35BF">
        <w:t xml:space="preserve">. </w:t>
      </w:r>
      <w:r>
        <w:t>Подача документов победителем торгов в уполномоченный орган, рассмотрение и проверка документов, направление межведомственных запросов</w:t>
      </w:r>
    </w:p>
    <w:p w:rsidR="001615F8" w:rsidRPr="00EE35BF" w:rsidRDefault="001615F8" w:rsidP="001615F8">
      <w:pPr>
        <w:autoSpaceDE w:val="0"/>
        <w:autoSpaceDN w:val="0"/>
        <w:adjustRightInd w:val="0"/>
        <w:jc w:val="center"/>
      </w:pPr>
    </w:p>
    <w:p w:rsidR="001615F8" w:rsidRPr="00C477D7" w:rsidRDefault="001615F8" w:rsidP="001615F8">
      <w:pPr>
        <w:spacing w:line="360" w:lineRule="auto"/>
        <w:ind w:firstLine="709"/>
        <w:jc w:val="both"/>
      </w:pPr>
      <w:r w:rsidRPr="00EE35BF">
        <w:t>3.</w:t>
      </w:r>
      <w:r w:rsidR="00743D77">
        <w:t>2</w:t>
      </w:r>
      <w:r w:rsidRPr="00EE35BF">
        <w:t>.</w:t>
      </w:r>
      <w:r w:rsidRPr="00BB6D84">
        <w:t>4</w:t>
      </w:r>
      <w:r>
        <w:t>.1</w:t>
      </w:r>
      <w:r w:rsidRPr="00EE35BF">
        <w:t xml:space="preserve">. Основанием для начала административной процедуры является </w:t>
      </w:r>
      <w:r>
        <w:t>получение специалистом</w:t>
      </w:r>
      <w:r w:rsidRPr="00DE59B1">
        <w:t>, ответстве</w:t>
      </w:r>
      <w:r w:rsidRPr="00967794">
        <w:t>нн</w:t>
      </w:r>
      <w:r>
        <w:t>ым</w:t>
      </w:r>
      <w:r w:rsidRPr="00DE59B1">
        <w:t xml:space="preserve"> за подготовку проекта </w:t>
      </w:r>
      <w:r w:rsidRPr="00C477D7">
        <w:t>решения, подписанного и утвержденного протокола об итогах торгов</w:t>
      </w:r>
      <w:r w:rsidRPr="00C477D7">
        <w:rPr>
          <w:color w:val="000000"/>
        </w:rPr>
        <w:t>.</w:t>
      </w:r>
    </w:p>
    <w:p w:rsidR="001615F8" w:rsidRPr="00C477D7" w:rsidRDefault="001615F8" w:rsidP="001615F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4</w:t>
      </w:r>
      <w:r w:rsidRPr="00C477D7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</w:t>
      </w:r>
      <w:r w:rsidRPr="00C47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77D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1615F8" w:rsidRPr="00C477D7" w:rsidRDefault="001615F8" w:rsidP="001615F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7D7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C477D7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4</w:t>
      </w:r>
      <w:r w:rsidRPr="00C477D7">
        <w:rPr>
          <w:rFonts w:ascii="Times New Roman" w:hAnsi="Times New Roman" w:cs="Times New Roman"/>
          <w:sz w:val="28"/>
          <w:szCs w:val="28"/>
        </w:rPr>
        <w:t>.3. Победитель торгов в течение 2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C477D7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торгов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торгов </w:t>
      </w:r>
      <w:r w:rsidRPr="00C477D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в уполномоченный орган </w:t>
      </w:r>
      <w:r w:rsidRPr="00C477D7">
        <w:rPr>
          <w:rFonts w:ascii="Times New Roman" w:hAnsi="Times New Roman" w:cs="Times New Roman"/>
          <w:sz w:val="28"/>
          <w:szCs w:val="28"/>
        </w:rPr>
        <w:t>документы, указанные в подпункте 2.6.1 настоящего Регламента.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C477D7">
        <w:t>3.</w:t>
      </w:r>
      <w:r w:rsidR="00743D77">
        <w:t>2</w:t>
      </w:r>
      <w:r w:rsidRPr="00C477D7">
        <w:t>.</w:t>
      </w:r>
      <w:r w:rsidRPr="00BB6D84">
        <w:t>4</w:t>
      </w:r>
      <w:r w:rsidRPr="00C477D7">
        <w:t xml:space="preserve">.4. Специалист, ответственный за подготовку проекта решения, в течение 1 </w:t>
      </w:r>
      <w:r>
        <w:t xml:space="preserve">рабочего </w:t>
      </w:r>
      <w:r w:rsidRPr="00C477D7">
        <w:t xml:space="preserve">дня рассматривает предоставленные победителем торгов документы на соответствие перечню документов, указанных в подпункте 2.6.1 настоящего Регламента, а также </w:t>
      </w:r>
      <w:r w:rsidRPr="00C477D7">
        <w:rPr>
          <w:color w:val="000000"/>
        </w:rPr>
        <w:t xml:space="preserve">на наличие или </w:t>
      </w:r>
      <w:r w:rsidRPr="00C477D7">
        <w:rPr>
          <w:color w:val="000000"/>
        </w:rPr>
        <w:lastRenderedPageBreak/>
        <w:t xml:space="preserve">отсутствие </w:t>
      </w:r>
      <w:r>
        <w:rPr>
          <w:color w:val="000000"/>
        </w:rPr>
        <w:t>документов, предусмотренных пунктом 2.8 настоящего Регламента.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43D77">
        <w:t>2</w:t>
      </w:r>
      <w:r>
        <w:t>.4.5. В случае наличия в представленных заявителем документах документов, предусмотренных пунктом 2.8 настоящего Регламента, с</w:t>
      </w:r>
      <w:r w:rsidRPr="00C477D7">
        <w:t>пециалист, ответственный за подготовку проекта решения</w:t>
      </w:r>
      <w:r>
        <w:t>, переходит к осуществлению действий, предусмотренных разделом 3.</w:t>
      </w:r>
      <w:r w:rsidR="007F0448">
        <w:t>2</w:t>
      </w:r>
      <w:r>
        <w:t>.5 настоящего Регламента.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</w:t>
      </w:r>
      <w:r w:rsidR="00743D77">
        <w:t>2</w:t>
      </w:r>
      <w:r>
        <w:t xml:space="preserve">.4.6. </w:t>
      </w:r>
      <w:proofErr w:type="gramStart"/>
      <w: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</w:t>
      </w:r>
      <w:r w:rsidRPr="00C477D7">
        <w:t>пециалист, ответственный за подготовку проекта решения</w:t>
      </w:r>
      <w:r>
        <w:t>,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0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.4.7.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2) наименование органа или организации, в адрес которых направляется межведомственный запрос;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2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3.</w:t>
      </w:r>
      <w:r w:rsidR="00743D77">
        <w:t>2</w:t>
      </w:r>
      <w:r w:rsidRPr="006D4A7E">
        <w:t>.</w:t>
      </w:r>
      <w:r>
        <w:t xml:space="preserve">4.8. </w:t>
      </w:r>
      <w:r w:rsidRPr="006D4A7E">
        <w:t xml:space="preserve">При подготовке межведомственного запроса </w:t>
      </w:r>
      <w:r>
        <w:t>с</w:t>
      </w:r>
      <w:r w:rsidRPr="00C477D7">
        <w:t>пециалист, ответственный за подготовку проекта решения</w:t>
      </w:r>
      <w:r>
        <w:t xml:space="preserve">,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743D77">
        <w:t>2</w:t>
      </w:r>
      <w:r>
        <w:t>.4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743D77">
        <w:t>2</w:t>
      </w:r>
      <w:r>
        <w:t>.4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43D77">
        <w:t>2</w:t>
      </w:r>
      <w:r>
        <w:t>.4.11.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43D77">
        <w:t>2</w:t>
      </w:r>
      <w:r>
        <w:t xml:space="preserve">.4.12.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43D77">
        <w:t>2</w:t>
      </w:r>
      <w:r>
        <w:t>.4.13.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1615F8" w:rsidRDefault="001615F8" w:rsidP="001615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3D7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</w:t>
      </w:r>
    </w:p>
    <w:p w:rsidR="001615F8" w:rsidRDefault="001615F8" w:rsidP="001615F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743D7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.5.1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43D77">
        <w:rPr>
          <w:color w:val="000000"/>
        </w:rPr>
        <w:t>2</w:t>
      </w:r>
      <w:r>
        <w:rPr>
          <w:color w:val="000000"/>
        </w:rPr>
        <w:t>.5.3.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переходит к осуществлению действий, предусмотренных разделом 3.</w:t>
      </w:r>
      <w:r w:rsidR="007F0448">
        <w:rPr>
          <w:color w:val="000000"/>
        </w:rPr>
        <w:t>2</w:t>
      </w:r>
      <w:r>
        <w:rPr>
          <w:color w:val="000000"/>
        </w:rPr>
        <w:t>.6 настоящего Регламента.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.5.4.</w:t>
      </w:r>
      <w:r w:rsidRPr="004603A0">
        <w:t xml:space="preserve">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.5.5.</w:t>
      </w:r>
      <w:r w:rsidRPr="004603A0">
        <w:t xml:space="preserve">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.5.6.</w:t>
      </w:r>
      <w:r w:rsidRPr="004603A0">
        <w:t xml:space="preserve"> </w:t>
      </w:r>
      <w:r w:rsidRPr="0070232D">
        <w:t xml:space="preserve">Зарегистрированное письмо </w:t>
      </w:r>
      <w:r>
        <w:t xml:space="preserve">направляется заявителю в течение 1 рабочего дня после регистрации или, при желании заявителя </w:t>
      </w:r>
      <w:r>
        <w:lastRenderedPageBreak/>
        <w:t>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>.5.10.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1615F8" w:rsidRPr="002E587B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1615F8" w:rsidRPr="00E758BC" w:rsidRDefault="001615F8" w:rsidP="001615F8">
      <w:pPr>
        <w:autoSpaceDE w:val="0"/>
        <w:autoSpaceDN w:val="0"/>
        <w:adjustRightInd w:val="0"/>
        <w:jc w:val="center"/>
      </w:pPr>
      <w:r w:rsidRPr="00E758BC">
        <w:t>3.</w:t>
      </w:r>
      <w:r w:rsidR="00743D77">
        <w:t>2</w:t>
      </w:r>
      <w:r w:rsidRPr="00E758BC">
        <w:t>.</w:t>
      </w:r>
      <w:r>
        <w:t>6</w:t>
      </w:r>
      <w:r w:rsidRPr="00E758BC">
        <w:t xml:space="preserve">. Передача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E758BC">
        <w:t xml:space="preserve"> на подписание победителю торгов </w:t>
      </w:r>
    </w:p>
    <w:p w:rsidR="001615F8" w:rsidRPr="00E758BC" w:rsidRDefault="001615F8" w:rsidP="001615F8">
      <w:pPr>
        <w:autoSpaceDE w:val="0"/>
        <w:autoSpaceDN w:val="0"/>
        <w:adjustRightInd w:val="0"/>
        <w:jc w:val="center"/>
      </w:pPr>
    </w:p>
    <w:p w:rsidR="001615F8" w:rsidRPr="00E758BC" w:rsidRDefault="001615F8" w:rsidP="001615F8">
      <w:pPr>
        <w:spacing w:line="360" w:lineRule="auto"/>
        <w:ind w:firstLine="709"/>
        <w:jc w:val="both"/>
      </w:pPr>
      <w:r w:rsidRPr="00E758BC">
        <w:t>3.</w:t>
      </w:r>
      <w:r w:rsidR="00743D77">
        <w:t>2</w:t>
      </w:r>
      <w:r w:rsidRPr="00E758BC">
        <w:t>.</w:t>
      </w:r>
      <w:r>
        <w:t>6</w:t>
      </w:r>
      <w:r w:rsidRPr="00E758BC">
        <w:t xml:space="preserve">.1. Основанием для начала административной процедуры является </w:t>
      </w:r>
      <w:r>
        <w:t>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Pr="00E758BC" w:rsidRDefault="001615F8" w:rsidP="001615F8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8BC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E758BC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</w:p>
    <w:p w:rsidR="001615F8" w:rsidRPr="0034693E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758BC">
        <w:t>3.</w:t>
      </w:r>
      <w:r w:rsidR="00743D77">
        <w:t>2</w:t>
      </w:r>
      <w:r w:rsidRPr="00E758BC">
        <w:t>.</w:t>
      </w:r>
      <w:r>
        <w:t>6.</w:t>
      </w:r>
      <w:r w:rsidRPr="0034693E">
        <w:t>3. Специалист</w:t>
      </w:r>
      <w:r w:rsidRPr="00DE59B1">
        <w:t>, ответстве</w:t>
      </w:r>
      <w:r w:rsidRPr="00967794">
        <w:t>нн</w:t>
      </w:r>
      <w:r>
        <w:t>ый</w:t>
      </w:r>
      <w:r w:rsidRPr="00DE59B1">
        <w:t xml:space="preserve"> за подготовку проекта решения</w:t>
      </w:r>
      <w:r w:rsidRPr="00530532">
        <w:t>,</w:t>
      </w:r>
      <w:r w:rsidRPr="0034693E">
        <w:t xml:space="preserve"> передает на подписание победителю торгов проект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34693E">
        <w:t xml:space="preserve"> (при личном обращении победителя торгов</w:t>
      </w:r>
      <w:r>
        <w:t>,</w:t>
      </w:r>
      <w:r w:rsidRPr="0034693E">
        <w:t xml:space="preserve"> </w:t>
      </w:r>
      <w:r w:rsidRPr="0034693E">
        <w:lastRenderedPageBreak/>
        <w:t>либо посредством электронной почты</w:t>
      </w:r>
      <w:r>
        <w:t>, либо посредством Единого портала или Регионального портала</w:t>
      </w:r>
      <w:r w:rsidRPr="0034693E">
        <w:t>).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758BC">
        <w:t>3.</w:t>
      </w:r>
      <w:r w:rsidR="00743D77">
        <w:t>2</w:t>
      </w:r>
      <w:r w:rsidRPr="00E758BC">
        <w:t>.</w:t>
      </w:r>
      <w:r>
        <w:t>6.</w:t>
      </w:r>
      <w:r w:rsidRPr="0034693E">
        <w:t xml:space="preserve">4. Победитель торгов в течение 3 </w:t>
      </w:r>
      <w:r>
        <w:t xml:space="preserve">рабочих </w:t>
      </w:r>
      <w:r w:rsidRPr="0034693E">
        <w:t xml:space="preserve">дней рассматривает проект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34693E">
        <w:t xml:space="preserve"> и передает подписанный со своей стороны проект договора специалисту</w:t>
      </w:r>
      <w:r w:rsidRPr="00DE59B1">
        <w:t>, ответстве</w:t>
      </w:r>
      <w:r w:rsidRPr="00967794">
        <w:t>нн</w:t>
      </w:r>
      <w:r>
        <w:t>ому</w:t>
      </w:r>
      <w:r w:rsidRPr="00DE59B1">
        <w:t xml:space="preserve"> за подготовку проекта решения</w:t>
      </w:r>
      <w:r w:rsidRPr="0034693E">
        <w:t>.</w:t>
      </w:r>
    </w:p>
    <w:p w:rsidR="001615F8" w:rsidRPr="00A43A7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758BC">
        <w:t>3.</w:t>
      </w:r>
      <w:r w:rsidR="00743D77">
        <w:t>2</w:t>
      </w:r>
      <w:r w:rsidRPr="00E758BC">
        <w:t>.</w:t>
      </w:r>
      <w:r>
        <w:t>6.</w:t>
      </w:r>
      <w:r w:rsidRPr="0034693E">
        <w:t>5.</w:t>
      </w:r>
      <w:r>
        <w:t xml:space="preserve"> Критерием принятия решения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8BC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E7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B6D84">
        <w:rPr>
          <w:rFonts w:ascii="Times New Roman" w:hAnsi="Times New Roman" w:cs="Times New Roman"/>
          <w:sz w:val="28"/>
          <w:szCs w:val="28"/>
        </w:rPr>
        <w:t>6</w:t>
      </w:r>
      <w:r w:rsidRPr="0034693E">
        <w:rPr>
          <w:rFonts w:ascii="Times New Roman" w:hAnsi="Times New Roman" w:cs="Times New Roman"/>
          <w:sz w:val="28"/>
          <w:szCs w:val="28"/>
        </w:rPr>
        <w:t>.</w:t>
      </w:r>
      <w:r w:rsidRPr="0034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93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договор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.6.7. С</w:t>
      </w:r>
      <w:r w:rsidRPr="0034693E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34693E">
        <w:rPr>
          <w:rFonts w:ascii="Times New Roman" w:hAnsi="Times New Roman" w:cs="Times New Roman"/>
          <w:sz w:val="28"/>
          <w:szCs w:val="28"/>
        </w:rPr>
        <w:t xml:space="preserve">является подписание победителем торгов проекта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34693E">
        <w:rPr>
          <w:rFonts w:ascii="Times New Roman" w:hAnsi="Times New Roman" w:cs="Times New Roman"/>
          <w:sz w:val="28"/>
          <w:szCs w:val="28"/>
        </w:rPr>
        <w:t>.</w:t>
      </w:r>
    </w:p>
    <w:p w:rsidR="001615F8" w:rsidRPr="00FA249E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A249E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FA249E">
        <w:rPr>
          <w:rFonts w:ascii="Times New Roman" w:hAnsi="Times New Roman" w:cs="Times New Roman"/>
          <w:sz w:val="28"/>
          <w:szCs w:val="28"/>
        </w:rPr>
        <w:t xml:space="preserve">.6.8. </w:t>
      </w:r>
      <w:r w:rsidRPr="00FA249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процедуры – 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FA249E">
        <w:rPr>
          <w:rFonts w:ascii="Times New Roman" w:hAnsi="Times New Roman" w:cs="Times New Roman"/>
          <w:color w:val="000000"/>
          <w:sz w:val="28"/>
          <w:szCs w:val="28"/>
        </w:rPr>
        <w:t xml:space="preserve">дня. </w:t>
      </w:r>
    </w:p>
    <w:p w:rsidR="001615F8" w:rsidRDefault="001615F8" w:rsidP="001615F8">
      <w:pPr>
        <w:jc w:val="center"/>
      </w:pPr>
    </w:p>
    <w:p w:rsidR="001615F8" w:rsidRPr="0097451B" w:rsidRDefault="001615F8" w:rsidP="001615F8">
      <w:pPr>
        <w:jc w:val="center"/>
      </w:pPr>
      <w:r w:rsidRPr="0097451B">
        <w:t>3.</w:t>
      </w:r>
      <w:r w:rsidR="00743D77">
        <w:t>2</w:t>
      </w:r>
      <w:r w:rsidRPr="0097451B">
        <w:t>.</w:t>
      </w:r>
      <w:r w:rsidRPr="00BB6D84">
        <w:t>7</w:t>
      </w:r>
      <w:r w:rsidRPr="0097451B">
        <w:t xml:space="preserve">. Подготовка проекта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97451B">
        <w:t xml:space="preserve">, подписание, регистрация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97451B">
        <w:t xml:space="preserve"> в </w:t>
      </w:r>
      <w:r>
        <w:t>уполномоченном органе</w:t>
      </w:r>
    </w:p>
    <w:p w:rsidR="001615F8" w:rsidRPr="0097451B" w:rsidRDefault="001615F8" w:rsidP="001615F8">
      <w:pPr>
        <w:ind w:firstLine="709"/>
        <w:jc w:val="both"/>
      </w:pP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.1. Основанием для начала административной процедуры является получение специалистом</w:t>
      </w:r>
      <w:r w:rsidRPr="004A2131">
        <w:rPr>
          <w:color w:val="000000"/>
        </w:rPr>
        <w:t xml:space="preserve">, </w:t>
      </w:r>
      <w:r w:rsidRPr="004A2131">
        <w:t xml:space="preserve">ответственным за подготовку проекта решения,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. </w:t>
      </w: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.2. Ответственным за выполнение административной процедуры является руководитель</w:t>
      </w:r>
      <w:r w:rsidRPr="004A2131">
        <w:rPr>
          <w:color w:val="000000"/>
        </w:rPr>
        <w:t xml:space="preserve">, </w:t>
      </w:r>
      <w:r w:rsidRPr="004A2131">
        <w:t>ответственный за подготовку проекта решения.</w:t>
      </w: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 xml:space="preserve">.3. </w:t>
      </w:r>
      <w:proofErr w:type="gramStart"/>
      <w:r w:rsidRPr="004A2131">
        <w:t>Специалист</w:t>
      </w:r>
      <w:r w:rsidRPr="004A2131">
        <w:rPr>
          <w:color w:val="000000"/>
        </w:rPr>
        <w:t xml:space="preserve">, </w:t>
      </w:r>
      <w:r w:rsidRPr="004A2131">
        <w:t xml:space="preserve">ответственный за подготовку проекта решения, в течение 2 </w:t>
      </w:r>
      <w:r>
        <w:t xml:space="preserve">рабочих </w:t>
      </w:r>
      <w:r w:rsidRPr="004A2131">
        <w:t xml:space="preserve">дней готовит проект  решения уполномоченного органа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по результатам торгов (далее – проект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</w:t>
      </w:r>
      <w:r w:rsidR="007F0448" w:rsidRPr="00EB018A">
        <w:rPr>
          <w:rFonts w:eastAsia="Times New Roman"/>
          <w:lang w:eastAsia="ru-RU"/>
        </w:rPr>
        <w:lastRenderedPageBreak/>
        <w:t>пользовани</w:t>
      </w:r>
      <w:r w:rsidR="007F0448">
        <w:t>я</w:t>
      </w:r>
      <w:r w:rsidRPr="004A2131">
        <w:t xml:space="preserve">), формирует дело, состоящее из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с актом приема-передачи и необходимыми приложениями (в требуемом количестве экземпляров), а также документов, </w:t>
      </w:r>
      <w:r>
        <w:t>необходимых для предоставления муниципальной</w:t>
      </w:r>
      <w:proofErr w:type="gramEnd"/>
      <w:r>
        <w:t xml:space="preserve"> услуги</w:t>
      </w:r>
      <w:r w:rsidRPr="004A2131">
        <w:t>.</w:t>
      </w:r>
    </w:p>
    <w:p w:rsidR="001615F8" w:rsidRPr="004A2131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7</w:t>
      </w:r>
      <w:r w:rsidRPr="004A2131">
        <w:rPr>
          <w:rFonts w:ascii="Times New Roman" w:hAnsi="Times New Roman" w:cs="Times New Roman"/>
          <w:sz w:val="28"/>
          <w:szCs w:val="28"/>
        </w:rPr>
        <w:t>.4. Руководитель</w:t>
      </w:r>
      <w:r w:rsidRPr="004A21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13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4A2131">
        <w:rPr>
          <w:rFonts w:ascii="Times New Roman" w:hAnsi="Times New Roman" w:cs="Times New Roman"/>
          <w:sz w:val="28"/>
          <w:szCs w:val="28"/>
        </w:rPr>
        <w:t xml:space="preserve">дня согласовывает проект решения о заключении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, визирует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21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 и приложения к нему и направляет указанные документы на согласование в структурные подразделения уполномоченного органа. </w:t>
      </w:r>
    </w:p>
    <w:p w:rsidR="001615F8" w:rsidRPr="004A2131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7</w:t>
      </w:r>
      <w:r w:rsidRPr="004A2131">
        <w:rPr>
          <w:rFonts w:ascii="Times New Roman" w:hAnsi="Times New Roman" w:cs="Times New Roman"/>
          <w:sz w:val="28"/>
          <w:szCs w:val="28"/>
        </w:rPr>
        <w:t xml:space="preserve">.5. После согласования структурными подразделениями уполномоченного органа проект решения о заключении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21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131">
        <w:rPr>
          <w:rFonts w:ascii="Times New Roman" w:hAnsi="Times New Roman" w:cs="Times New Roman"/>
          <w:sz w:val="28"/>
          <w:szCs w:val="28"/>
        </w:rPr>
        <w:t xml:space="preserve">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 и приложения к нему и направляется на подписание руководителю уполномоченного органа.</w:t>
      </w:r>
    </w:p>
    <w:p w:rsidR="001615F8" w:rsidRPr="004A2131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131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  <w:r w:rsidRPr="00BB6D84">
        <w:rPr>
          <w:rFonts w:ascii="Times New Roman" w:hAnsi="Times New Roman" w:cs="Times New Roman"/>
          <w:sz w:val="28"/>
          <w:szCs w:val="28"/>
        </w:rPr>
        <w:t>7</w:t>
      </w:r>
      <w:r w:rsidRPr="004A2131">
        <w:rPr>
          <w:rFonts w:ascii="Times New Roman" w:hAnsi="Times New Roman" w:cs="Times New Roman"/>
          <w:sz w:val="28"/>
          <w:szCs w:val="28"/>
        </w:rPr>
        <w:t xml:space="preserve">.6. Руководитель уполномоченного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A2131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21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131">
        <w:rPr>
          <w:rFonts w:ascii="Times New Roman" w:hAnsi="Times New Roman" w:cs="Times New Roman"/>
          <w:sz w:val="28"/>
          <w:szCs w:val="28"/>
        </w:rPr>
        <w:t xml:space="preserve">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4A2131">
        <w:rPr>
          <w:rFonts w:ascii="Times New Roman" w:hAnsi="Times New Roman" w:cs="Times New Roman"/>
          <w:sz w:val="28"/>
          <w:szCs w:val="28"/>
        </w:rPr>
        <w:t>.</w:t>
      </w: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 xml:space="preserve">.7. Специалист, ответственный за регистрацию подписанного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, в течение 1 </w:t>
      </w:r>
      <w:r>
        <w:t xml:space="preserve">рабочего </w:t>
      </w:r>
      <w:r w:rsidRPr="004A2131">
        <w:t>дня осуществляет регистрацию данн</w:t>
      </w:r>
      <w:r>
        <w:t>ого решения</w:t>
      </w:r>
      <w:r w:rsidRPr="004A2131">
        <w:t>.</w:t>
      </w: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.8. Специалист</w:t>
      </w:r>
      <w:r w:rsidRPr="004A2131">
        <w:rPr>
          <w:color w:val="000000"/>
        </w:rPr>
        <w:t xml:space="preserve">, </w:t>
      </w:r>
      <w:r w:rsidRPr="004A2131">
        <w:t xml:space="preserve">ответственный за подготовку проекта решения, в течение 1 </w:t>
      </w:r>
      <w:r>
        <w:t xml:space="preserve">рабочего </w:t>
      </w:r>
      <w:r w:rsidRPr="004A2131">
        <w:t xml:space="preserve">дня осуществляет регистрацию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в журнале регистрации договоров.</w:t>
      </w: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</w:t>
      </w:r>
      <w:r>
        <w:t>9</w:t>
      </w:r>
      <w:r w:rsidRPr="004A2131">
        <w:t>.</w:t>
      </w:r>
      <w:r w:rsidRPr="004A2131">
        <w:rPr>
          <w:color w:val="000000"/>
        </w:rPr>
        <w:t xml:space="preserve"> </w:t>
      </w:r>
      <w:r w:rsidRPr="004A2131">
        <w:t xml:space="preserve">Результатом выполнения административной процедуры является принятие решения о заключении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>.</w:t>
      </w:r>
    </w:p>
    <w:p w:rsidR="001615F8" w:rsidRPr="004A2131" w:rsidRDefault="001615F8" w:rsidP="001615F8">
      <w:pPr>
        <w:spacing w:line="360" w:lineRule="auto"/>
        <w:ind w:firstLine="709"/>
        <w:jc w:val="both"/>
      </w:pPr>
      <w:r w:rsidRPr="004A2131">
        <w:lastRenderedPageBreak/>
        <w:t>3.</w:t>
      </w:r>
      <w:r w:rsidR="00743D77">
        <w:t>2</w:t>
      </w:r>
      <w:r w:rsidRPr="004A2131">
        <w:t>.</w:t>
      </w:r>
      <w:r w:rsidRPr="00BB6D84">
        <w:t>7</w:t>
      </w:r>
      <w:r w:rsidRPr="004A2131">
        <w:t>.</w:t>
      </w:r>
      <w:r w:rsidRPr="004A2131">
        <w:rPr>
          <w:color w:val="000000"/>
        </w:rPr>
        <w:t>1</w:t>
      </w:r>
      <w:r>
        <w:rPr>
          <w:color w:val="000000"/>
        </w:rPr>
        <w:t>0</w:t>
      </w:r>
      <w:r w:rsidRPr="004A2131">
        <w:rPr>
          <w:color w:val="000000"/>
        </w:rPr>
        <w:t xml:space="preserve">. Способом фиксации </w:t>
      </w:r>
      <w:r>
        <w:rPr>
          <w:color w:val="000000"/>
        </w:rPr>
        <w:t xml:space="preserve">результата административной процедуры </w:t>
      </w:r>
      <w:r w:rsidRPr="004A2131">
        <w:rPr>
          <w:color w:val="000000"/>
        </w:rPr>
        <w:t xml:space="preserve">является </w:t>
      </w:r>
      <w:r w:rsidRPr="004A2131">
        <w:t xml:space="preserve">регистрация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 xml:space="preserve"> в журнале регистрации договоров.</w:t>
      </w:r>
    </w:p>
    <w:p w:rsidR="001615F8" w:rsidRPr="004A2131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43D77">
        <w:t>2</w:t>
      </w:r>
      <w:r>
        <w:t xml:space="preserve">.7.11. </w:t>
      </w:r>
      <w:r w:rsidRPr="004A2131">
        <w:t xml:space="preserve">Максимальный срок выполнения процедуры – </w:t>
      </w:r>
      <w:r w:rsidRPr="009C0D1B">
        <w:t>20</w:t>
      </w:r>
      <w:r w:rsidRPr="004A2131">
        <w:t xml:space="preserve"> дней со дня получения специалистом</w:t>
      </w:r>
      <w:r w:rsidRPr="004A2131">
        <w:rPr>
          <w:color w:val="000000"/>
        </w:rPr>
        <w:t xml:space="preserve">, </w:t>
      </w:r>
      <w:r w:rsidRPr="004A2131">
        <w:t xml:space="preserve">ответственным за подготовку проекта решения, подписанного победителем торгов проекта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 w:rsidRPr="004A2131">
        <w:t>.</w:t>
      </w:r>
    </w:p>
    <w:p w:rsidR="001615F8" w:rsidRDefault="001615F8" w:rsidP="001615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615F8" w:rsidRPr="00EE35BF" w:rsidRDefault="001615F8" w:rsidP="001615F8">
      <w:pPr>
        <w:jc w:val="center"/>
      </w:pPr>
      <w:r w:rsidRPr="00EE35BF">
        <w:t>3.</w:t>
      </w:r>
      <w:r w:rsidR="00743D77">
        <w:t>2</w:t>
      </w:r>
      <w:r>
        <w:t>.</w:t>
      </w:r>
      <w:r w:rsidRPr="00BB6D84">
        <w:t>8</w:t>
      </w:r>
      <w:r w:rsidRPr="00EE35BF">
        <w:t>. Выдача</w:t>
      </w:r>
      <w:r>
        <w:t xml:space="preserve"> 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>
        <w:t xml:space="preserve"> заявителю</w:t>
      </w:r>
    </w:p>
    <w:p w:rsidR="001615F8" w:rsidRPr="00EE35BF" w:rsidRDefault="001615F8" w:rsidP="001615F8">
      <w:pPr>
        <w:jc w:val="center"/>
      </w:pPr>
    </w:p>
    <w:p w:rsidR="001615F8" w:rsidRPr="00223786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 w:rsidRPr="00223786">
        <w:rPr>
          <w:rFonts w:ascii="Times New Roman" w:hAnsi="Times New Roman" w:cs="Times New Roman"/>
          <w:color w:val="000000"/>
          <w:sz w:val="28"/>
          <w:szCs w:val="28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23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78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448" w:rsidRPr="00EB018A">
        <w:rPr>
          <w:rFonts w:ascii="Times New Roman" w:hAnsi="Times New Roman" w:cs="Times New Roman"/>
          <w:sz w:val="28"/>
          <w:szCs w:val="28"/>
        </w:rPr>
        <w:t>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86">
        <w:rPr>
          <w:rFonts w:ascii="Times New Roman" w:hAnsi="Times New Roman" w:cs="Times New Roman"/>
          <w:sz w:val="28"/>
          <w:szCs w:val="28"/>
        </w:rPr>
        <w:t>в журнале рег</w:t>
      </w:r>
      <w:r>
        <w:rPr>
          <w:rFonts w:ascii="Times New Roman" w:hAnsi="Times New Roman" w:cs="Times New Roman"/>
          <w:sz w:val="28"/>
          <w:szCs w:val="28"/>
        </w:rPr>
        <w:t>истрации договоров уполномоченного органа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</w:p>
    <w:p w:rsidR="001615F8" w:rsidRPr="00EE35BF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F8" w:rsidRPr="00EE35BF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6E05F8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1615F8" w:rsidRPr="00EE35BF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 xml:space="preserve">услуги день заявитель предъявляет документы, указанные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1615F8" w:rsidRPr="00DB2354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 w:rsidRPr="00D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 xml:space="preserve">роверяет предъявленные документы, указывает в журнале выдачи документов номер и дату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наименование</w:t>
      </w:r>
      <w:r w:rsidR="007F044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количество выдаваемых экземпляров, дату выдачи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 w:rsidRPr="00DE59B1">
        <w:rPr>
          <w:rFonts w:ascii="Times New Roman" w:hAnsi="Times New Roman" w:cs="Times New Roman"/>
          <w:sz w:val="28"/>
          <w:szCs w:val="28"/>
        </w:rPr>
        <w:lastRenderedPageBreak/>
        <w:t>подготовку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под роспись в журнале выдачи договор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1615F8" w:rsidRDefault="001615F8" w:rsidP="001615F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23786">
        <w:t>3.</w:t>
      </w:r>
      <w:r w:rsidR="00743D77">
        <w:t>2</w:t>
      </w:r>
      <w:r>
        <w:t>.8</w:t>
      </w:r>
      <w:r w:rsidRPr="00223786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223786">
        <w:rPr>
          <w:color w:val="000000"/>
        </w:rPr>
        <w:t>подписание</w:t>
      </w:r>
      <w:r>
        <w:rPr>
          <w:color w:val="000000"/>
        </w:rPr>
        <w:t xml:space="preserve"> и</w:t>
      </w:r>
      <w:r w:rsidRPr="00223786">
        <w:rPr>
          <w:color w:val="000000"/>
        </w:rPr>
        <w:t xml:space="preserve"> </w:t>
      </w:r>
      <w:r w:rsidRPr="00223786">
        <w:t xml:space="preserve">регистрация </w:t>
      </w:r>
      <w:r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</w:t>
      </w:r>
      <w:proofErr w:type="gramStart"/>
      <w:r w:rsidR="007F0448" w:rsidRPr="00EB018A">
        <w:rPr>
          <w:rFonts w:eastAsia="Times New Roman"/>
          <w:lang w:eastAsia="ru-RU"/>
        </w:rPr>
        <w:t>пользовани</w:t>
      </w:r>
      <w:r w:rsidR="007F0448">
        <w:t>я</w:t>
      </w:r>
      <w:proofErr w:type="gramEnd"/>
      <w:r>
        <w:t xml:space="preserve"> </w:t>
      </w:r>
      <w:r w:rsidRPr="00223786">
        <w:t>в журнале рег</w:t>
      </w:r>
      <w:r>
        <w:t>истрации договоров уполномоченного органа</w:t>
      </w:r>
      <w:r w:rsidRPr="007511CD">
        <w:t>.</w:t>
      </w:r>
    </w:p>
    <w:p w:rsidR="001615F8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786"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223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(победителю торгов) подписанного сторонами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1615F8" w:rsidRPr="00EE35BF" w:rsidRDefault="001615F8" w:rsidP="001615F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регистрация в журнале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заявителем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выдача заявителю договора </w:t>
      </w:r>
      <w:r w:rsidR="007F0448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7F0448">
        <w:rPr>
          <w:rFonts w:ascii="Times New Roman" w:hAnsi="Times New Roman" w:cs="Times New Roman"/>
          <w:sz w:val="28"/>
          <w:szCs w:val="28"/>
        </w:rPr>
        <w:t>го</w:t>
      </w:r>
      <w:r w:rsidR="007F0448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7F0448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1615F8" w:rsidRDefault="001615F8" w:rsidP="001615F8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43D77">
        <w:rPr>
          <w:color w:val="000000"/>
        </w:rPr>
        <w:t>2</w:t>
      </w:r>
      <w:r>
        <w:rPr>
          <w:color w:val="000000"/>
        </w:rPr>
        <w:t xml:space="preserve">.8.9.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>2</w:t>
      </w:r>
      <w:r w:rsidRPr="00EE35BF">
        <w:t xml:space="preserve"> </w:t>
      </w:r>
      <w:r>
        <w:t xml:space="preserve">рабочих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и </w:t>
      </w:r>
      <w:r w:rsidRPr="00223786">
        <w:t>регистраци</w:t>
      </w:r>
      <w:r>
        <w:t>и</w:t>
      </w:r>
      <w:r w:rsidRPr="00223786">
        <w:t xml:space="preserve"> </w:t>
      </w:r>
      <w:r>
        <w:t xml:space="preserve">договора </w:t>
      </w:r>
      <w:r w:rsidR="007F0448" w:rsidRPr="00EB018A">
        <w:rPr>
          <w:rFonts w:eastAsia="Times New Roman"/>
          <w:lang w:eastAsia="ru-RU"/>
        </w:rPr>
        <w:t>безвозмездно</w:t>
      </w:r>
      <w:r w:rsidR="007F0448">
        <w:t>го</w:t>
      </w:r>
      <w:r w:rsidR="007F0448" w:rsidRPr="00EB018A">
        <w:rPr>
          <w:rFonts w:eastAsia="Times New Roman"/>
          <w:lang w:eastAsia="ru-RU"/>
        </w:rPr>
        <w:t xml:space="preserve"> пользовани</w:t>
      </w:r>
      <w:r w:rsidR="007F0448">
        <w:t>я</w:t>
      </w:r>
      <w:r>
        <w:t xml:space="preserve"> в журнале регистрации договоров</w:t>
      </w:r>
      <w:r w:rsidRPr="00EE35BF">
        <w:rPr>
          <w:color w:val="000000"/>
        </w:rPr>
        <w:t>.</w:t>
      </w:r>
    </w:p>
    <w:p w:rsidR="00A2411A" w:rsidRDefault="00A2411A" w:rsidP="009417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12FE0" w:rsidRDefault="0008571A" w:rsidP="00CA4D35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C6DB0" w:rsidRPr="007C6DB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812FE0" w:rsidRPr="00FD6F81">
        <w:rPr>
          <w:rFonts w:eastAsia="Times New Roman"/>
          <w:lang w:eastAsia="ru-RU"/>
        </w:rPr>
        <w:t xml:space="preserve"> Передача </w:t>
      </w:r>
      <w:r w:rsidR="00C9057B">
        <w:t>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C052CA" w:rsidRDefault="00C052CA" w:rsidP="00812F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</w:p>
    <w:p w:rsidR="00E15CFA" w:rsidRPr="00FD6F81" w:rsidRDefault="00E15CFA" w:rsidP="00E15CFA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 Регистрация обращения и прилагаемых к нему документов</w:t>
      </w:r>
    </w:p>
    <w:p w:rsidR="00E15CFA" w:rsidRDefault="00E15CFA" w:rsidP="00E15CFA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E15CFA" w:rsidRPr="00C103BA" w:rsidRDefault="00E15CFA" w:rsidP="00E15CFA">
      <w:pPr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.1.1.</w:t>
      </w:r>
      <w:r w:rsidRPr="000C21F6">
        <w:t xml:space="preserve"> </w:t>
      </w:r>
      <w:r w:rsidRPr="00C103BA">
        <w:t xml:space="preserve">Основанием для начала административной процедуры является поступление в </w:t>
      </w:r>
      <w:r>
        <w:t>уполномоченный орган</w:t>
      </w:r>
      <w:r w:rsidRPr="00C103BA">
        <w:t xml:space="preserve"> соответствующего обращения и прилагаемых к нему документов, указанных в пункте 2.6.</w:t>
      </w:r>
      <w:r>
        <w:t>1</w:t>
      </w:r>
      <w:r w:rsidRPr="00C103BA">
        <w:t xml:space="preserve"> настоящего Регламента, и ходатайства.</w:t>
      </w:r>
    </w:p>
    <w:p w:rsidR="00E15CFA" w:rsidRPr="009C0D1B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.1.2.</w:t>
      </w:r>
      <w:r w:rsidRPr="009C0D1B">
        <w:t xml:space="preserve"> </w:t>
      </w:r>
      <w:r w:rsidRPr="009C0D1B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уполномоченный на прием заявлений (далее – специалист, уполномоченный на прием заявлений).</w:t>
      </w:r>
    </w:p>
    <w:p w:rsidR="00E15CFA" w:rsidRPr="009C0D1B" w:rsidRDefault="00E15CFA" w:rsidP="00E15C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C0D1B">
        <w:t xml:space="preserve">Заявление о предоставлении муниципальной услуги может быть </w:t>
      </w:r>
      <w:r w:rsidRPr="009C0D1B">
        <w:lastRenderedPageBreak/>
        <w:t xml:space="preserve">подано в МФЦ. При этом заявитель вправе выбрать в качестве </w:t>
      </w:r>
      <w:proofErr w:type="gramStart"/>
      <w:r w:rsidRPr="009C0D1B">
        <w:t>места получения результата предоставления муниципальной услуги</w:t>
      </w:r>
      <w:proofErr w:type="gramEnd"/>
      <w:r w:rsidRPr="009C0D1B">
        <w:t xml:space="preserve"> как МФЦ, так и уполномоченный орган.</w:t>
      </w:r>
    </w:p>
    <w:p w:rsidR="00E15CFA" w:rsidRPr="009C0D1B" w:rsidRDefault="00E15CFA" w:rsidP="00E15C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C0D1B">
        <w:t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обращение заявителя с просьбой передать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  <w:r>
        <w:rPr>
          <w:rFonts w:eastAsia="Times New Roman"/>
          <w:lang w:eastAsia="ru-RU"/>
        </w:rPr>
        <w:t xml:space="preserve"> имущество, находящееся в муниципальной собственности.</w:t>
      </w:r>
    </w:p>
    <w:p w:rsidR="00E15CFA" w:rsidRPr="009C0D1B" w:rsidRDefault="00E15CFA" w:rsidP="00E15C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.1.4. Критерием принятия решения является соответствие оформления заявления пункту 2.6.</w:t>
      </w:r>
      <w:r>
        <w:rPr>
          <w:rFonts w:ascii="Times New Roman" w:hAnsi="Times New Roman" w:cs="Times New Roman"/>
          <w:sz w:val="28"/>
          <w:szCs w:val="28"/>
        </w:rPr>
        <w:t xml:space="preserve">2 настоящего Регламента. 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.1.5. Результатом выполнения административной процедуры является приём обращения и документов.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.1.6. Способом фиксации результата административной процедуры является регистрация обращения, передача обращения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rPr>
          <w:rFonts w:eastAsia="Times New Roman"/>
          <w:lang w:eastAsia="ru-RU"/>
        </w:rPr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.1.7. 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F16092">
        <w:t>, указанных в пункте 2.6.</w:t>
      </w:r>
      <w:r>
        <w:t>1</w:t>
      </w:r>
      <w:r w:rsidRPr="00F16092">
        <w:t xml:space="preserve">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E15C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Р</w:t>
      </w:r>
      <w:r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</w:t>
      </w:r>
    </w:p>
    <w:p w:rsidR="00E15CFA" w:rsidRDefault="00E15CFA" w:rsidP="00E15CF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103BA">
        <w:rPr>
          <w:rFonts w:ascii="Times New Roman" w:hAnsi="Times New Roman" w:cs="Times New Roman"/>
          <w:sz w:val="28"/>
          <w:szCs w:val="28"/>
        </w:rPr>
        <w:t>дня рассматривает обращение и прилагаемые к нему документы и налагает резолюцию с поручением 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9C0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103BA">
        <w:t>3.</w:t>
      </w:r>
      <w:r w:rsidR="007F0448">
        <w:t>3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ходатайство и обращение и проверяет прилагаемые к нему документы на соответствие перечню документов, указанных в пункте 2.6.</w:t>
      </w:r>
      <w:r>
        <w:t>1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F0448">
        <w:t>3</w:t>
      </w:r>
      <w:r>
        <w:t>.2.5. 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>
        <w:t>ст стр</w:t>
      </w:r>
      <w:proofErr w:type="gramEnd"/>
      <w:r>
        <w:t>уктурного подразделения переходит к осуществлению действий, предусмотренных разделом 3.</w:t>
      </w:r>
      <w:r w:rsidR="00C21739">
        <w:t>3</w:t>
      </w:r>
      <w:r>
        <w:t>.3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</w:t>
      </w:r>
      <w:r w:rsidR="007F0448">
        <w:t>3</w:t>
      </w:r>
      <w:r>
        <w:t xml:space="preserve">.2.6. </w:t>
      </w:r>
      <w:proofErr w:type="gramStart"/>
      <w: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 xml:space="preserve">9) информация о факте получения согласия, предусмотренного </w:t>
      </w:r>
      <w:hyperlink r:id="rId16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7F0448">
        <w:t>3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F0448">
        <w:t>3</w:t>
      </w:r>
      <w: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F0448">
        <w:t>3</w:t>
      </w:r>
      <w:r>
        <w:t xml:space="preserve">.2.12. </w:t>
      </w:r>
      <w:r w:rsidRPr="006D4A7E">
        <w:t xml:space="preserve">Результатом исполнения административной процедуры является получение в рамках межведомственного взаимодействия </w:t>
      </w:r>
      <w:r w:rsidRPr="006D4A7E">
        <w:lastRenderedPageBreak/>
        <w:t>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7F0448">
        <w:t>3</w:t>
      </w:r>
      <w:r>
        <w:t>.2.13.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E15CFA" w:rsidRPr="00C103B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E15CFA" w:rsidRPr="00C103BA" w:rsidRDefault="00E15CFA" w:rsidP="00E15C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color w:val="000000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E15CF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>.3.3.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переходит к осуществлению действий, предусмотренных разделом 3.</w:t>
      </w:r>
      <w:r w:rsidR="00C21739">
        <w:rPr>
          <w:color w:val="000000"/>
        </w:rPr>
        <w:t>3</w:t>
      </w:r>
      <w:r>
        <w:rPr>
          <w:color w:val="000000"/>
        </w:rPr>
        <w:t>.4 настоящего Регламента.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lastRenderedPageBreak/>
        <w:t>3.</w:t>
      </w:r>
      <w:r w:rsidR="007F0448">
        <w:t>3</w:t>
      </w:r>
      <w:r>
        <w:t>.3.4.</w:t>
      </w:r>
      <w:r w:rsidRPr="004603A0">
        <w:t xml:space="preserve">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 w:rsidR="00C21739">
        <w:br/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>.3.5.</w:t>
      </w:r>
      <w:r w:rsidRPr="004603A0">
        <w:t xml:space="preserve">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>.3.6.</w:t>
      </w:r>
      <w:r w:rsidRPr="004603A0">
        <w:t xml:space="preserve"> 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>.3.7.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>.3.8.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>.3.9.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>.3.10.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 Направление уполномоченным органом заявки на оценку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lastRenderedPageBreak/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1. Основанием для начала административной процедуры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2. Ответственным за выполнение административной процедуры является </w:t>
      </w:r>
      <w:r w:rsidRPr="00797F92">
        <w:t>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3. 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дает поручение специалисту</w:t>
      </w:r>
      <w:r w:rsidRPr="00784D22">
        <w:rPr>
          <w:rFonts w:eastAsia="Times New Roman"/>
          <w:lang w:eastAsia="ru-RU"/>
        </w:rPr>
        <w:t>,</w:t>
      </w:r>
      <w:r w:rsidRPr="00F519BB">
        <w:rPr>
          <w:rFonts w:eastAsia="Times New Roman"/>
          <w:lang w:eastAsia="ru-RU"/>
        </w:rPr>
        <w:t xml:space="preserve"> </w:t>
      </w:r>
      <w:r w:rsidRPr="00DE59B1">
        <w:t>ответственн</w:t>
      </w:r>
      <w:r>
        <w:t>ому</w:t>
      </w:r>
      <w:r w:rsidRPr="00DE59B1">
        <w:t xml:space="preserve"> </w:t>
      </w:r>
      <w:r>
        <w:t>за подготовку проекта решения</w:t>
      </w:r>
      <w:r w:rsidRPr="00820086">
        <w:t>,</w:t>
      </w:r>
      <w:r>
        <w:t xml:space="preserve"> </w:t>
      </w:r>
      <w:r w:rsidRPr="00F519BB">
        <w:rPr>
          <w:rFonts w:eastAsia="Times New Roman"/>
          <w:lang w:eastAsia="ru-RU"/>
        </w:rPr>
        <w:t>о направлении заявки на оценку независимому оценщику.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4. Специалист</w:t>
      </w:r>
      <w:r w:rsidRPr="00820086">
        <w:t>,</w:t>
      </w:r>
      <w:r>
        <w:t xml:space="preserve"> ответственный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готовит заявку на оценку независимому оценщику.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5. Критерием принятия решения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7. Способом фиксации является получение уполномоченным органом отчета об оценке.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.4.8. </w:t>
      </w:r>
      <w:r w:rsidRPr="00F519BB">
        <w:rPr>
          <w:rFonts w:eastAsia="Times New Roman"/>
          <w:lang w:eastAsia="ru-RU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E15CFA" w:rsidRDefault="00E15CFA" w:rsidP="00E15CF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Pr="00E15CF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Подготовка проекта решения и проекта договора о передаче муниципального имущества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/>
          <w:lang w:eastAsia="ru-RU"/>
        </w:rPr>
      </w:pP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Pr="00E15CF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.1. Основанием для начала административной процедуры является получение отчета об оценке</w:t>
      </w:r>
      <w:r w:rsidRPr="00C103BA">
        <w:t xml:space="preserve"> </w:t>
      </w:r>
      <w:r>
        <w:t>уполномоченным органом</w:t>
      </w:r>
      <w:r>
        <w:rPr>
          <w:rFonts w:eastAsia="Times New Roman"/>
          <w:lang w:eastAsia="ru-RU"/>
        </w:rPr>
        <w:t>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2</w:t>
      </w:r>
      <w:r w:rsidRPr="00335A9A">
        <w:rPr>
          <w:rFonts w:eastAsia="Times New Roman"/>
          <w:lang w:eastAsia="ru-RU"/>
        </w:rPr>
        <w:t>.</w:t>
      </w:r>
      <w:r w:rsidRPr="00E15CFA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 xml:space="preserve">.2. </w:t>
      </w:r>
      <w:r w:rsidRPr="00335A9A">
        <w:t>Ответственным за выполнение административной процедуры является руководитель</w:t>
      </w:r>
      <w:r w:rsidRPr="00335A9A">
        <w:rPr>
          <w:color w:val="000000"/>
        </w:rPr>
        <w:t xml:space="preserve">, </w:t>
      </w:r>
      <w:r w:rsidRPr="00335A9A">
        <w:t>ответственный за подготовку проекта решения.</w:t>
      </w:r>
    </w:p>
    <w:p w:rsidR="00E15CFA" w:rsidRPr="00335A9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70069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.3.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>дня дает поручение специалисту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Pr="00335A9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проекта решения, о подготовке проекта решения уполномоченного органа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без проведения торгов (далее –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>) и проекта договора.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A70069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4. Специалист</w:t>
      </w:r>
      <w:r w:rsidRPr="00335A9A">
        <w:rPr>
          <w:color w:val="000000"/>
        </w:rPr>
        <w:t xml:space="preserve">, </w:t>
      </w:r>
      <w:r w:rsidRPr="00335A9A">
        <w:t xml:space="preserve">ответственный за подготовку проекта решения, в течение 2 </w:t>
      </w:r>
      <w:r>
        <w:t xml:space="preserve">рабочих </w:t>
      </w:r>
      <w:r w:rsidRPr="00335A9A">
        <w:t xml:space="preserve">дней готовит проект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 xml:space="preserve"> и проект договора.</w:t>
      </w:r>
    </w:p>
    <w:p w:rsidR="00E15CFA" w:rsidRPr="00335A9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70069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.5. 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согласовывает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структурные подразделения уполномоченного органа. </w:t>
      </w:r>
    </w:p>
    <w:p w:rsidR="00E15CFA" w:rsidRPr="00335A9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E15CFA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.6. После согласования структурными подразделениями уполномоченного органа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направляется на подписание руководителю уполномоченного органа.</w:t>
      </w:r>
    </w:p>
    <w:p w:rsidR="00E15CFA" w:rsidRPr="00335A9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70069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.7. Руководитель уполномоченного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7B4C4B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 xml:space="preserve">8. Специалист, ответственный за регистрацию подписанного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 xml:space="preserve">, в течение 1 </w:t>
      </w:r>
      <w:r>
        <w:t xml:space="preserve">рабочего </w:t>
      </w:r>
      <w:r w:rsidRPr="00335A9A">
        <w:t>дня осуществляет</w:t>
      </w:r>
      <w:r>
        <w:t xml:space="preserve"> его </w:t>
      </w:r>
      <w:r w:rsidRPr="00335A9A">
        <w:t>регистрацию.</w:t>
      </w:r>
    </w:p>
    <w:p w:rsidR="00E15CFA" w:rsidRPr="00335A9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4C5177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9.</w:t>
      </w:r>
      <w:r w:rsidRPr="00335A9A">
        <w:rPr>
          <w:color w:val="000000"/>
        </w:rPr>
        <w:t xml:space="preserve"> </w:t>
      </w:r>
      <w:r w:rsidRPr="00335A9A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335A9A">
        <w:rPr>
          <w:color w:val="000000"/>
        </w:rPr>
        <w:t xml:space="preserve">отсутствие оснований для </w:t>
      </w:r>
      <w:r>
        <w:t>отказа в предоставлении муниципальной услуги и</w:t>
      </w:r>
      <w:r w:rsidRPr="0053168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получение отчета об оценке</w:t>
      </w:r>
      <w:r w:rsidRPr="00C103BA">
        <w:t xml:space="preserve"> </w:t>
      </w:r>
      <w:r>
        <w:t>уполномоченным органом.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FB72A7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10.</w:t>
      </w:r>
      <w:r w:rsidRPr="00335A9A">
        <w:rPr>
          <w:color w:val="000000"/>
        </w:rPr>
        <w:t xml:space="preserve"> </w:t>
      </w:r>
      <w:r w:rsidRPr="00335A9A">
        <w:t>Результат</w:t>
      </w:r>
      <w:r>
        <w:t>ами</w:t>
      </w:r>
      <w:r w:rsidRPr="00335A9A">
        <w:t xml:space="preserve"> выполнения административной процедуры явля</w:t>
      </w:r>
      <w:r>
        <w:t>ю</w:t>
      </w:r>
      <w:r w:rsidRPr="00335A9A">
        <w:t xml:space="preserve">тся </w:t>
      </w:r>
      <w:r>
        <w:t xml:space="preserve">подписанное руководителем уполномоченного органа </w:t>
      </w:r>
      <w:r w:rsidRPr="00335A9A">
        <w:t>решени</w:t>
      </w:r>
      <w:r>
        <w:t>е</w:t>
      </w:r>
      <w:r w:rsidRPr="00335A9A">
        <w:t xml:space="preserve">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>
        <w:t xml:space="preserve"> и проект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>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lastRenderedPageBreak/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Pr="00FB72A7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rPr>
          <w:color w:val="000000"/>
        </w:rPr>
        <w:t xml:space="preserve">11. Способом фиксации является </w:t>
      </w:r>
      <w:r w:rsidRPr="00335A9A">
        <w:t xml:space="preserve">регистрация в электронной базе уполномоченного органа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>.</w:t>
      </w:r>
    </w:p>
    <w:p w:rsidR="00E15CFA" w:rsidRPr="00335A9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 xml:space="preserve">.5.12. </w:t>
      </w:r>
      <w:r w:rsidRPr="00335A9A">
        <w:t xml:space="preserve">Максимальный срок выполнения процедуры – </w:t>
      </w:r>
      <w:r>
        <w:t>17</w:t>
      </w:r>
      <w:r w:rsidRPr="00335A9A">
        <w:t xml:space="preserve"> дней со дня </w:t>
      </w:r>
      <w:r>
        <w:rPr>
          <w:rFonts w:eastAsia="Times New Roman"/>
          <w:lang w:eastAsia="ru-RU"/>
        </w:rPr>
        <w:t>получения отчета об оценке уполномоченным органом</w:t>
      </w:r>
      <w:r w:rsidRPr="00335A9A"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E15CFA">
      <w:pPr>
        <w:autoSpaceDE w:val="0"/>
        <w:autoSpaceDN w:val="0"/>
        <w:adjustRightInd w:val="0"/>
        <w:jc w:val="center"/>
      </w:pPr>
      <w:r w:rsidRPr="00C103BA">
        <w:t>3.</w:t>
      </w:r>
      <w:r w:rsidR="007F0448">
        <w:t>3</w:t>
      </w:r>
      <w:r w:rsidRPr="00C103BA">
        <w:t>.</w:t>
      </w:r>
      <w:r>
        <w:t>6.</w:t>
      </w:r>
      <w:r w:rsidRPr="00C103BA">
        <w:t xml:space="preserve"> </w:t>
      </w:r>
      <w:r>
        <w:t>П</w:t>
      </w:r>
      <w:r w:rsidRPr="00C103BA">
        <w:t xml:space="preserve">одписание, регистрация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C103BA">
        <w:t xml:space="preserve"> </w:t>
      </w:r>
    </w:p>
    <w:p w:rsidR="00E15CFA" w:rsidRPr="00C103BA" w:rsidRDefault="00E15CFA" w:rsidP="00E15CFA">
      <w:pPr>
        <w:autoSpaceDE w:val="0"/>
        <w:autoSpaceDN w:val="0"/>
        <w:adjustRightInd w:val="0"/>
        <w:jc w:val="center"/>
      </w:pPr>
    </w:p>
    <w:p w:rsidR="00E15CFA" w:rsidRPr="00E066A4" w:rsidRDefault="00E15CFA" w:rsidP="00E15CFA">
      <w:pPr>
        <w:spacing w:line="360" w:lineRule="auto"/>
        <w:ind w:firstLine="709"/>
        <w:jc w:val="both"/>
      </w:pPr>
      <w:r w:rsidRPr="00E066A4">
        <w:t>3.</w:t>
      </w:r>
      <w:r w:rsidR="007F0448">
        <w:t>3</w:t>
      </w:r>
      <w:r w:rsidRPr="00E066A4">
        <w:t xml:space="preserve">.6.1. Основанием для начала административной процедуры является наличие </w:t>
      </w:r>
      <w:r>
        <w:t xml:space="preserve">подписанного решения </w:t>
      </w:r>
      <w:r w:rsidRPr="00335A9A">
        <w:t xml:space="preserve">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 xml:space="preserve"> </w:t>
      </w:r>
      <w:r>
        <w:t xml:space="preserve">и </w:t>
      </w:r>
      <w:r w:rsidRPr="00E066A4">
        <w:t xml:space="preserve">подготовленного </w:t>
      </w:r>
      <w:r w:rsidRPr="00E066A4">
        <w:rPr>
          <w:color w:val="000000"/>
        </w:rPr>
        <w:t xml:space="preserve">проекта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>.</w:t>
      </w:r>
    </w:p>
    <w:p w:rsidR="00E15CFA" w:rsidRPr="00E066A4" w:rsidRDefault="00E15CFA" w:rsidP="00E15CFA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6A4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E066A4">
        <w:rPr>
          <w:rFonts w:ascii="Times New Roman" w:hAnsi="Times New Roman" w:cs="Times New Roman"/>
          <w:sz w:val="28"/>
          <w:szCs w:val="28"/>
        </w:rPr>
        <w:t>.6.2. Ответственным за выполнение административной процедуры является руководитель</w:t>
      </w:r>
      <w:r w:rsidRPr="00E06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6A4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E15CFA" w:rsidRPr="00E066A4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066A4">
        <w:t>3.</w:t>
      </w:r>
      <w:r w:rsidR="007F0448">
        <w:t>3</w:t>
      </w:r>
      <w:r>
        <w:t>.</w:t>
      </w:r>
      <w:r w:rsidRPr="00E066A4">
        <w:t>6.3. Специалист</w:t>
      </w:r>
      <w:r w:rsidRPr="00E066A4">
        <w:rPr>
          <w:color w:val="000000"/>
        </w:rPr>
        <w:t xml:space="preserve">, </w:t>
      </w:r>
      <w:r w:rsidRPr="00E066A4">
        <w:t xml:space="preserve">ответственный за подготовку проекта решения, в течение 2 </w:t>
      </w:r>
      <w:r>
        <w:t xml:space="preserve">рабочих </w:t>
      </w:r>
      <w:r w:rsidRPr="00E066A4">
        <w:t xml:space="preserve">дней уведомляет по телефону </w:t>
      </w:r>
      <w:r w:rsidR="00417DFE">
        <w:t>заявителя</w:t>
      </w:r>
      <w:r w:rsidRPr="00E066A4">
        <w:t xml:space="preserve"> о подготовке проекта договора и назначает дату и время прибытия в уполномоченный орган для получения проекта договора, в назначенный день передает на подписание </w:t>
      </w:r>
      <w:r w:rsidR="00417DFE">
        <w:t>заявителю</w:t>
      </w:r>
      <w:r w:rsidRPr="00E066A4">
        <w:t xml:space="preserve"> проект договора либо направляет его </w:t>
      </w:r>
      <w:r w:rsidR="00417DFE">
        <w:t>заявителю</w:t>
      </w:r>
      <w:r w:rsidRPr="00E066A4">
        <w:t xml:space="preserve"> посредством электронной почты.</w:t>
      </w:r>
    </w:p>
    <w:p w:rsidR="00E15CFA" w:rsidRPr="00E066A4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066A4">
        <w:t>3.</w:t>
      </w:r>
      <w:r w:rsidR="007F0448">
        <w:t>3</w:t>
      </w:r>
      <w:r w:rsidRPr="00E066A4">
        <w:t xml:space="preserve">.6.4. </w:t>
      </w:r>
      <w:r w:rsidR="00417DFE">
        <w:t>Заявитель</w:t>
      </w:r>
      <w:r w:rsidRPr="00E066A4">
        <w:t xml:space="preserve"> в течение </w:t>
      </w:r>
      <w:r>
        <w:t>3</w:t>
      </w:r>
      <w:r w:rsidRPr="00E066A4">
        <w:t xml:space="preserve"> </w:t>
      </w:r>
      <w:r>
        <w:t xml:space="preserve">рабочих </w:t>
      </w:r>
      <w:r w:rsidRPr="00E066A4">
        <w:t>дней рассматривает проект договора и передает подписанный со своей стороны проект договора специалисту</w:t>
      </w:r>
      <w:r w:rsidRPr="00E066A4">
        <w:rPr>
          <w:color w:val="000000"/>
        </w:rPr>
        <w:t xml:space="preserve">, </w:t>
      </w:r>
      <w:r w:rsidRPr="00E066A4">
        <w:t>ответственному за подготовку проекта решения.</w:t>
      </w:r>
    </w:p>
    <w:p w:rsidR="00E15CFA" w:rsidRPr="00C103BA" w:rsidRDefault="00E15CFA" w:rsidP="00E15CFA">
      <w:pPr>
        <w:spacing w:line="360" w:lineRule="auto"/>
        <w:ind w:firstLine="709"/>
        <w:jc w:val="both"/>
      </w:pPr>
      <w:r w:rsidRPr="000721FC">
        <w:t>3.</w:t>
      </w:r>
      <w:r w:rsidR="007F0448">
        <w:t>3</w:t>
      </w:r>
      <w:r w:rsidRPr="000721FC">
        <w:t>.</w:t>
      </w:r>
      <w:r>
        <w:t>6</w:t>
      </w:r>
      <w:r w:rsidRPr="000721FC">
        <w:t>.</w:t>
      </w:r>
      <w:r>
        <w:t>5</w:t>
      </w:r>
      <w:r w:rsidRPr="00C103BA">
        <w:t>. Специалист</w:t>
      </w:r>
      <w:r w:rsidRPr="00677332">
        <w:rPr>
          <w:color w:val="000000"/>
        </w:rPr>
        <w:t xml:space="preserve">, </w:t>
      </w:r>
      <w:r w:rsidRPr="00677332">
        <w:t>ответственный за подготовку проекта решения</w:t>
      </w:r>
      <w:r w:rsidRPr="009F4DF2">
        <w:t>,</w:t>
      </w:r>
      <w:r w:rsidRPr="00C103BA">
        <w:t xml:space="preserve"> в течение 1 </w:t>
      </w:r>
      <w:r>
        <w:t xml:space="preserve">рабочего </w:t>
      </w:r>
      <w:r w:rsidRPr="00C103BA">
        <w:t>дня формирует дело, состоящее из</w:t>
      </w:r>
      <w:r>
        <w:t xml:space="preserve"> </w:t>
      </w:r>
      <w:r w:rsidRPr="00677332">
        <w:t>принят</w:t>
      </w:r>
      <w:r>
        <w:t xml:space="preserve">ого </w:t>
      </w:r>
      <w:r w:rsidRPr="00677332">
        <w:t xml:space="preserve">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9F4DF2">
        <w:t>,</w:t>
      </w:r>
      <w:r w:rsidRPr="00C103BA">
        <w:t xml:space="preserve"> подписанного </w:t>
      </w:r>
      <w:r w:rsidR="00417DFE">
        <w:t>заявителем</w:t>
      </w:r>
      <w:r w:rsidRPr="00C103BA">
        <w:t xml:space="preserve"> проекта договора (в требуемом количестве экземпляров), а также документов, предоставленных </w:t>
      </w:r>
      <w:r w:rsidR="00417DFE">
        <w:t>заявителем</w:t>
      </w:r>
      <w:r w:rsidRPr="00C103BA">
        <w:t xml:space="preserve"> в соответствии с пунктом 2.6.</w:t>
      </w:r>
      <w:r w:rsidR="00417DFE">
        <w:t>1</w:t>
      </w:r>
      <w:r w:rsidRPr="00C103BA">
        <w:t xml:space="preserve"> настоящего Регламента.</w:t>
      </w:r>
    </w:p>
    <w:p w:rsidR="00E15CFA" w:rsidRPr="00E066A4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6A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6A4">
        <w:rPr>
          <w:rFonts w:ascii="Times New Roman" w:hAnsi="Times New Roman" w:cs="Times New Roman"/>
          <w:sz w:val="28"/>
          <w:szCs w:val="28"/>
        </w:rPr>
        <w:t>. После согласования соответствующими структурными подразделениями и подписанием руководителем уполномоченного органа проекта договора, специалист</w:t>
      </w:r>
      <w:r w:rsidRPr="00E066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6A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осуществляет регистрацию договора </w:t>
      </w:r>
      <w:r w:rsidR="00302169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302169">
        <w:rPr>
          <w:rFonts w:ascii="Times New Roman" w:hAnsi="Times New Roman" w:cs="Times New Roman"/>
          <w:sz w:val="28"/>
          <w:szCs w:val="28"/>
        </w:rPr>
        <w:t>го</w:t>
      </w:r>
      <w:r w:rsidR="00302169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302169">
        <w:rPr>
          <w:rFonts w:ascii="Times New Roman" w:hAnsi="Times New Roman" w:cs="Times New Roman"/>
          <w:sz w:val="28"/>
          <w:szCs w:val="28"/>
        </w:rPr>
        <w:t>я</w:t>
      </w:r>
      <w:r w:rsidRPr="00E066A4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договоров.</w:t>
      </w:r>
    </w:p>
    <w:p w:rsidR="00E15CFA" w:rsidRDefault="00E15CFA" w:rsidP="00E15CFA">
      <w:pPr>
        <w:spacing w:line="360" w:lineRule="auto"/>
        <w:ind w:firstLine="709"/>
        <w:jc w:val="both"/>
      </w:pPr>
      <w:r w:rsidRPr="00E066A4">
        <w:t>3.</w:t>
      </w:r>
      <w:r w:rsidR="007F0448">
        <w:t>3</w:t>
      </w:r>
      <w:r w:rsidRPr="00E066A4">
        <w:t>.</w:t>
      </w:r>
      <w:r>
        <w:t>6</w:t>
      </w:r>
      <w:r w:rsidRPr="00E066A4">
        <w:t>.</w:t>
      </w:r>
      <w:r>
        <w:t>7</w:t>
      </w:r>
      <w:r w:rsidRPr="00E066A4">
        <w:t>.</w:t>
      </w:r>
      <w:r w:rsidRPr="00E066A4">
        <w:rPr>
          <w:color w:val="000000"/>
        </w:rPr>
        <w:t xml:space="preserve"> </w:t>
      </w:r>
      <w:r w:rsidRPr="00E066A4">
        <w:t xml:space="preserve">Результатом выполнения административной процедуры </w:t>
      </w:r>
      <w:r>
        <w:t xml:space="preserve">является договор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>
        <w:t xml:space="preserve"> муниципального имущества, подписанный сторонами.</w:t>
      </w:r>
    </w:p>
    <w:p w:rsidR="00E15CFA" w:rsidRPr="00E066A4" w:rsidRDefault="00E15CFA" w:rsidP="00E15CFA">
      <w:pPr>
        <w:spacing w:line="360" w:lineRule="auto"/>
        <w:ind w:firstLine="709"/>
        <w:jc w:val="both"/>
      </w:pPr>
      <w:r>
        <w:t>3.</w:t>
      </w:r>
      <w:r w:rsidR="007F0448">
        <w:t>3</w:t>
      </w:r>
      <w:r>
        <w:t>.6.8.</w:t>
      </w:r>
      <w:r w:rsidRPr="00D841C5">
        <w:t xml:space="preserve"> </w:t>
      </w:r>
      <w:r>
        <w:t>С</w:t>
      </w:r>
      <w:r w:rsidRPr="00E066A4">
        <w:rPr>
          <w:color w:val="000000"/>
        </w:rPr>
        <w:t xml:space="preserve">пособом фиксации </w:t>
      </w:r>
      <w:r>
        <w:rPr>
          <w:color w:val="000000"/>
        </w:rPr>
        <w:t xml:space="preserve">результата административной процедуры </w:t>
      </w:r>
      <w:r w:rsidRPr="00E066A4">
        <w:rPr>
          <w:color w:val="000000"/>
        </w:rPr>
        <w:t xml:space="preserve">является подписание и </w:t>
      </w:r>
      <w:r w:rsidRPr="00E066A4">
        <w:t xml:space="preserve">регистрация договора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 в журнале.</w:t>
      </w:r>
    </w:p>
    <w:p w:rsidR="00E15CFA" w:rsidRPr="00E066A4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7F0448">
        <w:t>3</w:t>
      </w:r>
      <w:r>
        <w:t xml:space="preserve">.6.9. </w:t>
      </w:r>
      <w:r w:rsidRPr="00E066A4">
        <w:t xml:space="preserve">Максимальный срок выполнения процедуры – 5 </w:t>
      </w:r>
      <w:r>
        <w:t xml:space="preserve">рабочих </w:t>
      </w:r>
      <w:r w:rsidRPr="00E066A4">
        <w:t>дней со дня получения специалистом</w:t>
      </w:r>
      <w:r w:rsidRPr="00E066A4">
        <w:rPr>
          <w:color w:val="000000"/>
        </w:rPr>
        <w:t xml:space="preserve">, </w:t>
      </w:r>
      <w:r w:rsidRPr="00E066A4">
        <w:t xml:space="preserve">ответственным за подготовку проекта решения, подписанного </w:t>
      </w:r>
      <w:r w:rsidR="00302169">
        <w:t>заявителем</w:t>
      </w:r>
      <w:r w:rsidRPr="00E066A4">
        <w:t xml:space="preserve"> проекта договора</w:t>
      </w:r>
      <w:r w:rsidR="00302169">
        <w:t xml:space="preserve">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 w:rsidRPr="00E066A4">
        <w:t>.</w:t>
      </w:r>
    </w:p>
    <w:p w:rsidR="00E15CFA" w:rsidRPr="00C103BA" w:rsidRDefault="00E15CFA" w:rsidP="00E15CFA">
      <w:pPr>
        <w:autoSpaceDE w:val="0"/>
        <w:autoSpaceDN w:val="0"/>
        <w:adjustRightInd w:val="0"/>
      </w:pPr>
    </w:p>
    <w:p w:rsidR="00E15CFA" w:rsidRPr="00C103BA" w:rsidRDefault="00E15CFA" w:rsidP="00E15CFA">
      <w:pPr>
        <w:jc w:val="center"/>
      </w:pPr>
      <w:r w:rsidRPr="00C103BA">
        <w:t>3.</w:t>
      </w:r>
      <w:r w:rsidR="007F0448">
        <w:t>3</w:t>
      </w:r>
      <w:r w:rsidRPr="00C103BA">
        <w:t>.</w:t>
      </w:r>
      <w:r>
        <w:t>7</w:t>
      </w:r>
      <w:r w:rsidRPr="00C103BA">
        <w:t xml:space="preserve">. Выдача договора </w:t>
      </w:r>
      <w:r w:rsidR="00550D69" w:rsidRPr="00EB018A">
        <w:rPr>
          <w:rFonts w:eastAsia="Times New Roman"/>
          <w:lang w:eastAsia="ru-RU"/>
        </w:rPr>
        <w:t>безвозмездно</w:t>
      </w:r>
      <w:r w:rsidR="00550D69">
        <w:t>го</w:t>
      </w:r>
      <w:r w:rsidR="00550D69" w:rsidRPr="00EB018A">
        <w:rPr>
          <w:rFonts w:eastAsia="Times New Roman"/>
          <w:lang w:eastAsia="ru-RU"/>
        </w:rPr>
        <w:t xml:space="preserve"> пользовани</w:t>
      </w:r>
      <w:r w:rsidR="00550D69">
        <w:t>я</w:t>
      </w:r>
      <w:r w:rsidRPr="00C103BA">
        <w:t xml:space="preserve"> заявителю</w:t>
      </w:r>
    </w:p>
    <w:p w:rsidR="00E15CFA" w:rsidRPr="00C103BA" w:rsidRDefault="00E15CFA" w:rsidP="00E15CFA">
      <w:pPr>
        <w:jc w:val="center"/>
      </w:pP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103BA">
        <w:rPr>
          <w:rFonts w:ascii="Times New Roman" w:hAnsi="Times New Roman" w:cs="Times New Roman"/>
          <w:sz w:val="28"/>
          <w:szCs w:val="28"/>
        </w:rPr>
        <w:t xml:space="preserve">регистрация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FA" w:rsidRPr="00EE35BF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27D15">
        <w:t>,</w:t>
      </w:r>
      <w: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 xml:space="preserve">услуги день заявитель предъявляет документы, указанные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E15CFA" w:rsidRPr="00DB2354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 w:rsidRPr="00D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 xml:space="preserve">роверяет предъявленные документы, указывает в журнале выдачи документов номер и дату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FC16F7">
        <w:rPr>
          <w:rFonts w:ascii="Times New Roman" w:hAnsi="Times New Roman" w:cs="Times New Roman"/>
          <w:sz w:val="28"/>
          <w:szCs w:val="28"/>
        </w:rPr>
        <w:t>заявителя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количество выдаваемых экземпляров, дату выдачи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под роспись в журнале выдачи договор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103BA">
        <w:t>3.</w:t>
      </w:r>
      <w:r w:rsidR="007F0448">
        <w:t>3</w:t>
      </w:r>
      <w:r w:rsidRPr="00C103BA">
        <w:t>.</w:t>
      </w:r>
      <w:r>
        <w:t>7</w:t>
      </w:r>
      <w:r w:rsidRPr="00C103BA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>
        <w:t xml:space="preserve">подписание и </w:t>
      </w:r>
      <w:r w:rsidRPr="00C103BA">
        <w:t xml:space="preserve">регистрация 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 w:rsidRPr="00C103BA">
        <w:t xml:space="preserve"> в журнале регистрации</w:t>
      </w:r>
      <w:r>
        <w:t xml:space="preserve"> договоров</w:t>
      </w:r>
      <w:r w:rsidRPr="007511CD">
        <w:t>.</w:t>
      </w: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регистрация в журнале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заявителем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 xml:space="preserve">.7.9.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 xml:space="preserve">2 рабочих </w:t>
      </w:r>
      <w:r w:rsidRPr="00EE35BF">
        <w:t xml:space="preserve">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и </w:t>
      </w:r>
      <w:r w:rsidRPr="00223786">
        <w:t>регистраци</w:t>
      </w:r>
      <w:r>
        <w:t>и</w:t>
      </w:r>
      <w:r w:rsidRPr="00223786">
        <w:t xml:space="preserve"> </w:t>
      </w:r>
      <w:r>
        <w:t xml:space="preserve">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>
        <w:t xml:space="preserve"> в журнале регистрации договоров</w:t>
      </w:r>
      <w:r w:rsidRPr="00EE35BF">
        <w:rPr>
          <w:color w:val="000000"/>
        </w:rPr>
        <w:t>.</w:t>
      </w:r>
    </w:p>
    <w:p w:rsidR="007674BA" w:rsidRPr="00FD6F81" w:rsidRDefault="007674BA" w:rsidP="007674B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/>
          <w:lang w:eastAsia="ru-RU"/>
        </w:rPr>
      </w:pPr>
    </w:p>
    <w:p w:rsidR="00812FE0" w:rsidRDefault="00812FE0" w:rsidP="00A71C9E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bookmarkStart w:id="4" w:name="Par147"/>
      <w:bookmarkEnd w:id="4"/>
      <w:r w:rsidRPr="00FD6F81">
        <w:rPr>
          <w:rFonts w:eastAsia="Times New Roman"/>
          <w:lang w:eastAsia="ru-RU"/>
        </w:rPr>
        <w:t>3.</w:t>
      </w:r>
      <w:r w:rsidR="007C6DB0" w:rsidRPr="00366E92">
        <w:rPr>
          <w:rFonts w:eastAsia="Times New Roman"/>
          <w:lang w:eastAsia="ru-RU"/>
        </w:rPr>
        <w:t>4</w:t>
      </w:r>
      <w:r w:rsidRPr="00FD6F81">
        <w:rPr>
          <w:rFonts w:eastAsia="Times New Roman"/>
          <w:lang w:eastAsia="ru-RU"/>
        </w:rPr>
        <w:t xml:space="preserve">. </w:t>
      </w:r>
      <w:r w:rsidR="00E95394">
        <w:t>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r w:rsidR="00E95394" w:rsidRPr="00D37A94">
        <w:t>,</w:t>
      </w:r>
      <w:r w:rsidR="00E95394">
        <w:t xml:space="preserve"> установленном главой 5 Федерального закона «О защите конкуренции»</w:t>
      </w:r>
    </w:p>
    <w:p w:rsidR="00A968ED" w:rsidRPr="00FD6F81" w:rsidRDefault="00A968ED" w:rsidP="00A968E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/>
          <w:lang w:eastAsia="ru-RU"/>
        </w:rPr>
      </w:pPr>
    </w:p>
    <w:p w:rsidR="00E15CFA" w:rsidRPr="00FB281C" w:rsidRDefault="00E15CFA" w:rsidP="00E15CFA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FD6F81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Регистрация</w:t>
      </w:r>
      <w:r w:rsidRPr="00FD6F81">
        <w:rPr>
          <w:rFonts w:eastAsia="Times New Roman"/>
          <w:lang w:eastAsia="ru-RU"/>
        </w:rPr>
        <w:t xml:space="preserve"> обращения </w:t>
      </w:r>
      <w:r>
        <w:rPr>
          <w:rFonts w:eastAsia="Times New Roman"/>
          <w:lang w:eastAsia="ru-RU"/>
        </w:rPr>
        <w:t>и документов</w:t>
      </w:r>
      <w:r w:rsidRPr="00FB281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необходимых для предоставления муниципальной преференции</w:t>
      </w:r>
    </w:p>
    <w:p w:rsidR="00E15CFA" w:rsidRDefault="00E15CFA" w:rsidP="00E15CFA">
      <w:pPr>
        <w:pStyle w:val="ConsPlusNormal"/>
        <w:spacing w:line="360" w:lineRule="auto"/>
        <w:jc w:val="both"/>
      </w:pPr>
    </w:p>
    <w:p w:rsidR="00E15CFA" w:rsidRPr="00C103BA" w:rsidRDefault="00E15CFA" w:rsidP="00E15CFA">
      <w:pPr>
        <w:spacing w:line="360" w:lineRule="auto"/>
        <w:ind w:firstLine="709"/>
        <w:jc w:val="both"/>
      </w:pPr>
      <w:r>
        <w:rPr>
          <w:rFonts w:eastAsia="Times New Roman"/>
          <w:lang w:eastAsia="ru-RU"/>
        </w:rPr>
        <w:lastRenderedPageBreak/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.1.1.</w:t>
      </w:r>
      <w:r w:rsidRPr="000C21F6">
        <w:t xml:space="preserve"> </w:t>
      </w:r>
      <w:r w:rsidRPr="00C103BA">
        <w:t xml:space="preserve">Основанием для начала административной процедуры является поступление в </w:t>
      </w:r>
      <w:r>
        <w:t>уполномоченный орган</w:t>
      </w:r>
      <w:r w:rsidRPr="00C103BA">
        <w:t xml:space="preserve"> обращения </w:t>
      </w:r>
      <w:r w:rsidRPr="00FD6F81">
        <w:rPr>
          <w:rFonts w:eastAsia="Times New Roman"/>
          <w:lang w:eastAsia="ru-RU"/>
        </w:rPr>
        <w:t xml:space="preserve">с просьбой о предоставлении муниципальной преференции в целях, предусмотренных </w:t>
      </w:r>
      <w:r w:rsidRPr="005168AE">
        <w:rPr>
          <w:rFonts w:eastAsia="Times New Roman"/>
          <w:color w:val="000000"/>
          <w:lang w:eastAsia="ru-RU"/>
        </w:rPr>
        <w:t>частью 1 статьи 19</w:t>
      </w:r>
      <w:r w:rsidRPr="00FD6F81">
        <w:rPr>
          <w:rFonts w:eastAsia="Times New Roman"/>
          <w:lang w:eastAsia="ru-RU"/>
        </w:rPr>
        <w:t xml:space="preserve"> Федерального закона </w:t>
      </w:r>
      <w:r>
        <w:rPr>
          <w:rFonts w:eastAsia="Times New Roman"/>
          <w:lang w:eastAsia="ru-RU"/>
        </w:rPr>
        <w:t>«</w:t>
      </w:r>
      <w:r w:rsidRPr="00FD6F81">
        <w:rPr>
          <w:rFonts w:eastAsia="Times New Roman"/>
          <w:lang w:eastAsia="ru-RU"/>
        </w:rPr>
        <w:t>О защите конкуренции</w:t>
      </w:r>
      <w:r>
        <w:rPr>
          <w:rFonts w:eastAsia="Times New Roman"/>
          <w:lang w:eastAsia="ru-RU"/>
        </w:rPr>
        <w:t>» (далее – обращение)</w:t>
      </w:r>
      <w:r w:rsidRPr="00FB281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C103BA">
        <w:t xml:space="preserve">и прилагаемых </w:t>
      </w:r>
      <w:r w:rsidRPr="00FB281C">
        <w:t>к нему документов, предусмотренных частью 1 статьи 20 Федерального закона «О защите конкуренции».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.1.2. Ответственным за выполнение административной процедуры является </w:t>
      </w:r>
      <w:r>
        <w:t>специалист</w:t>
      </w:r>
      <w:r w:rsidRPr="00342F94">
        <w:t xml:space="preserve">, </w:t>
      </w:r>
      <w:r>
        <w:t>уполномоченный на прием заявлений</w:t>
      </w:r>
      <w:r>
        <w:rPr>
          <w:rFonts w:eastAsia="Times New Roman"/>
          <w:lang w:eastAsia="ru-RU"/>
        </w:rPr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обращение.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.1.4. Критерием принятия решения является </w:t>
      </w:r>
      <w:r w:rsidRPr="00C103BA">
        <w:t xml:space="preserve">поступление в </w:t>
      </w:r>
      <w:r>
        <w:t>уполномоченный орган</w:t>
      </w:r>
      <w:r w:rsidRPr="00C103BA">
        <w:t xml:space="preserve"> обращения </w:t>
      </w:r>
      <w:r w:rsidRPr="00FD6F81">
        <w:rPr>
          <w:rFonts w:eastAsia="Times New Roman"/>
          <w:lang w:eastAsia="ru-RU"/>
        </w:rPr>
        <w:t>с просьбой о предоставлении муниципальной преференции</w:t>
      </w:r>
      <w:r>
        <w:t xml:space="preserve">. 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.1.5. Результатом выполнения административной процедуры является приём обращения и документов </w:t>
      </w:r>
      <w:r w:rsidRPr="00FD6F81">
        <w:rPr>
          <w:rFonts w:eastAsia="Times New Roman"/>
          <w:lang w:eastAsia="ru-RU"/>
        </w:rPr>
        <w:t>о предоставлении муниципальной преференции</w:t>
      </w:r>
      <w:r>
        <w:rPr>
          <w:rFonts w:eastAsia="Times New Roman"/>
          <w:lang w:eastAsia="ru-RU"/>
        </w:rPr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.1.5. Способом фиксации результата административной процедуры является регистрация обращения</w:t>
      </w:r>
      <w:r w:rsidRPr="00C83A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передача обращения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 xml:space="preserve">.1.6. </w:t>
      </w:r>
      <w:r>
        <w:rPr>
          <w:rFonts w:eastAsia="Times New Roman"/>
          <w:lang w:eastAsia="ru-RU"/>
        </w:rPr>
        <w:t>Максимальный срок выполнения процедуры – 1 рабочий день со дня поступления в уполномоченный орган соответствующего обращения и прилагаемых к нему документов</w:t>
      </w:r>
      <w:r w:rsidRPr="00F16092">
        <w:t xml:space="preserve">, </w:t>
      </w:r>
      <w:r w:rsidRPr="00FB281C">
        <w:t>предусмотренных частью 1 статьи 20 Федерального закона «О защите конкуренции»</w:t>
      </w:r>
      <w:r w:rsidRPr="00F16092"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E15C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Рассмотрение обращения и проверка прилагаемых к нему документов, направление межведомственных запросов</w:t>
      </w:r>
    </w:p>
    <w:p w:rsidR="00E15CFA" w:rsidRDefault="00E15CFA" w:rsidP="00E15CF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C103BA">
        <w:rPr>
          <w:rFonts w:ascii="Times New Roman" w:hAnsi="Times New Roman" w:cs="Times New Roman"/>
          <w:sz w:val="28"/>
          <w:szCs w:val="28"/>
        </w:rPr>
        <w:t>дня рассматривает обращение и прилагаемые к нему документы и налагает резолюцию с поручением 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F1AAB">
        <w:rPr>
          <w:rFonts w:ascii="Times New Roman" w:hAnsi="Times New Roman" w:cs="Times New Roman"/>
          <w:sz w:val="28"/>
          <w:szCs w:val="28"/>
        </w:rPr>
        <w:t xml:space="preserve">,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C103BA">
        <w:t>3.</w:t>
      </w:r>
      <w:r w:rsidR="00EE560F">
        <w:t>4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обращение и проверяет прилагаемые к нему документы на соответствие перечню документов, указанных в пункте 2.6.</w:t>
      </w:r>
      <w:r>
        <w:t>1 настоящего Регламента</w:t>
      </w:r>
      <w:r w:rsidRPr="00C103BA">
        <w:t xml:space="preserve">. 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EE560F">
        <w:t>4</w:t>
      </w:r>
      <w:r>
        <w:t>.2.5. 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>
        <w:t>ст стр</w:t>
      </w:r>
      <w:proofErr w:type="gramEnd"/>
      <w:r>
        <w:t>уктурного подразделения переходит к осуществлению действий, предусмотренных разделом 3.3.3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 xml:space="preserve">.2.6. </w:t>
      </w:r>
      <w:proofErr w:type="gramStart"/>
      <w:r>
        <w:t>В случае отсутствия в представленных заявителем документах и в распоряжении уполномоченного органа документов, предусмотренных пунктом 2.8 настоящего Регламента, специалист структурного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8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20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21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EE560F">
        <w:t>4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</w:t>
      </w:r>
      <w:r w:rsidR="00EE560F">
        <w:t>4</w:t>
      </w:r>
      <w:r>
        <w:t>.2.11.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3.</w:t>
      </w:r>
      <w:r w:rsidR="00EE560F">
        <w:t>4</w:t>
      </w:r>
      <w:r>
        <w:t xml:space="preserve">.2.12.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</w:t>
      </w:r>
      <w:r w:rsidR="00EE560F">
        <w:t>.4</w:t>
      </w:r>
      <w:r>
        <w:t>.2.13.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E15CFA" w:rsidRPr="00C103BA" w:rsidRDefault="00E15CFA" w:rsidP="00E15C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color w:val="000000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E15CF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подразделения).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EE560F">
        <w:rPr>
          <w:color w:val="000000"/>
        </w:rPr>
        <w:t>4</w:t>
      </w:r>
      <w:r>
        <w:rPr>
          <w:color w:val="000000"/>
        </w:rPr>
        <w:t>.3.3.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переходит к осуществлению действий, предусмотренных разделом 3.2.4 настоящего Регламента.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lastRenderedPageBreak/>
        <w:t>3.</w:t>
      </w:r>
      <w:r w:rsidR="00EE560F">
        <w:t>4</w:t>
      </w:r>
      <w:r>
        <w:t>.3.4.</w:t>
      </w:r>
      <w:r w:rsidRPr="004603A0">
        <w:t xml:space="preserve">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EE560F">
        <w:t>4</w:t>
      </w:r>
      <w:r>
        <w:t>.3.5.</w:t>
      </w:r>
      <w:r w:rsidRPr="004603A0">
        <w:t xml:space="preserve">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письмо, которое </w:t>
      </w:r>
      <w:r w:rsidRPr="00AF0AEB">
        <w:t>в течение 1</w:t>
      </w:r>
      <w:r>
        <w:t xml:space="preserve"> рабочего</w:t>
      </w:r>
      <w:r w:rsidRPr="00AF0AEB">
        <w:t xml:space="preserve"> дня регистр</w:t>
      </w:r>
      <w:r>
        <w:t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EE560F">
        <w:t>4</w:t>
      </w:r>
      <w:r>
        <w:t>.3.6.</w:t>
      </w:r>
      <w:r w:rsidRPr="004603A0">
        <w:t xml:space="preserve"> 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EE560F">
        <w:t>4</w:t>
      </w:r>
      <w:r>
        <w:t>.3.7.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EE560F">
        <w:t>4</w:t>
      </w:r>
      <w:r>
        <w:t>.3.8.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EE560F">
        <w:t>4</w:t>
      </w:r>
      <w:r>
        <w:t>.3.9.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15CFA" w:rsidRDefault="00E15CFA" w:rsidP="00E15CF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EE560F">
        <w:t>4</w:t>
      </w:r>
      <w:r>
        <w:t>.3.10.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>ом структурного подразделения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 Направление уполномоченным органом заявки на оценку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lastRenderedPageBreak/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1. Основанием для начала административной процедуры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2. Ответственным за выполнение административной процедуры является </w:t>
      </w:r>
      <w:r w:rsidRPr="00797F92">
        <w:t>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3. Руководитель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дает поручение специалисту</w:t>
      </w:r>
      <w:r w:rsidRPr="00784D22">
        <w:rPr>
          <w:rFonts w:eastAsia="Times New Roman"/>
          <w:lang w:eastAsia="ru-RU"/>
        </w:rPr>
        <w:t>,</w:t>
      </w:r>
      <w:r w:rsidRPr="00F519BB">
        <w:rPr>
          <w:rFonts w:eastAsia="Times New Roman"/>
          <w:lang w:eastAsia="ru-RU"/>
        </w:rPr>
        <w:t xml:space="preserve"> </w:t>
      </w:r>
      <w:r w:rsidRPr="00DE59B1">
        <w:t>ответственн</w:t>
      </w:r>
      <w:r>
        <w:t>ому</w:t>
      </w:r>
      <w:r w:rsidRPr="00DE59B1">
        <w:t xml:space="preserve"> </w:t>
      </w:r>
      <w:r>
        <w:t>за подготовку проекта решения</w:t>
      </w:r>
      <w:r w:rsidRPr="00820086">
        <w:t>,</w:t>
      </w:r>
      <w:r>
        <w:t xml:space="preserve"> </w:t>
      </w:r>
      <w:r w:rsidRPr="00F519BB">
        <w:rPr>
          <w:rFonts w:eastAsia="Times New Roman"/>
          <w:lang w:eastAsia="ru-RU"/>
        </w:rPr>
        <w:t>о направлении заявки на оценку независимому оценщику.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4. Специалист</w:t>
      </w:r>
      <w:r w:rsidRPr="00820086">
        <w:t>,</w:t>
      </w:r>
      <w:r>
        <w:t xml:space="preserve"> ответственный за подготовку проекта решения</w:t>
      </w:r>
      <w:r w:rsidRPr="00784D22">
        <w:t>,</w:t>
      </w:r>
      <w:r w:rsidRPr="00F519BB">
        <w:rPr>
          <w:rFonts w:eastAsia="Times New Roman"/>
          <w:lang w:eastAsia="ru-RU"/>
        </w:rPr>
        <w:t xml:space="preserve"> готовит заявку на оценку независимому оценщику.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3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5. Критерием принятия решения является </w:t>
      </w:r>
      <w:r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</w:t>
      </w:r>
      <w:r w:rsidRPr="00F519BB">
        <w:rPr>
          <w:rFonts w:eastAsia="Times New Roman"/>
          <w:lang w:eastAsia="ru-RU"/>
        </w:rPr>
        <w:t>.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 xml:space="preserve">6. Результатом выполнения административной процедуры является составление отчета об оценке и представление отчета в уполномоченный орган. </w:t>
      </w:r>
    </w:p>
    <w:p w:rsidR="00E15CFA" w:rsidRPr="00F519BB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0C3288">
        <w:rPr>
          <w:rFonts w:eastAsia="Times New Roman"/>
          <w:lang w:eastAsia="ru-RU"/>
        </w:rPr>
        <w:t>.</w:t>
      </w:r>
      <w:r w:rsidRPr="00F519BB">
        <w:rPr>
          <w:rFonts w:eastAsia="Times New Roman"/>
          <w:lang w:eastAsia="ru-RU"/>
        </w:rPr>
        <w:t>7. Способом фиксации является получение уполномоченным органом отчета об оценке.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.4.8. </w:t>
      </w:r>
      <w:r w:rsidRPr="00F519BB">
        <w:rPr>
          <w:rFonts w:eastAsia="Times New Roman"/>
          <w:lang w:eastAsia="ru-RU"/>
        </w:rPr>
        <w:t>Максимальный срок выполнения процедуры – 30 дней со дня направления заявки на оценку независимому оценщику.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</w:p>
    <w:p w:rsidR="00E15CFA" w:rsidRPr="00BE2532" w:rsidRDefault="00E15CFA" w:rsidP="00E15CFA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.5. Подготовка проекта решения</w:t>
      </w:r>
      <w:r w:rsidRPr="00BE253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проекта договора о передаче муниципального имущества в </w:t>
      </w:r>
      <w:r w:rsidR="00CB2899" w:rsidRPr="00EB018A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EB018A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BE25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заявления в антимонопольный орган </w:t>
      </w:r>
      <w:r w:rsidRPr="00FD6F81">
        <w:rPr>
          <w:rFonts w:eastAsia="Times New Roman"/>
          <w:lang w:eastAsia="ru-RU"/>
        </w:rPr>
        <w:t xml:space="preserve">о даче согласия на предоставление </w:t>
      </w:r>
      <w:r>
        <w:rPr>
          <w:rFonts w:eastAsia="Times New Roman"/>
          <w:lang w:eastAsia="ru-RU"/>
        </w:rPr>
        <w:t>муниципальной</w:t>
      </w:r>
      <w:r w:rsidRPr="00FD6F81">
        <w:rPr>
          <w:rFonts w:eastAsia="Times New Roman"/>
          <w:lang w:eastAsia="ru-RU"/>
        </w:rPr>
        <w:t xml:space="preserve"> преференции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/>
          <w:lang w:eastAsia="ru-RU"/>
        </w:rPr>
      </w:pP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 xml:space="preserve">.5.1. </w:t>
      </w:r>
      <w:r>
        <w:rPr>
          <w:rFonts w:eastAsia="Times New Roman"/>
          <w:lang w:eastAsia="ru-RU"/>
        </w:rPr>
        <w:t>Основанием для начала административной процедуры является получение отчета об оценке</w:t>
      </w:r>
      <w:r w:rsidRPr="00C103BA">
        <w:t xml:space="preserve"> </w:t>
      </w:r>
      <w:r>
        <w:t>уполномоченным органом</w:t>
      </w:r>
      <w:r>
        <w:rPr>
          <w:rFonts w:eastAsia="Times New Roman"/>
          <w:lang w:eastAsia="ru-RU"/>
        </w:rPr>
        <w:t>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Pr="00AF4766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 xml:space="preserve">.2. </w:t>
      </w:r>
      <w:r w:rsidRPr="00335A9A">
        <w:t>Ответственным за выполнение административной процедуры является руководитель</w:t>
      </w:r>
      <w:r w:rsidRPr="00335A9A">
        <w:rPr>
          <w:color w:val="000000"/>
        </w:rPr>
        <w:t xml:space="preserve">, </w:t>
      </w:r>
      <w:r w:rsidRPr="00335A9A">
        <w:t>ответственный за подготовку проекта решения.</w:t>
      </w:r>
    </w:p>
    <w:p w:rsidR="00E15CFA" w:rsidRPr="00884BD1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F4766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335A9A">
        <w:rPr>
          <w:rFonts w:ascii="Times New Roman" w:hAnsi="Times New Roman" w:cs="Times New Roman"/>
          <w:sz w:val="28"/>
          <w:szCs w:val="28"/>
        </w:rPr>
        <w:t>Руководитель</w:t>
      </w:r>
      <w:r w:rsidRPr="00335A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5A9A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4BD1">
        <w:rPr>
          <w:rFonts w:ascii="Times New Roman" w:hAnsi="Times New Roman" w:cs="Times New Roman"/>
          <w:sz w:val="28"/>
          <w:szCs w:val="28"/>
        </w:rPr>
        <w:t>дает поручение специалисту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проекта решения, о подготовке проекта решения уполномоченного органа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основании согласия антимонопольного органа (далее – проект решения), проекта </w:t>
      </w:r>
      <w:r w:rsidRPr="00CB289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с актом приема-передачи и необходимыми приложениями (далее – проект договора) и заявления в антимонопольный орган о даче согласия на</w:t>
      </w:r>
      <w:proofErr w:type="gramEnd"/>
      <w:r w:rsidRPr="00884B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преференции (далее – заявление в антимонопольный орган).</w:t>
      </w:r>
    </w:p>
    <w:p w:rsidR="00E15CFA" w:rsidRPr="00335A9A" w:rsidRDefault="00E15CFA" w:rsidP="00E15CFA">
      <w:pPr>
        <w:spacing w:line="360" w:lineRule="auto"/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Pr="00AF4766">
        <w:rPr>
          <w:rFonts w:eastAsia="Times New Roman"/>
          <w:lang w:eastAsia="ru-RU"/>
        </w:rPr>
        <w:t>5</w:t>
      </w:r>
      <w:r w:rsidRPr="00335A9A">
        <w:rPr>
          <w:rFonts w:eastAsia="Times New Roman"/>
          <w:lang w:eastAsia="ru-RU"/>
        </w:rPr>
        <w:t>.</w:t>
      </w:r>
      <w:r w:rsidRPr="00335A9A">
        <w:t>4</w:t>
      </w:r>
      <w:r w:rsidRPr="0073381B">
        <w:t xml:space="preserve"> </w:t>
      </w:r>
      <w:r w:rsidRPr="00884BD1">
        <w:t>Специалист</w:t>
      </w:r>
      <w:r w:rsidRPr="00884BD1">
        <w:rPr>
          <w:color w:val="000000"/>
        </w:rPr>
        <w:t xml:space="preserve">, </w:t>
      </w:r>
      <w:r w:rsidRPr="00884BD1">
        <w:t xml:space="preserve">ответственный за подготовку проекта решения, в течение 2 </w:t>
      </w:r>
      <w:r>
        <w:t xml:space="preserve">рабочих </w:t>
      </w:r>
      <w:r w:rsidRPr="00884BD1">
        <w:t>дней готовит проект решения, проект договора и заявление в антимонопольный орган</w:t>
      </w:r>
      <w:r w:rsidRPr="00335A9A">
        <w:t>.</w:t>
      </w: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F4766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 xml:space="preserve">.5. </w:t>
      </w:r>
      <w:r w:rsidRPr="00884BD1">
        <w:rPr>
          <w:rFonts w:ascii="Times New Roman" w:hAnsi="Times New Roman" w:cs="Times New Roman"/>
          <w:sz w:val="28"/>
          <w:szCs w:val="28"/>
        </w:rPr>
        <w:t>Руководитель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84BD1">
        <w:rPr>
          <w:rFonts w:ascii="Times New Roman" w:hAnsi="Times New Roman" w:cs="Times New Roman"/>
          <w:sz w:val="28"/>
          <w:szCs w:val="28"/>
        </w:rPr>
        <w:t xml:space="preserve">дня согласовывает </w:t>
      </w:r>
      <w:r w:rsidRPr="00335A9A">
        <w:rPr>
          <w:rFonts w:ascii="Times New Roman" w:hAnsi="Times New Roman" w:cs="Times New Roman"/>
          <w:sz w:val="28"/>
          <w:szCs w:val="28"/>
        </w:rPr>
        <w:t xml:space="preserve">проект решения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4BD1">
        <w:rPr>
          <w:rFonts w:ascii="Times New Roman" w:hAnsi="Times New Roman" w:cs="Times New Roman"/>
          <w:sz w:val="28"/>
          <w:szCs w:val="28"/>
        </w:rPr>
        <w:t xml:space="preserve">заявление в антимонопольный орган и отправляет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подписание руководителю уполномоченного органа</w:t>
      </w:r>
      <w:r w:rsidRPr="0033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FA" w:rsidRDefault="00E15CFA" w:rsidP="00E15CF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Pr="00AF4766">
        <w:rPr>
          <w:rFonts w:ascii="Times New Roman" w:hAnsi="Times New Roman" w:cs="Times New Roman"/>
          <w:sz w:val="28"/>
          <w:szCs w:val="28"/>
        </w:rPr>
        <w:t>5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A9A">
        <w:rPr>
          <w:rFonts w:ascii="Times New Roman" w:hAnsi="Times New Roman" w:cs="Times New Roman"/>
          <w:sz w:val="28"/>
          <w:szCs w:val="28"/>
        </w:rPr>
        <w:t xml:space="preserve">. Руководитель уполномоченного органа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4BD1">
        <w:rPr>
          <w:rFonts w:ascii="Times New Roman" w:hAnsi="Times New Roman" w:cs="Times New Roman"/>
          <w:sz w:val="28"/>
          <w:szCs w:val="28"/>
        </w:rPr>
        <w:t>заявление в антимонопольный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Pr="00884BD1" w:rsidRDefault="00E15CFA" w:rsidP="00E15CFA">
      <w:pPr>
        <w:spacing w:line="360" w:lineRule="auto"/>
        <w:ind w:firstLine="709"/>
        <w:jc w:val="both"/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.5.</w:t>
      </w:r>
      <w:r w:rsidRPr="00884BD1">
        <w:t xml:space="preserve">7. Специалист, ответственный за регистрацию подписанного заявления в антимонопольный орган, в течение 1 </w:t>
      </w:r>
      <w:r>
        <w:t xml:space="preserve">рабочего </w:t>
      </w:r>
      <w:r w:rsidRPr="00884BD1">
        <w:t xml:space="preserve">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</w:t>
      </w:r>
      <w:r>
        <w:br/>
      </w:r>
      <w:r w:rsidRPr="00884BD1">
        <w:t>«О защите конкуренции».</w:t>
      </w:r>
    </w:p>
    <w:p w:rsidR="00E15CFA" w:rsidRDefault="00E15CFA" w:rsidP="00E15CFA">
      <w:pPr>
        <w:spacing w:line="360" w:lineRule="auto"/>
        <w:ind w:firstLine="720"/>
        <w:jc w:val="both"/>
      </w:pPr>
      <w:proofErr w:type="gramStart"/>
      <w:r w:rsidRPr="00884BD1">
        <w:t xml:space="preserve">Документы направляются на бумажном и электронном носителях в соответствии с пунктом 3.11 Административного регламента Федеральной </w:t>
      </w:r>
      <w:r w:rsidRPr="00884BD1">
        <w:lastRenderedPageBreak/>
        <w:t>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  <w:proofErr w:type="gramEnd"/>
    </w:p>
    <w:p w:rsidR="00E15CFA" w:rsidRDefault="00E15CFA" w:rsidP="00E15CFA">
      <w:pPr>
        <w:spacing w:line="360" w:lineRule="auto"/>
        <w:ind w:firstLine="720"/>
        <w:jc w:val="both"/>
      </w:pPr>
      <w:r>
        <w:t>3.</w:t>
      </w:r>
      <w:r w:rsidR="00EE560F">
        <w:t>4</w:t>
      </w:r>
      <w:r>
        <w:t xml:space="preserve">.5.8. </w:t>
      </w:r>
      <w:proofErr w:type="gramStart"/>
      <w:r w:rsidRPr="00091A48">
        <w:t xml:space="preserve">В случае отказа антимонопольного органа в предоставлении муниципальной преференции в форме передачи муниципального имущества в </w:t>
      </w:r>
      <w:r w:rsidR="00CB2899" w:rsidRPr="00CB2899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CB2899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 в течение 5 </w:t>
      </w:r>
      <w:r>
        <w:t xml:space="preserve">рабочих </w:t>
      </w:r>
      <w:r w:rsidRPr="00091A48">
        <w:t xml:space="preserve">дней с момента получения письменного отказа антимонопольного органа в предоставлении муниципальной </w:t>
      </w:r>
      <w:r>
        <w:t>преференции</w:t>
      </w:r>
      <w:r w:rsidRPr="00091A48">
        <w:t xml:space="preserve"> оформляет письменный отказ заявителю </w:t>
      </w:r>
      <w:r>
        <w:t>в соответствии с пунктами 3.</w:t>
      </w:r>
      <w:r w:rsidR="00CB2899">
        <w:t>4</w:t>
      </w:r>
      <w:r>
        <w:t>.3.4 – 3.</w:t>
      </w:r>
      <w:r w:rsidR="00CB2899">
        <w:t>4</w:t>
      </w:r>
      <w:r>
        <w:t>.3.9 настоящего Регламента</w:t>
      </w:r>
      <w:r w:rsidRPr="00091A48">
        <w:t>.</w:t>
      </w:r>
      <w:proofErr w:type="gramEnd"/>
    </w:p>
    <w:p w:rsidR="00E15CFA" w:rsidRDefault="00E15CFA" w:rsidP="00E15CFA">
      <w:pPr>
        <w:spacing w:line="360" w:lineRule="auto"/>
        <w:ind w:firstLine="720"/>
        <w:jc w:val="both"/>
      </w:pPr>
      <w:r>
        <w:t>3.</w:t>
      </w:r>
      <w:r w:rsidR="00EE560F">
        <w:t>4</w:t>
      </w:r>
      <w:r>
        <w:t xml:space="preserve">.5.9. </w:t>
      </w:r>
      <w:r w:rsidRPr="00091A48">
        <w:t xml:space="preserve">В случае </w:t>
      </w:r>
      <w:r>
        <w:t>согласия</w:t>
      </w:r>
      <w:r w:rsidRPr="00091A48">
        <w:t xml:space="preserve"> антимонопольного органа в предоставлении муниципальной преференции в форме передачи муниципального имущества в </w:t>
      </w:r>
      <w:r>
        <w:t>аренду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</w:t>
      </w:r>
      <w:r>
        <w:t xml:space="preserve"> осуществляет административные процедуры, предусмотренные разделами 3.</w:t>
      </w:r>
      <w:r w:rsidR="00CB2899">
        <w:t>3</w:t>
      </w:r>
      <w:r>
        <w:t>.6 – 3.</w:t>
      </w:r>
      <w:r w:rsidR="00CB2899">
        <w:t>3</w:t>
      </w:r>
      <w:r>
        <w:t>.7 настоящего Регламента.</w:t>
      </w:r>
    </w:p>
    <w:p w:rsidR="00E15CFA" w:rsidRDefault="00E15CFA" w:rsidP="00E15CF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519BB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F51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0C328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10</w:t>
      </w:r>
      <w:r w:rsidRPr="00F519BB">
        <w:rPr>
          <w:rFonts w:eastAsia="Times New Roman"/>
          <w:lang w:eastAsia="ru-RU"/>
        </w:rPr>
        <w:t xml:space="preserve">. Критерием принятия решения является </w:t>
      </w:r>
      <w:r>
        <w:rPr>
          <w:rFonts w:eastAsia="Times New Roman"/>
          <w:lang w:eastAsia="ru-RU"/>
        </w:rPr>
        <w:t xml:space="preserve">согласие или отказ </w:t>
      </w:r>
      <w:r w:rsidRPr="00091A48">
        <w:t xml:space="preserve">антимонопольного органа в предоставлении муниципальной преференции в форме передачи муниципального имущества в </w:t>
      </w:r>
      <w:r>
        <w:t>аренду.</w:t>
      </w:r>
    </w:p>
    <w:p w:rsidR="005006AA" w:rsidRDefault="005006AA" w:rsidP="00E15CFA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5006AA" w:rsidRDefault="005006AA" w:rsidP="005006AA">
      <w:pPr>
        <w:widowControl w:val="0"/>
        <w:autoSpaceDE w:val="0"/>
        <w:autoSpaceDN w:val="0"/>
        <w:adjustRightInd w:val="0"/>
        <w:jc w:val="center"/>
      </w:pPr>
      <w:r>
        <w:t>3.</w:t>
      </w:r>
      <w:r w:rsidR="00EE560F">
        <w:t>5</w:t>
      </w:r>
      <w:r>
        <w:t xml:space="preserve">. Выполнение административных процедур </w:t>
      </w:r>
    </w:p>
    <w:p w:rsidR="005006AA" w:rsidRDefault="005006AA" w:rsidP="005006AA">
      <w:pPr>
        <w:widowControl w:val="0"/>
        <w:autoSpaceDE w:val="0"/>
        <w:autoSpaceDN w:val="0"/>
        <w:adjustRightInd w:val="0"/>
        <w:jc w:val="center"/>
      </w:pPr>
      <w:r>
        <w:t>при предоставлении муниципальной услуги на базе МФЦ</w:t>
      </w:r>
    </w:p>
    <w:p w:rsidR="005006AA" w:rsidRDefault="005006AA" w:rsidP="005006AA">
      <w:pPr>
        <w:autoSpaceDE w:val="0"/>
        <w:autoSpaceDN w:val="0"/>
        <w:adjustRightInd w:val="0"/>
        <w:spacing w:line="360" w:lineRule="auto"/>
        <w:jc w:val="both"/>
      </w:pP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EE560F">
        <w:t>5</w:t>
      </w:r>
      <w:r w:rsidRPr="005400DC">
        <w:t>.1</w:t>
      </w:r>
      <w:r>
        <w:t>.</w:t>
      </w:r>
      <w:r w:rsidRPr="005400DC">
        <w:t xml:space="preserve"> Основанием для начала административной процедуры является обращение заявителя с заявлением </w:t>
      </w:r>
      <w:r>
        <w:t xml:space="preserve">(обращением) </w:t>
      </w:r>
      <w:r w:rsidRPr="005400DC">
        <w:t>о предоставлении муниципальной услуги и прилагаемых к нему документов в МФЦ.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EE560F">
        <w:t>5</w:t>
      </w:r>
      <w:r w:rsidRPr="005400DC">
        <w:t>.2</w:t>
      </w:r>
      <w:r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1) устанавливает предмет обращения;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lastRenderedPageBreak/>
        <w:t>2) устанавливает соответствие личности заявителя документу, удостоверяющему личность;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4) осуществляет сверку копий представленных документов с их оригиналами;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7) вручает копию расписки заявителю.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EE560F">
        <w:t>5</w:t>
      </w:r>
      <w:r w:rsidRPr="005400DC">
        <w:t>.3</w:t>
      </w:r>
      <w:r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EE560F">
        <w:t>5</w:t>
      </w:r>
      <w:r w:rsidRPr="005400DC">
        <w:t>.4</w:t>
      </w:r>
      <w:r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5400DC">
        <w:t>3.</w:t>
      </w:r>
      <w:r w:rsidR="00EE560F">
        <w:t>5</w:t>
      </w:r>
      <w:r w:rsidRPr="005400DC">
        <w:t>.5</w:t>
      </w:r>
      <w:r>
        <w:t>.</w:t>
      </w:r>
      <w:r w:rsidRPr="005400DC">
        <w:t xml:space="preserve"> </w:t>
      </w:r>
      <w:proofErr w:type="gramStart"/>
      <w:r w:rsidRPr="005400DC">
        <w:t xml:space="preserve">В случае если заявитель отказывается устранять выявленные </w:t>
      </w:r>
      <w:r w:rsidRPr="005400DC">
        <w:lastRenderedPageBreak/>
        <w:t>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5400DC">
        <w:t xml:space="preserve"> представленных документов требованиям, указанным в пункте 2.6.</w:t>
      </w:r>
      <w:r>
        <w:t>1</w:t>
      </w:r>
      <w:r w:rsidRPr="005400DC">
        <w:t xml:space="preserve"> Регламента.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EE560F">
        <w:t>5</w:t>
      </w:r>
      <w:r w:rsidRPr="005400DC">
        <w:t>.6</w:t>
      </w:r>
      <w:r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EE560F">
        <w:t>5</w:t>
      </w:r>
      <w:r w:rsidRPr="005400DC">
        <w:t>.7</w:t>
      </w:r>
      <w:r>
        <w:t xml:space="preserve">.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EE560F">
        <w:t>5</w:t>
      </w:r>
      <w:r w:rsidRPr="005400DC">
        <w:t>.8</w:t>
      </w:r>
      <w:r>
        <w:t>.</w:t>
      </w:r>
      <w:r w:rsidRPr="005400DC">
        <w:t xml:space="preserve"> Сотрудник</w:t>
      </w:r>
      <w:r>
        <w:t xml:space="preserve"> уполномоченного органа</w:t>
      </w:r>
      <w:r w:rsidRPr="005400DC">
        <w:t xml:space="preserve">, ответственный за регистрацию поступающих заявлений граждан, регистрирует заявление и прилагаемые к нему документы </w:t>
      </w:r>
      <w:r>
        <w:t>о предоставлении муниципальной услуги</w:t>
      </w:r>
      <w:r w:rsidRPr="005400DC">
        <w:t>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EE560F">
        <w:t>5</w:t>
      </w:r>
      <w:r w:rsidRPr="005400DC">
        <w:t>.9</w:t>
      </w:r>
      <w:r>
        <w:t>.</w:t>
      </w:r>
      <w:r w:rsidRPr="005400DC">
        <w:t xml:space="preserve"> Максимальный срок выполнения процедуры – 1 рабочий день </w:t>
      </w:r>
      <w:proofErr w:type="gramStart"/>
      <w:r w:rsidRPr="005400DC">
        <w:t>с даты поступления</w:t>
      </w:r>
      <w:proofErr w:type="gramEnd"/>
      <w:r w:rsidRPr="005400DC">
        <w:t xml:space="preserve"> заявления и прилагаемых к нему документов в МФЦ.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EE560F">
        <w:t>5</w:t>
      </w:r>
      <w:r w:rsidRPr="005400DC">
        <w:t>.10</w:t>
      </w:r>
      <w:r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t xml:space="preserve"> уполномоченный орган</w:t>
      </w:r>
      <w:r w:rsidRPr="005400DC">
        <w:t>.</w:t>
      </w:r>
    </w:p>
    <w:p w:rsidR="005006AA" w:rsidRPr="005400DC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EE560F">
        <w:t>5</w:t>
      </w:r>
      <w:r w:rsidRPr="005400DC">
        <w:t>.11</w:t>
      </w:r>
      <w:r>
        <w:t>.</w:t>
      </w:r>
      <w:r w:rsidRPr="005400DC">
        <w:t xml:space="preserve"> Способом фиксации исполнения административной процедуры является регистрация заявлен</w:t>
      </w:r>
      <w:r>
        <w:t>ия в информационной системе МФЦ</w:t>
      </w:r>
      <w:r w:rsidRPr="005400DC">
        <w:t>.</w:t>
      </w:r>
    </w:p>
    <w:p w:rsidR="005006AA" w:rsidRDefault="005006AA" w:rsidP="005006A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 xml:space="preserve">Дальнейшие административные процедуры осуществляются в </w:t>
      </w:r>
      <w:r w:rsidRPr="005400DC">
        <w:lastRenderedPageBreak/>
        <w:t xml:space="preserve">порядке, указанном в подразделах </w:t>
      </w:r>
      <w:r>
        <w:t>3.2.2 – 3.2.7 или 3.3.2 – 3.3.5 настоящего</w:t>
      </w:r>
      <w:r w:rsidRPr="005400DC">
        <w:t xml:space="preserve"> Регламента.</w:t>
      </w:r>
    </w:p>
    <w:p w:rsidR="00B33DE2" w:rsidRPr="00EE35BF" w:rsidRDefault="00B33DE2" w:rsidP="00B33DE2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B33DE2" w:rsidRPr="00EE35BF" w:rsidRDefault="00B33DE2" w:rsidP="00B33DE2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D37DF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D371D2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832DBA">
        <w:rPr>
          <w:color w:val="000000"/>
          <w:spacing w:val="1"/>
        </w:rPr>
        <w:t>руководитель уполномоченного органа или его</w:t>
      </w:r>
      <w:r w:rsidRPr="00EE35BF">
        <w:rPr>
          <w:color w:val="000000"/>
          <w:spacing w:val="1"/>
        </w:rPr>
        <w:t xml:space="preserve"> заместитель</w:t>
      </w:r>
      <w:r w:rsidRPr="00EE35BF">
        <w:rPr>
          <w:color w:val="000000"/>
          <w:spacing w:val="-3"/>
        </w:rPr>
        <w:t>.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. 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 w:rsidR="004B148F">
        <w:rPr>
          <w:color w:val="000000"/>
        </w:rPr>
        <w:t>руководителя</w:t>
      </w:r>
      <w:r w:rsidRPr="00EE35BF">
        <w:rPr>
          <w:color w:val="000000"/>
          <w:spacing w:val="-3"/>
        </w:rPr>
        <w:t xml:space="preserve"> </w:t>
      </w:r>
      <w:r w:rsidR="00D371D2">
        <w:rPr>
          <w:color w:val="000000"/>
          <w:spacing w:val="-3"/>
        </w:rPr>
        <w:t>уполномоченного органа</w:t>
      </w:r>
      <w:r w:rsidR="004B148F">
        <w:rPr>
          <w:color w:val="000000"/>
          <w:spacing w:val="-3"/>
        </w:rPr>
        <w:t xml:space="preserve"> или его заместителя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B33DE2" w:rsidRPr="00EE35BF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lastRenderedPageBreak/>
        <w:t xml:space="preserve">Ответственность сотрудников </w:t>
      </w:r>
      <w:r w:rsidR="00D371D2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50A9A">
        <w:rPr>
          <w:color w:val="000000"/>
        </w:rPr>
        <w:t xml:space="preserve">уполномоченный орган </w:t>
      </w:r>
      <w:r w:rsidRPr="00EE35BF">
        <w:rPr>
          <w:color w:val="000000"/>
        </w:rPr>
        <w:t xml:space="preserve">предложения, рекомендации, замечания по вопросам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190759">
      <w:pPr>
        <w:ind w:firstLine="720"/>
        <w:jc w:val="both"/>
        <w:rPr>
          <w:color w:val="000000"/>
        </w:rPr>
      </w:pPr>
    </w:p>
    <w:p w:rsidR="00B33DE2" w:rsidRPr="00EE35BF" w:rsidRDefault="00B33DE2" w:rsidP="00B33D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371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D371D2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B33DE2" w:rsidRPr="00EE35BF" w:rsidRDefault="00B33DE2" w:rsidP="00B33DE2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D371D2">
        <w:t>уполномоченного органа</w:t>
      </w:r>
      <w:r w:rsidRPr="00EE35BF">
        <w:t xml:space="preserve"> в ходе предоставления </w:t>
      </w:r>
      <w:r w:rsidR="005D37DF">
        <w:t>муниципальной</w:t>
      </w:r>
      <w:r w:rsidRPr="00EE35BF">
        <w:t xml:space="preserve"> услуги на основании настоящего Регламента.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5D37DF">
        <w:t>муниципальной</w:t>
      </w:r>
      <w:r w:rsidRPr="00EE35BF">
        <w:t xml:space="preserve"> услуги, в том числе в случаях: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регистрации </w:t>
      </w:r>
      <w:r w:rsidR="00D01535">
        <w:t>заявки</w:t>
      </w:r>
      <w:r w:rsidRPr="00EE35BF">
        <w:t>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приеме документов, предоставление которых предусмотрено нормативными правовыми актами Российской Федерации, </w:t>
      </w:r>
      <w:r w:rsidRPr="00EE35BF">
        <w:lastRenderedPageBreak/>
        <w:t xml:space="preserve">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</w:t>
      </w:r>
      <w:r w:rsidR="00C70D35">
        <w:t xml:space="preserve">услуги, </w:t>
      </w:r>
      <w:r w:rsidRPr="00EE35BF">
        <w:t>у заявителя;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предоставлении </w:t>
      </w:r>
      <w:r w:rsidR="005D37DF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D37DF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должностного лица </w:t>
      </w:r>
      <w:r w:rsidR="00D371D2">
        <w:t>уполномоченного органа</w:t>
      </w:r>
      <w:r w:rsidRPr="00EE35BF">
        <w:t xml:space="preserve">, предоставляющего </w:t>
      </w:r>
      <w:r w:rsidR="00680D8E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750A9A">
        <w:t>уполномоченный орган</w:t>
      </w:r>
      <w:r w:rsidRPr="00EE35BF">
        <w:t xml:space="preserve">. 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 w:rsidR="00113F9E">
        <w:t xml:space="preserve"> </w:t>
      </w:r>
      <w:r w:rsidR="00113F9E" w:rsidRPr="0092660C">
        <w:t>предоставления государственных и муниципальных услуг</w:t>
      </w:r>
      <w:r w:rsidRPr="00EE35BF">
        <w:t>, с использованием информационно – телекоммуникационной сети «Интернет», Интернет</w:t>
      </w:r>
      <w:r w:rsidR="00EA3488">
        <w:t>-</w:t>
      </w:r>
      <w:r w:rsidRPr="00EE35BF">
        <w:t xml:space="preserve">сайта </w:t>
      </w:r>
      <w:r w:rsidR="00D371D2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5D37DF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B33DE2" w:rsidRPr="00EE35BF" w:rsidRDefault="00B33DE2" w:rsidP="00B33DE2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наименование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3C3062">
        <w:t>муниципального</w:t>
      </w:r>
      <w:r w:rsidRPr="00EE35BF">
        <w:t xml:space="preserve"> служащего </w:t>
      </w:r>
      <w:r w:rsidR="00D371D2">
        <w:t>уполномоченного органа</w:t>
      </w:r>
      <w:r w:rsidRPr="00EE35BF">
        <w:t>, решения и действия (бездействие) которых обжалуются;</w:t>
      </w:r>
    </w:p>
    <w:p w:rsidR="00B33DE2" w:rsidRPr="00EE35BF" w:rsidRDefault="00B33DE2" w:rsidP="0014765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фамилия, имя, отчество (последнее </w:t>
      </w:r>
      <w:r w:rsidR="00147651">
        <w:t xml:space="preserve">– </w:t>
      </w:r>
      <w:r w:rsidRPr="00EE35BF">
        <w:t xml:space="preserve">при наличии), </w:t>
      </w:r>
      <w:r w:rsidR="00147651">
        <w:rPr>
          <w:rFonts w:eastAsia="Times New Roman"/>
          <w:lang w:eastAsia="ru-RU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EA3488">
        <w:t>муниципального</w:t>
      </w:r>
      <w:r w:rsidRPr="00EE35BF">
        <w:t xml:space="preserve"> служащего;</w:t>
      </w:r>
    </w:p>
    <w:p w:rsidR="00B33DE2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A17A29">
        <w:t>муниципального</w:t>
      </w:r>
      <w:r w:rsidRPr="00EE35BF">
        <w:t xml:space="preserve"> служащего. Заявителем могут быть представлены документы (при наличии), подтверждающие его доводы, либо их копии.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Жалоба, поступившая в </w:t>
      </w:r>
      <w:r w:rsidR="00750A9A">
        <w:t>уполномоченный орган</w:t>
      </w:r>
      <w:r w:rsidRPr="00EE35BF">
        <w:t xml:space="preserve">, подлежит рассмотрению руководителем </w:t>
      </w:r>
      <w:r w:rsidR="00D371D2">
        <w:t>уполномоченного органа</w:t>
      </w:r>
      <w:r w:rsidRPr="00EE35BF">
        <w:t xml:space="preserve"> в течение 15 рабочих дней со дня ее регистрации, а в случае обжалования отказа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33DE2" w:rsidRDefault="00B33DE2" w:rsidP="00B33DE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>
        <w:t xml:space="preserve">5.5. </w:t>
      </w:r>
      <w:r w:rsidRPr="00B362C1">
        <w:rPr>
          <w:iCs/>
        </w:rPr>
        <w:t>Вышестоящие должностные лица,</w:t>
      </w:r>
      <w:r>
        <w:rPr>
          <w:iCs/>
        </w:rPr>
        <w:t xml:space="preserve"> </w:t>
      </w:r>
      <w:r w:rsidRPr="00B362C1">
        <w:rPr>
          <w:iCs/>
        </w:rPr>
        <w:t>которым может быть адресована жалоба заявителя 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</w:t>
      </w:r>
      <w:r>
        <w:rPr>
          <w:iCs/>
        </w:rPr>
        <w:t>.</w:t>
      </w:r>
      <w:r w:rsidRPr="00B362C1">
        <w:rPr>
          <w:iCs/>
        </w:rPr>
        <w:t xml:space="preserve"> </w:t>
      </w:r>
    </w:p>
    <w:p w:rsidR="00B33DE2" w:rsidRPr="00C95DFA" w:rsidRDefault="00B33DE2" w:rsidP="00B33DE2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B33DE2" w:rsidRPr="00C95DFA" w:rsidRDefault="00B33DE2" w:rsidP="00B33DE2">
      <w:pPr>
        <w:spacing w:line="360" w:lineRule="auto"/>
        <w:ind w:firstLine="708"/>
        <w:jc w:val="both"/>
        <w:rPr>
          <w:iCs/>
        </w:rPr>
      </w:pPr>
      <w:r w:rsidRPr="00C95DFA">
        <w:rPr>
          <w:iCs/>
        </w:rPr>
        <w:lastRenderedPageBreak/>
        <w:t xml:space="preserve">должностных лиц </w:t>
      </w:r>
      <w:r w:rsidR="00681496"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 xml:space="preserve">– </w:t>
      </w:r>
      <w:r w:rsidR="00681496">
        <w:rPr>
          <w:iCs/>
        </w:rPr>
        <w:t>заместителю руководителя уполномоченного органа</w:t>
      </w:r>
      <w:r w:rsidRPr="00C95DFA">
        <w:rPr>
          <w:iCs/>
        </w:rPr>
        <w:t>;</w:t>
      </w:r>
    </w:p>
    <w:p w:rsidR="00B33DE2" w:rsidRDefault="00681496" w:rsidP="00B33DE2">
      <w:pPr>
        <w:spacing w:line="360" w:lineRule="auto"/>
        <w:ind w:firstLine="708"/>
        <w:jc w:val="both"/>
        <w:rPr>
          <w:iCs/>
        </w:rPr>
      </w:pPr>
      <w:r>
        <w:rPr>
          <w:iCs/>
        </w:rPr>
        <w:t>заместителя руководителя уполномоченного органа</w:t>
      </w:r>
      <w:r w:rsidR="00B33DE2" w:rsidRPr="00C95DFA">
        <w:rPr>
          <w:iCs/>
        </w:rPr>
        <w:t xml:space="preserve"> </w:t>
      </w:r>
      <w:r w:rsidR="00B33DE2">
        <w:rPr>
          <w:iCs/>
        </w:rPr>
        <w:t>–</w:t>
      </w:r>
      <w:r w:rsidR="00B33DE2" w:rsidRPr="00C95DFA">
        <w:rPr>
          <w:iCs/>
        </w:rPr>
        <w:t xml:space="preserve"> </w:t>
      </w:r>
      <w:r w:rsidR="00B33DE2">
        <w:rPr>
          <w:iCs/>
        </w:rPr>
        <w:t xml:space="preserve">руководителю </w:t>
      </w:r>
      <w:r w:rsidR="00D371D2">
        <w:rPr>
          <w:iCs/>
        </w:rPr>
        <w:t>уполномоченного органа</w:t>
      </w:r>
      <w:r>
        <w:rPr>
          <w:iCs/>
        </w:rPr>
        <w:t>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750A9A">
        <w:t xml:space="preserve">уполномоченный орган </w:t>
      </w:r>
      <w:r w:rsidRPr="00EE35BF">
        <w:t>принимает одно из следующих решений:</w:t>
      </w:r>
    </w:p>
    <w:p w:rsidR="00B33DE2" w:rsidRPr="00EE35BF" w:rsidRDefault="00B33DE2" w:rsidP="0019594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удовлетворяет жалобу, в том числе в форме отмены принятого решения, исправления допущенных </w:t>
      </w:r>
      <w:r w:rsidR="00750A9A">
        <w:t>уполномоченны</w:t>
      </w:r>
      <w:r w:rsidR="00681496">
        <w:t>м</w:t>
      </w:r>
      <w:r w:rsidR="00750A9A">
        <w:t xml:space="preserve"> орган</w:t>
      </w:r>
      <w:r w:rsidR="00681496">
        <w:t>ом</w:t>
      </w:r>
      <w:r w:rsidR="00750A9A">
        <w:t xml:space="preserve"> </w:t>
      </w:r>
      <w:r w:rsidRPr="00EE35BF">
        <w:t xml:space="preserve">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</w:t>
      </w:r>
      <w:r w:rsidR="00195941">
        <w:t xml:space="preserve">, </w:t>
      </w:r>
      <w:r w:rsidR="00195941"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EE35BF">
        <w:t>;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B33DE2" w:rsidRPr="00EE35BF" w:rsidRDefault="00B33DE2" w:rsidP="00B33DE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6FE" w:rsidRDefault="00B33DE2" w:rsidP="00E17BD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преступления </w:t>
      </w:r>
      <w:r w:rsidR="00681496">
        <w:t>руководитель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E26019" w:rsidRDefault="00E26019" w:rsidP="00E17BD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26019" w:rsidRDefault="00E26019" w:rsidP="00E17BD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</w:pPr>
      <w:r>
        <w:lastRenderedPageBreak/>
        <w:t>ПРИЛОЖЕНИЕ 1</w:t>
      </w:r>
    </w:p>
    <w:p w:rsidR="00E26019" w:rsidRDefault="00E26019" w:rsidP="00E26019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 w:rsidRPr="00C830B2">
        <w:rPr>
          <w:color w:val="000000"/>
        </w:rPr>
        <w:t xml:space="preserve">к </w:t>
      </w:r>
      <w:r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26019" w:rsidRDefault="00E26019" w:rsidP="00E26019">
      <w:pPr>
        <w:autoSpaceDE w:val="0"/>
        <w:autoSpaceDN w:val="0"/>
        <w:adjustRightInd w:val="0"/>
        <w:jc w:val="center"/>
      </w:pPr>
    </w:p>
    <w:p w:rsidR="00E26019" w:rsidRDefault="00E26019" w:rsidP="00E26019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органа местного самоуправления:</w:t>
      </w:r>
    </w:p>
    <w:p w:rsidR="00E26019" w:rsidRDefault="00E26019" w:rsidP="00E2601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2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E26019" w:rsidTr="005B3580">
        <w:tc>
          <w:tcPr>
            <w:tcW w:w="3794" w:type="dxa"/>
            <w:shd w:val="clear" w:color="auto" w:fill="auto"/>
          </w:tcPr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95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E26019" w:rsidRPr="009574BE" w:rsidRDefault="00E26019" w:rsidP="005B3580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ул.Дыбенко</w:t>
            </w:r>
            <w:proofErr w:type="spellEnd"/>
            <w:r>
              <w:t>, д.12б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E26019" w:rsidRPr="009574BE" w:rsidRDefault="00E26019" w:rsidP="005B3580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ул.Дыбенко</w:t>
            </w:r>
            <w:proofErr w:type="spellEnd"/>
            <w:r>
              <w:t>, д.12б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E26019" w:rsidRPr="00B119C9" w:rsidRDefault="00E26019" w:rsidP="005B3580">
            <w:r w:rsidRPr="00B119C9">
              <w:t>Тел. (846)</w:t>
            </w:r>
            <w:r>
              <w:t>2603313</w:t>
            </w:r>
            <w:r w:rsidRPr="00B119C9">
              <w:t xml:space="preserve">, факс (846) </w:t>
            </w:r>
            <w:r>
              <w:t>2603368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E26019" w:rsidRPr="00B119C9" w:rsidRDefault="00E26019" w:rsidP="005B3580">
            <w:r w:rsidRPr="00B119C9">
              <w:t>http://v-adm63.ru/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95565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E26019" w:rsidRPr="00B119C9" w:rsidRDefault="00E26019" w:rsidP="005B3580">
            <w:pPr>
              <w:rPr>
                <w:lang w:val="en-US"/>
              </w:rPr>
            </w:pPr>
            <w:r w:rsidRPr="00B119C9">
              <w:rPr>
                <w:shd w:val="clear" w:color="auto" w:fill="FFFFFF"/>
              </w:rPr>
              <w:t>org@v-adm63.ru</w:t>
            </w:r>
          </w:p>
        </w:tc>
      </w:tr>
    </w:tbl>
    <w:p w:rsidR="00E26019" w:rsidRDefault="00E26019" w:rsidP="00E26019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</w:p>
    <w:p w:rsidR="00E26019" w:rsidRDefault="00E26019" w:rsidP="00E26019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уполномоченного органа:</w:t>
      </w:r>
    </w:p>
    <w:p w:rsidR="00E26019" w:rsidRDefault="00E26019" w:rsidP="00E2601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01A05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Default="00E26019" w:rsidP="005B3580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21AFF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Default="00E26019" w:rsidP="005B3580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21AFF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6019" w:rsidRPr="00101A05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21AFF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Default="00E26019" w:rsidP="005B3580">
            <w:r w:rsidRPr="00B119C9">
              <w:t>Тел. (846)2678059, факс (846) 2678039</w:t>
            </w:r>
          </w:p>
        </w:tc>
      </w:tr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21AFF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B119C9" w:rsidRDefault="00E26019" w:rsidP="005B3580">
            <w:r>
              <w:t>Сайт отсутствует</w:t>
            </w:r>
          </w:p>
        </w:tc>
      </w:tr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21AFF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Default="00E26019" w:rsidP="005B3580">
            <w:r>
              <w:rPr>
                <w:lang w:val="en-US"/>
              </w:rPr>
              <w:t>umizo@yandex.ru</w:t>
            </w:r>
          </w:p>
        </w:tc>
      </w:tr>
      <w:tr w:rsidR="00E26019" w:rsidRPr="00121AFF" w:rsidTr="005B3580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Pr="00121AFF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уполномоченного органа, ответственное за оказание муниципальной услуги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19" w:rsidRDefault="00E26019" w:rsidP="005B3580">
            <w:r>
              <w:t>Отдел по управлению муниципальным имуществом</w:t>
            </w:r>
          </w:p>
        </w:tc>
      </w:tr>
    </w:tbl>
    <w:p w:rsidR="00E26019" w:rsidRDefault="00E26019" w:rsidP="00E2601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26019" w:rsidRDefault="00E26019" w:rsidP="00E26019">
      <w:pPr>
        <w:jc w:val="center"/>
      </w:pPr>
    </w:p>
    <w:p w:rsidR="00E26019" w:rsidRDefault="00E26019" w:rsidP="00E26019">
      <w:pPr>
        <w:jc w:val="center"/>
      </w:pPr>
      <w:r w:rsidRPr="00121AFF">
        <w:t xml:space="preserve">Контактные координаты </w:t>
      </w:r>
      <w:r>
        <w:t>МФЦ</w:t>
      </w:r>
      <w:r w:rsidRPr="00121AFF">
        <w:t>:</w:t>
      </w:r>
    </w:p>
    <w:p w:rsidR="00E26019" w:rsidRDefault="00E26019" w:rsidP="00E2601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E26019" w:rsidTr="005B3580">
        <w:tc>
          <w:tcPr>
            <w:tcW w:w="3794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DD3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E26019" w:rsidRPr="00DD35AB" w:rsidRDefault="00E26019" w:rsidP="005B3580">
            <w:r w:rsidRPr="00DD35AB">
              <w:t xml:space="preserve">443045, Самарская область, </w:t>
            </w:r>
            <w:proofErr w:type="spellStart"/>
            <w:r w:rsidRPr="00DD35AB">
              <w:t>г</w:t>
            </w:r>
            <w:proofErr w:type="gramStart"/>
            <w:r w:rsidRPr="00DD35AB">
              <w:t>.С</w:t>
            </w:r>
            <w:proofErr w:type="gramEnd"/>
            <w:r w:rsidRPr="00DD35AB">
              <w:t>амара</w:t>
            </w:r>
            <w:proofErr w:type="spellEnd"/>
            <w:r w:rsidRPr="00DD35AB">
              <w:t xml:space="preserve">, </w:t>
            </w:r>
            <w:proofErr w:type="spellStart"/>
            <w:r w:rsidRPr="00DD35AB">
              <w:t>ул.Дыбенко</w:t>
            </w:r>
            <w:proofErr w:type="spellEnd"/>
            <w:r w:rsidRPr="00DD35AB">
              <w:t>, д.12в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E26019" w:rsidRPr="00DD35AB" w:rsidRDefault="00E26019" w:rsidP="005B3580">
            <w:r w:rsidRPr="00DD35AB">
              <w:t xml:space="preserve">443045, Самарская область, </w:t>
            </w:r>
            <w:proofErr w:type="spellStart"/>
            <w:r w:rsidRPr="00DD35AB">
              <w:t>г</w:t>
            </w:r>
            <w:proofErr w:type="gramStart"/>
            <w:r w:rsidRPr="00DD35AB">
              <w:t>.С</w:t>
            </w:r>
            <w:proofErr w:type="gramEnd"/>
            <w:r w:rsidRPr="00DD35AB">
              <w:t>амара</w:t>
            </w:r>
            <w:proofErr w:type="spellEnd"/>
            <w:r w:rsidRPr="00DD35AB">
              <w:t xml:space="preserve">, </w:t>
            </w:r>
            <w:proofErr w:type="spellStart"/>
            <w:r w:rsidRPr="00DD35AB">
              <w:t>ул.Дыбенко</w:t>
            </w:r>
            <w:proofErr w:type="spellEnd"/>
            <w:r w:rsidRPr="00DD35AB">
              <w:t>, д.12в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</w:t>
            </w:r>
          </w:p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начало служебного дня – 8.00,</w:t>
            </w:r>
          </w:p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 – 20.00</w:t>
            </w:r>
          </w:p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начало служебного дня – 9.00,</w:t>
            </w:r>
          </w:p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 – 15.00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E26019" w:rsidRPr="00DD35AB" w:rsidRDefault="00E26019" w:rsidP="005B3580">
            <w:r w:rsidRPr="00DD35AB">
              <w:t>Тел. (846)2608565, факс (846) 2608592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E26019" w:rsidRPr="00DD35AB" w:rsidRDefault="00E26019" w:rsidP="005B3580">
            <w:r w:rsidRPr="00DD35AB">
              <w:t>мфц63.рф</w:t>
            </w:r>
          </w:p>
        </w:tc>
      </w:tr>
      <w:tr w:rsidR="00E26019" w:rsidTr="005B3580">
        <w:tc>
          <w:tcPr>
            <w:tcW w:w="3794" w:type="dxa"/>
            <w:shd w:val="clear" w:color="auto" w:fill="auto"/>
          </w:tcPr>
          <w:p w:rsidR="00E26019" w:rsidRPr="00DD35AB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E26019" w:rsidRPr="00DD35AB" w:rsidRDefault="00E26019" w:rsidP="005B3580">
            <w:r w:rsidRPr="00DD35AB">
              <w:rPr>
                <w:shd w:val="clear" w:color="auto" w:fill="FFFFFF"/>
              </w:rPr>
              <w:t>info-mfcvr@mail.ru</w:t>
            </w:r>
          </w:p>
        </w:tc>
      </w:tr>
    </w:tbl>
    <w:p w:rsidR="00E26019" w:rsidRPr="008804CF" w:rsidRDefault="00E26019" w:rsidP="00E26019">
      <w:pPr>
        <w:spacing w:line="360" w:lineRule="auto"/>
      </w:pPr>
    </w:p>
    <w:p w:rsidR="00E26019" w:rsidRDefault="00E26019" w:rsidP="00E26019">
      <w:pPr>
        <w:spacing w:line="360" w:lineRule="auto"/>
      </w:pPr>
    </w:p>
    <w:p w:rsidR="00E26019" w:rsidRDefault="00E26019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8B1C77" w:rsidRDefault="008B1C77" w:rsidP="00E26019">
      <w:pPr>
        <w:spacing w:line="360" w:lineRule="auto"/>
      </w:pPr>
    </w:p>
    <w:p w:rsidR="00E26019" w:rsidRDefault="00E26019" w:rsidP="00E26019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E26019" w:rsidRDefault="00E26019" w:rsidP="00E26019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 w:rsidRPr="00C830B2">
        <w:rPr>
          <w:color w:val="000000"/>
        </w:rPr>
        <w:t xml:space="preserve">к </w:t>
      </w:r>
      <w:r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26019" w:rsidRDefault="00E26019" w:rsidP="00E2601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E26019" w:rsidRPr="001D4905" w:rsidRDefault="00E26019" w:rsidP="00E26019">
      <w:pPr>
        <w:jc w:val="center"/>
      </w:pPr>
      <w:r w:rsidRPr="001D4905">
        <w:t>График проведения консультаций</w:t>
      </w:r>
    </w:p>
    <w:p w:rsidR="00E26019" w:rsidRPr="001D4905" w:rsidRDefault="00E26019" w:rsidP="00E26019">
      <w:pPr>
        <w:jc w:val="center"/>
      </w:pPr>
      <w:r w:rsidRPr="001D4905">
        <w:t>о порядке предоставления муниципальной услуги:</w:t>
      </w:r>
    </w:p>
    <w:p w:rsidR="00E26019" w:rsidRPr="001D4905" w:rsidRDefault="00E26019" w:rsidP="00E260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720"/>
      </w:tblGrid>
      <w:tr w:rsidR="00E26019" w:rsidRPr="001D4905" w:rsidTr="005B3580">
        <w:tc>
          <w:tcPr>
            <w:tcW w:w="3652" w:type="dxa"/>
            <w:shd w:val="clear" w:color="auto" w:fill="auto"/>
            <w:vAlign w:val="center"/>
          </w:tcPr>
          <w:p w:rsidR="00E26019" w:rsidRPr="001D4905" w:rsidRDefault="00E26019" w:rsidP="005B3580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26019" w:rsidRPr="001D4905" w:rsidRDefault="00E26019" w:rsidP="005B3580">
            <w:pPr>
              <w:spacing w:line="360" w:lineRule="auto"/>
            </w:pPr>
            <w:r w:rsidRPr="001D4905">
              <w:t>Время</w:t>
            </w:r>
          </w:p>
        </w:tc>
      </w:tr>
      <w:tr w:rsidR="00E26019" w:rsidRPr="001D4905" w:rsidTr="005B3580">
        <w:tc>
          <w:tcPr>
            <w:tcW w:w="3652" w:type="dxa"/>
            <w:shd w:val="clear" w:color="auto" w:fill="auto"/>
            <w:vAlign w:val="center"/>
          </w:tcPr>
          <w:p w:rsidR="00E26019" w:rsidRPr="001D4905" w:rsidRDefault="00E26019" w:rsidP="005B3580">
            <w:pPr>
              <w:spacing w:line="360" w:lineRule="auto"/>
            </w:pPr>
            <w:r>
              <w:t>Понедельник - четверг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019" w:rsidRPr="001D4905" w:rsidRDefault="00E26019" w:rsidP="005B3580">
            <w:pPr>
              <w:pStyle w:val="ConsPlusCell"/>
              <w:widowControl/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</w:tc>
      </w:tr>
      <w:tr w:rsidR="00E26019" w:rsidRPr="001D4905" w:rsidTr="005B3580">
        <w:tc>
          <w:tcPr>
            <w:tcW w:w="3652" w:type="dxa"/>
            <w:shd w:val="clear" w:color="auto" w:fill="auto"/>
            <w:vAlign w:val="center"/>
          </w:tcPr>
          <w:p w:rsidR="00E26019" w:rsidRDefault="00E26019" w:rsidP="005B3580">
            <w:pPr>
              <w:spacing w:line="360" w:lineRule="auto"/>
            </w:pPr>
            <w:r>
              <w:t>Пятница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</w:tbl>
    <w:p w:rsidR="00E26019" w:rsidRPr="001D4905" w:rsidRDefault="00E26019" w:rsidP="00E26019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E26019" w:rsidRPr="001D4905" w:rsidRDefault="00E26019" w:rsidP="00E26019">
      <w:pPr>
        <w:spacing w:line="360" w:lineRule="auto"/>
        <w:jc w:val="center"/>
      </w:pPr>
      <w:r w:rsidRPr="001D4905">
        <w:t>График выдачи результатов муниципальной услуги:</w:t>
      </w:r>
    </w:p>
    <w:p w:rsidR="00E26019" w:rsidRPr="001D4905" w:rsidRDefault="00E26019" w:rsidP="00E26019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5"/>
      </w:tblGrid>
      <w:tr w:rsidR="00E26019" w:rsidRPr="001D4905" w:rsidTr="005B3580">
        <w:tc>
          <w:tcPr>
            <w:tcW w:w="4785" w:type="dxa"/>
            <w:shd w:val="clear" w:color="auto" w:fill="auto"/>
            <w:vAlign w:val="center"/>
          </w:tcPr>
          <w:p w:rsidR="00E26019" w:rsidRPr="001D4905" w:rsidRDefault="00E26019" w:rsidP="005B3580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26019" w:rsidRPr="001D4905" w:rsidRDefault="00E26019" w:rsidP="005B3580">
            <w:pPr>
              <w:spacing w:line="360" w:lineRule="auto"/>
            </w:pPr>
            <w:r w:rsidRPr="001D4905">
              <w:t>Время</w:t>
            </w:r>
          </w:p>
        </w:tc>
      </w:tr>
      <w:tr w:rsidR="00E26019" w:rsidRPr="001D4905" w:rsidTr="005B3580">
        <w:tc>
          <w:tcPr>
            <w:tcW w:w="4785" w:type="dxa"/>
            <w:shd w:val="clear" w:color="auto" w:fill="auto"/>
            <w:vAlign w:val="center"/>
          </w:tcPr>
          <w:p w:rsidR="00E26019" w:rsidRPr="001D4905" w:rsidRDefault="00E26019" w:rsidP="005B3580">
            <w:pPr>
              <w:spacing w:line="360" w:lineRule="auto"/>
            </w:pPr>
            <w: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019" w:rsidRDefault="00E26019" w:rsidP="005B35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019" w:rsidRPr="001D4905" w:rsidRDefault="00E26019" w:rsidP="005B3580">
            <w:pPr>
              <w:spacing w:line="360" w:lineRule="auto"/>
            </w:pPr>
            <w:r w:rsidRPr="00955659">
              <w:t xml:space="preserve">окончание служебного дня </w:t>
            </w:r>
            <w:r>
              <w:t>- 17.00</w:t>
            </w:r>
          </w:p>
        </w:tc>
      </w:tr>
    </w:tbl>
    <w:p w:rsidR="00E26019" w:rsidRDefault="00E26019" w:rsidP="00E2601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E26019" w:rsidRDefault="00E26019" w:rsidP="00E26019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E26019" w:rsidRDefault="00E26019" w:rsidP="00E17BD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E26019" w:rsidSect="004F5F1D">
      <w:headerReference w:type="even" r:id="rId22"/>
      <w:headerReference w:type="default" r:id="rId23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D2" w:rsidRDefault="00DF65D2">
      <w:r>
        <w:separator/>
      </w:r>
    </w:p>
  </w:endnote>
  <w:endnote w:type="continuationSeparator" w:id="0">
    <w:p w:rsidR="00DF65D2" w:rsidRDefault="00DF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D2" w:rsidRDefault="00DF65D2">
      <w:r>
        <w:separator/>
      </w:r>
    </w:p>
  </w:footnote>
  <w:footnote w:type="continuationSeparator" w:id="0">
    <w:p w:rsidR="00DF65D2" w:rsidRDefault="00DF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0" w:rsidRDefault="005B3580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3580" w:rsidRDefault="005B35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0" w:rsidRDefault="005B3580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1C77">
      <w:rPr>
        <w:rStyle w:val="a4"/>
        <w:noProof/>
      </w:rPr>
      <w:t>2</w:t>
    </w:r>
    <w:r>
      <w:rPr>
        <w:rStyle w:val="a4"/>
      </w:rPr>
      <w:fldChar w:fldCharType="end"/>
    </w:r>
  </w:p>
  <w:p w:rsidR="005B3580" w:rsidRDefault="005B3580">
    <w:pPr>
      <w:pStyle w:val="a3"/>
    </w:pPr>
  </w:p>
  <w:p w:rsidR="005B3580" w:rsidRDefault="005B3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5B"/>
    <w:multiLevelType w:val="hybridMultilevel"/>
    <w:tmpl w:val="BDB07A74"/>
    <w:lvl w:ilvl="0" w:tplc="CEBE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7">
    <w:nsid w:val="7E23465E"/>
    <w:multiLevelType w:val="hybridMultilevel"/>
    <w:tmpl w:val="2BEEBC18"/>
    <w:lvl w:ilvl="0" w:tplc="B56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6"/>
    <w:rsid w:val="00001FCB"/>
    <w:rsid w:val="000062C5"/>
    <w:rsid w:val="00006FD5"/>
    <w:rsid w:val="00010850"/>
    <w:rsid w:val="00011656"/>
    <w:rsid w:val="00011E41"/>
    <w:rsid w:val="000124C2"/>
    <w:rsid w:val="00012600"/>
    <w:rsid w:val="00020524"/>
    <w:rsid w:val="000218C7"/>
    <w:rsid w:val="00023502"/>
    <w:rsid w:val="000237BA"/>
    <w:rsid w:val="0002661A"/>
    <w:rsid w:val="000315EE"/>
    <w:rsid w:val="00035509"/>
    <w:rsid w:val="0004140E"/>
    <w:rsid w:val="00043778"/>
    <w:rsid w:val="000439D7"/>
    <w:rsid w:val="00043C4C"/>
    <w:rsid w:val="000464DD"/>
    <w:rsid w:val="000505A4"/>
    <w:rsid w:val="00050F37"/>
    <w:rsid w:val="00051C95"/>
    <w:rsid w:val="0005284F"/>
    <w:rsid w:val="000566AB"/>
    <w:rsid w:val="00056BD9"/>
    <w:rsid w:val="00060040"/>
    <w:rsid w:val="000605EB"/>
    <w:rsid w:val="00061E78"/>
    <w:rsid w:val="00061F38"/>
    <w:rsid w:val="00063968"/>
    <w:rsid w:val="000656DC"/>
    <w:rsid w:val="00065914"/>
    <w:rsid w:val="00065CDA"/>
    <w:rsid w:val="00067E48"/>
    <w:rsid w:val="00072196"/>
    <w:rsid w:val="000721FC"/>
    <w:rsid w:val="00072C1A"/>
    <w:rsid w:val="00073550"/>
    <w:rsid w:val="00074F12"/>
    <w:rsid w:val="0007642B"/>
    <w:rsid w:val="000766BE"/>
    <w:rsid w:val="00081849"/>
    <w:rsid w:val="000839AB"/>
    <w:rsid w:val="0008571A"/>
    <w:rsid w:val="00086988"/>
    <w:rsid w:val="0009039D"/>
    <w:rsid w:val="00091A48"/>
    <w:rsid w:val="00092D22"/>
    <w:rsid w:val="00092E07"/>
    <w:rsid w:val="00094658"/>
    <w:rsid w:val="00094CAE"/>
    <w:rsid w:val="000950E7"/>
    <w:rsid w:val="00096944"/>
    <w:rsid w:val="00096E06"/>
    <w:rsid w:val="000A0B81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0E06"/>
    <w:rsid w:val="000B38F7"/>
    <w:rsid w:val="000B505A"/>
    <w:rsid w:val="000B53A5"/>
    <w:rsid w:val="000B76F5"/>
    <w:rsid w:val="000B7F78"/>
    <w:rsid w:val="000C21F6"/>
    <w:rsid w:val="000C4662"/>
    <w:rsid w:val="000D0E0B"/>
    <w:rsid w:val="000E05FB"/>
    <w:rsid w:val="000E0BDC"/>
    <w:rsid w:val="000E6166"/>
    <w:rsid w:val="000E641A"/>
    <w:rsid w:val="000F0E29"/>
    <w:rsid w:val="000F12ED"/>
    <w:rsid w:val="000F2601"/>
    <w:rsid w:val="000F4592"/>
    <w:rsid w:val="000F7E69"/>
    <w:rsid w:val="00102F2E"/>
    <w:rsid w:val="00105471"/>
    <w:rsid w:val="00106611"/>
    <w:rsid w:val="00113F9E"/>
    <w:rsid w:val="001148AC"/>
    <w:rsid w:val="001169CE"/>
    <w:rsid w:val="00121EC1"/>
    <w:rsid w:val="001236F4"/>
    <w:rsid w:val="001305C2"/>
    <w:rsid w:val="0013066B"/>
    <w:rsid w:val="00131EFF"/>
    <w:rsid w:val="00133D4E"/>
    <w:rsid w:val="001341E5"/>
    <w:rsid w:val="001427AE"/>
    <w:rsid w:val="00147651"/>
    <w:rsid w:val="001517E3"/>
    <w:rsid w:val="0015189F"/>
    <w:rsid w:val="00151B30"/>
    <w:rsid w:val="001527B6"/>
    <w:rsid w:val="00155B1C"/>
    <w:rsid w:val="00156450"/>
    <w:rsid w:val="0015699B"/>
    <w:rsid w:val="00157394"/>
    <w:rsid w:val="00157471"/>
    <w:rsid w:val="001615F8"/>
    <w:rsid w:val="00167CCF"/>
    <w:rsid w:val="00170F11"/>
    <w:rsid w:val="00171402"/>
    <w:rsid w:val="0017232E"/>
    <w:rsid w:val="00173014"/>
    <w:rsid w:val="001732F2"/>
    <w:rsid w:val="00180D64"/>
    <w:rsid w:val="00182EF4"/>
    <w:rsid w:val="00184D9C"/>
    <w:rsid w:val="0018585F"/>
    <w:rsid w:val="00187157"/>
    <w:rsid w:val="00187FAA"/>
    <w:rsid w:val="00190759"/>
    <w:rsid w:val="001924E6"/>
    <w:rsid w:val="00192897"/>
    <w:rsid w:val="00195941"/>
    <w:rsid w:val="00195EA9"/>
    <w:rsid w:val="00196792"/>
    <w:rsid w:val="001968EA"/>
    <w:rsid w:val="001A19DF"/>
    <w:rsid w:val="001A3190"/>
    <w:rsid w:val="001A445D"/>
    <w:rsid w:val="001A7D91"/>
    <w:rsid w:val="001B115C"/>
    <w:rsid w:val="001B2866"/>
    <w:rsid w:val="001B5C5F"/>
    <w:rsid w:val="001B6DD7"/>
    <w:rsid w:val="001B7104"/>
    <w:rsid w:val="001B767E"/>
    <w:rsid w:val="001B7906"/>
    <w:rsid w:val="001C06CD"/>
    <w:rsid w:val="001C2497"/>
    <w:rsid w:val="001C5DCD"/>
    <w:rsid w:val="001D2036"/>
    <w:rsid w:val="001E13F7"/>
    <w:rsid w:val="001E1446"/>
    <w:rsid w:val="001E24FE"/>
    <w:rsid w:val="001E2928"/>
    <w:rsid w:val="001E55B3"/>
    <w:rsid w:val="001F2157"/>
    <w:rsid w:val="001F30C2"/>
    <w:rsid w:val="001F485C"/>
    <w:rsid w:val="001F56E8"/>
    <w:rsid w:val="001F61EA"/>
    <w:rsid w:val="002050FD"/>
    <w:rsid w:val="00206FD7"/>
    <w:rsid w:val="00212647"/>
    <w:rsid w:val="00212EC7"/>
    <w:rsid w:val="00213308"/>
    <w:rsid w:val="00215223"/>
    <w:rsid w:val="00216EEC"/>
    <w:rsid w:val="00217DB7"/>
    <w:rsid w:val="0022146B"/>
    <w:rsid w:val="002225CD"/>
    <w:rsid w:val="0022319E"/>
    <w:rsid w:val="00223786"/>
    <w:rsid w:val="002278B3"/>
    <w:rsid w:val="0023244D"/>
    <w:rsid w:val="002331ED"/>
    <w:rsid w:val="00234493"/>
    <w:rsid w:val="00236718"/>
    <w:rsid w:val="00237435"/>
    <w:rsid w:val="00241661"/>
    <w:rsid w:val="00241763"/>
    <w:rsid w:val="00242011"/>
    <w:rsid w:val="002443B6"/>
    <w:rsid w:val="0024476D"/>
    <w:rsid w:val="00245A2B"/>
    <w:rsid w:val="00245B54"/>
    <w:rsid w:val="00250268"/>
    <w:rsid w:val="00250708"/>
    <w:rsid w:val="00250E59"/>
    <w:rsid w:val="002637B5"/>
    <w:rsid w:val="00264AF1"/>
    <w:rsid w:val="00267ACA"/>
    <w:rsid w:val="00271CB4"/>
    <w:rsid w:val="00273E1B"/>
    <w:rsid w:val="0027411C"/>
    <w:rsid w:val="00276582"/>
    <w:rsid w:val="00277B3E"/>
    <w:rsid w:val="002809B0"/>
    <w:rsid w:val="00280B9F"/>
    <w:rsid w:val="002819B0"/>
    <w:rsid w:val="002821FF"/>
    <w:rsid w:val="002827A2"/>
    <w:rsid w:val="002845DF"/>
    <w:rsid w:val="0028720E"/>
    <w:rsid w:val="00287B2D"/>
    <w:rsid w:val="00290F94"/>
    <w:rsid w:val="002921D1"/>
    <w:rsid w:val="002928AC"/>
    <w:rsid w:val="00292CC2"/>
    <w:rsid w:val="002930A1"/>
    <w:rsid w:val="00295C59"/>
    <w:rsid w:val="002A3A9A"/>
    <w:rsid w:val="002A475E"/>
    <w:rsid w:val="002A7749"/>
    <w:rsid w:val="002B0978"/>
    <w:rsid w:val="002B0A21"/>
    <w:rsid w:val="002B1D93"/>
    <w:rsid w:val="002B39B0"/>
    <w:rsid w:val="002C0014"/>
    <w:rsid w:val="002C44C4"/>
    <w:rsid w:val="002C4828"/>
    <w:rsid w:val="002C48ED"/>
    <w:rsid w:val="002C6A7A"/>
    <w:rsid w:val="002D10B1"/>
    <w:rsid w:val="002D14A6"/>
    <w:rsid w:val="002D1A47"/>
    <w:rsid w:val="002D29E9"/>
    <w:rsid w:val="002E2C4A"/>
    <w:rsid w:val="002E4DA6"/>
    <w:rsid w:val="002E60E6"/>
    <w:rsid w:val="002E6393"/>
    <w:rsid w:val="002E67CA"/>
    <w:rsid w:val="002E76CE"/>
    <w:rsid w:val="002F15D2"/>
    <w:rsid w:val="002F1CDB"/>
    <w:rsid w:val="002F2AE0"/>
    <w:rsid w:val="002F668B"/>
    <w:rsid w:val="002F7A76"/>
    <w:rsid w:val="003005C1"/>
    <w:rsid w:val="00302169"/>
    <w:rsid w:val="00305969"/>
    <w:rsid w:val="00306CF5"/>
    <w:rsid w:val="0031290C"/>
    <w:rsid w:val="0031335F"/>
    <w:rsid w:val="00313816"/>
    <w:rsid w:val="00313FB3"/>
    <w:rsid w:val="00314D9B"/>
    <w:rsid w:val="003158F4"/>
    <w:rsid w:val="0032299A"/>
    <w:rsid w:val="00325DB9"/>
    <w:rsid w:val="00326BB0"/>
    <w:rsid w:val="003274E5"/>
    <w:rsid w:val="00330683"/>
    <w:rsid w:val="003335A9"/>
    <w:rsid w:val="00333EFE"/>
    <w:rsid w:val="0034030E"/>
    <w:rsid w:val="00341134"/>
    <w:rsid w:val="00342F94"/>
    <w:rsid w:val="003432E2"/>
    <w:rsid w:val="00343B77"/>
    <w:rsid w:val="00344A4A"/>
    <w:rsid w:val="0035151F"/>
    <w:rsid w:val="0035228A"/>
    <w:rsid w:val="003526D0"/>
    <w:rsid w:val="00352BEA"/>
    <w:rsid w:val="003558A8"/>
    <w:rsid w:val="003559A5"/>
    <w:rsid w:val="00355D0E"/>
    <w:rsid w:val="00357110"/>
    <w:rsid w:val="00357DAF"/>
    <w:rsid w:val="00360E3E"/>
    <w:rsid w:val="00361572"/>
    <w:rsid w:val="00362B66"/>
    <w:rsid w:val="00364DA5"/>
    <w:rsid w:val="00365AB5"/>
    <w:rsid w:val="00366E92"/>
    <w:rsid w:val="0037140A"/>
    <w:rsid w:val="003719FF"/>
    <w:rsid w:val="00371A4A"/>
    <w:rsid w:val="00371F43"/>
    <w:rsid w:val="00372092"/>
    <w:rsid w:val="003772F0"/>
    <w:rsid w:val="00380751"/>
    <w:rsid w:val="00381F26"/>
    <w:rsid w:val="00383493"/>
    <w:rsid w:val="0038384B"/>
    <w:rsid w:val="00383C72"/>
    <w:rsid w:val="00384C6C"/>
    <w:rsid w:val="00385B5F"/>
    <w:rsid w:val="00391DE8"/>
    <w:rsid w:val="003937E4"/>
    <w:rsid w:val="0039473B"/>
    <w:rsid w:val="00394AC0"/>
    <w:rsid w:val="00397CB4"/>
    <w:rsid w:val="003A0A18"/>
    <w:rsid w:val="003A1B3D"/>
    <w:rsid w:val="003A20BE"/>
    <w:rsid w:val="003A3A2E"/>
    <w:rsid w:val="003A65BD"/>
    <w:rsid w:val="003A6BD4"/>
    <w:rsid w:val="003B11BB"/>
    <w:rsid w:val="003C020F"/>
    <w:rsid w:val="003C3062"/>
    <w:rsid w:val="003C3CB4"/>
    <w:rsid w:val="003C4F65"/>
    <w:rsid w:val="003C697F"/>
    <w:rsid w:val="003C75AE"/>
    <w:rsid w:val="003D3B7C"/>
    <w:rsid w:val="003E214E"/>
    <w:rsid w:val="003E2664"/>
    <w:rsid w:val="003E762C"/>
    <w:rsid w:val="003F0A2C"/>
    <w:rsid w:val="003F0B6C"/>
    <w:rsid w:val="003F0E5B"/>
    <w:rsid w:val="003F4817"/>
    <w:rsid w:val="003F4CCD"/>
    <w:rsid w:val="003F7747"/>
    <w:rsid w:val="00405639"/>
    <w:rsid w:val="00405A39"/>
    <w:rsid w:val="004074D1"/>
    <w:rsid w:val="00407980"/>
    <w:rsid w:val="00411E02"/>
    <w:rsid w:val="00417DFE"/>
    <w:rsid w:val="004267CA"/>
    <w:rsid w:val="00430613"/>
    <w:rsid w:val="0043077D"/>
    <w:rsid w:val="0043267C"/>
    <w:rsid w:val="00434388"/>
    <w:rsid w:val="004344E3"/>
    <w:rsid w:val="00434EF4"/>
    <w:rsid w:val="00437595"/>
    <w:rsid w:val="00440BC7"/>
    <w:rsid w:val="00441FA6"/>
    <w:rsid w:val="0044214F"/>
    <w:rsid w:val="00443CEA"/>
    <w:rsid w:val="0044575B"/>
    <w:rsid w:val="0044790C"/>
    <w:rsid w:val="004507D2"/>
    <w:rsid w:val="004510A9"/>
    <w:rsid w:val="00452AD2"/>
    <w:rsid w:val="004530DA"/>
    <w:rsid w:val="0045327E"/>
    <w:rsid w:val="00457161"/>
    <w:rsid w:val="00467083"/>
    <w:rsid w:val="00467EA8"/>
    <w:rsid w:val="00471BF2"/>
    <w:rsid w:val="004731A8"/>
    <w:rsid w:val="0047562B"/>
    <w:rsid w:val="004776A0"/>
    <w:rsid w:val="00482404"/>
    <w:rsid w:val="00484C28"/>
    <w:rsid w:val="00485543"/>
    <w:rsid w:val="00491DDA"/>
    <w:rsid w:val="00495114"/>
    <w:rsid w:val="004965B4"/>
    <w:rsid w:val="004A2131"/>
    <w:rsid w:val="004A5378"/>
    <w:rsid w:val="004A53CC"/>
    <w:rsid w:val="004A5562"/>
    <w:rsid w:val="004B148F"/>
    <w:rsid w:val="004B1DFD"/>
    <w:rsid w:val="004B2546"/>
    <w:rsid w:val="004B3967"/>
    <w:rsid w:val="004B6664"/>
    <w:rsid w:val="004B7B4E"/>
    <w:rsid w:val="004C0E9D"/>
    <w:rsid w:val="004C7154"/>
    <w:rsid w:val="004D1337"/>
    <w:rsid w:val="004D5F92"/>
    <w:rsid w:val="004D6F4B"/>
    <w:rsid w:val="004D6F73"/>
    <w:rsid w:val="004E1488"/>
    <w:rsid w:val="004E19DE"/>
    <w:rsid w:val="004E2799"/>
    <w:rsid w:val="004E4363"/>
    <w:rsid w:val="004E603C"/>
    <w:rsid w:val="004E6E9C"/>
    <w:rsid w:val="004F04C0"/>
    <w:rsid w:val="004F247A"/>
    <w:rsid w:val="004F3ACE"/>
    <w:rsid w:val="004F5F1D"/>
    <w:rsid w:val="005006AA"/>
    <w:rsid w:val="00501372"/>
    <w:rsid w:val="00502B29"/>
    <w:rsid w:val="00503179"/>
    <w:rsid w:val="00504964"/>
    <w:rsid w:val="0050594A"/>
    <w:rsid w:val="0051090C"/>
    <w:rsid w:val="00510A0A"/>
    <w:rsid w:val="0051208A"/>
    <w:rsid w:val="0051470A"/>
    <w:rsid w:val="00514F99"/>
    <w:rsid w:val="00521F23"/>
    <w:rsid w:val="005256F0"/>
    <w:rsid w:val="00527513"/>
    <w:rsid w:val="00530532"/>
    <w:rsid w:val="0053188D"/>
    <w:rsid w:val="005355C5"/>
    <w:rsid w:val="005361A9"/>
    <w:rsid w:val="00537386"/>
    <w:rsid w:val="005410FB"/>
    <w:rsid w:val="00544109"/>
    <w:rsid w:val="00544F2F"/>
    <w:rsid w:val="0054556B"/>
    <w:rsid w:val="00546BA4"/>
    <w:rsid w:val="005509CC"/>
    <w:rsid w:val="00550B5A"/>
    <w:rsid w:val="00550D69"/>
    <w:rsid w:val="00556D7B"/>
    <w:rsid w:val="00560A34"/>
    <w:rsid w:val="00562A25"/>
    <w:rsid w:val="00564554"/>
    <w:rsid w:val="005648A9"/>
    <w:rsid w:val="00564CFA"/>
    <w:rsid w:val="00566B3A"/>
    <w:rsid w:val="00572066"/>
    <w:rsid w:val="00575057"/>
    <w:rsid w:val="0057514B"/>
    <w:rsid w:val="00575562"/>
    <w:rsid w:val="00577053"/>
    <w:rsid w:val="0058671A"/>
    <w:rsid w:val="00591EDB"/>
    <w:rsid w:val="00592F22"/>
    <w:rsid w:val="00595B13"/>
    <w:rsid w:val="00595D78"/>
    <w:rsid w:val="005A08DF"/>
    <w:rsid w:val="005A0B72"/>
    <w:rsid w:val="005A4D59"/>
    <w:rsid w:val="005A4F60"/>
    <w:rsid w:val="005B0BA5"/>
    <w:rsid w:val="005B3580"/>
    <w:rsid w:val="005B3BEC"/>
    <w:rsid w:val="005B537D"/>
    <w:rsid w:val="005B6037"/>
    <w:rsid w:val="005B660E"/>
    <w:rsid w:val="005B6B1B"/>
    <w:rsid w:val="005C2ADD"/>
    <w:rsid w:val="005C5DE8"/>
    <w:rsid w:val="005C7470"/>
    <w:rsid w:val="005C7C5B"/>
    <w:rsid w:val="005D12A5"/>
    <w:rsid w:val="005D15CF"/>
    <w:rsid w:val="005D24C3"/>
    <w:rsid w:val="005D24D0"/>
    <w:rsid w:val="005D29CF"/>
    <w:rsid w:val="005D35DB"/>
    <w:rsid w:val="005D37DF"/>
    <w:rsid w:val="005D42F3"/>
    <w:rsid w:val="005D6683"/>
    <w:rsid w:val="005E1D35"/>
    <w:rsid w:val="005E36E8"/>
    <w:rsid w:val="005E3BBD"/>
    <w:rsid w:val="005E7BA9"/>
    <w:rsid w:val="005F078E"/>
    <w:rsid w:val="005F1B85"/>
    <w:rsid w:val="005F2D15"/>
    <w:rsid w:val="00605CCD"/>
    <w:rsid w:val="006069BE"/>
    <w:rsid w:val="00610FB7"/>
    <w:rsid w:val="00612379"/>
    <w:rsid w:val="00613256"/>
    <w:rsid w:val="0061775E"/>
    <w:rsid w:val="00617C26"/>
    <w:rsid w:val="006209AB"/>
    <w:rsid w:val="00625B14"/>
    <w:rsid w:val="0062722A"/>
    <w:rsid w:val="00631F5F"/>
    <w:rsid w:val="0063276A"/>
    <w:rsid w:val="0063583A"/>
    <w:rsid w:val="0063640B"/>
    <w:rsid w:val="00636FFF"/>
    <w:rsid w:val="0064134F"/>
    <w:rsid w:val="0064296A"/>
    <w:rsid w:val="0064381D"/>
    <w:rsid w:val="00643B65"/>
    <w:rsid w:val="00646C93"/>
    <w:rsid w:val="006505B7"/>
    <w:rsid w:val="006525F6"/>
    <w:rsid w:val="006535B0"/>
    <w:rsid w:val="0065374D"/>
    <w:rsid w:val="00653A31"/>
    <w:rsid w:val="00653B88"/>
    <w:rsid w:val="00655AFF"/>
    <w:rsid w:val="0065612B"/>
    <w:rsid w:val="006628F0"/>
    <w:rsid w:val="006635AA"/>
    <w:rsid w:val="00664CD6"/>
    <w:rsid w:val="0067233B"/>
    <w:rsid w:val="0067257B"/>
    <w:rsid w:val="00674DD8"/>
    <w:rsid w:val="00674FDE"/>
    <w:rsid w:val="00677332"/>
    <w:rsid w:val="00677382"/>
    <w:rsid w:val="00677B00"/>
    <w:rsid w:val="00680D8E"/>
    <w:rsid w:val="00681496"/>
    <w:rsid w:val="0068272C"/>
    <w:rsid w:val="00682927"/>
    <w:rsid w:val="0068340B"/>
    <w:rsid w:val="00683691"/>
    <w:rsid w:val="006A01B7"/>
    <w:rsid w:val="006A304B"/>
    <w:rsid w:val="006A47BC"/>
    <w:rsid w:val="006A553F"/>
    <w:rsid w:val="006A60D0"/>
    <w:rsid w:val="006A7789"/>
    <w:rsid w:val="006B2A5D"/>
    <w:rsid w:val="006B621F"/>
    <w:rsid w:val="006C45F1"/>
    <w:rsid w:val="006C5F1B"/>
    <w:rsid w:val="006C6E88"/>
    <w:rsid w:val="006D167A"/>
    <w:rsid w:val="006D1AB3"/>
    <w:rsid w:val="006D3B72"/>
    <w:rsid w:val="006D3F46"/>
    <w:rsid w:val="006D4AB2"/>
    <w:rsid w:val="006D6093"/>
    <w:rsid w:val="006D73FC"/>
    <w:rsid w:val="006D7F8C"/>
    <w:rsid w:val="006E20DF"/>
    <w:rsid w:val="006E3A36"/>
    <w:rsid w:val="006E56E4"/>
    <w:rsid w:val="006F12E7"/>
    <w:rsid w:val="006F428C"/>
    <w:rsid w:val="006F49C1"/>
    <w:rsid w:val="006F5E9F"/>
    <w:rsid w:val="006F7F1D"/>
    <w:rsid w:val="0070007A"/>
    <w:rsid w:val="00701C2A"/>
    <w:rsid w:val="0070232D"/>
    <w:rsid w:val="00704280"/>
    <w:rsid w:val="007049FF"/>
    <w:rsid w:val="00710257"/>
    <w:rsid w:val="00712FDC"/>
    <w:rsid w:val="00715EAE"/>
    <w:rsid w:val="00723E4F"/>
    <w:rsid w:val="00727B1B"/>
    <w:rsid w:val="00727D15"/>
    <w:rsid w:val="007315A5"/>
    <w:rsid w:val="00733A99"/>
    <w:rsid w:val="007356DE"/>
    <w:rsid w:val="0073674A"/>
    <w:rsid w:val="00740123"/>
    <w:rsid w:val="00740B99"/>
    <w:rsid w:val="00741D75"/>
    <w:rsid w:val="0074279C"/>
    <w:rsid w:val="007439F3"/>
    <w:rsid w:val="00743D77"/>
    <w:rsid w:val="0074524F"/>
    <w:rsid w:val="00747F07"/>
    <w:rsid w:val="00750A9A"/>
    <w:rsid w:val="007511CD"/>
    <w:rsid w:val="007554E8"/>
    <w:rsid w:val="00762185"/>
    <w:rsid w:val="00762A34"/>
    <w:rsid w:val="00765CD0"/>
    <w:rsid w:val="007674BA"/>
    <w:rsid w:val="00770B6A"/>
    <w:rsid w:val="00774268"/>
    <w:rsid w:val="0077798C"/>
    <w:rsid w:val="007803AA"/>
    <w:rsid w:val="00780D25"/>
    <w:rsid w:val="007826EC"/>
    <w:rsid w:val="00783BC4"/>
    <w:rsid w:val="007843ED"/>
    <w:rsid w:val="007876ED"/>
    <w:rsid w:val="00791073"/>
    <w:rsid w:val="00791C9F"/>
    <w:rsid w:val="00792480"/>
    <w:rsid w:val="00793A1E"/>
    <w:rsid w:val="007951C4"/>
    <w:rsid w:val="007969E6"/>
    <w:rsid w:val="00797F92"/>
    <w:rsid w:val="007A19B1"/>
    <w:rsid w:val="007A2FF4"/>
    <w:rsid w:val="007B0A86"/>
    <w:rsid w:val="007B111C"/>
    <w:rsid w:val="007B609F"/>
    <w:rsid w:val="007C0D47"/>
    <w:rsid w:val="007C10F8"/>
    <w:rsid w:val="007C1BFD"/>
    <w:rsid w:val="007C34A7"/>
    <w:rsid w:val="007C6DB0"/>
    <w:rsid w:val="007D4926"/>
    <w:rsid w:val="007D71E5"/>
    <w:rsid w:val="007E5539"/>
    <w:rsid w:val="007E5ECE"/>
    <w:rsid w:val="007E6658"/>
    <w:rsid w:val="007F02DE"/>
    <w:rsid w:val="007F0448"/>
    <w:rsid w:val="007F1D62"/>
    <w:rsid w:val="007F24D1"/>
    <w:rsid w:val="007F35D0"/>
    <w:rsid w:val="007F500E"/>
    <w:rsid w:val="007F7845"/>
    <w:rsid w:val="00800437"/>
    <w:rsid w:val="00800C37"/>
    <w:rsid w:val="00803CFC"/>
    <w:rsid w:val="0080483B"/>
    <w:rsid w:val="00804CFD"/>
    <w:rsid w:val="00812FE0"/>
    <w:rsid w:val="008153CF"/>
    <w:rsid w:val="00820086"/>
    <w:rsid w:val="00822E41"/>
    <w:rsid w:val="00824A91"/>
    <w:rsid w:val="00824D0A"/>
    <w:rsid w:val="00827ADE"/>
    <w:rsid w:val="00830C2C"/>
    <w:rsid w:val="0083169F"/>
    <w:rsid w:val="00831C5A"/>
    <w:rsid w:val="00832AB3"/>
    <w:rsid w:val="00832DBA"/>
    <w:rsid w:val="00833E78"/>
    <w:rsid w:val="00834D1B"/>
    <w:rsid w:val="00834FA8"/>
    <w:rsid w:val="00837CDD"/>
    <w:rsid w:val="00840DE6"/>
    <w:rsid w:val="0084139B"/>
    <w:rsid w:val="00842DA9"/>
    <w:rsid w:val="0084413A"/>
    <w:rsid w:val="00846ACA"/>
    <w:rsid w:val="00847B31"/>
    <w:rsid w:val="0085114F"/>
    <w:rsid w:val="00852E3E"/>
    <w:rsid w:val="00853ED5"/>
    <w:rsid w:val="00856515"/>
    <w:rsid w:val="00860B2E"/>
    <w:rsid w:val="00862916"/>
    <w:rsid w:val="00862F8E"/>
    <w:rsid w:val="00865205"/>
    <w:rsid w:val="00871960"/>
    <w:rsid w:val="0087431C"/>
    <w:rsid w:val="00874378"/>
    <w:rsid w:val="008768E1"/>
    <w:rsid w:val="00876B5C"/>
    <w:rsid w:val="008803C6"/>
    <w:rsid w:val="0088181F"/>
    <w:rsid w:val="00881EB4"/>
    <w:rsid w:val="008822CD"/>
    <w:rsid w:val="008844C5"/>
    <w:rsid w:val="0088566E"/>
    <w:rsid w:val="00886E5F"/>
    <w:rsid w:val="00887EB8"/>
    <w:rsid w:val="00892C48"/>
    <w:rsid w:val="008936F4"/>
    <w:rsid w:val="008944E7"/>
    <w:rsid w:val="00894CC1"/>
    <w:rsid w:val="008953CF"/>
    <w:rsid w:val="008977D0"/>
    <w:rsid w:val="008A059F"/>
    <w:rsid w:val="008A0D76"/>
    <w:rsid w:val="008A2DFC"/>
    <w:rsid w:val="008A3E03"/>
    <w:rsid w:val="008A3E16"/>
    <w:rsid w:val="008A546A"/>
    <w:rsid w:val="008A5AB7"/>
    <w:rsid w:val="008A63F0"/>
    <w:rsid w:val="008B1C77"/>
    <w:rsid w:val="008B2635"/>
    <w:rsid w:val="008B64C5"/>
    <w:rsid w:val="008B6609"/>
    <w:rsid w:val="008B69A4"/>
    <w:rsid w:val="008C10E0"/>
    <w:rsid w:val="008C1AED"/>
    <w:rsid w:val="008C483A"/>
    <w:rsid w:val="008C7EDC"/>
    <w:rsid w:val="008D19FF"/>
    <w:rsid w:val="008D27E2"/>
    <w:rsid w:val="008D5059"/>
    <w:rsid w:val="008D6605"/>
    <w:rsid w:val="008E2D2C"/>
    <w:rsid w:val="008E4C95"/>
    <w:rsid w:val="008F2067"/>
    <w:rsid w:val="008F2F7E"/>
    <w:rsid w:val="008F37F7"/>
    <w:rsid w:val="008F3EEB"/>
    <w:rsid w:val="008F4737"/>
    <w:rsid w:val="008F775D"/>
    <w:rsid w:val="0090008C"/>
    <w:rsid w:val="0090137B"/>
    <w:rsid w:val="0090138E"/>
    <w:rsid w:val="00901B8E"/>
    <w:rsid w:val="009029DC"/>
    <w:rsid w:val="0090736F"/>
    <w:rsid w:val="00907613"/>
    <w:rsid w:val="0090783E"/>
    <w:rsid w:val="009101E0"/>
    <w:rsid w:val="00911969"/>
    <w:rsid w:val="00916FFE"/>
    <w:rsid w:val="00920AF5"/>
    <w:rsid w:val="00920B35"/>
    <w:rsid w:val="00920C05"/>
    <w:rsid w:val="00922CCA"/>
    <w:rsid w:val="009243FC"/>
    <w:rsid w:val="009248E9"/>
    <w:rsid w:val="00924B9B"/>
    <w:rsid w:val="00925AC5"/>
    <w:rsid w:val="009351A4"/>
    <w:rsid w:val="00935B75"/>
    <w:rsid w:val="00937FF2"/>
    <w:rsid w:val="00941113"/>
    <w:rsid w:val="00941711"/>
    <w:rsid w:val="00943113"/>
    <w:rsid w:val="00943431"/>
    <w:rsid w:val="00946A61"/>
    <w:rsid w:val="00953605"/>
    <w:rsid w:val="0095604E"/>
    <w:rsid w:val="00956F0E"/>
    <w:rsid w:val="00956F75"/>
    <w:rsid w:val="00957D10"/>
    <w:rsid w:val="00960335"/>
    <w:rsid w:val="00961FDA"/>
    <w:rsid w:val="0096216F"/>
    <w:rsid w:val="00964974"/>
    <w:rsid w:val="00965E87"/>
    <w:rsid w:val="00967515"/>
    <w:rsid w:val="00967794"/>
    <w:rsid w:val="00973503"/>
    <w:rsid w:val="009759B3"/>
    <w:rsid w:val="009767BB"/>
    <w:rsid w:val="00980440"/>
    <w:rsid w:val="00982880"/>
    <w:rsid w:val="00982BF2"/>
    <w:rsid w:val="00982DAA"/>
    <w:rsid w:val="00993374"/>
    <w:rsid w:val="00994ADC"/>
    <w:rsid w:val="009A02A0"/>
    <w:rsid w:val="009A06FE"/>
    <w:rsid w:val="009A57AA"/>
    <w:rsid w:val="009A7E04"/>
    <w:rsid w:val="009B08A3"/>
    <w:rsid w:val="009B0ADF"/>
    <w:rsid w:val="009B10C5"/>
    <w:rsid w:val="009B3FA2"/>
    <w:rsid w:val="009B6678"/>
    <w:rsid w:val="009C007A"/>
    <w:rsid w:val="009C131B"/>
    <w:rsid w:val="009C235F"/>
    <w:rsid w:val="009C24A2"/>
    <w:rsid w:val="009C5269"/>
    <w:rsid w:val="009D1D19"/>
    <w:rsid w:val="009D4061"/>
    <w:rsid w:val="009D4FDE"/>
    <w:rsid w:val="009E1007"/>
    <w:rsid w:val="009E2306"/>
    <w:rsid w:val="009E42E6"/>
    <w:rsid w:val="009E5575"/>
    <w:rsid w:val="009E6448"/>
    <w:rsid w:val="009E74F8"/>
    <w:rsid w:val="009F0E88"/>
    <w:rsid w:val="009F26F3"/>
    <w:rsid w:val="009F4DF2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2411A"/>
    <w:rsid w:val="00A25032"/>
    <w:rsid w:val="00A27D3A"/>
    <w:rsid w:val="00A3085A"/>
    <w:rsid w:val="00A31A6F"/>
    <w:rsid w:val="00A323F7"/>
    <w:rsid w:val="00A36561"/>
    <w:rsid w:val="00A41FE9"/>
    <w:rsid w:val="00A43A78"/>
    <w:rsid w:val="00A444B8"/>
    <w:rsid w:val="00A45A41"/>
    <w:rsid w:val="00A47442"/>
    <w:rsid w:val="00A62043"/>
    <w:rsid w:val="00A67404"/>
    <w:rsid w:val="00A71C9E"/>
    <w:rsid w:val="00A809A0"/>
    <w:rsid w:val="00A81F86"/>
    <w:rsid w:val="00A832F6"/>
    <w:rsid w:val="00A83A7A"/>
    <w:rsid w:val="00A83F8E"/>
    <w:rsid w:val="00A9040A"/>
    <w:rsid w:val="00A90868"/>
    <w:rsid w:val="00A908D6"/>
    <w:rsid w:val="00A9108A"/>
    <w:rsid w:val="00A9140B"/>
    <w:rsid w:val="00A93B48"/>
    <w:rsid w:val="00A968ED"/>
    <w:rsid w:val="00AA5981"/>
    <w:rsid w:val="00AA6303"/>
    <w:rsid w:val="00AA6444"/>
    <w:rsid w:val="00AA6B97"/>
    <w:rsid w:val="00AB0211"/>
    <w:rsid w:val="00AB1A39"/>
    <w:rsid w:val="00AB1A75"/>
    <w:rsid w:val="00AB22F9"/>
    <w:rsid w:val="00AB286F"/>
    <w:rsid w:val="00AB5840"/>
    <w:rsid w:val="00AB66AC"/>
    <w:rsid w:val="00AC1DC8"/>
    <w:rsid w:val="00AC56D7"/>
    <w:rsid w:val="00AC6ABE"/>
    <w:rsid w:val="00AC7610"/>
    <w:rsid w:val="00AC79D8"/>
    <w:rsid w:val="00AC7A81"/>
    <w:rsid w:val="00AC7EA7"/>
    <w:rsid w:val="00AD2D2B"/>
    <w:rsid w:val="00AD358E"/>
    <w:rsid w:val="00AD4576"/>
    <w:rsid w:val="00AD4F96"/>
    <w:rsid w:val="00AD5A33"/>
    <w:rsid w:val="00AE0544"/>
    <w:rsid w:val="00AE0F9E"/>
    <w:rsid w:val="00AE36E9"/>
    <w:rsid w:val="00AF0C1B"/>
    <w:rsid w:val="00AF1030"/>
    <w:rsid w:val="00AF2021"/>
    <w:rsid w:val="00AF2595"/>
    <w:rsid w:val="00AF4225"/>
    <w:rsid w:val="00AF7084"/>
    <w:rsid w:val="00B03E1B"/>
    <w:rsid w:val="00B04587"/>
    <w:rsid w:val="00B06FEF"/>
    <w:rsid w:val="00B10D9F"/>
    <w:rsid w:val="00B112C7"/>
    <w:rsid w:val="00B13BD9"/>
    <w:rsid w:val="00B143AA"/>
    <w:rsid w:val="00B1513D"/>
    <w:rsid w:val="00B15C8D"/>
    <w:rsid w:val="00B21274"/>
    <w:rsid w:val="00B228A7"/>
    <w:rsid w:val="00B22911"/>
    <w:rsid w:val="00B23CFC"/>
    <w:rsid w:val="00B2703F"/>
    <w:rsid w:val="00B3366D"/>
    <w:rsid w:val="00B3398F"/>
    <w:rsid w:val="00B33DE2"/>
    <w:rsid w:val="00B35057"/>
    <w:rsid w:val="00B35BAC"/>
    <w:rsid w:val="00B3626F"/>
    <w:rsid w:val="00B37A4A"/>
    <w:rsid w:val="00B37ABC"/>
    <w:rsid w:val="00B40807"/>
    <w:rsid w:val="00B4134C"/>
    <w:rsid w:val="00B414D6"/>
    <w:rsid w:val="00B44BF7"/>
    <w:rsid w:val="00B45213"/>
    <w:rsid w:val="00B45E81"/>
    <w:rsid w:val="00B50FB0"/>
    <w:rsid w:val="00B51CB8"/>
    <w:rsid w:val="00B523CB"/>
    <w:rsid w:val="00B5311E"/>
    <w:rsid w:val="00B53BE9"/>
    <w:rsid w:val="00B576BD"/>
    <w:rsid w:val="00B577B8"/>
    <w:rsid w:val="00B61833"/>
    <w:rsid w:val="00B64845"/>
    <w:rsid w:val="00B64965"/>
    <w:rsid w:val="00B658B9"/>
    <w:rsid w:val="00B71443"/>
    <w:rsid w:val="00B73A98"/>
    <w:rsid w:val="00B74CCD"/>
    <w:rsid w:val="00B75EB8"/>
    <w:rsid w:val="00B800AC"/>
    <w:rsid w:val="00B84915"/>
    <w:rsid w:val="00B861FA"/>
    <w:rsid w:val="00B87DD6"/>
    <w:rsid w:val="00B90B1F"/>
    <w:rsid w:val="00B92380"/>
    <w:rsid w:val="00B93323"/>
    <w:rsid w:val="00B93B7E"/>
    <w:rsid w:val="00B9446F"/>
    <w:rsid w:val="00B959D8"/>
    <w:rsid w:val="00B95D5D"/>
    <w:rsid w:val="00B96A36"/>
    <w:rsid w:val="00B97F88"/>
    <w:rsid w:val="00BA1E71"/>
    <w:rsid w:val="00BA3A13"/>
    <w:rsid w:val="00BA4C1E"/>
    <w:rsid w:val="00BA5794"/>
    <w:rsid w:val="00BA5C28"/>
    <w:rsid w:val="00BA63FB"/>
    <w:rsid w:val="00BA6CD1"/>
    <w:rsid w:val="00BB272F"/>
    <w:rsid w:val="00BB6439"/>
    <w:rsid w:val="00BB6D84"/>
    <w:rsid w:val="00BB7DA3"/>
    <w:rsid w:val="00BC029C"/>
    <w:rsid w:val="00BC1587"/>
    <w:rsid w:val="00BD0428"/>
    <w:rsid w:val="00BD18A3"/>
    <w:rsid w:val="00BD7972"/>
    <w:rsid w:val="00BD7B1B"/>
    <w:rsid w:val="00BE1CBC"/>
    <w:rsid w:val="00BE2532"/>
    <w:rsid w:val="00BE2C9E"/>
    <w:rsid w:val="00BE30A5"/>
    <w:rsid w:val="00BE4DE4"/>
    <w:rsid w:val="00BF03BB"/>
    <w:rsid w:val="00BF0C4F"/>
    <w:rsid w:val="00BF22B6"/>
    <w:rsid w:val="00BF27D0"/>
    <w:rsid w:val="00BF4282"/>
    <w:rsid w:val="00C052CA"/>
    <w:rsid w:val="00C06D90"/>
    <w:rsid w:val="00C07F19"/>
    <w:rsid w:val="00C11781"/>
    <w:rsid w:val="00C14226"/>
    <w:rsid w:val="00C1441B"/>
    <w:rsid w:val="00C14FC8"/>
    <w:rsid w:val="00C2145F"/>
    <w:rsid w:val="00C21739"/>
    <w:rsid w:val="00C221B2"/>
    <w:rsid w:val="00C26753"/>
    <w:rsid w:val="00C306C9"/>
    <w:rsid w:val="00C31C73"/>
    <w:rsid w:val="00C32135"/>
    <w:rsid w:val="00C32F6E"/>
    <w:rsid w:val="00C35A21"/>
    <w:rsid w:val="00C42D61"/>
    <w:rsid w:val="00C43F6C"/>
    <w:rsid w:val="00C44F79"/>
    <w:rsid w:val="00C46737"/>
    <w:rsid w:val="00C477D7"/>
    <w:rsid w:val="00C504CA"/>
    <w:rsid w:val="00C51A1F"/>
    <w:rsid w:val="00C52CDE"/>
    <w:rsid w:val="00C52F03"/>
    <w:rsid w:val="00C53286"/>
    <w:rsid w:val="00C55DFC"/>
    <w:rsid w:val="00C56E2D"/>
    <w:rsid w:val="00C61550"/>
    <w:rsid w:val="00C6206D"/>
    <w:rsid w:val="00C62965"/>
    <w:rsid w:val="00C642C7"/>
    <w:rsid w:val="00C70D35"/>
    <w:rsid w:val="00C72DDC"/>
    <w:rsid w:val="00C73AAA"/>
    <w:rsid w:val="00C76AF3"/>
    <w:rsid w:val="00C8254B"/>
    <w:rsid w:val="00C82918"/>
    <w:rsid w:val="00C829A1"/>
    <w:rsid w:val="00C83C89"/>
    <w:rsid w:val="00C84172"/>
    <w:rsid w:val="00C8572D"/>
    <w:rsid w:val="00C85980"/>
    <w:rsid w:val="00C9057B"/>
    <w:rsid w:val="00C927CC"/>
    <w:rsid w:val="00C92AB9"/>
    <w:rsid w:val="00C937BF"/>
    <w:rsid w:val="00C97F16"/>
    <w:rsid w:val="00CA4D35"/>
    <w:rsid w:val="00CA664C"/>
    <w:rsid w:val="00CA6C2D"/>
    <w:rsid w:val="00CB2899"/>
    <w:rsid w:val="00CB3137"/>
    <w:rsid w:val="00CB5349"/>
    <w:rsid w:val="00CB5EE7"/>
    <w:rsid w:val="00CB701F"/>
    <w:rsid w:val="00CB7703"/>
    <w:rsid w:val="00CB78F6"/>
    <w:rsid w:val="00CB7F99"/>
    <w:rsid w:val="00CC180B"/>
    <w:rsid w:val="00CC3F99"/>
    <w:rsid w:val="00CC55A5"/>
    <w:rsid w:val="00CC576F"/>
    <w:rsid w:val="00CC5D0A"/>
    <w:rsid w:val="00CC5F31"/>
    <w:rsid w:val="00CC6031"/>
    <w:rsid w:val="00CC7D45"/>
    <w:rsid w:val="00CD178C"/>
    <w:rsid w:val="00CD208D"/>
    <w:rsid w:val="00CD46A8"/>
    <w:rsid w:val="00CD7A09"/>
    <w:rsid w:val="00CD7B77"/>
    <w:rsid w:val="00CE0438"/>
    <w:rsid w:val="00CE112E"/>
    <w:rsid w:val="00CE16B9"/>
    <w:rsid w:val="00CE577A"/>
    <w:rsid w:val="00CE709A"/>
    <w:rsid w:val="00CF0E21"/>
    <w:rsid w:val="00CF1AAB"/>
    <w:rsid w:val="00CF1CEE"/>
    <w:rsid w:val="00CF2245"/>
    <w:rsid w:val="00CF2D40"/>
    <w:rsid w:val="00CF3DF9"/>
    <w:rsid w:val="00CF41F1"/>
    <w:rsid w:val="00CF4767"/>
    <w:rsid w:val="00CF6F6E"/>
    <w:rsid w:val="00D01535"/>
    <w:rsid w:val="00D0213B"/>
    <w:rsid w:val="00D02C82"/>
    <w:rsid w:val="00D046D0"/>
    <w:rsid w:val="00D158E2"/>
    <w:rsid w:val="00D1671F"/>
    <w:rsid w:val="00D21B65"/>
    <w:rsid w:val="00D23AC8"/>
    <w:rsid w:val="00D2522D"/>
    <w:rsid w:val="00D26CF3"/>
    <w:rsid w:val="00D27CCD"/>
    <w:rsid w:val="00D30549"/>
    <w:rsid w:val="00D309A4"/>
    <w:rsid w:val="00D30C50"/>
    <w:rsid w:val="00D33BF2"/>
    <w:rsid w:val="00D35A70"/>
    <w:rsid w:val="00D365FE"/>
    <w:rsid w:val="00D371D2"/>
    <w:rsid w:val="00D37A94"/>
    <w:rsid w:val="00D415FC"/>
    <w:rsid w:val="00D44EA2"/>
    <w:rsid w:val="00D504CA"/>
    <w:rsid w:val="00D511F8"/>
    <w:rsid w:val="00D55171"/>
    <w:rsid w:val="00D55B6A"/>
    <w:rsid w:val="00D56384"/>
    <w:rsid w:val="00D56FC3"/>
    <w:rsid w:val="00D573F0"/>
    <w:rsid w:val="00D60299"/>
    <w:rsid w:val="00D61340"/>
    <w:rsid w:val="00D66D3B"/>
    <w:rsid w:val="00D67C50"/>
    <w:rsid w:val="00D71509"/>
    <w:rsid w:val="00D7470D"/>
    <w:rsid w:val="00D764A2"/>
    <w:rsid w:val="00D76F7A"/>
    <w:rsid w:val="00D83C12"/>
    <w:rsid w:val="00D85AC8"/>
    <w:rsid w:val="00D86F41"/>
    <w:rsid w:val="00D9222D"/>
    <w:rsid w:val="00D942B7"/>
    <w:rsid w:val="00D9530F"/>
    <w:rsid w:val="00D9589C"/>
    <w:rsid w:val="00D97C2D"/>
    <w:rsid w:val="00DA0F07"/>
    <w:rsid w:val="00DA3674"/>
    <w:rsid w:val="00DB072B"/>
    <w:rsid w:val="00DB08B6"/>
    <w:rsid w:val="00DB2354"/>
    <w:rsid w:val="00DB3833"/>
    <w:rsid w:val="00DB4E37"/>
    <w:rsid w:val="00DB6184"/>
    <w:rsid w:val="00DB70E3"/>
    <w:rsid w:val="00DC125D"/>
    <w:rsid w:val="00DC2132"/>
    <w:rsid w:val="00DC22A9"/>
    <w:rsid w:val="00DC2B1E"/>
    <w:rsid w:val="00DC2BBF"/>
    <w:rsid w:val="00DC3398"/>
    <w:rsid w:val="00DC592B"/>
    <w:rsid w:val="00DC614F"/>
    <w:rsid w:val="00DD10F4"/>
    <w:rsid w:val="00DD50E2"/>
    <w:rsid w:val="00DD5A72"/>
    <w:rsid w:val="00DD5B09"/>
    <w:rsid w:val="00DD6CC9"/>
    <w:rsid w:val="00DE4D12"/>
    <w:rsid w:val="00DE59B1"/>
    <w:rsid w:val="00DF217E"/>
    <w:rsid w:val="00DF3269"/>
    <w:rsid w:val="00DF4BA8"/>
    <w:rsid w:val="00DF65D2"/>
    <w:rsid w:val="00DF67DA"/>
    <w:rsid w:val="00DF74AF"/>
    <w:rsid w:val="00E03A75"/>
    <w:rsid w:val="00E03D33"/>
    <w:rsid w:val="00E06559"/>
    <w:rsid w:val="00E1006F"/>
    <w:rsid w:val="00E10924"/>
    <w:rsid w:val="00E10BA0"/>
    <w:rsid w:val="00E112C5"/>
    <w:rsid w:val="00E1239D"/>
    <w:rsid w:val="00E134D1"/>
    <w:rsid w:val="00E13CE1"/>
    <w:rsid w:val="00E15BA8"/>
    <w:rsid w:val="00E15CFA"/>
    <w:rsid w:val="00E15E3C"/>
    <w:rsid w:val="00E173F2"/>
    <w:rsid w:val="00E17BD5"/>
    <w:rsid w:val="00E17DF2"/>
    <w:rsid w:val="00E22CBF"/>
    <w:rsid w:val="00E237E6"/>
    <w:rsid w:val="00E26019"/>
    <w:rsid w:val="00E26047"/>
    <w:rsid w:val="00E30D9E"/>
    <w:rsid w:val="00E3150C"/>
    <w:rsid w:val="00E35518"/>
    <w:rsid w:val="00E417F6"/>
    <w:rsid w:val="00E52552"/>
    <w:rsid w:val="00E5366B"/>
    <w:rsid w:val="00E54970"/>
    <w:rsid w:val="00E550A4"/>
    <w:rsid w:val="00E557DD"/>
    <w:rsid w:val="00E57B0B"/>
    <w:rsid w:val="00E604B5"/>
    <w:rsid w:val="00E60FD2"/>
    <w:rsid w:val="00E63EB9"/>
    <w:rsid w:val="00E6418A"/>
    <w:rsid w:val="00E66F34"/>
    <w:rsid w:val="00E71395"/>
    <w:rsid w:val="00E71C25"/>
    <w:rsid w:val="00E74EAC"/>
    <w:rsid w:val="00E81500"/>
    <w:rsid w:val="00E846B0"/>
    <w:rsid w:val="00E8474D"/>
    <w:rsid w:val="00E84897"/>
    <w:rsid w:val="00E87B5D"/>
    <w:rsid w:val="00E9113A"/>
    <w:rsid w:val="00E91FCD"/>
    <w:rsid w:val="00E92256"/>
    <w:rsid w:val="00E936E1"/>
    <w:rsid w:val="00E93E78"/>
    <w:rsid w:val="00E94C9C"/>
    <w:rsid w:val="00E95394"/>
    <w:rsid w:val="00E95BD9"/>
    <w:rsid w:val="00E9735B"/>
    <w:rsid w:val="00EA2E5C"/>
    <w:rsid w:val="00EA3488"/>
    <w:rsid w:val="00EA42E6"/>
    <w:rsid w:val="00EA6127"/>
    <w:rsid w:val="00EA718F"/>
    <w:rsid w:val="00EA72F1"/>
    <w:rsid w:val="00EB018A"/>
    <w:rsid w:val="00EB0DAA"/>
    <w:rsid w:val="00EB1776"/>
    <w:rsid w:val="00EB3942"/>
    <w:rsid w:val="00EB39C1"/>
    <w:rsid w:val="00EB610A"/>
    <w:rsid w:val="00EB6E2E"/>
    <w:rsid w:val="00EB7A16"/>
    <w:rsid w:val="00EC0F09"/>
    <w:rsid w:val="00EC11CD"/>
    <w:rsid w:val="00EC1620"/>
    <w:rsid w:val="00EC1EC5"/>
    <w:rsid w:val="00EC2245"/>
    <w:rsid w:val="00EC3FEB"/>
    <w:rsid w:val="00EC72E4"/>
    <w:rsid w:val="00ED3F7B"/>
    <w:rsid w:val="00ED578C"/>
    <w:rsid w:val="00ED7CFB"/>
    <w:rsid w:val="00EE1376"/>
    <w:rsid w:val="00EE22DD"/>
    <w:rsid w:val="00EE2852"/>
    <w:rsid w:val="00EE4C10"/>
    <w:rsid w:val="00EE560F"/>
    <w:rsid w:val="00EE63ED"/>
    <w:rsid w:val="00EF06C6"/>
    <w:rsid w:val="00EF4053"/>
    <w:rsid w:val="00EF6D1D"/>
    <w:rsid w:val="00EF7382"/>
    <w:rsid w:val="00F01FF7"/>
    <w:rsid w:val="00F03F48"/>
    <w:rsid w:val="00F04B4F"/>
    <w:rsid w:val="00F0600F"/>
    <w:rsid w:val="00F10776"/>
    <w:rsid w:val="00F1278E"/>
    <w:rsid w:val="00F13D90"/>
    <w:rsid w:val="00F14ADC"/>
    <w:rsid w:val="00F22302"/>
    <w:rsid w:val="00F238AB"/>
    <w:rsid w:val="00F24FD0"/>
    <w:rsid w:val="00F27922"/>
    <w:rsid w:val="00F311CE"/>
    <w:rsid w:val="00F32491"/>
    <w:rsid w:val="00F34F1E"/>
    <w:rsid w:val="00F40F4F"/>
    <w:rsid w:val="00F45311"/>
    <w:rsid w:val="00F45A68"/>
    <w:rsid w:val="00F45B10"/>
    <w:rsid w:val="00F47468"/>
    <w:rsid w:val="00F5167A"/>
    <w:rsid w:val="00F534C0"/>
    <w:rsid w:val="00F55DB1"/>
    <w:rsid w:val="00F56178"/>
    <w:rsid w:val="00F57D44"/>
    <w:rsid w:val="00F63C54"/>
    <w:rsid w:val="00F667CC"/>
    <w:rsid w:val="00F75241"/>
    <w:rsid w:val="00F811DE"/>
    <w:rsid w:val="00F85776"/>
    <w:rsid w:val="00F86939"/>
    <w:rsid w:val="00F87201"/>
    <w:rsid w:val="00F944F9"/>
    <w:rsid w:val="00F9470C"/>
    <w:rsid w:val="00F95984"/>
    <w:rsid w:val="00F961AE"/>
    <w:rsid w:val="00FA0CCC"/>
    <w:rsid w:val="00FA2EF3"/>
    <w:rsid w:val="00FA3DFA"/>
    <w:rsid w:val="00FA6F74"/>
    <w:rsid w:val="00FB18D3"/>
    <w:rsid w:val="00FB27E0"/>
    <w:rsid w:val="00FB281C"/>
    <w:rsid w:val="00FB3D6B"/>
    <w:rsid w:val="00FB4E4C"/>
    <w:rsid w:val="00FB7CA5"/>
    <w:rsid w:val="00FB7E65"/>
    <w:rsid w:val="00FC0640"/>
    <w:rsid w:val="00FC145B"/>
    <w:rsid w:val="00FC16F7"/>
    <w:rsid w:val="00FC27C4"/>
    <w:rsid w:val="00FC27C6"/>
    <w:rsid w:val="00FC3BD8"/>
    <w:rsid w:val="00FC5366"/>
    <w:rsid w:val="00FC6033"/>
    <w:rsid w:val="00FC76C1"/>
    <w:rsid w:val="00FC7D55"/>
    <w:rsid w:val="00FD3AF8"/>
    <w:rsid w:val="00FD5327"/>
    <w:rsid w:val="00FD5649"/>
    <w:rsid w:val="00FD6397"/>
    <w:rsid w:val="00FD731E"/>
    <w:rsid w:val="00FE334C"/>
    <w:rsid w:val="00FF027F"/>
    <w:rsid w:val="00FF02E6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E260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E260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consultantplus://offline/ref=B0355619C0E4E5E2F58F1AE4048DF579616470A886C04E1F5C1FC59E09C8FDB10D8BDE86D6B3DC535B6F81G5h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yperlink" Target="consultantplus://offline/ref=7267C2536E627B306682E5EC4650A4098DA712092571ADB0D83A35D9CB8E163D677139F254DCJ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2DCJA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0355619C0E4E5E2F58F1AE4048DF579616470A886C04E1F5C1FC59E09C8FDB10D8BDE86D6B3DC535B6F81G5hCF" TargetMode="External"/><Relationship Id="rId19" Type="http://schemas.openxmlformats.org/officeDocument/2006/relationships/hyperlink" Target="consultantplus://offline/ref=7267C2536E627B306682E5EC4650A4098DA712092571ADB0D83A35D9CB8E163D677139F252DCJ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D66CE688393A9180451F6F7FD30772F0BC3B6A13E6B864614F3C647AD8CBDF40FE1F2EB3E3AE699E365NCl3N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8FEF-E9F5-4388-85A0-9AC3428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16640</Words>
  <Characters>94853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111271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Pavel</cp:lastModifiedBy>
  <cp:revision>10</cp:revision>
  <cp:lastPrinted>2016-05-23T09:36:00Z</cp:lastPrinted>
  <dcterms:created xsi:type="dcterms:W3CDTF">2015-12-15T12:22:00Z</dcterms:created>
  <dcterms:modified xsi:type="dcterms:W3CDTF">2016-05-23T09:38:00Z</dcterms:modified>
</cp:coreProperties>
</file>