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ПРОТОКОЛ О РЕЗУЛЬТАТАХ КОНКУРСА № </w:t>
      </w:r>
      <w:r w:rsidR="001A49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по определению операторов ярмарок на территории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муниципального района </w:t>
      </w: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Волжский</w:t>
      </w:r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, организатором которых является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01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июня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21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г.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Состав комиссии: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Председатель комиссии: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Сухова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п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комиссии: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Безруков Д.Д.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Члены комиссии: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Трушина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., Рогов С.П.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Юстус</w:t>
      </w:r>
      <w:proofErr w:type="spellEnd"/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Т.Н. 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Секретарь комиссии: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Лыкова Г.И.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Настоящий протокол составлен по результатам конкурса, проведенного в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июня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г. в 1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часов, по определению операторов ярмарок на территории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организатором которых является 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.20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31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916"/>
        <w:gridCol w:w="4547"/>
      </w:tblGrid>
      <w:tr w:rsidR="005D4A72" w:rsidTr="001547E0">
        <w:tc>
          <w:tcPr>
            <w:tcW w:w="4916" w:type="dxa"/>
          </w:tcPr>
          <w:p w:rsid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ярмарки</w:t>
            </w:r>
          </w:p>
        </w:tc>
        <w:tc>
          <w:tcPr>
            <w:tcW w:w="4547" w:type="dxa"/>
          </w:tcPr>
          <w:p w:rsidR="005D4A72" w:rsidRPr="001A4980" w:rsidRDefault="001A4980" w:rsidP="00CB3FAD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9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Самарская область, Волжский район, </w:t>
            </w:r>
            <w:proofErr w:type="spellStart"/>
            <w:r w:rsidRPr="001A49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п.г.т</w:t>
            </w:r>
            <w:proofErr w:type="spellEnd"/>
            <w:r w:rsidRPr="001A49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1A49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Смышляевка</w:t>
            </w:r>
            <w:proofErr w:type="spellEnd"/>
            <w:r w:rsidRPr="001A49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Первомайская</w:t>
            </w:r>
          </w:p>
        </w:tc>
      </w:tr>
      <w:tr w:rsidR="005D4A72" w:rsidTr="001547E0">
        <w:tc>
          <w:tcPr>
            <w:tcW w:w="4916" w:type="dxa"/>
          </w:tcPr>
          <w:p w:rsid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места размещения</w:t>
            </w:r>
          </w:p>
        </w:tc>
        <w:tc>
          <w:tcPr>
            <w:tcW w:w="4547" w:type="dxa"/>
          </w:tcPr>
          <w:p w:rsidR="005D4A72" w:rsidRDefault="00B463BD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D4A72" w:rsidTr="001547E0">
        <w:tc>
          <w:tcPr>
            <w:tcW w:w="4916" w:type="dxa"/>
          </w:tcPr>
          <w:p w:rsidR="005D4A72" w:rsidRP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A72">
              <w:rPr>
                <w:rFonts w:ascii="Times New Roman" w:hAnsi="Times New Roman" w:cs="Times New Roman"/>
                <w:sz w:val="24"/>
                <w:szCs w:val="24"/>
              </w:rPr>
              <w:t>Разрешенное использование ярмарки по видам реализуемых товаров</w:t>
            </w:r>
          </w:p>
        </w:tc>
        <w:tc>
          <w:tcPr>
            <w:tcW w:w="4547" w:type="dxa"/>
          </w:tcPr>
          <w:p w:rsidR="005D4A72" w:rsidRDefault="00186750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</w:tc>
      </w:tr>
      <w:tr w:rsidR="005D4A72" w:rsidTr="001547E0">
        <w:tc>
          <w:tcPr>
            <w:tcW w:w="4916" w:type="dxa"/>
          </w:tcPr>
          <w:p w:rsidR="005D4A72" w:rsidRP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A72">
              <w:rPr>
                <w:rFonts w:ascii="Times New Roman" w:hAnsi="Times New Roman" w:cs="Times New Roman"/>
                <w:sz w:val="24"/>
                <w:szCs w:val="24"/>
              </w:rPr>
              <w:t>Вид ярмарки по срокам проведения</w:t>
            </w:r>
          </w:p>
        </w:tc>
        <w:tc>
          <w:tcPr>
            <w:tcW w:w="4547" w:type="dxa"/>
          </w:tcPr>
          <w:p w:rsidR="005D4A72" w:rsidRDefault="004659DD" w:rsidP="00872BE2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C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AC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ежедневная</w:t>
            </w:r>
          </w:p>
        </w:tc>
      </w:tr>
    </w:tbl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 Условия конкурса:</w:t>
      </w:r>
    </w:p>
    <w:p w:rsidR="009C255B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2.1. Правовой режим – право проведения ярмарки;</w:t>
      </w:r>
    </w:p>
    <w:p w:rsidR="00850530" w:rsidRPr="00850530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2.2. Срок заключения договора на проведение ярмарки на территории 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="001867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5 рабочих дней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подписания</w:t>
      </w:r>
      <w:proofErr w:type="gramEnd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протокола;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Обязательное выполнение условий договора на проведение ярмарки на территории </w:t>
      </w:r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района </w:t>
      </w:r>
      <w:proofErr w:type="gramStart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>Волжский</w:t>
      </w:r>
      <w:proofErr w:type="gramEnd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 Передача места размещения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9C255B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истечении срока действия договора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со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стоянии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пригодном для его дальнейшего использования.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3. Режим работы</w:t>
      </w:r>
      <w:r w:rsidR="00295B6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ярмарки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с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3.2021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31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.20</w:t>
      </w:r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г. с 8.00 до 1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.00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ежедневно.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На участие в конкурсе по определению операторов ярмарок на территории </w:t>
      </w:r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района </w:t>
      </w:r>
      <w:proofErr w:type="gramStart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>Волжский</w:t>
      </w:r>
      <w:proofErr w:type="gramEnd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подана одна заявка от </w:t>
      </w:r>
      <w:r w:rsidR="00AC5FCF">
        <w:rPr>
          <w:rFonts w:ascii="Times New Roman" w:eastAsia="Times New Roman" w:hAnsi="Times New Roman" w:cs="Times New Roman"/>
          <w:sz w:val="27"/>
          <w:szCs w:val="27"/>
          <w:lang w:eastAsia="ru-RU"/>
        </w:rPr>
        <w:t>ИП</w:t>
      </w:r>
      <w:r w:rsidR="001A498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C69D7">
        <w:rPr>
          <w:rFonts w:ascii="Times New Roman" w:eastAsia="Times New Roman" w:hAnsi="Times New Roman" w:cs="Times New Roman"/>
          <w:sz w:val="27"/>
          <w:szCs w:val="27"/>
          <w:lang w:eastAsia="ru-RU"/>
        </w:rPr>
        <w:t>Грудинин</w:t>
      </w:r>
      <w:r w:rsidR="00CD1CC6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proofErr w:type="spellEnd"/>
      <w:r w:rsidR="00CC69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Максим</w:t>
      </w:r>
      <w:r w:rsidR="00CD1CC6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CC69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Александрович</w:t>
      </w:r>
      <w:r w:rsidR="00CD1CC6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bookmarkStart w:id="0" w:name="_GoBack"/>
      <w:bookmarkEnd w:id="0"/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Заявка и приложенные к ней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документы соответствуют требованиям Постановления Правительства Самарской области от 22.12.2010 № 669 «Об утверждении Порядка организации и проведения ярмарок на территории Самарской области, Требований к организации продажи товаров (выполнению работ, оказанию услуг) на ярмарках и Порядка проведения конкурса по определению операторов ярмарок на территории Самарской области».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 Поскольку на участие в конкурсе по определению операторов ярмарок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организатором которых является </w:t>
      </w:r>
      <w:r w:rsidR="00CC68F6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 w:rsidR="00CC68F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подана одна заявка, конкурс признан несостоявшимся.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Постановление Правительства Самарской области от 22.12.2010 № 669 «Об утверждении Порядка организации и проведения ярмарок на территории Самарской области, Требований к организации продажи товаров (выполнению работ, оказанию услуг) на ярмарках и Порядка проведения конкурса по определению операторов ярмарок на территории Самарской области», с постановлением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01.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.2014 №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1589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создании комиссии по проведению</w:t>
      </w:r>
      <w:proofErr w:type="gramEnd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конкурса по определению операторов ярмарок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организатором которых является 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, и утверждении е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состава»</w:t>
      </w:r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(в ред. Постановление от 23.04.2021 № 731)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конкурсной документации комиссией принимается решение заключить договор на проведение ярмарки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единственным участником конкурса </w:t>
      </w:r>
      <w:r w:rsidR="00492600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C69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ИП </w:t>
      </w:r>
      <w:proofErr w:type="spellStart"/>
      <w:r w:rsidR="00CC69D7">
        <w:rPr>
          <w:rFonts w:ascii="Times New Roman" w:eastAsia="Times New Roman" w:hAnsi="Times New Roman" w:cs="Times New Roman"/>
          <w:sz w:val="27"/>
          <w:szCs w:val="27"/>
          <w:lang w:eastAsia="ru-RU"/>
        </w:rPr>
        <w:t>Грудинин</w:t>
      </w:r>
      <w:proofErr w:type="spellEnd"/>
      <w:r w:rsidR="00CC69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Максим Александрович</w:t>
      </w:r>
      <w:r w:rsidR="001A498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7. Подписи: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           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 ______________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Т.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Сухова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председателя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 ______________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Д.Д. Безруков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Члены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  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 ______________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Трушина</w:t>
      </w:r>
    </w:p>
    <w:p w:rsidR="00872BE2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           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 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 ______________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С.П. Рогов</w:t>
      </w:r>
    </w:p>
    <w:p w:rsidR="00ED4933" w:rsidRDefault="00ED4933" w:rsidP="00872BE2">
      <w:pPr>
        <w:tabs>
          <w:tab w:val="left" w:pos="7785"/>
        </w:tabs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872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декретном отпуске    -        </w:t>
      </w:r>
      <w:r w:rsidR="00872BE2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Т.Н. </w:t>
      </w:r>
      <w:proofErr w:type="spellStart"/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Юстус</w:t>
      </w:r>
      <w:proofErr w:type="spellEnd"/>
      <w:r w:rsidR="00872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872BE2" w:rsidRDefault="00872BE2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Секретарь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                                      ______________ 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Г.И. Лыкова</w:t>
      </w:r>
    </w:p>
    <w:p w:rsidR="00596359" w:rsidRDefault="00CD1CC6"/>
    <w:sectPr w:rsidR="00596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8B"/>
    <w:rsid w:val="00144FB7"/>
    <w:rsid w:val="001547E0"/>
    <w:rsid w:val="00186750"/>
    <w:rsid w:val="001A4980"/>
    <w:rsid w:val="00227EDC"/>
    <w:rsid w:val="00295B64"/>
    <w:rsid w:val="003C69E7"/>
    <w:rsid w:val="004659DD"/>
    <w:rsid w:val="00483927"/>
    <w:rsid w:val="00492600"/>
    <w:rsid w:val="0057281B"/>
    <w:rsid w:val="005D4A72"/>
    <w:rsid w:val="00743F80"/>
    <w:rsid w:val="00850530"/>
    <w:rsid w:val="00872BE2"/>
    <w:rsid w:val="00897693"/>
    <w:rsid w:val="009C255B"/>
    <w:rsid w:val="00A614E5"/>
    <w:rsid w:val="00AC2E01"/>
    <w:rsid w:val="00AC5FCF"/>
    <w:rsid w:val="00B463BD"/>
    <w:rsid w:val="00B94998"/>
    <w:rsid w:val="00CB3FAD"/>
    <w:rsid w:val="00CC68F6"/>
    <w:rsid w:val="00CC69D7"/>
    <w:rsid w:val="00CD1CC6"/>
    <w:rsid w:val="00E13E8B"/>
    <w:rsid w:val="00E43BF2"/>
    <w:rsid w:val="00ED4933"/>
    <w:rsid w:val="00FB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0530"/>
    <w:rPr>
      <w:b/>
      <w:bCs/>
    </w:rPr>
  </w:style>
  <w:style w:type="table" w:styleId="a4">
    <w:name w:val="Table Grid"/>
    <w:basedOn w:val="a1"/>
    <w:uiPriority w:val="59"/>
    <w:rsid w:val="005D4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5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B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0530"/>
    <w:rPr>
      <w:b/>
      <w:bCs/>
    </w:rPr>
  </w:style>
  <w:style w:type="table" w:styleId="a4">
    <w:name w:val="Table Grid"/>
    <w:basedOn w:val="a1"/>
    <w:uiPriority w:val="59"/>
    <w:rsid w:val="005D4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5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B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4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5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53461">
                  <w:marLeft w:val="450"/>
                  <w:marRight w:val="5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info@v-adm.ru</dc:creator>
  <cp:lastModifiedBy>Волкова Полина Олеговна</cp:lastModifiedBy>
  <cp:revision>5</cp:revision>
  <cp:lastPrinted>2021-06-01T10:16:00Z</cp:lastPrinted>
  <dcterms:created xsi:type="dcterms:W3CDTF">2021-06-01T10:13:00Z</dcterms:created>
  <dcterms:modified xsi:type="dcterms:W3CDTF">2021-06-01T10:26:00Z</dcterms:modified>
</cp:coreProperties>
</file>