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F6" w:rsidRPr="005A6C9C" w:rsidRDefault="00862DF6" w:rsidP="005A6C9C">
      <w:pPr>
        <w:spacing w:after="0" w:line="240" w:lineRule="auto"/>
        <w:jc w:val="center"/>
        <w:rPr>
          <w:rFonts w:ascii="Times New Roman" w:hAnsi="Times New Roman" w:cs="Times New Roman"/>
          <w:sz w:val="24"/>
          <w:szCs w:val="24"/>
        </w:rPr>
      </w:pPr>
    </w:p>
    <w:p w:rsidR="008B6A57" w:rsidRDefault="008B6A57" w:rsidP="008B6A57">
      <w:pPr>
        <w:spacing w:after="0" w:line="240" w:lineRule="auto"/>
        <w:ind w:left="2832" w:firstLine="708"/>
        <w:rPr>
          <w:rFonts w:ascii="Times New Roman" w:hAnsi="Times New Roman" w:cs="Times New Roman"/>
          <w:sz w:val="24"/>
          <w:szCs w:val="24"/>
        </w:rPr>
      </w:pPr>
    </w:p>
    <w:p w:rsidR="00751A23" w:rsidRPr="009E4BB9" w:rsidRDefault="0078639C" w:rsidP="008B6A57">
      <w:pPr>
        <w:spacing w:after="0" w:line="240" w:lineRule="auto"/>
        <w:ind w:left="2832" w:firstLine="708"/>
        <w:rPr>
          <w:rFonts w:ascii="Times New Roman" w:hAnsi="Times New Roman" w:cs="Times New Roman"/>
          <w:sz w:val="24"/>
          <w:szCs w:val="24"/>
        </w:rPr>
      </w:pPr>
      <w:r w:rsidRPr="009E4BB9">
        <w:rPr>
          <w:rFonts w:ascii="Times New Roman" w:hAnsi="Times New Roman" w:cs="Times New Roman"/>
          <w:sz w:val="24"/>
          <w:szCs w:val="24"/>
        </w:rPr>
        <w:t>План мероприятий по реализации Стратегии социально-экономического развития</w:t>
      </w:r>
    </w:p>
    <w:p w:rsidR="004131CA" w:rsidRPr="009E4BB9" w:rsidRDefault="00E6512A" w:rsidP="005A6C9C">
      <w:pPr>
        <w:spacing w:after="0" w:line="240" w:lineRule="auto"/>
        <w:jc w:val="center"/>
        <w:rPr>
          <w:rFonts w:ascii="Times New Roman" w:hAnsi="Times New Roman" w:cs="Times New Roman"/>
          <w:sz w:val="24"/>
          <w:szCs w:val="24"/>
        </w:rPr>
      </w:pPr>
      <w:r w:rsidRPr="009E4BB9">
        <w:rPr>
          <w:rFonts w:ascii="Times New Roman" w:hAnsi="Times New Roman" w:cs="Times New Roman"/>
          <w:sz w:val="24"/>
          <w:szCs w:val="24"/>
        </w:rPr>
        <w:t xml:space="preserve">Волжского </w:t>
      </w:r>
      <w:r w:rsidR="00B1615E" w:rsidRPr="009E4BB9">
        <w:rPr>
          <w:rFonts w:ascii="Times New Roman" w:hAnsi="Times New Roman" w:cs="Times New Roman"/>
          <w:sz w:val="24"/>
          <w:szCs w:val="24"/>
        </w:rPr>
        <w:t xml:space="preserve">муниципального </w:t>
      </w:r>
      <w:r w:rsidRPr="009E4BB9">
        <w:rPr>
          <w:rFonts w:ascii="Times New Roman" w:hAnsi="Times New Roman" w:cs="Times New Roman"/>
          <w:sz w:val="24"/>
          <w:szCs w:val="24"/>
        </w:rPr>
        <w:t>района</w:t>
      </w:r>
      <w:r w:rsidR="00B35E30" w:rsidRPr="009E4BB9">
        <w:rPr>
          <w:rFonts w:ascii="Times New Roman" w:hAnsi="Times New Roman" w:cs="Times New Roman"/>
          <w:sz w:val="24"/>
          <w:szCs w:val="24"/>
        </w:rPr>
        <w:t xml:space="preserve"> </w:t>
      </w:r>
      <w:r w:rsidR="0078639C" w:rsidRPr="009E4BB9">
        <w:rPr>
          <w:rFonts w:ascii="Times New Roman" w:hAnsi="Times New Roman" w:cs="Times New Roman"/>
          <w:sz w:val="24"/>
          <w:szCs w:val="24"/>
        </w:rPr>
        <w:t>Самарской области</w:t>
      </w:r>
      <w:r w:rsidR="00751A23" w:rsidRPr="009E4BB9">
        <w:rPr>
          <w:rFonts w:ascii="Times New Roman" w:hAnsi="Times New Roman" w:cs="Times New Roman"/>
          <w:sz w:val="24"/>
          <w:szCs w:val="24"/>
        </w:rPr>
        <w:t xml:space="preserve"> </w:t>
      </w:r>
      <w:r w:rsidR="0078639C" w:rsidRPr="009E4BB9">
        <w:rPr>
          <w:rFonts w:ascii="Times New Roman" w:hAnsi="Times New Roman" w:cs="Times New Roman"/>
          <w:sz w:val="24"/>
          <w:szCs w:val="24"/>
        </w:rPr>
        <w:t>на период до 2030 года</w:t>
      </w:r>
    </w:p>
    <w:p w:rsidR="00C918C6" w:rsidRPr="009E4BB9" w:rsidRDefault="00C918C6" w:rsidP="005A6C9C">
      <w:pPr>
        <w:spacing w:after="0" w:line="240" w:lineRule="auto"/>
        <w:jc w:val="center"/>
        <w:rPr>
          <w:rFonts w:ascii="Times New Roman" w:hAnsi="Times New Roman" w:cs="Times New Roman"/>
          <w:sz w:val="24"/>
          <w:szCs w:val="24"/>
        </w:rPr>
      </w:pPr>
    </w:p>
    <w:tbl>
      <w:tblPr>
        <w:tblStyle w:val="a3"/>
        <w:tblW w:w="15229" w:type="dxa"/>
        <w:tblLayout w:type="fixed"/>
        <w:tblLook w:val="04A0" w:firstRow="1" w:lastRow="0" w:firstColumn="1" w:lastColumn="0" w:noHBand="0" w:noVBand="1"/>
      </w:tblPr>
      <w:tblGrid>
        <w:gridCol w:w="815"/>
        <w:gridCol w:w="3544"/>
        <w:gridCol w:w="2629"/>
        <w:gridCol w:w="3042"/>
        <w:gridCol w:w="991"/>
        <w:gridCol w:w="142"/>
        <w:gridCol w:w="568"/>
        <w:gridCol w:w="567"/>
        <w:gridCol w:w="141"/>
        <w:gridCol w:w="142"/>
        <w:gridCol w:w="851"/>
        <w:gridCol w:w="95"/>
        <w:gridCol w:w="330"/>
        <w:gridCol w:w="1372"/>
      </w:tblGrid>
      <w:tr w:rsidR="006B20D8" w:rsidRPr="005A6C9C" w:rsidTr="000C35E6">
        <w:trPr>
          <w:tblHeader/>
        </w:trPr>
        <w:tc>
          <w:tcPr>
            <w:tcW w:w="815" w:type="dxa"/>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w:t>
            </w:r>
          </w:p>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п/п</w:t>
            </w:r>
          </w:p>
        </w:tc>
        <w:tc>
          <w:tcPr>
            <w:tcW w:w="3544" w:type="dxa"/>
          </w:tcPr>
          <w:p w:rsidR="0028749D" w:rsidRPr="005A6C9C" w:rsidRDefault="00605CB5" w:rsidP="005A6C9C">
            <w:pPr>
              <w:jc w:val="center"/>
              <w:rPr>
                <w:rFonts w:ascii="Times New Roman" w:hAnsi="Times New Roman" w:cs="Times New Roman"/>
                <w:sz w:val="24"/>
                <w:szCs w:val="24"/>
              </w:rPr>
            </w:pPr>
            <w:r w:rsidRPr="005A6C9C">
              <w:rPr>
                <w:rFonts w:ascii="Times New Roman" w:hAnsi="Times New Roman" w:cs="Times New Roman"/>
                <w:sz w:val="24"/>
                <w:szCs w:val="24"/>
              </w:rPr>
              <w:t>С</w:t>
            </w:r>
            <w:r w:rsidR="0028749D" w:rsidRPr="005A6C9C">
              <w:rPr>
                <w:rFonts w:ascii="Times New Roman" w:hAnsi="Times New Roman" w:cs="Times New Roman"/>
                <w:sz w:val="24"/>
                <w:szCs w:val="24"/>
              </w:rPr>
              <w:t>одержание мероприятия</w:t>
            </w:r>
          </w:p>
        </w:tc>
        <w:tc>
          <w:tcPr>
            <w:tcW w:w="2629" w:type="dxa"/>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Показатель и его целевое</w:t>
            </w:r>
            <w:r w:rsidR="000E500F" w:rsidRPr="005A6C9C">
              <w:rPr>
                <w:rFonts w:ascii="Times New Roman" w:hAnsi="Times New Roman" w:cs="Times New Roman"/>
                <w:sz w:val="24"/>
                <w:szCs w:val="24"/>
              </w:rPr>
              <w:t xml:space="preserve"> </w:t>
            </w:r>
            <w:r w:rsidRPr="005A6C9C">
              <w:rPr>
                <w:rFonts w:ascii="Times New Roman" w:hAnsi="Times New Roman" w:cs="Times New Roman"/>
                <w:sz w:val="24"/>
                <w:szCs w:val="24"/>
              </w:rPr>
              <w:t>значение/ожидаемый результат реализации мероприятия</w:t>
            </w:r>
          </w:p>
        </w:tc>
        <w:tc>
          <w:tcPr>
            <w:tcW w:w="4175" w:type="dxa"/>
            <w:gridSpan w:val="3"/>
          </w:tcPr>
          <w:p w:rsidR="00857392"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Источник финансового</w:t>
            </w:r>
            <w:r w:rsidR="00751A23" w:rsidRPr="005A6C9C">
              <w:rPr>
                <w:rFonts w:ascii="Times New Roman" w:hAnsi="Times New Roman" w:cs="Times New Roman"/>
                <w:sz w:val="24"/>
                <w:szCs w:val="24"/>
              </w:rPr>
              <w:t xml:space="preserve"> </w:t>
            </w:r>
            <w:r w:rsidRPr="005A6C9C">
              <w:rPr>
                <w:rFonts w:ascii="Times New Roman" w:hAnsi="Times New Roman" w:cs="Times New Roman"/>
                <w:sz w:val="24"/>
                <w:szCs w:val="24"/>
              </w:rPr>
              <w:t>обеспечения</w:t>
            </w:r>
            <w:r w:rsidR="00857392" w:rsidRPr="005A6C9C">
              <w:rPr>
                <w:rFonts w:ascii="Times New Roman" w:hAnsi="Times New Roman" w:cs="Times New Roman"/>
                <w:sz w:val="24"/>
                <w:szCs w:val="24"/>
              </w:rPr>
              <w:t>:</w:t>
            </w:r>
            <w:r w:rsidR="000E500F" w:rsidRPr="005A6C9C">
              <w:rPr>
                <w:rFonts w:ascii="Times New Roman" w:hAnsi="Times New Roman" w:cs="Times New Roman"/>
                <w:sz w:val="24"/>
                <w:szCs w:val="24"/>
              </w:rPr>
              <w:t xml:space="preserve"> </w:t>
            </w:r>
            <w:r w:rsidR="00857392" w:rsidRPr="005A6C9C">
              <w:rPr>
                <w:rFonts w:ascii="Times New Roman" w:hAnsi="Times New Roman" w:cs="Times New Roman"/>
                <w:sz w:val="24"/>
                <w:szCs w:val="24"/>
              </w:rPr>
              <w:t xml:space="preserve">наименование программ / подпрограмм (федеральных, </w:t>
            </w:r>
          </w:p>
          <w:p w:rsidR="00857392"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государственных, муниципальных) или внебюджетное финансирование</w:t>
            </w:r>
          </w:p>
        </w:tc>
        <w:tc>
          <w:tcPr>
            <w:tcW w:w="1276" w:type="dxa"/>
            <w:gridSpan w:val="3"/>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Срок  </w:t>
            </w:r>
          </w:p>
          <w:p w:rsidR="0028749D" w:rsidRPr="005A6C9C" w:rsidRDefault="00CD0BE3" w:rsidP="005A6C9C">
            <w:pPr>
              <w:jc w:val="center"/>
              <w:rPr>
                <w:rFonts w:ascii="Times New Roman" w:hAnsi="Times New Roman" w:cs="Times New Roman"/>
                <w:sz w:val="24"/>
                <w:szCs w:val="24"/>
              </w:rPr>
            </w:pPr>
            <w:r>
              <w:rPr>
                <w:rFonts w:ascii="Times New Roman" w:hAnsi="Times New Roman" w:cs="Times New Roman"/>
                <w:sz w:val="24"/>
                <w:szCs w:val="24"/>
              </w:rPr>
              <w:t>и</w:t>
            </w:r>
            <w:r w:rsidR="0028749D" w:rsidRPr="005A6C9C">
              <w:rPr>
                <w:rFonts w:ascii="Times New Roman" w:hAnsi="Times New Roman" w:cs="Times New Roman"/>
                <w:sz w:val="24"/>
                <w:szCs w:val="24"/>
              </w:rPr>
              <w:t>сполне</w:t>
            </w:r>
            <w:r>
              <w:rPr>
                <w:rFonts w:ascii="Times New Roman" w:hAnsi="Times New Roman" w:cs="Times New Roman"/>
                <w:sz w:val="24"/>
                <w:szCs w:val="24"/>
              </w:rPr>
              <w:t>ния, годы</w:t>
            </w:r>
          </w:p>
        </w:tc>
        <w:tc>
          <w:tcPr>
            <w:tcW w:w="2790" w:type="dxa"/>
            <w:gridSpan w:val="5"/>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Ответственный </w:t>
            </w:r>
          </w:p>
          <w:p w:rsidR="00AF3662"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и</w:t>
            </w:r>
            <w:r w:rsidR="0028749D" w:rsidRPr="005A6C9C">
              <w:rPr>
                <w:rFonts w:ascii="Times New Roman" w:hAnsi="Times New Roman" w:cs="Times New Roman"/>
                <w:sz w:val="24"/>
                <w:szCs w:val="24"/>
              </w:rPr>
              <w:t>сполнит</w:t>
            </w:r>
            <w:r w:rsidRPr="005A6C9C">
              <w:rPr>
                <w:rFonts w:ascii="Times New Roman" w:hAnsi="Times New Roman" w:cs="Times New Roman"/>
                <w:sz w:val="24"/>
                <w:szCs w:val="24"/>
              </w:rPr>
              <w:t>е</w:t>
            </w:r>
            <w:r w:rsidR="0028749D" w:rsidRPr="005A6C9C">
              <w:rPr>
                <w:rFonts w:ascii="Times New Roman" w:hAnsi="Times New Roman" w:cs="Times New Roman"/>
                <w:sz w:val="24"/>
                <w:szCs w:val="24"/>
              </w:rPr>
              <w:t>ль</w:t>
            </w:r>
            <w:r w:rsidRPr="005A6C9C">
              <w:rPr>
                <w:rFonts w:ascii="Times New Roman" w:hAnsi="Times New Roman" w:cs="Times New Roman"/>
                <w:sz w:val="24"/>
                <w:szCs w:val="24"/>
              </w:rPr>
              <w:t xml:space="preserve"> / </w:t>
            </w:r>
          </w:p>
          <w:p w:rsidR="0028749D"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Исполнители</w:t>
            </w:r>
          </w:p>
        </w:tc>
      </w:tr>
      <w:tr w:rsidR="00B35E30" w:rsidRPr="005A6C9C" w:rsidTr="00CD0BE3">
        <w:tc>
          <w:tcPr>
            <w:tcW w:w="15229" w:type="dxa"/>
            <w:gridSpan w:val="14"/>
            <w:tcBorders>
              <w:bottom w:val="single" w:sz="4" w:space="0" w:color="auto"/>
            </w:tcBorders>
          </w:tcPr>
          <w:p w:rsidR="00DB4F2D" w:rsidRDefault="00AF17C2" w:rsidP="005A6C9C">
            <w:pPr>
              <w:pStyle w:val="a8"/>
              <w:ind w:left="0"/>
              <w:contextualSpacing w:val="0"/>
              <w:jc w:val="center"/>
              <w:rPr>
                <w:rFonts w:ascii="Times New Roman" w:hAnsi="Times New Roman" w:cs="Times New Roman"/>
                <w:b/>
                <w:sz w:val="24"/>
                <w:szCs w:val="24"/>
              </w:rPr>
            </w:pPr>
            <w:r w:rsidRPr="005A6C9C">
              <w:rPr>
                <w:rFonts w:ascii="Times New Roman" w:hAnsi="Times New Roman" w:cs="Times New Roman"/>
                <w:b/>
                <w:sz w:val="24"/>
                <w:szCs w:val="24"/>
              </w:rPr>
              <w:t>Стратегическое направление</w:t>
            </w:r>
            <w:r w:rsidR="00CD6569" w:rsidRPr="005A6C9C">
              <w:rPr>
                <w:rFonts w:ascii="Times New Roman" w:hAnsi="Times New Roman" w:cs="Times New Roman"/>
                <w:b/>
                <w:sz w:val="24"/>
                <w:szCs w:val="24"/>
              </w:rPr>
              <w:t xml:space="preserve"> 1</w:t>
            </w:r>
            <w:r w:rsidRPr="005A6C9C">
              <w:rPr>
                <w:rFonts w:ascii="Times New Roman" w:hAnsi="Times New Roman" w:cs="Times New Roman"/>
                <w:b/>
                <w:sz w:val="24"/>
                <w:szCs w:val="24"/>
              </w:rPr>
              <w:t>:</w:t>
            </w:r>
            <w:r w:rsidR="00B1615E" w:rsidRPr="005A6C9C">
              <w:rPr>
                <w:rFonts w:ascii="Times New Roman" w:hAnsi="Times New Roman" w:cs="Times New Roman"/>
                <w:b/>
                <w:sz w:val="24"/>
                <w:szCs w:val="24"/>
              </w:rPr>
              <w:t xml:space="preserve"> </w:t>
            </w:r>
            <w:r w:rsidR="00556D4F" w:rsidRPr="005A6C9C">
              <w:rPr>
                <w:rFonts w:ascii="Times New Roman" w:hAnsi="Times New Roman" w:cs="Times New Roman"/>
                <w:b/>
                <w:sz w:val="24"/>
                <w:szCs w:val="24"/>
              </w:rPr>
              <w:t>С</w:t>
            </w:r>
            <w:r w:rsidR="0032766A" w:rsidRPr="005A6C9C">
              <w:rPr>
                <w:rFonts w:ascii="Times New Roman" w:hAnsi="Times New Roman" w:cs="Times New Roman"/>
                <w:b/>
                <w:sz w:val="24"/>
                <w:szCs w:val="24"/>
              </w:rPr>
              <w:t>бережение народа и накопление человеческого капитала</w:t>
            </w:r>
            <w:r w:rsidR="00DB4F2D">
              <w:rPr>
                <w:rFonts w:ascii="Times New Roman" w:hAnsi="Times New Roman" w:cs="Times New Roman"/>
                <w:b/>
                <w:sz w:val="24"/>
                <w:szCs w:val="24"/>
              </w:rPr>
              <w:t xml:space="preserve"> </w:t>
            </w:r>
          </w:p>
          <w:p w:rsidR="00B35E30" w:rsidRPr="005A6C9C" w:rsidRDefault="00DB4F2D" w:rsidP="005A6C9C">
            <w:pPr>
              <w:pStyle w:val="a8"/>
              <w:ind w:left="0"/>
              <w:contextualSpacing w:val="0"/>
              <w:jc w:val="center"/>
              <w:rPr>
                <w:rFonts w:ascii="Times New Roman" w:hAnsi="Times New Roman" w:cs="Times New Roman"/>
                <w:b/>
                <w:sz w:val="24"/>
                <w:szCs w:val="24"/>
              </w:rPr>
            </w:pPr>
            <w:r w:rsidRPr="00347071">
              <w:rPr>
                <w:rFonts w:ascii="Times New Roman" w:hAnsi="Times New Roman" w:cs="Times New Roman"/>
                <w:sz w:val="24"/>
                <w:szCs w:val="24"/>
              </w:rPr>
              <w:t xml:space="preserve">(Куратор - заместитель Главы </w:t>
            </w:r>
            <w:proofErr w:type="gramStart"/>
            <w:r w:rsidRPr="00347071">
              <w:rPr>
                <w:rFonts w:ascii="Times New Roman" w:hAnsi="Times New Roman" w:cs="Times New Roman"/>
                <w:sz w:val="24"/>
                <w:szCs w:val="24"/>
              </w:rPr>
              <w:t xml:space="preserve">района </w:t>
            </w:r>
            <w:r w:rsidR="00427EC7">
              <w:rPr>
                <w:rFonts w:ascii="Times New Roman" w:hAnsi="Times New Roman" w:cs="Times New Roman"/>
                <w:sz w:val="24"/>
                <w:szCs w:val="24"/>
              </w:rPr>
              <w:t xml:space="preserve"> </w:t>
            </w:r>
            <w:proofErr w:type="spellStart"/>
            <w:r w:rsidR="00427EC7">
              <w:rPr>
                <w:rFonts w:ascii="Times New Roman" w:hAnsi="Times New Roman" w:cs="Times New Roman"/>
                <w:sz w:val="24"/>
                <w:szCs w:val="24"/>
              </w:rPr>
              <w:t>Лысикова</w:t>
            </w:r>
            <w:proofErr w:type="spellEnd"/>
            <w:proofErr w:type="gramEnd"/>
            <w:r w:rsidR="00427EC7">
              <w:rPr>
                <w:rFonts w:ascii="Times New Roman" w:hAnsi="Times New Roman" w:cs="Times New Roman"/>
                <w:sz w:val="24"/>
                <w:szCs w:val="24"/>
              </w:rPr>
              <w:t xml:space="preserve"> О.Г.</w:t>
            </w:r>
            <w:r w:rsidRPr="00347071">
              <w:rPr>
                <w:rFonts w:ascii="Times New Roman" w:hAnsi="Times New Roman" w:cs="Times New Roman"/>
                <w:sz w:val="24"/>
                <w:szCs w:val="24"/>
              </w:rPr>
              <w:t>)</w:t>
            </w:r>
          </w:p>
        </w:tc>
      </w:tr>
      <w:tr w:rsidR="00B12E48" w:rsidRPr="005A6C9C" w:rsidTr="00CD0BE3">
        <w:trPr>
          <w:trHeight w:val="379"/>
        </w:trPr>
        <w:tc>
          <w:tcPr>
            <w:tcW w:w="15229" w:type="dxa"/>
            <w:gridSpan w:val="14"/>
          </w:tcPr>
          <w:p w:rsidR="00B12E48" w:rsidRPr="00347071" w:rsidRDefault="00B12E48" w:rsidP="00DB4F2D">
            <w:pPr>
              <w:tabs>
                <w:tab w:val="left" w:pos="709"/>
                <w:tab w:val="left" w:pos="1418"/>
              </w:tabs>
              <w:jc w:val="center"/>
              <w:rPr>
                <w:rFonts w:ascii="Times New Roman" w:hAnsi="Times New Roman" w:cs="Times New Roman"/>
                <w:sz w:val="24"/>
                <w:szCs w:val="24"/>
              </w:rPr>
            </w:pPr>
            <w:r w:rsidRPr="005A6C9C">
              <w:rPr>
                <w:rFonts w:ascii="Times New Roman" w:hAnsi="Times New Roman" w:cs="Times New Roman"/>
                <w:b/>
                <w:sz w:val="24"/>
                <w:szCs w:val="24"/>
              </w:rPr>
              <w:t xml:space="preserve">Цель 1. «Волжский район 2030» – </w:t>
            </w:r>
            <w:r w:rsidR="00AF55F5" w:rsidRPr="005A6C9C">
              <w:rPr>
                <w:rFonts w:ascii="Times New Roman" w:hAnsi="Times New Roman" w:cs="Times New Roman"/>
                <w:b/>
                <w:sz w:val="24"/>
                <w:szCs w:val="24"/>
              </w:rPr>
              <w:t>самый привлекательный для жизни район</w:t>
            </w:r>
            <w:r w:rsidR="00347071" w:rsidRPr="00347071">
              <w:rPr>
                <w:rFonts w:ascii="Times New Roman" w:hAnsi="Times New Roman" w:cs="Times New Roman"/>
                <w:b/>
                <w:sz w:val="24"/>
                <w:szCs w:val="24"/>
              </w:rPr>
              <w:t xml:space="preserve"> </w:t>
            </w:r>
          </w:p>
        </w:tc>
      </w:tr>
      <w:tr w:rsidR="00AF3662" w:rsidRPr="005A6C9C" w:rsidTr="00CD0BE3">
        <w:tc>
          <w:tcPr>
            <w:tcW w:w="15229" w:type="dxa"/>
            <w:gridSpan w:val="14"/>
            <w:tcBorders>
              <w:top w:val="single" w:sz="4" w:space="0" w:color="auto"/>
              <w:left w:val="single" w:sz="4" w:space="0" w:color="auto"/>
              <w:bottom w:val="single" w:sz="4" w:space="0" w:color="auto"/>
              <w:right w:val="single" w:sz="4" w:space="0" w:color="auto"/>
            </w:tcBorders>
          </w:tcPr>
          <w:p w:rsidR="00AF3662" w:rsidRPr="005A6C9C" w:rsidRDefault="00AF3662" w:rsidP="005A6C9C">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0E6786" w:rsidRPr="005A6C9C" w:rsidTr="00C87CCF">
        <w:tc>
          <w:tcPr>
            <w:tcW w:w="10030" w:type="dxa"/>
            <w:gridSpan w:val="4"/>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2268" w:type="dxa"/>
            <w:gridSpan w:val="4"/>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29" w:type="dxa"/>
            <w:gridSpan w:val="4"/>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02" w:type="dxa"/>
            <w:gridSpan w:val="2"/>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0E6786" w:rsidRPr="005A6C9C" w:rsidTr="00C87CCF">
        <w:tc>
          <w:tcPr>
            <w:tcW w:w="10030" w:type="dxa"/>
            <w:gridSpan w:val="4"/>
            <w:tcBorders>
              <w:top w:val="single" w:sz="4" w:space="0" w:color="auto"/>
              <w:left w:val="single" w:sz="4" w:space="0" w:color="auto"/>
              <w:bottom w:val="single" w:sz="4" w:space="0" w:color="auto"/>
              <w:right w:val="single" w:sz="4" w:space="0" w:color="auto"/>
            </w:tcBorders>
          </w:tcPr>
          <w:p w:rsidR="00AE3555" w:rsidRPr="005A6C9C" w:rsidRDefault="003E2BD0" w:rsidP="005A6C9C">
            <w:pPr>
              <w:rPr>
                <w:rFonts w:ascii="Times New Roman" w:hAnsi="Times New Roman" w:cs="Times New Roman"/>
                <w:sz w:val="24"/>
                <w:szCs w:val="24"/>
              </w:rPr>
            </w:pPr>
            <w:r w:rsidRPr="005A6C9C">
              <w:rPr>
                <w:rFonts w:ascii="Times New Roman" w:hAnsi="Times New Roman" w:cs="Times New Roman"/>
                <w:sz w:val="24"/>
                <w:szCs w:val="24"/>
              </w:rPr>
              <w:t>С</w:t>
            </w:r>
            <w:r w:rsidR="00AE3555" w:rsidRPr="005A6C9C">
              <w:rPr>
                <w:rFonts w:ascii="Times New Roman" w:hAnsi="Times New Roman" w:cs="Times New Roman"/>
                <w:sz w:val="24"/>
                <w:szCs w:val="24"/>
              </w:rPr>
              <w:t>реднегодовая численность населения</w:t>
            </w:r>
            <w:r w:rsidR="005F2BEF" w:rsidRPr="005A6C9C">
              <w:rPr>
                <w:rFonts w:ascii="Times New Roman" w:hAnsi="Times New Roman" w:cs="Times New Roman"/>
                <w:sz w:val="24"/>
                <w:szCs w:val="24"/>
              </w:rPr>
              <w:t>, тыс. чел.</w:t>
            </w:r>
          </w:p>
        </w:tc>
        <w:tc>
          <w:tcPr>
            <w:tcW w:w="2268" w:type="dxa"/>
            <w:gridSpan w:val="4"/>
            <w:tcBorders>
              <w:top w:val="single" w:sz="4" w:space="0" w:color="auto"/>
              <w:left w:val="single" w:sz="4" w:space="0" w:color="auto"/>
              <w:bottom w:val="single" w:sz="4" w:space="0" w:color="auto"/>
              <w:right w:val="single" w:sz="4" w:space="0" w:color="auto"/>
            </w:tcBorders>
          </w:tcPr>
          <w:p w:rsidR="006D3536" w:rsidRPr="005A6C9C" w:rsidRDefault="003E2BD0" w:rsidP="005A6C9C">
            <w:pPr>
              <w:jc w:val="center"/>
              <w:rPr>
                <w:rFonts w:ascii="Times New Roman" w:hAnsi="Times New Roman" w:cs="Times New Roman"/>
                <w:sz w:val="24"/>
                <w:szCs w:val="24"/>
              </w:rPr>
            </w:pPr>
            <w:r w:rsidRPr="005A6C9C">
              <w:rPr>
                <w:rFonts w:ascii="Times New Roman" w:hAnsi="Times New Roman" w:cs="Times New Roman"/>
                <w:sz w:val="24"/>
                <w:szCs w:val="24"/>
              </w:rPr>
              <w:t>110,0</w:t>
            </w:r>
          </w:p>
        </w:tc>
        <w:tc>
          <w:tcPr>
            <w:tcW w:w="1229" w:type="dxa"/>
            <w:gridSpan w:val="4"/>
            <w:tcBorders>
              <w:top w:val="single" w:sz="4" w:space="0" w:color="auto"/>
              <w:left w:val="single" w:sz="4" w:space="0" w:color="auto"/>
              <w:bottom w:val="single" w:sz="4" w:space="0" w:color="auto"/>
              <w:right w:val="single" w:sz="4" w:space="0" w:color="auto"/>
            </w:tcBorders>
          </w:tcPr>
          <w:p w:rsidR="00AE3555" w:rsidRPr="005A6C9C" w:rsidRDefault="003E2BD0" w:rsidP="005A6C9C">
            <w:pPr>
              <w:jc w:val="center"/>
              <w:rPr>
                <w:rFonts w:ascii="Times New Roman" w:hAnsi="Times New Roman" w:cs="Times New Roman"/>
                <w:sz w:val="24"/>
                <w:szCs w:val="24"/>
              </w:rPr>
            </w:pPr>
            <w:r w:rsidRPr="005A6C9C">
              <w:rPr>
                <w:rFonts w:ascii="Times New Roman" w:hAnsi="Times New Roman" w:cs="Times New Roman"/>
                <w:sz w:val="24"/>
                <w:szCs w:val="24"/>
              </w:rPr>
              <w:t>11</w:t>
            </w:r>
            <w:r w:rsidR="002C7B9F" w:rsidRPr="005A6C9C">
              <w:rPr>
                <w:rFonts w:ascii="Times New Roman" w:hAnsi="Times New Roman" w:cs="Times New Roman"/>
                <w:sz w:val="24"/>
                <w:szCs w:val="24"/>
              </w:rPr>
              <w:t>6</w:t>
            </w:r>
            <w:r w:rsidRPr="005A6C9C">
              <w:rPr>
                <w:rFonts w:ascii="Times New Roman" w:hAnsi="Times New Roman" w:cs="Times New Roman"/>
                <w:sz w:val="24"/>
                <w:szCs w:val="24"/>
              </w:rPr>
              <w:t>,5</w:t>
            </w:r>
          </w:p>
        </w:tc>
        <w:tc>
          <w:tcPr>
            <w:tcW w:w="1702" w:type="dxa"/>
            <w:gridSpan w:val="2"/>
            <w:tcBorders>
              <w:top w:val="single" w:sz="4" w:space="0" w:color="auto"/>
              <w:left w:val="single" w:sz="4" w:space="0" w:color="auto"/>
              <w:bottom w:val="single" w:sz="4" w:space="0" w:color="auto"/>
              <w:right w:val="single" w:sz="4" w:space="0" w:color="auto"/>
            </w:tcBorders>
          </w:tcPr>
          <w:p w:rsidR="00AE3555" w:rsidRPr="005A6C9C" w:rsidRDefault="003E2BD0" w:rsidP="005A6C9C">
            <w:pPr>
              <w:jc w:val="center"/>
              <w:rPr>
                <w:rFonts w:ascii="Times New Roman" w:hAnsi="Times New Roman" w:cs="Times New Roman"/>
                <w:sz w:val="24"/>
                <w:szCs w:val="24"/>
              </w:rPr>
            </w:pPr>
            <w:r w:rsidRPr="005A6C9C">
              <w:rPr>
                <w:rFonts w:ascii="Times New Roman" w:hAnsi="Times New Roman" w:cs="Times New Roman"/>
                <w:sz w:val="24"/>
                <w:szCs w:val="24"/>
              </w:rPr>
              <w:t>1</w:t>
            </w:r>
            <w:r w:rsidR="002C7B9F" w:rsidRPr="005A6C9C">
              <w:rPr>
                <w:rFonts w:ascii="Times New Roman" w:hAnsi="Times New Roman" w:cs="Times New Roman"/>
                <w:sz w:val="24"/>
                <w:szCs w:val="24"/>
              </w:rPr>
              <w:t>25</w:t>
            </w:r>
            <w:r w:rsidRPr="005A6C9C">
              <w:rPr>
                <w:rFonts w:ascii="Times New Roman" w:hAnsi="Times New Roman" w:cs="Times New Roman"/>
                <w:sz w:val="24"/>
                <w:szCs w:val="24"/>
              </w:rPr>
              <w:t>,0</w:t>
            </w:r>
          </w:p>
        </w:tc>
      </w:tr>
      <w:tr w:rsidR="001C146B" w:rsidRPr="005A6C9C" w:rsidTr="00C87CCF">
        <w:tc>
          <w:tcPr>
            <w:tcW w:w="10030" w:type="dxa"/>
            <w:gridSpan w:val="4"/>
            <w:tcBorders>
              <w:top w:val="single" w:sz="4" w:space="0" w:color="auto"/>
              <w:left w:val="single" w:sz="4" w:space="0" w:color="auto"/>
              <w:bottom w:val="single" w:sz="4" w:space="0" w:color="auto"/>
              <w:right w:val="single" w:sz="4" w:space="0" w:color="auto"/>
            </w:tcBorders>
          </w:tcPr>
          <w:p w:rsidR="0056339D" w:rsidRPr="005A6C9C" w:rsidRDefault="00B2553D" w:rsidP="005A6C9C">
            <w:pPr>
              <w:rPr>
                <w:rFonts w:ascii="Times New Roman" w:hAnsi="Times New Roman" w:cs="Times New Roman"/>
                <w:sz w:val="24"/>
                <w:szCs w:val="24"/>
              </w:rPr>
            </w:pPr>
            <w:r w:rsidRPr="005A6C9C">
              <w:rPr>
                <w:rFonts w:ascii="Times New Roman" w:hAnsi="Times New Roman" w:cs="Times New Roman"/>
                <w:sz w:val="24"/>
                <w:szCs w:val="24"/>
              </w:rPr>
              <w:t>Общий коэффициент</w:t>
            </w:r>
            <w:r w:rsidR="0056339D" w:rsidRPr="005A6C9C">
              <w:rPr>
                <w:rFonts w:ascii="Times New Roman" w:hAnsi="Times New Roman" w:cs="Times New Roman"/>
                <w:sz w:val="24"/>
                <w:szCs w:val="24"/>
              </w:rPr>
              <w:t xml:space="preserve"> рождаемости</w:t>
            </w:r>
            <w:r w:rsidR="005F2BEF" w:rsidRPr="005A6C9C">
              <w:rPr>
                <w:rFonts w:ascii="Times New Roman" w:hAnsi="Times New Roman" w:cs="Times New Roman"/>
                <w:sz w:val="24"/>
                <w:szCs w:val="24"/>
              </w:rPr>
              <w:t>, промил</w:t>
            </w:r>
            <w:r w:rsidR="00566D0A" w:rsidRPr="005A6C9C">
              <w:rPr>
                <w:rFonts w:ascii="Times New Roman" w:hAnsi="Times New Roman" w:cs="Times New Roman"/>
                <w:sz w:val="24"/>
                <w:szCs w:val="24"/>
              </w:rPr>
              <w:t>л</w:t>
            </w:r>
            <w:r w:rsidR="005F2BEF" w:rsidRPr="005A6C9C">
              <w:rPr>
                <w:rFonts w:ascii="Times New Roman" w:hAnsi="Times New Roman" w:cs="Times New Roman"/>
                <w:sz w:val="24"/>
                <w:szCs w:val="24"/>
              </w:rPr>
              <w:t>е</w:t>
            </w:r>
          </w:p>
        </w:tc>
        <w:tc>
          <w:tcPr>
            <w:tcW w:w="2268" w:type="dxa"/>
            <w:gridSpan w:val="4"/>
            <w:tcBorders>
              <w:top w:val="single" w:sz="4" w:space="0" w:color="auto"/>
              <w:left w:val="single" w:sz="4" w:space="0" w:color="auto"/>
              <w:bottom w:val="single" w:sz="4" w:space="0" w:color="auto"/>
              <w:right w:val="single" w:sz="4" w:space="0" w:color="auto"/>
            </w:tcBorders>
          </w:tcPr>
          <w:p w:rsidR="0056339D"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12,5</w:t>
            </w:r>
          </w:p>
        </w:tc>
        <w:tc>
          <w:tcPr>
            <w:tcW w:w="1229" w:type="dxa"/>
            <w:gridSpan w:val="4"/>
            <w:tcBorders>
              <w:top w:val="single" w:sz="4" w:space="0" w:color="auto"/>
              <w:left w:val="single" w:sz="4" w:space="0" w:color="auto"/>
              <w:bottom w:val="single" w:sz="4" w:space="0" w:color="auto"/>
              <w:right w:val="single" w:sz="4" w:space="0" w:color="auto"/>
            </w:tcBorders>
          </w:tcPr>
          <w:p w:rsidR="0056339D"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13,1</w:t>
            </w:r>
          </w:p>
        </w:tc>
        <w:tc>
          <w:tcPr>
            <w:tcW w:w="1702" w:type="dxa"/>
            <w:gridSpan w:val="2"/>
            <w:tcBorders>
              <w:top w:val="single" w:sz="4" w:space="0" w:color="auto"/>
              <w:left w:val="single" w:sz="4" w:space="0" w:color="auto"/>
              <w:bottom w:val="single" w:sz="4" w:space="0" w:color="auto"/>
              <w:right w:val="single" w:sz="4" w:space="0" w:color="auto"/>
            </w:tcBorders>
          </w:tcPr>
          <w:p w:rsidR="0056339D"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14,5</w:t>
            </w:r>
          </w:p>
        </w:tc>
      </w:tr>
      <w:tr w:rsidR="005104F8" w:rsidRPr="005A6C9C" w:rsidTr="00C87CCF">
        <w:tc>
          <w:tcPr>
            <w:tcW w:w="10030"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rPr>
                <w:rFonts w:ascii="Times New Roman" w:hAnsi="Times New Roman" w:cs="Times New Roman"/>
                <w:sz w:val="24"/>
                <w:szCs w:val="24"/>
                <w:highlight w:val="yellow"/>
              </w:rPr>
            </w:pPr>
            <w:r w:rsidRPr="005A6C9C">
              <w:rPr>
                <w:rFonts w:ascii="Times New Roman" w:hAnsi="Times New Roman" w:cs="Times New Roman"/>
                <w:sz w:val="24"/>
                <w:szCs w:val="24"/>
              </w:rPr>
              <w:t>Общий коэффициент естественного прироста/убыли, промилле</w:t>
            </w:r>
          </w:p>
        </w:tc>
        <w:tc>
          <w:tcPr>
            <w:tcW w:w="2268"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5,5</w:t>
            </w:r>
          </w:p>
        </w:tc>
        <w:tc>
          <w:tcPr>
            <w:tcW w:w="1229"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7,0</w:t>
            </w:r>
          </w:p>
        </w:tc>
        <w:tc>
          <w:tcPr>
            <w:tcW w:w="1702" w:type="dxa"/>
            <w:gridSpan w:val="2"/>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9,8</w:t>
            </w:r>
          </w:p>
        </w:tc>
      </w:tr>
      <w:tr w:rsidR="005104F8" w:rsidRPr="005A6C9C" w:rsidTr="00C87CCF">
        <w:tc>
          <w:tcPr>
            <w:tcW w:w="10030"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rPr>
                <w:rFonts w:ascii="Times New Roman" w:hAnsi="Times New Roman" w:cs="Times New Roman"/>
                <w:sz w:val="24"/>
                <w:szCs w:val="24"/>
              </w:rPr>
            </w:pPr>
            <w:r w:rsidRPr="005A6C9C">
              <w:rPr>
                <w:rFonts w:ascii="Times New Roman" w:hAnsi="Times New Roman" w:cs="Times New Roman"/>
                <w:sz w:val="24"/>
                <w:szCs w:val="24"/>
              </w:rPr>
              <w:t>Коэффициент миграционного прироста/убыли, на 1000 чел. населения</w:t>
            </w:r>
          </w:p>
        </w:tc>
        <w:tc>
          <w:tcPr>
            <w:tcW w:w="2268"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45,8</w:t>
            </w:r>
          </w:p>
        </w:tc>
        <w:tc>
          <w:tcPr>
            <w:tcW w:w="1229"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48,0</w:t>
            </w:r>
          </w:p>
        </w:tc>
        <w:tc>
          <w:tcPr>
            <w:tcW w:w="1702" w:type="dxa"/>
            <w:gridSpan w:val="2"/>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52,0</w:t>
            </w:r>
          </w:p>
        </w:tc>
      </w:tr>
      <w:tr w:rsidR="005104F8" w:rsidRPr="005A6C9C" w:rsidTr="00CD0BE3">
        <w:tc>
          <w:tcPr>
            <w:tcW w:w="15229" w:type="dxa"/>
            <w:gridSpan w:val="14"/>
            <w:tcBorders>
              <w:top w:val="single" w:sz="4" w:space="0" w:color="auto"/>
              <w:left w:val="single" w:sz="4" w:space="0" w:color="auto"/>
              <w:bottom w:val="single" w:sz="4" w:space="0" w:color="auto"/>
              <w:right w:val="single" w:sz="4" w:space="0" w:color="auto"/>
            </w:tcBorders>
          </w:tcPr>
          <w:p w:rsidR="005104F8" w:rsidRPr="005A6C9C" w:rsidRDefault="005104F8" w:rsidP="005A6C9C">
            <w:pPr>
              <w:rPr>
                <w:rFonts w:ascii="Times New Roman" w:hAnsi="Times New Roman" w:cs="Times New Roman"/>
                <w:i/>
                <w:sz w:val="24"/>
                <w:szCs w:val="24"/>
              </w:rPr>
            </w:pPr>
            <w:r w:rsidRPr="005A6C9C">
              <w:rPr>
                <w:rFonts w:ascii="Times New Roman" w:hAnsi="Times New Roman" w:cs="Times New Roman"/>
                <w:i/>
                <w:sz w:val="24"/>
                <w:szCs w:val="24"/>
              </w:rPr>
              <w:t xml:space="preserve">Задача 1.1 </w:t>
            </w:r>
            <w:r w:rsidRPr="005A6C9C">
              <w:rPr>
                <w:rFonts w:ascii="Times New Roman" w:hAnsi="Times New Roman" w:cs="Times New Roman"/>
                <w:bCs/>
                <w:i/>
                <w:sz w:val="24"/>
                <w:szCs w:val="24"/>
              </w:rPr>
              <w:t>Создание благоприятных условий для привлечения и удержания в районе квалифицированных креативных кадров</w:t>
            </w:r>
            <w:r w:rsidR="001D76DF" w:rsidRPr="005A6C9C">
              <w:rPr>
                <w:rFonts w:ascii="Times New Roman" w:hAnsi="Times New Roman" w:cs="Times New Roman"/>
                <w:bCs/>
                <w:i/>
                <w:sz w:val="24"/>
                <w:szCs w:val="24"/>
              </w:rPr>
              <w:t xml:space="preserve"> </w:t>
            </w:r>
            <w:r w:rsidRPr="005A6C9C">
              <w:rPr>
                <w:rFonts w:ascii="Times New Roman" w:hAnsi="Times New Roman" w:cs="Times New Roman"/>
                <w:bCs/>
                <w:i/>
                <w:sz w:val="24"/>
                <w:szCs w:val="24"/>
              </w:rPr>
              <w:t>для инновационной экономики</w:t>
            </w:r>
          </w:p>
        </w:tc>
      </w:tr>
      <w:tr w:rsidR="005104F8" w:rsidRPr="005A6C9C" w:rsidTr="000C35E6">
        <w:tc>
          <w:tcPr>
            <w:tcW w:w="815" w:type="dxa"/>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w:t>
            </w:r>
            <w:r w:rsidR="001E2099">
              <w:rPr>
                <w:rFonts w:ascii="Times New Roman" w:hAnsi="Times New Roman" w:cs="Times New Roman"/>
                <w:sz w:val="24"/>
                <w:szCs w:val="24"/>
              </w:rPr>
              <w:t>1.1</w:t>
            </w:r>
          </w:p>
        </w:tc>
        <w:tc>
          <w:tcPr>
            <w:tcW w:w="3544" w:type="dxa"/>
          </w:tcPr>
          <w:p w:rsidR="005104F8" w:rsidRPr="005A6C9C" w:rsidRDefault="005104F8"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Создание положительного образа сельских территорий района, информирование широких масс населения о сравнительных преимуществах жизни в сельской местности, в том числе о доступном и просторном жилье, здоровой окружающей среде, дружелюбной социальной атмосфере, возможностях дл</w:t>
            </w:r>
            <w:r w:rsidR="008B6A57">
              <w:rPr>
                <w:rFonts w:ascii="Times New Roman" w:hAnsi="Times New Roman" w:cs="Times New Roman"/>
                <w:sz w:val="24"/>
                <w:szCs w:val="24"/>
              </w:rPr>
              <w:t xml:space="preserve">я </w:t>
            </w:r>
            <w:r w:rsidRPr="005A6C9C">
              <w:rPr>
                <w:rFonts w:ascii="Times New Roman" w:hAnsi="Times New Roman" w:cs="Times New Roman"/>
                <w:sz w:val="24"/>
                <w:szCs w:val="24"/>
              </w:rPr>
              <w:lastRenderedPageBreak/>
              <w:t>реализации творческого потенциала граждан</w:t>
            </w:r>
          </w:p>
        </w:tc>
        <w:tc>
          <w:tcPr>
            <w:tcW w:w="2629" w:type="dxa"/>
          </w:tcPr>
          <w:p w:rsidR="005104F8" w:rsidRPr="005A6C9C" w:rsidRDefault="005104F8" w:rsidP="005A6C9C">
            <w:pPr>
              <w:rPr>
                <w:rFonts w:ascii="Times New Roman" w:eastAsia="Calibri" w:hAnsi="Times New Roman" w:cs="Times New Roman"/>
                <w:sz w:val="24"/>
                <w:szCs w:val="24"/>
              </w:rPr>
            </w:pPr>
            <w:r w:rsidRPr="005A6C9C">
              <w:rPr>
                <w:rFonts w:ascii="Times New Roman" w:hAnsi="Times New Roman" w:cs="Times New Roman"/>
                <w:sz w:val="24"/>
                <w:szCs w:val="24"/>
              </w:rPr>
              <w:lastRenderedPageBreak/>
              <w:t xml:space="preserve">Положительный образ (имидж) м.р. Волжский </w:t>
            </w:r>
          </w:p>
        </w:tc>
        <w:tc>
          <w:tcPr>
            <w:tcW w:w="4175" w:type="dxa"/>
            <w:gridSpan w:val="3"/>
          </w:tcPr>
          <w:p w:rsidR="005104F8" w:rsidRPr="005A6C9C" w:rsidRDefault="005104F8"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территорий м.р. Волжский Самарской области на 2014-2017 годы и на период до 2020 года», МП «Стимулирование развития жилищного строительства на территории муниципального района Волжский Самарской области на 2015-2020 годы, МП «Формирование комфортной городской среды на 2018-</w:t>
            </w:r>
            <w:r w:rsidRPr="005A6C9C">
              <w:rPr>
                <w:rFonts w:ascii="Times New Roman" w:hAnsi="Times New Roman" w:cs="Times New Roman"/>
                <w:sz w:val="24"/>
                <w:szCs w:val="24"/>
              </w:rPr>
              <w:lastRenderedPageBreak/>
              <w:t>2022 годы м.р. Волжский Самарской области</w:t>
            </w:r>
          </w:p>
        </w:tc>
        <w:tc>
          <w:tcPr>
            <w:tcW w:w="1276" w:type="dxa"/>
            <w:gridSpan w:val="3"/>
          </w:tcPr>
          <w:p w:rsidR="005104F8" w:rsidRPr="005A6C9C" w:rsidRDefault="005104F8" w:rsidP="00CD0BE3">
            <w:pPr>
              <w:jc w:val="center"/>
              <w:rPr>
                <w:rFonts w:ascii="Times New Roman" w:eastAsia="Calibri" w:hAnsi="Times New Roman" w:cs="Times New Roman"/>
                <w:sz w:val="24"/>
                <w:szCs w:val="24"/>
              </w:rPr>
            </w:pPr>
            <w:r w:rsidRPr="005A6C9C">
              <w:rPr>
                <w:rFonts w:ascii="Times New Roman" w:hAnsi="Times New Roman" w:cs="Times New Roman"/>
                <w:sz w:val="24"/>
                <w:szCs w:val="24"/>
              </w:rPr>
              <w:lastRenderedPageBreak/>
              <w:t>2019-2030</w:t>
            </w:r>
          </w:p>
        </w:tc>
        <w:tc>
          <w:tcPr>
            <w:tcW w:w="2790" w:type="dxa"/>
            <w:gridSpan w:val="5"/>
          </w:tcPr>
          <w:p w:rsidR="005104F8" w:rsidRPr="00886383" w:rsidRDefault="005104F8" w:rsidP="000E65C2">
            <w:pPr>
              <w:jc w:val="both"/>
              <w:rPr>
                <w:rFonts w:ascii="Times New Roman" w:eastAsia="Calibri" w:hAnsi="Times New Roman" w:cs="Times New Roman"/>
                <w:sz w:val="24"/>
                <w:szCs w:val="24"/>
              </w:rPr>
            </w:pPr>
            <w:r w:rsidRPr="00886383">
              <w:rPr>
                <w:rFonts w:ascii="Times New Roman" w:hAnsi="Times New Roman" w:cs="Times New Roman"/>
                <w:sz w:val="24"/>
                <w:szCs w:val="24"/>
              </w:rPr>
              <w:t xml:space="preserve">СМИ, </w:t>
            </w:r>
            <w:r w:rsidR="00580B15" w:rsidRPr="00886383">
              <w:rPr>
                <w:rFonts w:ascii="Times New Roman" w:hAnsi="Times New Roman" w:cs="Times New Roman"/>
                <w:sz w:val="24"/>
                <w:szCs w:val="24"/>
              </w:rPr>
              <w:t xml:space="preserve">Отдел выплат отельным категориям граждан, </w:t>
            </w:r>
            <w:r w:rsidR="000E65C2">
              <w:rPr>
                <w:rFonts w:ascii="Times New Roman" w:hAnsi="Times New Roman" w:cs="Times New Roman"/>
                <w:sz w:val="24"/>
                <w:szCs w:val="24"/>
              </w:rPr>
              <w:t>А</w:t>
            </w:r>
            <w:r w:rsidRPr="00886383">
              <w:rPr>
                <w:rFonts w:ascii="Times New Roman" w:hAnsi="Times New Roman" w:cs="Times New Roman"/>
                <w:sz w:val="24"/>
                <w:szCs w:val="24"/>
              </w:rPr>
              <w:t>дминистрации поселений района</w:t>
            </w:r>
            <w:r w:rsidR="00E1584D">
              <w:rPr>
                <w:rFonts w:ascii="Times New Roman" w:hAnsi="Times New Roman" w:cs="Times New Roman"/>
                <w:sz w:val="24"/>
                <w:szCs w:val="24"/>
              </w:rPr>
              <w:t>.</w:t>
            </w:r>
          </w:p>
        </w:tc>
      </w:tr>
      <w:tr w:rsidR="005104F8" w:rsidRPr="005A6C9C" w:rsidTr="000C35E6">
        <w:tc>
          <w:tcPr>
            <w:tcW w:w="815" w:type="dxa"/>
          </w:tcPr>
          <w:p w:rsidR="005104F8"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1.1.2</w:t>
            </w:r>
          </w:p>
        </w:tc>
        <w:tc>
          <w:tcPr>
            <w:tcW w:w="3544" w:type="dxa"/>
          </w:tcPr>
          <w:p w:rsidR="005104F8" w:rsidRPr="005A6C9C" w:rsidRDefault="005104F8" w:rsidP="005A6C9C">
            <w:pPr>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Строительство и модернизация объектов социальной и инженерной инфраструктуры в поселениях (дома культуры, детские сады, школы, поликлиники, стационары, объекты спорта)</w:t>
            </w:r>
          </w:p>
        </w:tc>
        <w:tc>
          <w:tcPr>
            <w:tcW w:w="2629" w:type="dxa"/>
          </w:tcPr>
          <w:p w:rsidR="005104F8" w:rsidRPr="005A6C9C" w:rsidRDefault="005104F8" w:rsidP="005A6C9C">
            <w:pPr>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Создание комфортной среды проживания и новых стандартов качества жизни</w:t>
            </w:r>
          </w:p>
        </w:tc>
        <w:tc>
          <w:tcPr>
            <w:tcW w:w="4175" w:type="dxa"/>
            <w:gridSpan w:val="3"/>
          </w:tcPr>
          <w:p w:rsidR="00886383" w:rsidRPr="005A6C9C" w:rsidRDefault="005104F8" w:rsidP="00A22BB8">
            <w:pPr>
              <w:pStyle w:val="af5"/>
              <w:spacing w:line="240" w:lineRule="auto"/>
              <w:rPr>
                <w:rFonts w:eastAsia="Calibri"/>
                <w:sz w:val="24"/>
                <w:szCs w:val="24"/>
              </w:rPr>
            </w:pPr>
            <w:r w:rsidRPr="005A6C9C">
              <w:rPr>
                <w:sz w:val="24"/>
                <w:szCs w:val="24"/>
              </w:rPr>
              <w:t>Средства федерального бюджета, средства областного бюджета, МП «Устойчивое развитие сельских территорий на 2014-2017 годы и на период до 2020 года», МП «Формирование комфортной городской среды на 2018-2022 гг.</w:t>
            </w:r>
            <w:r w:rsidR="00886383">
              <w:rPr>
                <w:sz w:val="24"/>
                <w:szCs w:val="24"/>
              </w:rPr>
              <w:t>»</w:t>
            </w:r>
            <w:r w:rsidRPr="005A6C9C">
              <w:rPr>
                <w:sz w:val="24"/>
                <w:szCs w:val="24"/>
              </w:rPr>
              <w:t>, МП «Развитие культуры на 2017-2019 гг.», МП «Развитие физической культуры и массового спорта на 2017-2019гг.»</w:t>
            </w:r>
            <w:r w:rsidR="00886383">
              <w:rPr>
                <w:sz w:val="24"/>
                <w:szCs w:val="24"/>
              </w:rPr>
              <w:t xml:space="preserve">, </w:t>
            </w:r>
            <w:r w:rsidRPr="005A6C9C">
              <w:rPr>
                <w:rFonts w:eastAsia="Calibri"/>
                <w:sz w:val="24"/>
                <w:szCs w:val="24"/>
              </w:rPr>
              <w:t xml:space="preserve">МП </w:t>
            </w:r>
            <w:r w:rsidRPr="005A6C9C">
              <w:rPr>
                <w:sz w:val="24"/>
                <w:szCs w:val="24"/>
              </w:rPr>
              <w:t>«Строительство, реконструкция и ремонт объектов образования на территории муниципального района Волжский Самарской области на 2011-2019 годы»</w:t>
            </w:r>
            <w:r w:rsidR="00A22BB8">
              <w:rPr>
                <w:sz w:val="24"/>
                <w:szCs w:val="24"/>
              </w:rPr>
              <w:t xml:space="preserve">, </w:t>
            </w:r>
            <w:r w:rsidR="00886383">
              <w:rPr>
                <w:rFonts w:eastAsia="Calibri"/>
                <w:sz w:val="24"/>
                <w:szCs w:val="24"/>
              </w:rPr>
              <w:t>МП</w:t>
            </w:r>
            <w:r w:rsidR="00886383" w:rsidRPr="00886383">
              <w:rPr>
                <w:rFonts w:eastAsia="Calibri"/>
                <w:sz w:val="24"/>
                <w:szCs w:val="24"/>
              </w:rPr>
              <w:t xml:space="preserve"> </w:t>
            </w:r>
            <w:r w:rsidR="00A22BB8">
              <w:rPr>
                <w:rFonts w:eastAsia="Calibri"/>
                <w:sz w:val="24"/>
                <w:szCs w:val="24"/>
              </w:rPr>
              <w:t>«</w:t>
            </w:r>
            <w:r w:rsidR="00886383" w:rsidRPr="00886383">
              <w:rPr>
                <w:rFonts w:eastAsia="Calibri"/>
                <w:sz w:val="24"/>
                <w:szCs w:val="24"/>
              </w:rPr>
              <w:t>Стимулирование развития жилищного строительства на территории муниципального района Волжский Самарской области на 2015-2020 годы</w:t>
            </w:r>
            <w:r w:rsidR="00A22BB8">
              <w:rPr>
                <w:rFonts w:eastAsia="Calibri"/>
                <w:sz w:val="24"/>
                <w:szCs w:val="24"/>
              </w:rPr>
              <w:t>»</w:t>
            </w:r>
          </w:p>
        </w:tc>
        <w:tc>
          <w:tcPr>
            <w:tcW w:w="1276" w:type="dxa"/>
            <w:gridSpan w:val="3"/>
          </w:tcPr>
          <w:p w:rsidR="005104F8" w:rsidRPr="005A6C9C" w:rsidRDefault="005104F8"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2019-2030</w:t>
            </w:r>
          </w:p>
        </w:tc>
        <w:tc>
          <w:tcPr>
            <w:tcW w:w="2790" w:type="dxa"/>
            <w:gridSpan w:val="5"/>
          </w:tcPr>
          <w:p w:rsidR="005104F8" w:rsidRPr="005A6C9C" w:rsidRDefault="00580B15" w:rsidP="001B3DC9">
            <w:pPr>
              <w:jc w:val="both"/>
              <w:rPr>
                <w:rFonts w:ascii="Times New Roman" w:eastAsia="Calibri" w:hAnsi="Times New Roman" w:cs="Times New Roman"/>
                <w:sz w:val="24"/>
                <w:szCs w:val="24"/>
              </w:rPr>
            </w:pPr>
            <w:r>
              <w:rPr>
                <w:rFonts w:ascii="Times New Roman" w:hAnsi="Times New Roman" w:cs="Times New Roman"/>
                <w:sz w:val="24"/>
                <w:szCs w:val="24"/>
              </w:rPr>
              <w:t>Управление физической культуры и спорта, МБУ «УГЖКХ», Отдел по взаимодействию с образовательными учреждениями, МБУ «Паритет», МКУ «Управление культуры»,</w:t>
            </w:r>
            <w:r w:rsidR="00B90DF3">
              <w:rPr>
                <w:rFonts w:ascii="Times New Roman" w:hAnsi="Times New Roman" w:cs="Times New Roman"/>
                <w:sz w:val="24"/>
                <w:szCs w:val="24"/>
              </w:rPr>
              <w:t xml:space="preserve"> А</w:t>
            </w:r>
            <w:r w:rsidR="005104F8" w:rsidRPr="005A6C9C">
              <w:rPr>
                <w:rFonts w:ascii="Times New Roman" w:hAnsi="Times New Roman" w:cs="Times New Roman"/>
                <w:sz w:val="24"/>
                <w:szCs w:val="24"/>
              </w:rPr>
              <w:t>дминистрации поселений района</w:t>
            </w:r>
          </w:p>
        </w:tc>
      </w:tr>
      <w:tr w:rsidR="005104F8" w:rsidRPr="005A6C9C" w:rsidTr="000C35E6">
        <w:tc>
          <w:tcPr>
            <w:tcW w:w="815" w:type="dxa"/>
          </w:tcPr>
          <w:p w:rsidR="005104F8"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1.1.3</w:t>
            </w:r>
          </w:p>
        </w:tc>
        <w:tc>
          <w:tcPr>
            <w:tcW w:w="3544" w:type="dxa"/>
          </w:tcPr>
          <w:p w:rsidR="005104F8" w:rsidRPr="005A6C9C" w:rsidRDefault="005104F8"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Развитие разных форм территориальной мобильности с целью осуществления трудовой деятельности</w:t>
            </w:r>
          </w:p>
        </w:tc>
        <w:tc>
          <w:tcPr>
            <w:tcW w:w="2629" w:type="dxa"/>
          </w:tcPr>
          <w:p w:rsidR="005104F8" w:rsidRPr="005A6C9C" w:rsidRDefault="005104F8"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Повышение транспортной доступности и связности населенных пунктов</w:t>
            </w:r>
          </w:p>
        </w:tc>
        <w:tc>
          <w:tcPr>
            <w:tcW w:w="4175" w:type="dxa"/>
            <w:gridSpan w:val="3"/>
          </w:tcPr>
          <w:p w:rsidR="005104F8" w:rsidRPr="005A6C9C" w:rsidRDefault="005104F8"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территорий м.р. Волжский Самарской области на 2014-2017 годы и на период до 2020 года»</w:t>
            </w:r>
            <w:r w:rsidR="00E4680C" w:rsidRPr="005A6C9C">
              <w:rPr>
                <w:rFonts w:ascii="Times New Roman" w:hAnsi="Times New Roman" w:cs="Times New Roman"/>
                <w:sz w:val="24"/>
                <w:szCs w:val="24"/>
              </w:rPr>
              <w:t xml:space="preserve">, НП «Безопасные и качественные автомобильные дороги», </w:t>
            </w:r>
            <w:r w:rsidR="00BA185D">
              <w:rPr>
                <w:rFonts w:ascii="Times New Roman" w:hAnsi="Times New Roman" w:cs="Times New Roman"/>
                <w:color w:val="000000"/>
                <w:sz w:val="24"/>
                <w:szCs w:val="24"/>
                <w:lang w:eastAsia="ru-RU"/>
              </w:rPr>
              <w:t>ГП</w:t>
            </w:r>
            <w:r w:rsidR="00E4680C" w:rsidRPr="005A6C9C">
              <w:rPr>
                <w:rFonts w:ascii="Times New Roman" w:hAnsi="Times New Roman" w:cs="Times New Roman"/>
                <w:color w:val="000000"/>
                <w:sz w:val="24"/>
                <w:szCs w:val="24"/>
                <w:lang w:eastAsia="ru-RU"/>
              </w:rPr>
              <w:t xml:space="preserve"> «Развитие транспортной системы Самарской области (2014 – 2025 годы)»</w:t>
            </w:r>
          </w:p>
        </w:tc>
        <w:tc>
          <w:tcPr>
            <w:tcW w:w="1276" w:type="dxa"/>
            <w:gridSpan w:val="3"/>
          </w:tcPr>
          <w:p w:rsidR="005104F8" w:rsidRPr="005A6C9C" w:rsidRDefault="005104F8" w:rsidP="001E2099">
            <w:pPr>
              <w:jc w:val="center"/>
              <w:rPr>
                <w:rFonts w:ascii="Times New Roman" w:hAnsi="Times New Roman" w:cs="Times New Roman"/>
                <w:sz w:val="24"/>
                <w:szCs w:val="24"/>
              </w:rPr>
            </w:pPr>
            <w:r w:rsidRPr="005A6C9C">
              <w:rPr>
                <w:rFonts w:ascii="Times New Roman" w:hAnsi="Times New Roman" w:cs="Times New Roman"/>
                <w:sz w:val="24"/>
                <w:szCs w:val="24"/>
              </w:rPr>
              <w:t>201</w:t>
            </w:r>
            <w:r w:rsidR="00D34940" w:rsidRPr="005A6C9C">
              <w:rPr>
                <w:rFonts w:ascii="Times New Roman" w:hAnsi="Times New Roman" w:cs="Times New Roman"/>
                <w:sz w:val="24"/>
                <w:szCs w:val="24"/>
              </w:rPr>
              <w:t>9</w:t>
            </w:r>
            <w:r w:rsidR="001E2099">
              <w:rPr>
                <w:rFonts w:ascii="Times New Roman" w:hAnsi="Times New Roman" w:cs="Times New Roman"/>
                <w:sz w:val="24"/>
                <w:szCs w:val="24"/>
              </w:rPr>
              <w:t>-2</w:t>
            </w:r>
            <w:r w:rsidRPr="005A6C9C">
              <w:rPr>
                <w:rFonts w:ascii="Times New Roman" w:hAnsi="Times New Roman" w:cs="Times New Roman"/>
                <w:sz w:val="24"/>
                <w:szCs w:val="24"/>
              </w:rPr>
              <w:t>02</w:t>
            </w:r>
            <w:r w:rsidR="00D34940" w:rsidRPr="005A6C9C">
              <w:rPr>
                <w:rFonts w:ascii="Times New Roman" w:hAnsi="Times New Roman" w:cs="Times New Roman"/>
                <w:sz w:val="24"/>
                <w:szCs w:val="24"/>
              </w:rPr>
              <w:t>2</w:t>
            </w:r>
          </w:p>
        </w:tc>
        <w:tc>
          <w:tcPr>
            <w:tcW w:w="2790" w:type="dxa"/>
            <w:gridSpan w:val="5"/>
          </w:tcPr>
          <w:p w:rsidR="005104F8" w:rsidRPr="001A75BE" w:rsidRDefault="001A75BE" w:rsidP="001B3DC9">
            <w:pPr>
              <w:jc w:val="both"/>
              <w:rPr>
                <w:rFonts w:ascii="Times New Roman" w:hAnsi="Times New Roman" w:cs="Times New Roman"/>
                <w:sz w:val="24"/>
                <w:szCs w:val="24"/>
              </w:rPr>
            </w:pPr>
            <w:r w:rsidRPr="001A75BE">
              <w:rPr>
                <w:rFonts w:ascii="Times New Roman" w:hAnsi="Times New Roman" w:cs="Times New Roman"/>
                <w:sz w:val="24"/>
                <w:szCs w:val="24"/>
              </w:rPr>
              <w:t xml:space="preserve">Министерство транспорта и автомобильных дорог Самарской области, </w:t>
            </w:r>
            <w:r w:rsidR="00B90DF3">
              <w:rPr>
                <w:rFonts w:ascii="Times New Roman" w:hAnsi="Times New Roman" w:cs="Times New Roman"/>
                <w:sz w:val="24"/>
                <w:szCs w:val="24"/>
              </w:rPr>
              <w:t>А</w:t>
            </w:r>
            <w:r w:rsidR="005104F8" w:rsidRPr="001A75BE">
              <w:rPr>
                <w:rFonts w:ascii="Times New Roman" w:hAnsi="Times New Roman" w:cs="Times New Roman"/>
                <w:sz w:val="24"/>
                <w:szCs w:val="24"/>
              </w:rPr>
              <w:t>дминистрации поселений района</w:t>
            </w:r>
            <w:r>
              <w:rPr>
                <w:rFonts w:ascii="Times New Roman" w:hAnsi="Times New Roman" w:cs="Times New Roman"/>
                <w:sz w:val="24"/>
                <w:szCs w:val="24"/>
              </w:rPr>
              <w:t>, МБУ «</w:t>
            </w:r>
            <w:r w:rsidRPr="001A75BE">
              <w:rPr>
                <w:rFonts w:ascii="Times New Roman" w:hAnsi="Times New Roman" w:cs="Times New Roman"/>
                <w:sz w:val="24"/>
                <w:szCs w:val="24"/>
              </w:rPr>
              <w:t>УГЖКХ</w:t>
            </w:r>
            <w:r>
              <w:rPr>
                <w:rFonts w:ascii="Times New Roman" w:hAnsi="Times New Roman" w:cs="Times New Roman"/>
                <w:sz w:val="24"/>
                <w:szCs w:val="24"/>
              </w:rPr>
              <w:t>»</w:t>
            </w:r>
          </w:p>
        </w:tc>
      </w:tr>
      <w:tr w:rsidR="005104F8" w:rsidRPr="00904F90" w:rsidTr="00CD0BE3">
        <w:tc>
          <w:tcPr>
            <w:tcW w:w="15229" w:type="dxa"/>
            <w:gridSpan w:val="14"/>
            <w:tcBorders>
              <w:top w:val="single" w:sz="4" w:space="0" w:color="auto"/>
              <w:left w:val="single" w:sz="4" w:space="0" w:color="auto"/>
              <w:bottom w:val="single" w:sz="4" w:space="0" w:color="auto"/>
              <w:right w:val="single" w:sz="4" w:space="0" w:color="auto"/>
            </w:tcBorders>
          </w:tcPr>
          <w:p w:rsidR="008B6A57" w:rsidRDefault="008B6A57" w:rsidP="00904F90">
            <w:pPr>
              <w:rPr>
                <w:rFonts w:ascii="Times New Roman" w:hAnsi="Times New Roman" w:cs="Times New Roman"/>
                <w:i/>
                <w:sz w:val="24"/>
                <w:szCs w:val="24"/>
              </w:rPr>
            </w:pPr>
          </w:p>
          <w:p w:rsidR="005104F8" w:rsidRPr="00904F90" w:rsidRDefault="005104F8" w:rsidP="00904F90">
            <w:pPr>
              <w:rPr>
                <w:rFonts w:ascii="Times New Roman" w:hAnsi="Times New Roman" w:cs="Times New Roman"/>
                <w:i/>
                <w:sz w:val="24"/>
                <w:szCs w:val="24"/>
              </w:rPr>
            </w:pPr>
            <w:r w:rsidRPr="00904F90">
              <w:rPr>
                <w:rFonts w:ascii="Times New Roman" w:hAnsi="Times New Roman" w:cs="Times New Roman"/>
                <w:i/>
                <w:sz w:val="24"/>
                <w:szCs w:val="24"/>
              </w:rPr>
              <w:lastRenderedPageBreak/>
              <w:t xml:space="preserve">Задача 1.2 </w:t>
            </w:r>
            <w:r w:rsidRPr="00904F90">
              <w:rPr>
                <w:rFonts w:ascii="Times New Roman" w:hAnsi="Times New Roman" w:cs="Times New Roman"/>
                <w:bCs/>
                <w:i/>
                <w:sz w:val="24"/>
                <w:szCs w:val="24"/>
              </w:rPr>
              <w:t>П</w:t>
            </w:r>
            <w:r w:rsidRPr="00904F90">
              <w:rPr>
                <w:rFonts w:ascii="Times New Roman" w:hAnsi="Times New Roman" w:cs="Times New Roman"/>
                <w:i/>
                <w:sz w:val="24"/>
                <w:szCs w:val="24"/>
              </w:rPr>
              <w:t>овышение уровня рождаемости и укрепление семейных отношений</w:t>
            </w:r>
          </w:p>
        </w:tc>
      </w:tr>
      <w:tr w:rsidR="00AF57C5" w:rsidRPr="005A6C9C" w:rsidTr="000C35E6">
        <w:tc>
          <w:tcPr>
            <w:tcW w:w="815"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0E65C2">
              <w:rPr>
                <w:rFonts w:ascii="Times New Roman" w:hAnsi="Times New Roman" w:cs="Times New Roman"/>
                <w:sz w:val="24"/>
                <w:szCs w:val="24"/>
              </w:rPr>
              <w:t>1</w:t>
            </w:r>
          </w:p>
        </w:tc>
        <w:tc>
          <w:tcPr>
            <w:tcW w:w="3544"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плана мероприятий Самарской области по реализации Концепции государственной семейной политики в Российской Федерации на период до 2025 года</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Улучшение демографической ситуации, повышение рождаемости, укрепление семейных отношений. </w:t>
            </w:r>
          </w:p>
          <w:p w:rsidR="00AF57C5" w:rsidRPr="005A6C9C" w:rsidRDefault="00AF57C5" w:rsidP="005A6C9C">
            <w:pPr>
              <w:jc w:val="both"/>
              <w:rPr>
                <w:rFonts w:ascii="Times New Roman" w:eastAsia="Calibri" w:hAnsi="Times New Roman" w:cs="Times New Roman"/>
                <w:sz w:val="24"/>
                <w:szCs w:val="24"/>
              </w:rPr>
            </w:pPr>
          </w:p>
        </w:tc>
        <w:tc>
          <w:tcPr>
            <w:tcW w:w="4175" w:type="dxa"/>
            <w:gridSpan w:val="3"/>
          </w:tcPr>
          <w:p w:rsidR="00AF57C5" w:rsidRPr="005A6C9C" w:rsidRDefault="00AF57C5" w:rsidP="004A495A">
            <w:pPr>
              <w:jc w:val="both"/>
              <w:rPr>
                <w:rFonts w:ascii="Times New Roman" w:hAnsi="Times New Roman" w:cs="Times New Roman"/>
                <w:sz w:val="24"/>
                <w:szCs w:val="24"/>
                <w:highlight w:val="yellow"/>
              </w:rPr>
            </w:pPr>
            <w:r w:rsidRPr="005A6C9C">
              <w:rPr>
                <w:rFonts w:ascii="Times New Roman" w:eastAsia="Calibri" w:hAnsi="Times New Roman" w:cs="Times New Roman"/>
                <w:sz w:val="24"/>
                <w:szCs w:val="24"/>
              </w:rPr>
              <w:t>Средства федерального бюджета, средства областного бюджета, МП «Дети Волжского района» на 2017-2019 годы», НП «Демография»</w:t>
            </w: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790" w:type="dxa"/>
            <w:gridSpan w:val="5"/>
          </w:tcPr>
          <w:p w:rsidR="00AF57C5" w:rsidRPr="005A6C9C" w:rsidRDefault="000E65C2" w:rsidP="000E65C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Министерство социально-демографической и семейной политики Самарской области</w:t>
            </w:r>
            <w:r>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w:t>
            </w:r>
            <w:r w:rsidR="00AF57C5" w:rsidRPr="005A6C9C">
              <w:rPr>
                <w:rFonts w:ascii="Times New Roman" w:eastAsia="Calibri" w:hAnsi="Times New Roman" w:cs="Times New Roman"/>
                <w:sz w:val="24"/>
                <w:szCs w:val="24"/>
              </w:rPr>
              <w:t xml:space="preserve">Отдел по делам семьи, материнства и детства м.р. Волжский, </w:t>
            </w:r>
            <w:r>
              <w:rPr>
                <w:rFonts w:ascii="Times New Roman" w:eastAsia="Calibri" w:hAnsi="Times New Roman" w:cs="Times New Roman"/>
                <w:sz w:val="24"/>
                <w:szCs w:val="24"/>
              </w:rPr>
              <w:t>А</w:t>
            </w:r>
            <w:r w:rsidR="00AF57C5" w:rsidRPr="005A6C9C">
              <w:rPr>
                <w:rFonts w:ascii="Times New Roman" w:eastAsia="Calibri" w:hAnsi="Times New Roman" w:cs="Times New Roman"/>
                <w:sz w:val="24"/>
                <w:szCs w:val="24"/>
              </w:rPr>
              <w:t>дминистрации поселений рай</w:t>
            </w:r>
            <w:r>
              <w:rPr>
                <w:rFonts w:ascii="Times New Roman" w:eastAsia="Calibri" w:hAnsi="Times New Roman" w:cs="Times New Roman"/>
                <w:sz w:val="24"/>
                <w:szCs w:val="24"/>
              </w:rPr>
              <w:t>она</w:t>
            </w:r>
            <w:r w:rsidR="00AF57C5" w:rsidRPr="005A6C9C">
              <w:rPr>
                <w:rFonts w:ascii="Times New Roman" w:eastAsia="Calibri" w:hAnsi="Times New Roman" w:cs="Times New Roman"/>
                <w:sz w:val="24"/>
                <w:szCs w:val="24"/>
              </w:rPr>
              <w:t xml:space="preserve"> </w:t>
            </w:r>
          </w:p>
        </w:tc>
      </w:tr>
      <w:tr w:rsidR="00AF57C5" w:rsidRPr="005A6C9C" w:rsidTr="000C35E6">
        <w:tc>
          <w:tcPr>
            <w:tcW w:w="815"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t>1.2.</w:t>
            </w:r>
            <w:r w:rsidR="000E65C2">
              <w:rPr>
                <w:rFonts w:ascii="Times New Roman" w:hAnsi="Times New Roman" w:cs="Times New Roman"/>
                <w:sz w:val="24"/>
                <w:szCs w:val="24"/>
              </w:rPr>
              <w:t>2</w:t>
            </w:r>
          </w:p>
        </w:tc>
        <w:tc>
          <w:tcPr>
            <w:tcW w:w="3544" w:type="dxa"/>
          </w:tcPr>
          <w:p w:rsidR="00AF57C5" w:rsidRPr="005A6C9C" w:rsidRDefault="00AF57C5" w:rsidP="00904F90">
            <w:pPr>
              <w:rPr>
                <w:rFonts w:ascii="Times New Roman" w:hAnsi="Times New Roman" w:cs="Times New Roman"/>
                <w:color w:val="000000"/>
                <w:sz w:val="24"/>
                <w:szCs w:val="24"/>
              </w:rPr>
            </w:pPr>
            <w:r w:rsidRPr="005A6C9C">
              <w:rPr>
                <w:rFonts w:ascii="Times New Roman" w:eastAsia="Calibri" w:hAnsi="Times New Roman" w:cs="Times New Roman"/>
                <w:sz w:val="24"/>
                <w:szCs w:val="24"/>
              </w:rPr>
              <w:t>Разработка и реализация проекта «Создание института семьи» (школы ответственного роди</w:t>
            </w:r>
            <w:r w:rsidR="00904F90">
              <w:rPr>
                <w:rFonts w:ascii="Times New Roman" w:eastAsia="Calibri" w:hAnsi="Times New Roman" w:cs="Times New Roman"/>
                <w:sz w:val="24"/>
                <w:szCs w:val="24"/>
              </w:rPr>
              <w:t>т</w:t>
            </w:r>
            <w:r w:rsidRPr="005A6C9C">
              <w:rPr>
                <w:rFonts w:ascii="Times New Roman" w:eastAsia="Calibri" w:hAnsi="Times New Roman" w:cs="Times New Roman"/>
                <w:sz w:val="24"/>
                <w:szCs w:val="24"/>
              </w:rPr>
              <w:t>ельства при родильных домах, школы молодоженов и т.п.)</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 семейных и духовных ценностей среди жителей района, пропаганда семьи в обществе</w:t>
            </w:r>
          </w:p>
        </w:tc>
        <w:tc>
          <w:tcPr>
            <w:tcW w:w="4175" w:type="dxa"/>
            <w:gridSpan w:val="3"/>
          </w:tcPr>
          <w:p w:rsidR="00AF57C5" w:rsidRPr="005A6C9C" w:rsidRDefault="00AF57C5" w:rsidP="004A495A">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МП «Дети Волжского района» на 2017-2019 годы», МП </w:t>
            </w:r>
            <w:r w:rsidRPr="005A6C9C">
              <w:rPr>
                <w:rFonts w:ascii="Times New Roman" w:hAnsi="Times New Roman" w:cs="Times New Roman"/>
                <w:sz w:val="24"/>
                <w:szCs w:val="24"/>
              </w:rPr>
              <w:t>«Молодежь Волжского района»</w:t>
            </w:r>
            <w:r w:rsidR="004A495A">
              <w:rPr>
                <w:rFonts w:ascii="Times New Roman" w:hAnsi="Times New Roman" w:cs="Times New Roman"/>
                <w:sz w:val="24"/>
                <w:szCs w:val="24"/>
              </w:rPr>
              <w:t xml:space="preserve"> </w:t>
            </w:r>
            <w:r w:rsidRPr="005A6C9C">
              <w:rPr>
                <w:rFonts w:ascii="Times New Roman" w:hAnsi="Times New Roman" w:cs="Times New Roman"/>
                <w:sz w:val="24"/>
                <w:szCs w:val="24"/>
              </w:rPr>
              <w:t>на 2018-2020</w:t>
            </w:r>
            <w:r w:rsidR="004A495A">
              <w:rPr>
                <w:rFonts w:ascii="Times New Roman" w:hAnsi="Times New Roman" w:cs="Times New Roman"/>
                <w:sz w:val="24"/>
                <w:szCs w:val="24"/>
              </w:rPr>
              <w:t xml:space="preserve"> </w:t>
            </w:r>
            <w:r w:rsidRPr="005A6C9C">
              <w:rPr>
                <w:rFonts w:ascii="Times New Roman" w:hAnsi="Times New Roman" w:cs="Times New Roman"/>
                <w:sz w:val="24"/>
                <w:szCs w:val="24"/>
              </w:rPr>
              <w:t>годы</w:t>
            </w:r>
            <w:r w:rsidR="004A495A">
              <w:rPr>
                <w:rFonts w:ascii="Times New Roman" w:hAnsi="Times New Roman" w:cs="Times New Roman"/>
                <w:sz w:val="24"/>
                <w:szCs w:val="24"/>
              </w:rPr>
              <w:t>,</w:t>
            </w:r>
            <w:r w:rsidRPr="005A6C9C">
              <w:rPr>
                <w:rFonts w:ascii="Times New Roman" w:eastAsia="Calibri" w:hAnsi="Times New Roman" w:cs="Times New Roman"/>
                <w:sz w:val="24"/>
                <w:szCs w:val="24"/>
              </w:rPr>
              <w:t xml:space="preserve"> Реализация программы президента РФ «Десятилетие детства» до 2027 года, НП «Демография»</w:t>
            </w:r>
          </w:p>
        </w:tc>
        <w:tc>
          <w:tcPr>
            <w:tcW w:w="1276" w:type="dxa"/>
            <w:gridSpan w:val="3"/>
          </w:tcPr>
          <w:p w:rsidR="00AF57C5" w:rsidRPr="005A6C9C" w:rsidRDefault="00AF57C5" w:rsidP="001E2099">
            <w:pPr>
              <w:jc w:val="center"/>
              <w:rPr>
                <w:rFonts w:ascii="Times New Roman" w:hAnsi="Times New Roman" w:cs="Times New Roman"/>
                <w:sz w:val="24"/>
                <w:szCs w:val="24"/>
              </w:rPr>
            </w:pPr>
            <w:r w:rsidRPr="005A6C9C">
              <w:rPr>
                <w:rFonts w:ascii="Times New Roman" w:hAnsi="Times New Roman" w:cs="Times New Roman"/>
                <w:sz w:val="24"/>
                <w:szCs w:val="24"/>
              </w:rPr>
              <w:t>2019-2024</w:t>
            </w:r>
          </w:p>
        </w:tc>
        <w:tc>
          <w:tcPr>
            <w:tcW w:w="2790" w:type="dxa"/>
            <w:gridSpan w:val="5"/>
          </w:tcPr>
          <w:p w:rsidR="00AF57C5" w:rsidRPr="005A6C9C" w:rsidRDefault="00AF57C5" w:rsidP="00B90DF3">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по делам семьи, материнства и детства, </w:t>
            </w:r>
            <w:r w:rsidRPr="005A6C9C">
              <w:rPr>
                <w:rFonts w:ascii="Times New Roman" w:hAnsi="Times New Roman" w:cs="Times New Roman"/>
                <w:sz w:val="24"/>
                <w:szCs w:val="24"/>
              </w:rPr>
              <w:t>МКУ «Управление культуры и молодежной политики</w:t>
            </w:r>
            <w:r w:rsidRPr="005A6C9C">
              <w:rPr>
                <w:rFonts w:ascii="Times New Roman" w:eastAsia="Calibri" w:hAnsi="Times New Roman" w:cs="Times New Roman"/>
                <w:sz w:val="24"/>
                <w:szCs w:val="24"/>
              </w:rPr>
              <w:t xml:space="preserve"> м.р. Волжский</w:t>
            </w:r>
            <w:r w:rsidR="001B3DC9">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w:t>
            </w:r>
            <w:r w:rsidR="00CE21CE">
              <w:rPr>
                <w:rFonts w:ascii="Times New Roman" w:eastAsia="Calibri" w:hAnsi="Times New Roman" w:cs="Times New Roman"/>
                <w:sz w:val="24"/>
                <w:szCs w:val="24"/>
              </w:rPr>
              <w:t>А</w:t>
            </w:r>
            <w:r w:rsidRPr="005A6C9C">
              <w:rPr>
                <w:rFonts w:ascii="Times New Roman" w:eastAsia="Calibri" w:hAnsi="Times New Roman" w:cs="Times New Roman"/>
                <w:sz w:val="24"/>
                <w:szCs w:val="24"/>
              </w:rPr>
              <w:t xml:space="preserve">дминистрации поселений района, </w:t>
            </w:r>
            <w:r w:rsidR="00B90DF3" w:rsidRPr="005A6C9C">
              <w:rPr>
                <w:rFonts w:ascii="Times New Roman" w:eastAsia="Calibri" w:hAnsi="Times New Roman" w:cs="Times New Roman"/>
                <w:sz w:val="24"/>
                <w:szCs w:val="24"/>
              </w:rPr>
              <w:t>Министерство социально-демографической и семейной политики Самарской области</w:t>
            </w:r>
            <w:r w:rsidR="00B90DF3">
              <w:rPr>
                <w:rFonts w:ascii="Times New Roman" w:eastAsia="Calibri" w:hAnsi="Times New Roman" w:cs="Times New Roman"/>
                <w:sz w:val="24"/>
                <w:szCs w:val="24"/>
              </w:rPr>
              <w:t>, ГБУЗ СО «</w:t>
            </w:r>
            <w:r w:rsidR="00B90DF3" w:rsidRPr="00CE21CE">
              <w:rPr>
                <w:rFonts w:ascii="Times New Roman" w:eastAsia="Calibri" w:hAnsi="Times New Roman" w:cs="Times New Roman"/>
                <w:sz w:val="24"/>
                <w:szCs w:val="24"/>
              </w:rPr>
              <w:t>Волж</w:t>
            </w:r>
            <w:r w:rsidR="00B90DF3">
              <w:rPr>
                <w:rFonts w:ascii="Times New Roman" w:eastAsia="Calibri" w:hAnsi="Times New Roman" w:cs="Times New Roman"/>
                <w:sz w:val="24"/>
                <w:szCs w:val="24"/>
              </w:rPr>
              <w:t>ская ЦРБ»</w:t>
            </w:r>
          </w:p>
        </w:tc>
      </w:tr>
      <w:tr w:rsidR="00AF57C5" w:rsidRPr="005A6C9C" w:rsidTr="000C35E6">
        <w:tc>
          <w:tcPr>
            <w:tcW w:w="815"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t>1.2.</w:t>
            </w:r>
            <w:r w:rsidR="000E65C2">
              <w:rPr>
                <w:rFonts w:ascii="Times New Roman" w:hAnsi="Times New Roman" w:cs="Times New Roman"/>
                <w:sz w:val="24"/>
                <w:szCs w:val="24"/>
              </w:rPr>
              <w:t>3</w:t>
            </w:r>
          </w:p>
        </w:tc>
        <w:tc>
          <w:tcPr>
            <w:tcW w:w="3544"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Поддержка семей с двумя и более детьми для формирования ответственного родительства, включая внедрение механизма финансовой поддержки семей при рождении детей</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уровня рождаемости</w:t>
            </w:r>
          </w:p>
        </w:tc>
        <w:tc>
          <w:tcPr>
            <w:tcW w:w="4175" w:type="dxa"/>
            <w:gridSpan w:val="3"/>
          </w:tcPr>
          <w:p w:rsidR="00AF57C5" w:rsidRPr="005A6C9C" w:rsidRDefault="00AF57C5" w:rsidP="004A495A">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w:t>
            </w:r>
            <w:r w:rsidR="007E681E" w:rsidRPr="00D63201">
              <w:rPr>
                <w:rFonts w:ascii="Times New Roman" w:hAnsi="Times New Roman" w:cs="Times New Roman"/>
                <w:sz w:val="24"/>
                <w:szCs w:val="24"/>
              </w:rPr>
              <w:t>МП «Социальная поддержка граждан» на 2018-2020 годы,</w:t>
            </w:r>
            <w:r w:rsidR="007E681E">
              <w:rPr>
                <w:rFonts w:ascii="Times New Roman" w:hAnsi="Times New Roman" w:cs="Times New Roman"/>
                <w:sz w:val="24"/>
                <w:szCs w:val="24"/>
              </w:rPr>
              <w:t xml:space="preserve"> </w:t>
            </w:r>
            <w:r w:rsidRPr="005A6C9C">
              <w:rPr>
                <w:rFonts w:ascii="Times New Roman" w:eastAsia="Calibri" w:hAnsi="Times New Roman" w:cs="Times New Roman"/>
                <w:sz w:val="24"/>
                <w:szCs w:val="24"/>
              </w:rPr>
              <w:t>МП «Дети Волжского района» на 2017-2019 годы», НП «Демография»</w:t>
            </w:r>
          </w:p>
          <w:p w:rsidR="00AF57C5" w:rsidRPr="005A6C9C" w:rsidRDefault="00AF57C5" w:rsidP="004A495A">
            <w:pPr>
              <w:jc w:val="both"/>
              <w:rPr>
                <w:rFonts w:ascii="Times New Roman" w:eastAsia="Calibri" w:hAnsi="Times New Roman" w:cs="Times New Roman"/>
                <w:sz w:val="24"/>
                <w:szCs w:val="24"/>
              </w:rPr>
            </w:pP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2019-2030</w:t>
            </w:r>
          </w:p>
        </w:tc>
        <w:tc>
          <w:tcPr>
            <w:tcW w:w="2790" w:type="dxa"/>
            <w:gridSpan w:val="5"/>
          </w:tcPr>
          <w:p w:rsidR="00AF57C5" w:rsidRPr="005A6C9C" w:rsidRDefault="004A495A" w:rsidP="004A495A">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Министерство социально-демографической и семейной политики Самарской области</w:t>
            </w:r>
            <w:r>
              <w:rPr>
                <w:rFonts w:ascii="Times New Roman" w:eastAsia="Calibri" w:hAnsi="Times New Roman" w:cs="Times New Roman"/>
                <w:sz w:val="24"/>
                <w:szCs w:val="24"/>
              </w:rPr>
              <w:t>, А</w:t>
            </w:r>
            <w:r w:rsidR="00AF57C5" w:rsidRPr="005A6C9C">
              <w:rPr>
                <w:rFonts w:ascii="Times New Roman" w:eastAsia="Calibri" w:hAnsi="Times New Roman" w:cs="Times New Roman"/>
                <w:sz w:val="24"/>
                <w:szCs w:val="24"/>
              </w:rPr>
              <w:t>дминистрации поселе</w:t>
            </w:r>
            <w:r>
              <w:rPr>
                <w:rFonts w:ascii="Times New Roman" w:eastAsia="Calibri" w:hAnsi="Times New Roman" w:cs="Times New Roman"/>
                <w:sz w:val="24"/>
                <w:szCs w:val="24"/>
              </w:rPr>
              <w:t xml:space="preserve">ний района, </w:t>
            </w:r>
            <w:r w:rsidRPr="004A495A">
              <w:rPr>
                <w:rFonts w:ascii="Times New Roman" w:eastAsia="Calibri" w:hAnsi="Times New Roman" w:cs="Times New Roman"/>
                <w:sz w:val="24"/>
                <w:szCs w:val="24"/>
              </w:rPr>
              <w:t>ГКУ СО «ГУСЗН Поволжского округа»</w:t>
            </w:r>
          </w:p>
        </w:tc>
      </w:tr>
      <w:tr w:rsidR="00AF57C5" w:rsidRPr="00D63201" w:rsidTr="000C35E6">
        <w:tc>
          <w:tcPr>
            <w:tcW w:w="815" w:type="dxa"/>
          </w:tcPr>
          <w:p w:rsidR="00AF57C5" w:rsidRPr="00D63201" w:rsidRDefault="000105EF" w:rsidP="005A6C9C">
            <w:pPr>
              <w:jc w:val="center"/>
              <w:rPr>
                <w:rFonts w:ascii="Times New Roman" w:hAnsi="Times New Roman" w:cs="Times New Roman"/>
                <w:sz w:val="24"/>
                <w:szCs w:val="24"/>
              </w:rPr>
            </w:pPr>
            <w:r>
              <w:rPr>
                <w:rFonts w:ascii="Times New Roman" w:hAnsi="Times New Roman" w:cs="Times New Roman"/>
                <w:sz w:val="24"/>
                <w:szCs w:val="24"/>
              </w:rPr>
              <w:lastRenderedPageBreak/>
              <w:t>1.2.4</w:t>
            </w:r>
          </w:p>
        </w:tc>
        <w:tc>
          <w:tcPr>
            <w:tcW w:w="3544" w:type="dxa"/>
          </w:tcPr>
          <w:p w:rsidR="003623F4" w:rsidRPr="00D63201" w:rsidRDefault="00AF57C5" w:rsidP="003623F4">
            <w:pPr>
              <w:autoSpaceDE w:val="0"/>
              <w:autoSpaceDN w:val="0"/>
              <w:adjustRightInd w:val="0"/>
              <w:jc w:val="both"/>
              <w:rPr>
                <w:rFonts w:ascii="Times New Roman" w:eastAsia="Calibri" w:hAnsi="Times New Roman" w:cs="Times New Roman"/>
                <w:sz w:val="24"/>
                <w:szCs w:val="24"/>
              </w:rPr>
            </w:pPr>
            <w:r w:rsidRPr="00D63201">
              <w:rPr>
                <w:rFonts w:ascii="Times New Roman" w:hAnsi="Times New Roman" w:cs="Times New Roman"/>
                <w:color w:val="000000"/>
                <w:sz w:val="24"/>
                <w:szCs w:val="24"/>
              </w:rPr>
              <w:t xml:space="preserve">Повышение доступности жилья для семей с детьми, </w:t>
            </w:r>
            <w:r w:rsidR="003623F4" w:rsidRPr="00D63201">
              <w:rPr>
                <w:rFonts w:ascii="Times New Roman" w:hAnsi="Times New Roman" w:cs="Times New Roman"/>
                <w:color w:val="000000"/>
                <w:sz w:val="24"/>
                <w:szCs w:val="24"/>
              </w:rPr>
              <w:t xml:space="preserve">предоставление на безвозмездной основе земельных участков под строительство жилого дома при рождении третьего и последующего ребенка, </w:t>
            </w:r>
            <w:r w:rsidRPr="00D63201">
              <w:rPr>
                <w:rFonts w:ascii="Times New Roman" w:hAnsi="Times New Roman" w:cs="Times New Roman"/>
                <w:color w:val="000000"/>
                <w:sz w:val="24"/>
                <w:szCs w:val="24"/>
              </w:rPr>
              <w:t>приоритетное предоставление социальных выплат молодым семьям на приобретение (строительство) жилья в сельской местности</w:t>
            </w:r>
          </w:p>
        </w:tc>
        <w:tc>
          <w:tcPr>
            <w:tcW w:w="2629" w:type="dxa"/>
          </w:tcPr>
          <w:p w:rsidR="00AF57C5" w:rsidRPr="00D63201" w:rsidRDefault="00AF57C5" w:rsidP="005A6C9C">
            <w:pPr>
              <w:jc w:val="both"/>
              <w:rPr>
                <w:rFonts w:ascii="Times New Roman" w:eastAsia="Calibri" w:hAnsi="Times New Roman" w:cs="Times New Roman"/>
                <w:sz w:val="24"/>
                <w:szCs w:val="24"/>
              </w:rPr>
            </w:pPr>
            <w:r w:rsidRPr="00D63201">
              <w:rPr>
                <w:rFonts w:ascii="Times New Roman" w:hAnsi="Times New Roman" w:cs="Times New Roman"/>
                <w:sz w:val="24"/>
                <w:szCs w:val="24"/>
              </w:rPr>
              <w:t xml:space="preserve">Рост </w:t>
            </w:r>
            <w:r w:rsidR="00903603">
              <w:rPr>
                <w:rFonts w:ascii="Times New Roman" w:hAnsi="Times New Roman" w:cs="Times New Roman"/>
                <w:sz w:val="24"/>
                <w:szCs w:val="24"/>
              </w:rPr>
              <w:t xml:space="preserve">уровня рождаемости и </w:t>
            </w:r>
            <w:r w:rsidRPr="00D63201">
              <w:rPr>
                <w:rFonts w:ascii="Times New Roman" w:hAnsi="Times New Roman" w:cs="Times New Roman"/>
                <w:sz w:val="24"/>
                <w:szCs w:val="24"/>
              </w:rPr>
              <w:t>обеспеченности жильем</w:t>
            </w:r>
          </w:p>
        </w:tc>
        <w:tc>
          <w:tcPr>
            <w:tcW w:w="4175" w:type="dxa"/>
            <w:gridSpan w:val="3"/>
          </w:tcPr>
          <w:p w:rsidR="00AF57C5" w:rsidRPr="00D63201" w:rsidRDefault="003623F4" w:rsidP="003623F4">
            <w:pPr>
              <w:jc w:val="both"/>
              <w:rPr>
                <w:rFonts w:ascii="Times New Roman" w:eastAsia="Calibri" w:hAnsi="Times New Roman" w:cs="Times New Roman"/>
                <w:sz w:val="24"/>
                <w:szCs w:val="24"/>
              </w:rPr>
            </w:pPr>
            <w:r w:rsidRPr="00D63201">
              <w:rPr>
                <w:rFonts w:ascii="Times New Roman" w:hAnsi="Times New Roman" w:cs="Times New Roman"/>
                <w:sz w:val="24"/>
                <w:szCs w:val="24"/>
              </w:rPr>
              <w:t>НП «Жилье и городская среда», НП «Демография»</w:t>
            </w:r>
            <w:r w:rsidR="00AF57C5" w:rsidRPr="00D63201">
              <w:rPr>
                <w:rFonts w:ascii="Times New Roman" w:hAnsi="Times New Roman" w:cs="Times New Roman"/>
                <w:sz w:val="24"/>
                <w:szCs w:val="24"/>
              </w:rPr>
              <w:t xml:space="preserve">, </w:t>
            </w:r>
            <w:r w:rsidR="00BA185D">
              <w:rPr>
                <w:rFonts w:ascii="Times New Roman" w:hAnsi="Times New Roman" w:cs="Times New Roman"/>
                <w:sz w:val="24"/>
                <w:szCs w:val="24"/>
              </w:rPr>
              <w:t>ГП</w:t>
            </w:r>
            <w:r w:rsidR="00D63201" w:rsidRPr="00D63201">
              <w:rPr>
                <w:rFonts w:ascii="Times New Roman" w:hAnsi="Times New Roman" w:cs="Times New Roman"/>
                <w:sz w:val="24"/>
                <w:szCs w:val="24"/>
              </w:rPr>
              <w:t xml:space="preserve"> «Развитие жилищного строительства в Самарской области» до 2020 года, </w:t>
            </w:r>
            <w:r w:rsidR="00AF57C5" w:rsidRPr="00D63201">
              <w:rPr>
                <w:rFonts w:ascii="Times New Roman" w:hAnsi="Times New Roman" w:cs="Times New Roman"/>
                <w:sz w:val="24"/>
                <w:szCs w:val="24"/>
              </w:rPr>
              <w:t xml:space="preserve"> </w:t>
            </w:r>
            <w:r w:rsidR="00D63201" w:rsidRPr="00D63201">
              <w:rPr>
                <w:rFonts w:ascii="Times New Roman" w:hAnsi="Times New Roman" w:cs="Times New Roman"/>
                <w:sz w:val="24"/>
                <w:szCs w:val="24"/>
              </w:rPr>
              <w:t xml:space="preserve">МП «Социальная поддержка граждан» на 2018-2020 годы, </w:t>
            </w:r>
            <w:r w:rsidR="00AF57C5" w:rsidRPr="00D63201">
              <w:rPr>
                <w:rFonts w:ascii="Times New Roman" w:hAnsi="Times New Roman" w:cs="Times New Roman"/>
                <w:sz w:val="24"/>
                <w:szCs w:val="24"/>
              </w:rPr>
              <w:t>МП «Молодой семье - доступное жилье» на 2016-2020 годы</w:t>
            </w:r>
            <w:r w:rsidRPr="00D63201">
              <w:rPr>
                <w:rFonts w:ascii="Times New Roman" w:hAnsi="Times New Roman" w:cs="Times New Roman"/>
                <w:sz w:val="24"/>
                <w:szCs w:val="24"/>
              </w:rPr>
              <w:t>, МП «Стимулирование развития жилищного строительства на территории муниципального района Волжский Самарской области на 2015-2020 годы»</w:t>
            </w:r>
          </w:p>
        </w:tc>
        <w:tc>
          <w:tcPr>
            <w:tcW w:w="1276" w:type="dxa"/>
            <w:gridSpan w:val="3"/>
          </w:tcPr>
          <w:p w:rsidR="00AF57C5" w:rsidRPr="00D63201" w:rsidRDefault="00AF57C5" w:rsidP="001E2099">
            <w:pPr>
              <w:jc w:val="center"/>
              <w:rPr>
                <w:rFonts w:ascii="Times New Roman" w:eastAsia="Calibri" w:hAnsi="Times New Roman" w:cs="Times New Roman"/>
                <w:sz w:val="24"/>
                <w:szCs w:val="24"/>
              </w:rPr>
            </w:pPr>
            <w:r w:rsidRPr="00D63201">
              <w:rPr>
                <w:rFonts w:ascii="Times New Roman" w:hAnsi="Times New Roman" w:cs="Times New Roman"/>
                <w:sz w:val="24"/>
                <w:szCs w:val="24"/>
              </w:rPr>
              <w:t>2019-2030</w:t>
            </w:r>
          </w:p>
        </w:tc>
        <w:tc>
          <w:tcPr>
            <w:tcW w:w="2790" w:type="dxa"/>
            <w:gridSpan w:val="5"/>
          </w:tcPr>
          <w:p w:rsidR="00AF57C5" w:rsidRPr="00D63201" w:rsidRDefault="001E0F3D" w:rsidP="001B3DC9">
            <w:pPr>
              <w:jc w:val="both"/>
              <w:rPr>
                <w:rFonts w:ascii="Times New Roman" w:eastAsia="Calibri" w:hAnsi="Times New Roman" w:cs="Times New Roman"/>
                <w:sz w:val="24"/>
                <w:szCs w:val="24"/>
                <w:highlight w:val="yellow"/>
              </w:rPr>
            </w:pPr>
            <w:r>
              <w:rPr>
                <w:rFonts w:ascii="Times New Roman" w:hAnsi="Times New Roman" w:cs="Times New Roman"/>
                <w:sz w:val="24"/>
                <w:szCs w:val="24"/>
              </w:rPr>
              <w:t xml:space="preserve">Отдел выплат отдельным категориям граждан, </w:t>
            </w:r>
            <w:r w:rsidR="004A495A">
              <w:rPr>
                <w:rFonts w:ascii="Times New Roman" w:hAnsi="Times New Roman" w:cs="Times New Roman"/>
                <w:sz w:val="24"/>
                <w:szCs w:val="24"/>
              </w:rPr>
              <w:t>О</w:t>
            </w:r>
            <w:r w:rsidR="00AF57C5" w:rsidRPr="00D63201">
              <w:rPr>
                <w:rFonts w:ascii="Times New Roman" w:hAnsi="Times New Roman" w:cs="Times New Roman"/>
                <w:sz w:val="24"/>
                <w:szCs w:val="24"/>
              </w:rPr>
              <w:t>тдел архитектуры и градостроительства</w:t>
            </w:r>
            <w:r w:rsidR="001B3DC9">
              <w:rPr>
                <w:rFonts w:ascii="Times New Roman" w:hAnsi="Times New Roman" w:cs="Times New Roman"/>
                <w:sz w:val="24"/>
                <w:szCs w:val="24"/>
              </w:rPr>
              <w:t>, МБУ «УГЖКХ»</w:t>
            </w:r>
            <w:r>
              <w:rPr>
                <w:rFonts w:ascii="Times New Roman" w:hAnsi="Times New Roman" w:cs="Times New Roman"/>
                <w:sz w:val="24"/>
                <w:szCs w:val="24"/>
              </w:rPr>
              <w:t>, А</w:t>
            </w:r>
            <w:r w:rsidR="00AF57C5" w:rsidRPr="00D63201">
              <w:rPr>
                <w:rFonts w:ascii="Times New Roman" w:hAnsi="Times New Roman" w:cs="Times New Roman"/>
                <w:sz w:val="24"/>
                <w:szCs w:val="24"/>
              </w:rPr>
              <w:t>дминистрации поселений</w:t>
            </w:r>
            <w:r w:rsidR="00AF57C5" w:rsidRPr="00D63201">
              <w:rPr>
                <w:rFonts w:ascii="Times New Roman" w:eastAsia="Calibri" w:hAnsi="Times New Roman" w:cs="Times New Roman"/>
                <w:sz w:val="24"/>
                <w:szCs w:val="24"/>
              </w:rPr>
              <w:t xml:space="preserve"> района</w:t>
            </w:r>
            <w:r w:rsidR="008E2971" w:rsidRPr="00D63201">
              <w:rPr>
                <w:rFonts w:ascii="Times New Roman" w:eastAsia="Calibri" w:hAnsi="Times New Roman" w:cs="Times New Roman"/>
                <w:sz w:val="24"/>
                <w:szCs w:val="24"/>
              </w:rPr>
              <w:t>, Министерство социально-демографической и семейной политики Самарской области</w:t>
            </w:r>
            <w:r w:rsidR="004A495A">
              <w:rPr>
                <w:rFonts w:ascii="Times New Roman" w:eastAsia="Calibri" w:hAnsi="Times New Roman" w:cs="Times New Roman"/>
                <w:sz w:val="24"/>
                <w:szCs w:val="24"/>
              </w:rPr>
              <w:t xml:space="preserve">, </w:t>
            </w:r>
            <w:r w:rsidR="004A495A" w:rsidRPr="004A495A">
              <w:rPr>
                <w:rFonts w:ascii="Times New Roman" w:eastAsia="Calibri" w:hAnsi="Times New Roman" w:cs="Times New Roman"/>
                <w:sz w:val="24"/>
                <w:szCs w:val="24"/>
              </w:rPr>
              <w:t>Управление муниципального имущества и земельных отношений</w:t>
            </w:r>
            <w:r>
              <w:rPr>
                <w:rFonts w:ascii="Times New Roman" w:eastAsia="Calibri" w:hAnsi="Times New Roman" w:cs="Times New Roman"/>
                <w:sz w:val="24"/>
                <w:szCs w:val="24"/>
              </w:rPr>
              <w:t xml:space="preserve"> </w:t>
            </w:r>
            <w:r w:rsidRPr="00D63201">
              <w:rPr>
                <w:rFonts w:ascii="Times New Roman" w:hAnsi="Times New Roman" w:cs="Times New Roman"/>
                <w:sz w:val="24"/>
                <w:szCs w:val="24"/>
              </w:rPr>
              <w:t>администра</w:t>
            </w:r>
            <w:r>
              <w:rPr>
                <w:rFonts w:ascii="Times New Roman" w:hAnsi="Times New Roman" w:cs="Times New Roman"/>
                <w:sz w:val="24"/>
                <w:szCs w:val="24"/>
              </w:rPr>
              <w:t>ции</w:t>
            </w:r>
            <w:r w:rsidR="004A495A" w:rsidRPr="004A495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м.р</w:t>
            </w:r>
            <w:proofErr w:type="spellEnd"/>
            <w:r>
              <w:rPr>
                <w:rFonts w:ascii="Times New Roman" w:eastAsia="Calibri" w:hAnsi="Times New Roman" w:cs="Times New Roman"/>
                <w:sz w:val="24"/>
                <w:szCs w:val="24"/>
              </w:rPr>
              <w:t>.</w:t>
            </w:r>
            <w:r w:rsidR="004A495A">
              <w:rPr>
                <w:rFonts w:ascii="Times New Roman" w:eastAsia="Calibri" w:hAnsi="Times New Roman" w:cs="Times New Roman"/>
                <w:sz w:val="24"/>
                <w:szCs w:val="24"/>
              </w:rPr>
              <w:t xml:space="preserve"> </w:t>
            </w:r>
            <w:r w:rsidR="004A495A" w:rsidRPr="004A495A">
              <w:rPr>
                <w:rFonts w:ascii="Times New Roman" w:eastAsia="Calibri" w:hAnsi="Times New Roman" w:cs="Times New Roman"/>
                <w:sz w:val="24"/>
                <w:szCs w:val="24"/>
              </w:rPr>
              <w:t>Волж</w:t>
            </w:r>
            <w:r w:rsidR="004A495A">
              <w:rPr>
                <w:rFonts w:ascii="Times New Roman" w:eastAsia="Calibri" w:hAnsi="Times New Roman" w:cs="Times New Roman"/>
                <w:sz w:val="24"/>
                <w:szCs w:val="24"/>
              </w:rPr>
              <w:t xml:space="preserve">ский </w:t>
            </w:r>
          </w:p>
        </w:tc>
      </w:tr>
      <w:tr w:rsidR="00AF57C5" w:rsidRPr="005A6C9C" w:rsidTr="000C35E6">
        <w:tc>
          <w:tcPr>
            <w:tcW w:w="815" w:type="dxa"/>
          </w:tcPr>
          <w:p w:rsidR="00AF57C5" w:rsidRPr="005A6C9C" w:rsidRDefault="001E2099" w:rsidP="000105EF">
            <w:pPr>
              <w:jc w:val="center"/>
              <w:rPr>
                <w:rFonts w:ascii="Times New Roman" w:hAnsi="Times New Roman" w:cs="Times New Roman"/>
                <w:sz w:val="24"/>
                <w:szCs w:val="24"/>
              </w:rPr>
            </w:pPr>
            <w:r>
              <w:rPr>
                <w:rFonts w:ascii="Times New Roman" w:hAnsi="Times New Roman" w:cs="Times New Roman"/>
                <w:sz w:val="24"/>
                <w:szCs w:val="24"/>
              </w:rPr>
              <w:t>1.2.</w:t>
            </w:r>
            <w:r w:rsidR="000105EF">
              <w:rPr>
                <w:rFonts w:ascii="Times New Roman" w:hAnsi="Times New Roman" w:cs="Times New Roman"/>
                <w:sz w:val="24"/>
                <w:szCs w:val="24"/>
              </w:rPr>
              <w:t>5</w:t>
            </w:r>
          </w:p>
        </w:tc>
        <w:tc>
          <w:tcPr>
            <w:tcW w:w="3544" w:type="dxa"/>
          </w:tcPr>
          <w:p w:rsidR="00AF57C5" w:rsidRPr="005A6C9C" w:rsidRDefault="00AF57C5"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Обеспечение потребности семей в образовательных услугах для детей (дошкольного, школьного, дополнительного образования), в том числе за счет создания ясельных групп, групп неполного дня, краткосрочного пребывания и др. ва</w:t>
            </w:r>
            <w:r w:rsidR="008E2971" w:rsidRPr="005A6C9C">
              <w:rPr>
                <w:rFonts w:ascii="Times New Roman" w:hAnsi="Times New Roman" w:cs="Times New Roman"/>
                <w:color w:val="000000"/>
                <w:sz w:val="24"/>
                <w:szCs w:val="24"/>
              </w:rPr>
              <w:t>риативных форм</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Охват детей в возрасте 1-7 лет программами дошколь</w:t>
            </w:r>
            <w:r w:rsidR="008E2971" w:rsidRPr="005A6C9C">
              <w:rPr>
                <w:rFonts w:ascii="Times New Roman" w:hAnsi="Times New Roman" w:cs="Times New Roman"/>
                <w:sz w:val="24"/>
                <w:szCs w:val="24"/>
              </w:rPr>
              <w:t>ного образования - 10</w:t>
            </w:r>
            <w:r w:rsidRPr="005A6C9C">
              <w:rPr>
                <w:rFonts w:ascii="Times New Roman" w:hAnsi="Times New Roman" w:cs="Times New Roman"/>
                <w:sz w:val="24"/>
                <w:szCs w:val="24"/>
              </w:rPr>
              <w:t xml:space="preserve">0%; ликвидация очередей в детские дошкольные учреждения </w:t>
            </w:r>
          </w:p>
        </w:tc>
        <w:tc>
          <w:tcPr>
            <w:tcW w:w="4175" w:type="dxa"/>
            <w:gridSpan w:val="3"/>
          </w:tcPr>
          <w:p w:rsidR="00AF57C5" w:rsidRPr="005A6C9C" w:rsidRDefault="00AF57C5" w:rsidP="000105EF">
            <w:pPr>
              <w:jc w:val="both"/>
              <w:rPr>
                <w:rFonts w:ascii="Times New Roman" w:eastAsia="Calibri" w:hAnsi="Times New Roman" w:cs="Times New Roman"/>
                <w:sz w:val="24"/>
                <w:szCs w:val="24"/>
              </w:rPr>
            </w:pPr>
            <w:r w:rsidRPr="005A6C9C">
              <w:rPr>
                <w:rFonts w:ascii="Times New Roman" w:hAnsi="Times New Roman" w:cs="Times New Roman"/>
                <w:sz w:val="24"/>
                <w:szCs w:val="24"/>
              </w:rPr>
              <w:t xml:space="preserve">Средства федерального бюджета, средства областного бюджета, МП «Строительство, реконструкция и ремонт объектов образования на территории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xml:space="preserve"> Волжский Самарской области» на 2011-2019 годы</w:t>
            </w:r>
            <w:r w:rsidR="008E2971" w:rsidRPr="005A6C9C">
              <w:rPr>
                <w:rFonts w:ascii="Times New Roman" w:hAnsi="Times New Roman" w:cs="Times New Roman"/>
                <w:sz w:val="24"/>
                <w:szCs w:val="24"/>
              </w:rPr>
              <w:t xml:space="preserve">, </w:t>
            </w:r>
            <w:r w:rsidR="00BA185D">
              <w:rPr>
                <w:rFonts w:ascii="Times New Roman" w:hAnsi="Times New Roman" w:cs="Times New Roman"/>
                <w:sz w:val="24"/>
                <w:szCs w:val="24"/>
              </w:rPr>
              <w:t>ГП</w:t>
            </w:r>
            <w:r w:rsidR="008E2971" w:rsidRPr="005A6C9C">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w:t>
            </w:r>
            <w:r w:rsidR="00577DBB" w:rsidRPr="005A6C9C">
              <w:rPr>
                <w:rFonts w:ascii="Times New Roman" w:hAnsi="Times New Roman" w:cs="Times New Roman"/>
                <w:sz w:val="24"/>
                <w:szCs w:val="24"/>
              </w:rPr>
              <w:t xml:space="preserve">, </w:t>
            </w:r>
            <w:r w:rsidR="000105EF">
              <w:rPr>
                <w:rFonts w:ascii="Times New Roman" w:hAnsi="Times New Roman" w:cs="Times New Roman"/>
                <w:sz w:val="24"/>
                <w:szCs w:val="24"/>
              </w:rPr>
              <w:t>МП «Д</w:t>
            </w:r>
            <w:r w:rsidR="000105EF" w:rsidRPr="000105EF">
              <w:rPr>
                <w:rFonts w:ascii="Times New Roman" w:hAnsi="Times New Roman" w:cs="Times New Roman"/>
                <w:sz w:val="24"/>
                <w:szCs w:val="24"/>
              </w:rPr>
              <w:t>ети Волжского района на 2017-2019 годы</w:t>
            </w:r>
            <w:r w:rsidR="000105EF">
              <w:rPr>
                <w:rFonts w:ascii="Times New Roman" w:hAnsi="Times New Roman" w:cs="Times New Roman"/>
                <w:sz w:val="24"/>
                <w:szCs w:val="24"/>
              </w:rPr>
              <w:t xml:space="preserve">», </w:t>
            </w:r>
            <w:r w:rsidR="00577DBB" w:rsidRPr="005A6C9C">
              <w:rPr>
                <w:rFonts w:ascii="Times New Roman" w:hAnsi="Times New Roman" w:cs="Times New Roman"/>
                <w:sz w:val="24"/>
                <w:szCs w:val="24"/>
              </w:rPr>
              <w:t>НП «Демография»</w:t>
            </w:r>
            <w:r w:rsidR="000105EF">
              <w:rPr>
                <w:rFonts w:ascii="Times New Roman" w:hAnsi="Times New Roman" w:cs="Times New Roman"/>
                <w:sz w:val="24"/>
                <w:szCs w:val="24"/>
              </w:rPr>
              <w:t xml:space="preserve"> </w:t>
            </w: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w:t>
            </w:r>
            <w:r w:rsidR="00577DBB" w:rsidRPr="005A6C9C">
              <w:rPr>
                <w:rFonts w:ascii="Times New Roman" w:hAnsi="Times New Roman" w:cs="Times New Roman"/>
                <w:sz w:val="24"/>
                <w:szCs w:val="24"/>
              </w:rPr>
              <w:t>24</w:t>
            </w:r>
          </w:p>
        </w:tc>
        <w:tc>
          <w:tcPr>
            <w:tcW w:w="2790" w:type="dxa"/>
            <w:gridSpan w:val="5"/>
          </w:tcPr>
          <w:p w:rsidR="00AF57C5" w:rsidRPr="005A6C9C" w:rsidRDefault="00AF57C5" w:rsidP="005A6C9C">
            <w:pPr>
              <w:jc w:val="both"/>
              <w:rPr>
                <w:rFonts w:ascii="Times New Roman" w:hAnsi="Times New Roman" w:cs="Times New Roman"/>
                <w:sz w:val="24"/>
                <w:szCs w:val="24"/>
              </w:rPr>
            </w:pPr>
            <w:r w:rsidRPr="005A6C9C">
              <w:rPr>
                <w:rFonts w:ascii="Times New Roman" w:hAnsi="Times New Roman" w:cs="Times New Roman"/>
                <w:sz w:val="24"/>
                <w:szCs w:val="24"/>
              </w:rPr>
              <w:t>Отдел реализации полномочий в образовании м.р. Волжский, администрации поселений района</w:t>
            </w:r>
            <w:r w:rsidR="00577DBB" w:rsidRPr="005A6C9C">
              <w:rPr>
                <w:rFonts w:ascii="Times New Roman" w:hAnsi="Times New Roman" w:cs="Times New Roman"/>
                <w:sz w:val="24"/>
                <w:szCs w:val="24"/>
              </w:rPr>
              <w:t>, Министерство образования и науки Самарской области</w:t>
            </w:r>
          </w:p>
        </w:tc>
      </w:tr>
      <w:tr w:rsidR="00577DBB" w:rsidRPr="005A6C9C" w:rsidTr="000C35E6">
        <w:tc>
          <w:tcPr>
            <w:tcW w:w="815" w:type="dxa"/>
          </w:tcPr>
          <w:p w:rsidR="00577DBB" w:rsidRPr="005A6C9C" w:rsidRDefault="001E2099" w:rsidP="00E6141B">
            <w:pPr>
              <w:jc w:val="center"/>
              <w:rPr>
                <w:rFonts w:ascii="Times New Roman" w:hAnsi="Times New Roman" w:cs="Times New Roman"/>
                <w:sz w:val="24"/>
                <w:szCs w:val="24"/>
              </w:rPr>
            </w:pPr>
            <w:r>
              <w:rPr>
                <w:rFonts w:ascii="Times New Roman" w:hAnsi="Times New Roman" w:cs="Times New Roman"/>
                <w:sz w:val="24"/>
                <w:szCs w:val="24"/>
              </w:rPr>
              <w:t>1.2.</w:t>
            </w:r>
            <w:r w:rsidR="00E6141B">
              <w:rPr>
                <w:rFonts w:ascii="Times New Roman" w:hAnsi="Times New Roman" w:cs="Times New Roman"/>
                <w:sz w:val="24"/>
                <w:szCs w:val="24"/>
              </w:rPr>
              <w:t>6</w:t>
            </w:r>
          </w:p>
        </w:tc>
        <w:tc>
          <w:tcPr>
            <w:tcW w:w="3544" w:type="dxa"/>
          </w:tcPr>
          <w:p w:rsidR="00577DBB" w:rsidRPr="005A6C9C" w:rsidRDefault="00577DBB"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 xml:space="preserve">Создание в </w:t>
            </w:r>
            <w:r w:rsidR="000B6855" w:rsidRPr="005A6C9C">
              <w:rPr>
                <w:rFonts w:ascii="Times New Roman" w:hAnsi="Times New Roman" w:cs="Times New Roman"/>
                <w:color w:val="000000"/>
                <w:sz w:val="24"/>
                <w:szCs w:val="24"/>
              </w:rPr>
              <w:t>поселениях района среды</w:t>
            </w:r>
            <w:r w:rsidRPr="005A6C9C">
              <w:rPr>
                <w:rFonts w:ascii="Times New Roman" w:hAnsi="Times New Roman" w:cs="Times New Roman"/>
                <w:color w:val="000000"/>
                <w:sz w:val="24"/>
                <w:szCs w:val="24"/>
              </w:rPr>
              <w:t xml:space="preserve"> обитания, благоприятной для семей с детьми; </w:t>
            </w:r>
            <w:r w:rsidRPr="005A6C9C">
              <w:rPr>
                <w:rFonts w:ascii="Times New Roman" w:hAnsi="Times New Roman" w:cs="Times New Roman"/>
                <w:color w:val="000000"/>
                <w:sz w:val="24"/>
                <w:szCs w:val="24"/>
              </w:rPr>
              <w:lastRenderedPageBreak/>
              <w:t>реконструкция и капитальный ремонт детских площадок</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lastRenderedPageBreak/>
              <w:t xml:space="preserve">Увеличение количества благоустроенных дворовых территорий и </w:t>
            </w:r>
            <w:r w:rsidRPr="005A6C9C">
              <w:rPr>
                <w:rFonts w:ascii="Times New Roman" w:hAnsi="Times New Roman" w:cs="Times New Roman"/>
                <w:sz w:val="24"/>
                <w:szCs w:val="24"/>
              </w:rPr>
              <w:lastRenderedPageBreak/>
              <w:t>мест общественного пользования</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lastRenderedPageBreak/>
              <w:t xml:space="preserve">Средства федерального бюджета, средства областного бюджета, МП «Формирование комфортной городской среды на 2018-2022 годы м.р. </w:t>
            </w:r>
            <w:r w:rsidRPr="005A6C9C">
              <w:rPr>
                <w:rFonts w:ascii="Times New Roman" w:hAnsi="Times New Roman" w:cs="Times New Roman"/>
                <w:sz w:val="24"/>
                <w:szCs w:val="24"/>
              </w:rPr>
              <w:lastRenderedPageBreak/>
              <w:t xml:space="preserve">Волжский Самарской области, </w:t>
            </w:r>
            <w:r w:rsidR="000B6855" w:rsidRPr="005A6C9C">
              <w:rPr>
                <w:rFonts w:ascii="Times New Roman" w:hAnsi="Times New Roman" w:cs="Times New Roman"/>
                <w:sz w:val="24"/>
                <w:szCs w:val="24"/>
              </w:rPr>
              <w:t xml:space="preserve">ГП «Содействие развитию благоустройства территорий муниципальных образований в Самарской области на 2014 – 2020 годы», ГП «Формирование комфортной городской среды на 2018 – 2022 годы», НП «Жилье и городская среда», </w:t>
            </w:r>
            <w:r w:rsidRPr="005A6C9C">
              <w:rPr>
                <w:rFonts w:ascii="Times New Roman" w:hAnsi="Times New Roman" w:cs="Times New Roman"/>
                <w:sz w:val="24"/>
                <w:szCs w:val="24"/>
              </w:rPr>
              <w:t>внебюджетные источники</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lastRenderedPageBreak/>
              <w:t>2018</w:t>
            </w:r>
            <w:r w:rsidR="001E2099">
              <w:rPr>
                <w:rFonts w:ascii="Times New Roman" w:hAnsi="Times New Roman" w:cs="Times New Roman"/>
                <w:sz w:val="24"/>
                <w:szCs w:val="24"/>
              </w:rPr>
              <w:t>-</w:t>
            </w:r>
            <w:r w:rsidRPr="005A6C9C">
              <w:rPr>
                <w:rFonts w:ascii="Times New Roman" w:hAnsi="Times New Roman" w:cs="Times New Roman"/>
                <w:sz w:val="24"/>
                <w:szCs w:val="24"/>
              </w:rPr>
              <w:t>2022</w:t>
            </w:r>
          </w:p>
        </w:tc>
        <w:tc>
          <w:tcPr>
            <w:tcW w:w="2790" w:type="dxa"/>
            <w:gridSpan w:val="5"/>
          </w:tcPr>
          <w:p w:rsidR="000B6855" w:rsidRPr="005A6C9C" w:rsidRDefault="000B6855" w:rsidP="005A6C9C">
            <w:pPr>
              <w:pStyle w:val="af3"/>
              <w:ind w:firstLine="0"/>
              <w:rPr>
                <w:sz w:val="24"/>
                <w:szCs w:val="24"/>
                <w:lang w:eastAsia="ru-RU"/>
              </w:rPr>
            </w:pPr>
            <w:r w:rsidRPr="005A6C9C">
              <w:rPr>
                <w:sz w:val="24"/>
                <w:szCs w:val="24"/>
              </w:rPr>
              <w:t>МБУ «УГЖКХ»</w:t>
            </w:r>
            <w:r w:rsidR="003639D5">
              <w:rPr>
                <w:sz w:val="24"/>
                <w:szCs w:val="24"/>
              </w:rPr>
              <w:t xml:space="preserve"> </w:t>
            </w:r>
            <w:proofErr w:type="spellStart"/>
            <w:r w:rsidR="003639D5" w:rsidRPr="00D63201">
              <w:rPr>
                <w:sz w:val="24"/>
                <w:szCs w:val="24"/>
              </w:rPr>
              <w:t>м.р</w:t>
            </w:r>
            <w:proofErr w:type="spellEnd"/>
            <w:r w:rsidR="003639D5" w:rsidRPr="00D63201">
              <w:rPr>
                <w:sz w:val="24"/>
                <w:szCs w:val="24"/>
              </w:rPr>
              <w:t>. Волж</w:t>
            </w:r>
            <w:r w:rsidR="003639D5">
              <w:rPr>
                <w:sz w:val="24"/>
                <w:szCs w:val="24"/>
              </w:rPr>
              <w:t>ский</w:t>
            </w:r>
            <w:r w:rsidRPr="005A6C9C">
              <w:rPr>
                <w:sz w:val="24"/>
                <w:szCs w:val="24"/>
              </w:rPr>
              <w:t xml:space="preserve">, </w:t>
            </w:r>
            <w:r w:rsidR="00577DBB" w:rsidRPr="005A6C9C">
              <w:rPr>
                <w:sz w:val="24"/>
                <w:szCs w:val="24"/>
              </w:rPr>
              <w:t xml:space="preserve">Отдел архитектуры и градостроительства, </w:t>
            </w:r>
            <w:r w:rsidR="00E6141B">
              <w:rPr>
                <w:sz w:val="24"/>
                <w:szCs w:val="24"/>
              </w:rPr>
              <w:lastRenderedPageBreak/>
              <w:t>А</w:t>
            </w:r>
            <w:r w:rsidR="00577DBB" w:rsidRPr="005A6C9C">
              <w:rPr>
                <w:sz w:val="24"/>
                <w:szCs w:val="24"/>
              </w:rPr>
              <w:t>дминистрации поселений района</w:t>
            </w:r>
            <w:r w:rsidRPr="005A6C9C">
              <w:rPr>
                <w:sz w:val="24"/>
                <w:szCs w:val="24"/>
              </w:rPr>
              <w:t xml:space="preserve">, </w:t>
            </w:r>
            <w:r w:rsidRPr="005A6C9C">
              <w:rPr>
                <w:sz w:val="24"/>
                <w:szCs w:val="24"/>
                <w:lang w:eastAsia="ru-RU"/>
              </w:rPr>
              <w:t>Министерство энергетики и жилищно-коммунального хозяйства Самарской области</w:t>
            </w:r>
          </w:p>
          <w:p w:rsidR="00577DBB" w:rsidRPr="005A6C9C" w:rsidRDefault="00577DBB" w:rsidP="005A6C9C">
            <w:pPr>
              <w:jc w:val="both"/>
              <w:rPr>
                <w:rFonts w:ascii="Times New Roman" w:eastAsia="Calibri" w:hAnsi="Times New Roman" w:cs="Times New Roman"/>
                <w:sz w:val="24"/>
                <w:szCs w:val="24"/>
              </w:rPr>
            </w:pPr>
          </w:p>
        </w:tc>
      </w:tr>
      <w:tr w:rsidR="00577DBB" w:rsidRPr="005A6C9C" w:rsidTr="000C35E6">
        <w:tc>
          <w:tcPr>
            <w:tcW w:w="815" w:type="dxa"/>
          </w:tcPr>
          <w:p w:rsidR="00577DBB" w:rsidRPr="00F43995" w:rsidRDefault="001E2099" w:rsidP="00327A4D">
            <w:pPr>
              <w:jc w:val="center"/>
              <w:rPr>
                <w:rFonts w:ascii="Times New Roman" w:hAnsi="Times New Roman" w:cs="Times New Roman"/>
                <w:sz w:val="24"/>
                <w:szCs w:val="24"/>
              </w:rPr>
            </w:pPr>
            <w:r w:rsidRPr="00F43995">
              <w:rPr>
                <w:rFonts w:ascii="Times New Roman" w:hAnsi="Times New Roman" w:cs="Times New Roman"/>
                <w:sz w:val="24"/>
                <w:szCs w:val="24"/>
              </w:rPr>
              <w:lastRenderedPageBreak/>
              <w:t>1.2.</w:t>
            </w:r>
            <w:r w:rsidR="00327A4D" w:rsidRPr="00F43995">
              <w:rPr>
                <w:rFonts w:ascii="Times New Roman" w:hAnsi="Times New Roman" w:cs="Times New Roman"/>
                <w:sz w:val="24"/>
                <w:szCs w:val="24"/>
              </w:rPr>
              <w:t>7</w:t>
            </w:r>
          </w:p>
        </w:tc>
        <w:tc>
          <w:tcPr>
            <w:tcW w:w="3544" w:type="dxa"/>
          </w:tcPr>
          <w:p w:rsidR="00577DBB" w:rsidRPr="00F43995" w:rsidRDefault="00577DBB" w:rsidP="005A6C9C">
            <w:pPr>
              <w:autoSpaceDE w:val="0"/>
              <w:autoSpaceDN w:val="0"/>
              <w:adjustRightInd w:val="0"/>
              <w:jc w:val="both"/>
              <w:rPr>
                <w:rFonts w:ascii="Times New Roman" w:hAnsi="Times New Roman" w:cs="Times New Roman"/>
                <w:sz w:val="24"/>
                <w:szCs w:val="24"/>
              </w:rPr>
            </w:pPr>
            <w:r w:rsidRPr="00F43995">
              <w:rPr>
                <w:rFonts w:ascii="Times New Roman" w:hAnsi="Times New Roman" w:cs="Times New Roman"/>
                <w:sz w:val="24"/>
                <w:szCs w:val="24"/>
              </w:rPr>
              <w:t>Расширение инфраструктуры семейного отдыха, семейного образовательного туризма и спорта, включая организованный отдых в каникулярное время</w:t>
            </w:r>
          </w:p>
        </w:tc>
        <w:tc>
          <w:tcPr>
            <w:tcW w:w="2629" w:type="dxa"/>
          </w:tcPr>
          <w:p w:rsidR="00577DBB" w:rsidRPr="005A6C9C" w:rsidRDefault="00577DBB" w:rsidP="005A6C9C">
            <w:pPr>
              <w:rPr>
                <w:rFonts w:ascii="Times New Roman" w:hAnsi="Times New Roman" w:cs="Times New Roman"/>
                <w:sz w:val="24"/>
                <w:szCs w:val="24"/>
              </w:rPr>
            </w:pPr>
            <w:r w:rsidRPr="005A6C9C">
              <w:rPr>
                <w:rFonts w:ascii="Times New Roman" w:hAnsi="Times New Roman" w:cs="Times New Roman"/>
                <w:sz w:val="24"/>
                <w:szCs w:val="24"/>
              </w:rPr>
              <w:t>Укрепление семейных отношений</w:t>
            </w:r>
          </w:p>
        </w:tc>
        <w:tc>
          <w:tcPr>
            <w:tcW w:w="4175" w:type="dxa"/>
            <w:gridSpan w:val="3"/>
          </w:tcPr>
          <w:p w:rsidR="00577DBB" w:rsidRPr="005A6C9C" w:rsidRDefault="00577DBB" w:rsidP="005A6C9C">
            <w:pPr>
              <w:jc w:val="both"/>
              <w:rPr>
                <w:rFonts w:ascii="Times New Roman"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«Развитие туризма на 2017 – 2019 гг.», МП «Развитие физической культуры и массового спорта на 2017-2019гг.», МП «Развитие культуры в Волжском районе» на 2017-2019 годы</w:t>
            </w:r>
            <w:r w:rsidR="00327A4D">
              <w:rPr>
                <w:rFonts w:ascii="Times New Roman" w:eastAsia="Calibri" w:hAnsi="Times New Roman" w:cs="Times New Roman"/>
                <w:sz w:val="24"/>
                <w:szCs w:val="24"/>
              </w:rPr>
              <w:t xml:space="preserve">, </w:t>
            </w:r>
            <w:r w:rsidR="00327A4D">
              <w:rPr>
                <w:rFonts w:ascii="Times New Roman" w:hAnsi="Times New Roman" w:cs="Times New Roman"/>
                <w:sz w:val="24"/>
                <w:szCs w:val="24"/>
              </w:rPr>
              <w:t>МП «Д</w:t>
            </w:r>
            <w:r w:rsidR="00327A4D" w:rsidRPr="000105EF">
              <w:rPr>
                <w:rFonts w:ascii="Times New Roman" w:hAnsi="Times New Roman" w:cs="Times New Roman"/>
                <w:sz w:val="24"/>
                <w:szCs w:val="24"/>
              </w:rPr>
              <w:t>ети Волжского района на 2017-2019 годы</w:t>
            </w:r>
            <w:r w:rsidR="00327A4D">
              <w:rPr>
                <w:rFonts w:ascii="Times New Roman" w:hAnsi="Times New Roman" w:cs="Times New Roman"/>
                <w:sz w:val="24"/>
                <w:szCs w:val="24"/>
              </w:rPr>
              <w:t>»</w:t>
            </w:r>
          </w:p>
        </w:tc>
        <w:tc>
          <w:tcPr>
            <w:tcW w:w="1276" w:type="dxa"/>
            <w:gridSpan w:val="3"/>
          </w:tcPr>
          <w:p w:rsidR="00577DBB" w:rsidRPr="005A6C9C" w:rsidRDefault="00577DBB" w:rsidP="001E2099">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2019-</w:t>
            </w:r>
            <w:r w:rsidR="001E2099">
              <w:rPr>
                <w:rFonts w:ascii="Times New Roman" w:hAnsi="Times New Roman" w:cs="Times New Roman"/>
                <w:sz w:val="24"/>
                <w:szCs w:val="24"/>
              </w:rPr>
              <w:t>2</w:t>
            </w:r>
            <w:r w:rsidRPr="005A6C9C">
              <w:rPr>
                <w:rFonts w:ascii="Times New Roman" w:hAnsi="Times New Roman" w:cs="Times New Roman"/>
                <w:sz w:val="24"/>
                <w:szCs w:val="24"/>
              </w:rPr>
              <w:t>024</w:t>
            </w:r>
          </w:p>
        </w:tc>
        <w:tc>
          <w:tcPr>
            <w:tcW w:w="2790" w:type="dxa"/>
            <w:gridSpan w:val="5"/>
          </w:tcPr>
          <w:p w:rsidR="00577DBB" w:rsidRPr="005A6C9C" w:rsidRDefault="00577DBB" w:rsidP="001B3DC9">
            <w:pPr>
              <w:jc w:val="both"/>
              <w:rPr>
                <w:rFonts w:ascii="Times New Roman" w:hAnsi="Times New Roman" w:cs="Times New Roman"/>
                <w:sz w:val="24"/>
                <w:szCs w:val="24"/>
              </w:rPr>
            </w:pPr>
            <w:r w:rsidRPr="005A6C9C">
              <w:rPr>
                <w:rFonts w:ascii="Times New Roman" w:hAnsi="Times New Roman" w:cs="Times New Roman"/>
                <w:sz w:val="24"/>
                <w:szCs w:val="24"/>
              </w:rPr>
              <w:t>Отдел реализации полномочий в образовании м.р. Волжский</w:t>
            </w:r>
            <w:r w:rsidR="007E681E">
              <w:rPr>
                <w:rFonts w:ascii="Times New Roman" w:hAnsi="Times New Roman" w:cs="Times New Roman"/>
                <w:sz w:val="24"/>
                <w:szCs w:val="24"/>
              </w:rPr>
              <w:t xml:space="preserve">, </w:t>
            </w:r>
            <w:r w:rsidRPr="005A6C9C">
              <w:rPr>
                <w:rFonts w:ascii="Times New Roman" w:hAnsi="Times New Roman" w:cs="Times New Roman"/>
                <w:sz w:val="24"/>
                <w:szCs w:val="24"/>
              </w:rPr>
              <w:t>Управление по развитию физкультуры, спорта, туризма и отдыха</w:t>
            </w:r>
            <w:r w:rsidR="007E681E">
              <w:rPr>
                <w:rFonts w:ascii="Times New Roman" w:hAnsi="Times New Roman" w:cs="Times New Roman"/>
                <w:sz w:val="24"/>
                <w:szCs w:val="24"/>
              </w:rPr>
              <w:t xml:space="preserve">, </w:t>
            </w:r>
            <w:r w:rsidRPr="005A6C9C">
              <w:rPr>
                <w:rFonts w:ascii="Times New Roman" w:hAnsi="Times New Roman" w:cs="Times New Roman"/>
                <w:sz w:val="24"/>
                <w:szCs w:val="24"/>
              </w:rPr>
              <w:t>Управление культуры и молодежной политики</w:t>
            </w:r>
            <w:r w:rsidR="00327A4D">
              <w:rPr>
                <w:rFonts w:ascii="Times New Roman" w:hAnsi="Times New Roman" w:cs="Times New Roman"/>
                <w:sz w:val="24"/>
                <w:szCs w:val="24"/>
              </w:rPr>
              <w:t xml:space="preserve">, </w:t>
            </w:r>
            <w:r w:rsidR="00327A4D" w:rsidRPr="00327A4D">
              <w:rPr>
                <w:rFonts w:ascii="Times New Roman" w:hAnsi="Times New Roman" w:cs="Times New Roman"/>
                <w:sz w:val="24"/>
                <w:szCs w:val="24"/>
              </w:rPr>
              <w:t>Отдел по делам семьи, мате</w:t>
            </w:r>
            <w:r w:rsidR="001B3DC9">
              <w:rPr>
                <w:rFonts w:ascii="Times New Roman" w:hAnsi="Times New Roman" w:cs="Times New Roman"/>
                <w:sz w:val="24"/>
                <w:szCs w:val="24"/>
              </w:rPr>
              <w:t>ринства и детства</w:t>
            </w:r>
          </w:p>
        </w:tc>
      </w:tr>
      <w:tr w:rsidR="00577DBB" w:rsidRPr="005A6C9C" w:rsidTr="000C35E6">
        <w:tc>
          <w:tcPr>
            <w:tcW w:w="815" w:type="dxa"/>
          </w:tcPr>
          <w:p w:rsidR="00577DBB" w:rsidRPr="005A6C9C" w:rsidRDefault="001E2099" w:rsidP="00A90714">
            <w:pPr>
              <w:jc w:val="center"/>
              <w:rPr>
                <w:rFonts w:ascii="Times New Roman" w:hAnsi="Times New Roman" w:cs="Times New Roman"/>
                <w:sz w:val="24"/>
                <w:szCs w:val="24"/>
              </w:rPr>
            </w:pPr>
            <w:r>
              <w:rPr>
                <w:rFonts w:ascii="Times New Roman" w:hAnsi="Times New Roman" w:cs="Times New Roman"/>
                <w:sz w:val="24"/>
                <w:szCs w:val="24"/>
              </w:rPr>
              <w:t>1.2.</w:t>
            </w:r>
            <w:r w:rsidR="00A90714">
              <w:rPr>
                <w:rFonts w:ascii="Times New Roman" w:hAnsi="Times New Roman" w:cs="Times New Roman"/>
                <w:sz w:val="24"/>
                <w:szCs w:val="24"/>
              </w:rPr>
              <w:t>8</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Информационная пропаганда института семьи, информационная поддержка семей, желающих принять на воспитание в семью детей-сирот и детей, оставшихся без попечения родителей;</w:t>
            </w:r>
          </w:p>
        </w:tc>
        <w:tc>
          <w:tcPr>
            <w:tcW w:w="2629"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Укрепление семейных отношений</w:t>
            </w:r>
          </w:p>
        </w:tc>
        <w:tc>
          <w:tcPr>
            <w:tcW w:w="4175" w:type="dxa"/>
            <w:gridSpan w:val="3"/>
          </w:tcPr>
          <w:p w:rsidR="00577DBB" w:rsidRPr="005A6C9C" w:rsidRDefault="00577DBB" w:rsidP="005A6C9C">
            <w:pPr>
              <w:jc w:val="both"/>
              <w:rPr>
                <w:rFonts w:ascii="Times New Roman"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w:t>
            </w:r>
            <w:r w:rsidR="007E681E" w:rsidRPr="00D63201">
              <w:rPr>
                <w:rFonts w:ascii="Times New Roman" w:hAnsi="Times New Roman" w:cs="Times New Roman"/>
                <w:sz w:val="24"/>
                <w:szCs w:val="24"/>
              </w:rPr>
              <w:t>МП «Социальная поддержка граждан» на 2018-2020 годы,</w:t>
            </w:r>
            <w:r w:rsidR="007E681E">
              <w:rPr>
                <w:rFonts w:ascii="Times New Roman" w:hAnsi="Times New Roman" w:cs="Times New Roman"/>
                <w:sz w:val="24"/>
                <w:szCs w:val="24"/>
              </w:rPr>
              <w:t xml:space="preserve"> </w:t>
            </w:r>
            <w:r w:rsidRPr="005A6C9C">
              <w:rPr>
                <w:rFonts w:ascii="Times New Roman" w:eastAsia="Calibri" w:hAnsi="Times New Roman" w:cs="Times New Roman"/>
                <w:sz w:val="24"/>
                <w:szCs w:val="24"/>
              </w:rPr>
              <w:t>МП «Дети Волжского района» на 2017-2019 годы»</w:t>
            </w:r>
            <w:r w:rsidR="0016106B" w:rsidRPr="005A6C9C">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Реализация программы президента РФ «Десятиле</w:t>
            </w:r>
            <w:r w:rsidR="0016106B" w:rsidRPr="005A6C9C">
              <w:rPr>
                <w:rFonts w:ascii="Times New Roman" w:eastAsia="Calibri" w:hAnsi="Times New Roman" w:cs="Times New Roman"/>
                <w:sz w:val="24"/>
                <w:szCs w:val="24"/>
              </w:rPr>
              <w:t>тие детства» до 2027 года, НП «Демография»</w:t>
            </w:r>
            <w:r w:rsidRPr="005A6C9C">
              <w:rPr>
                <w:rFonts w:ascii="Times New Roman" w:hAnsi="Times New Roman" w:cs="Times New Roman"/>
                <w:sz w:val="24"/>
                <w:szCs w:val="24"/>
                <w:highlight w:val="yellow"/>
              </w:rPr>
              <w:t xml:space="preserve"> </w:t>
            </w:r>
          </w:p>
        </w:tc>
        <w:tc>
          <w:tcPr>
            <w:tcW w:w="1276" w:type="dxa"/>
            <w:gridSpan w:val="3"/>
          </w:tcPr>
          <w:p w:rsidR="00577DBB" w:rsidRPr="005A6C9C" w:rsidRDefault="00577DBB" w:rsidP="001B3DC9">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2019-202</w:t>
            </w:r>
            <w:r w:rsidR="0016106B" w:rsidRPr="005A6C9C">
              <w:rPr>
                <w:rFonts w:ascii="Times New Roman" w:hAnsi="Times New Roman" w:cs="Times New Roman"/>
                <w:sz w:val="24"/>
                <w:szCs w:val="24"/>
              </w:rPr>
              <w:t>7</w:t>
            </w:r>
          </w:p>
        </w:tc>
        <w:tc>
          <w:tcPr>
            <w:tcW w:w="2790" w:type="dxa"/>
            <w:gridSpan w:val="5"/>
          </w:tcPr>
          <w:p w:rsidR="00577DBB" w:rsidRPr="005A6C9C" w:rsidRDefault="00577DBB" w:rsidP="001B3DC9">
            <w:pPr>
              <w:jc w:val="both"/>
              <w:rPr>
                <w:rFonts w:ascii="Times New Roman"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w:t>
            </w:r>
            <w:r w:rsidRPr="005A6C9C">
              <w:rPr>
                <w:rFonts w:ascii="Times New Roman" w:eastAsia="Calibri" w:hAnsi="Times New Roman" w:cs="Times New Roman"/>
                <w:sz w:val="24"/>
                <w:szCs w:val="24"/>
              </w:rPr>
              <w:t xml:space="preserve">, </w:t>
            </w:r>
            <w:r w:rsidR="00460826">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дминистрации поселений района</w:t>
            </w:r>
          </w:p>
        </w:tc>
      </w:tr>
      <w:tr w:rsidR="00577DBB" w:rsidRPr="005A6C9C" w:rsidTr="000C35E6">
        <w:tc>
          <w:tcPr>
            <w:tcW w:w="815" w:type="dxa"/>
          </w:tcPr>
          <w:p w:rsidR="00577DBB" w:rsidRPr="005A6C9C" w:rsidRDefault="001E2099" w:rsidP="002638D5">
            <w:pPr>
              <w:jc w:val="center"/>
              <w:rPr>
                <w:rFonts w:ascii="Times New Roman" w:hAnsi="Times New Roman" w:cs="Times New Roman"/>
                <w:sz w:val="24"/>
                <w:szCs w:val="24"/>
              </w:rPr>
            </w:pPr>
            <w:r>
              <w:rPr>
                <w:rFonts w:ascii="Times New Roman" w:hAnsi="Times New Roman" w:cs="Times New Roman"/>
                <w:sz w:val="24"/>
                <w:szCs w:val="24"/>
              </w:rPr>
              <w:t>1.2.</w:t>
            </w:r>
            <w:r w:rsidR="002638D5">
              <w:rPr>
                <w:rFonts w:ascii="Times New Roman" w:hAnsi="Times New Roman" w:cs="Times New Roman"/>
                <w:sz w:val="24"/>
                <w:szCs w:val="24"/>
              </w:rPr>
              <w:t>9</w:t>
            </w:r>
          </w:p>
        </w:tc>
        <w:tc>
          <w:tcPr>
            <w:tcW w:w="3544" w:type="dxa"/>
          </w:tcPr>
          <w:p w:rsidR="00577DBB" w:rsidRPr="005A6C9C" w:rsidRDefault="00577DBB"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 xml:space="preserve">Содействие формированию идеологии крепких семейных отношений, повышение престижа семей с детьми, </w:t>
            </w:r>
            <w:r w:rsidRPr="005A6C9C">
              <w:rPr>
                <w:rFonts w:ascii="Times New Roman" w:hAnsi="Times New Roman" w:cs="Times New Roman"/>
                <w:color w:val="000000"/>
                <w:sz w:val="24"/>
                <w:szCs w:val="24"/>
              </w:rPr>
              <w:lastRenderedPageBreak/>
              <w:t xml:space="preserve">материнства и отцовства, многодетности, в том числе среди приемных родителей, создание условий для развития общесемейных ориентиров и интересов; возрождение духовных и семейных ценностей, изменение репродуктивных установок и </w:t>
            </w:r>
            <w:proofErr w:type="spellStart"/>
            <w:r w:rsidRPr="005A6C9C">
              <w:rPr>
                <w:rFonts w:ascii="Times New Roman" w:hAnsi="Times New Roman" w:cs="Times New Roman"/>
                <w:color w:val="000000"/>
                <w:sz w:val="24"/>
                <w:szCs w:val="24"/>
              </w:rPr>
              <w:t>самосохранительного</w:t>
            </w:r>
            <w:proofErr w:type="spellEnd"/>
            <w:r w:rsidRPr="005A6C9C">
              <w:rPr>
                <w:rFonts w:ascii="Times New Roman" w:hAnsi="Times New Roman" w:cs="Times New Roman"/>
                <w:color w:val="000000"/>
                <w:sz w:val="24"/>
                <w:szCs w:val="24"/>
              </w:rPr>
              <w:t xml:space="preserve"> поведения населения.</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Улучшение демографической ситуации, повышение рождаемости</w:t>
            </w:r>
          </w:p>
          <w:p w:rsidR="00577DBB" w:rsidRPr="005A6C9C" w:rsidRDefault="00577DBB" w:rsidP="005A6C9C">
            <w:pPr>
              <w:jc w:val="both"/>
              <w:rPr>
                <w:rFonts w:ascii="Times New Roman" w:eastAsia="Calibri" w:hAnsi="Times New Roman" w:cs="Times New Roman"/>
                <w:sz w:val="24"/>
                <w:szCs w:val="24"/>
              </w:rPr>
            </w:pP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«Дети Волжского района» на 2017-2019 годы»</w:t>
            </w:r>
          </w:p>
          <w:p w:rsidR="00577DBB" w:rsidRPr="005A6C9C" w:rsidRDefault="00577DBB" w:rsidP="00904F90">
            <w:pPr>
              <w:jc w:val="both"/>
              <w:rPr>
                <w:rFonts w:ascii="Times New Roman" w:eastAsia="Calibri" w:hAnsi="Times New Roman" w:cs="Times New Roman"/>
                <w:sz w:val="24"/>
                <w:szCs w:val="24"/>
              </w:rPr>
            </w:pPr>
            <w:r w:rsidRPr="005A6C9C">
              <w:rPr>
                <w:rFonts w:ascii="Times New Roman" w:hAnsi="Times New Roman" w:cs="Times New Roman"/>
                <w:sz w:val="24"/>
                <w:szCs w:val="24"/>
              </w:rPr>
              <w:lastRenderedPageBreak/>
              <w:t xml:space="preserve">Реализация программы президента РФ «Десятилетие детства» до 2027 года </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w:t>
            </w:r>
            <w:r w:rsidR="001E2099">
              <w:rPr>
                <w:rFonts w:ascii="Times New Roman" w:eastAsia="Calibri" w:hAnsi="Times New Roman" w:cs="Times New Roman"/>
                <w:sz w:val="24"/>
                <w:szCs w:val="24"/>
              </w:rPr>
              <w:t>-</w:t>
            </w:r>
            <w:r w:rsidRPr="005A6C9C">
              <w:rPr>
                <w:rFonts w:ascii="Times New Roman" w:eastAsia="Calibri" w:hAnsi="Times New Roman" w:cs="Times New Roman"/>
                <w:sz w:val="24"/>
                <w:szCs w:val="24"/>
              </w:rPr>
              <w:t>202</w:t>
            </w:r>
            <w:r w:rsidR="0016106B" w:rsidRPr="005A6C9C">
              <w:rPr>
                <w:rFonts w:ascii="Times New Roman" w:eastAsia="Calibri" w:hAnsi="Times New Roman" w:cs="Times New Roman"/>
                <w:sz w:val="24"/>
                <w:szCs w:val="24"/>
              </w:rPr>
              <w:t>7</w:t>
            </w:r>
          </w:p>
        </w:tc>
        <w:tc>
          <w:tcPr>
            <w:tcW w:w="2790" w:type="dxa"/>
            <w:gridSpan w:val="5"/>
          </w:tcPr>
          <w:p w:rsidR="00577DBB" w:rsidRPr="005A6C9C" w:rsidRDefault="00577DBB" w:rsidP="001B3DC9">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w:t>
            </w:r>
            <w:r w:rsidR="00833704">
              <w:rPr>
                <w:rFonts w:ascii="Times New Roman" w:eastAsia="Calibri" w:hAnsi="Times New Roman" w:cs="Times New Roman"/>
                <w:sz w:val="24"/>
                <w:szCs w:val="24"/>
              </w:rPr>
              <w:t>, Ад</w:t>
            </w:r>
            <w:r w:rsidRPr="005A6C9C">
              <w:rPr>
                <w:rFonts w:ascii="Times New Roman" w:eastAsia="Calibri" w:hAnsi="Times New Roman" w:cs="Times New Roman"/>
                <w:sz w:val="24"/>
                <w:szCs w:val="24"/>
              </w:rPr>
              <w:t>министрации поселений района</w:t>
            </w:r>
          </w:p>
        </w:tc>
      </w:tr>
      <w:tr w:rsidR="00577DBB" w:rsidRPr="005A6C9C" w:rsidTr="000C35E6">
        <w:tc>
          <w:tcPr>
            <w:tcW w:w="815" w:type="dxa"/>
          </w:tcPr>
          <w:p w:rsidR="00577DBB" w:rsidRPr="005A6C9C" w:rsidRDefault="002638D5" w:rsidP="005A6C9C">
            <w:pPr>
              <w:jc w:val="center"/>
              <w:rPr>
                <w:rFonts w:ascii="Times New Roman" w:hAnsi="Times New Roman" w:cs="Times New Roman"/>
                <w:sz w:val="24"/>
                <w:szCs w:val="24"/>
              </w:rPr>
            </w:pPr>
            <w:r>
              <w:rPr>
                <w:rFonts w:ascii="Times New Roman" w:hAnsi="Times New Roman" w:cs="Times New Roman"/>
                <w:sz w:val="24"/>
                <w:szCs w:val="24"/>
              </w:rPr>
              <w:t>1.2.10</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Улучшение репродуктивного здоровья граждан</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уровня рождаемости</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w:t>
            </w:r>
            <w:r w:rsidR="00BA185D">
              <w:rPr>
                <w:rFonts w:ascii="Times New Roman" w:hAnsi="Times New Roman" w:cs="Times New Roman"/>
                <w:sz w:val="24"/>
                <w:szCs w:val="24"/>
              </w:rPr>
              <w:t>ГП</w:t>
            </w:r>
            <w:r w:rsidR="0016106B" w:rsidRPr="005A6C9C">
              <w:rPr>
                <w:rFonts w:ascii="Times New Roman" w:hAnsi="Times New Roman" w:cs="Times New Roman"/>
                <w:sz w:val="24"/>
                <w:szCs w:val="24"/>
              </w:rPr>
              <w:t xml:space="preserve"> «Развитие здравоохранения в Самарской области»  на 2014 – 2020 годы, НП «Здравоохранение»</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w:t>
            </w:r>
            <w:r w:rsidR="001E2099">
              <w:rPr>
                <w:rFonts w:ascii="Times New Roman" w:eastAsia="Calibri" w:hAnsi="Times New Roman" w:cs="Times New Roman"/>
                <w:sz w:val="24"/>
                <w:szCs w:val="24"/>
              </w:rPr>
              <w:t>-</w:t>
            </w:r>
            <w:r w:rsidRPr="005A6C9C">
              <w:rPr>
                <w:rFonts w:ascii="Times New Roman" w:eastAsia="Calibri" w:hAnsi="Times New Roman" w:cs="Times New Roman"/>
                <w:sz w:val="24"/>
                <w:szCs w:val="24"/>
              </w:rPr>
              <w:t>2030</w:t>
            </w:r>
          </w:p>
        </w:tc>
        <w:tc>
          <w:tcPr>
            <w:tcW w:w="2790" w:type="dxa"/>
            <w:gridSpan w:val="5"/>
          </w:tcPr>
          <w:p w:rsidR="00577DBB" w:rsidRPr="005A6C9C" w:rsidRDefault="007E681E" w:rsidP="003639D5">
            <w:pPr>
              <w:jc w:val="both"/>
              <w:rPr>
                <w:rFonts w:ascii="Times New Roman" w:eastAsia="Calibri" w:hAnsi="Times New Roman" w:cs="Times New Roman"/>
                <w:sz w:val="24"/>
                <w:szCs w:val="24"/>
              </w:rPr>
            </w:pPr>
            <w:r w:rsidRPr="007E681E">
              <w:rPr>
                <w:rFonts w:ascii="Times New Roman" w:eastAsia="Calibri" w:hAnsi="Times New Roman" w:cs="Times New Roman"/>
                <w:sz w:val="24"/>
                <w:szCs w:val="24"/>
              </w:rPr>
              <w:t>ГБУЗ</w:t>
            </w:r>
            <w:r w:rsidR="002638D5">
              <w:rPr>
                <w:rFonts w:ascii="Times New Roman" w:eastAsia="Calibri" w:hAnsi="Times New Roman" w:cs="Times New Roman"/>
                <w:sz w:val="24"/>
                <w:szCs w:val="24"/>
              </w:rPr>
              <w:t xml:space="preserve"> </w:t>
            </w:r>
            <w:r w:rsidRPr="007E681E">
              <w:rPr>
                <w:rFonts w:ascii="Times New Roman" w:eastAsia="Calibri" w:hAnsi="Times New Roman" w:cs="Times New Roman"/>
                <w:sz w:val="24"/>
                <w:szCs w:val="24"/>
              </w:rPr>
              <w:t xml:space="preserve">СО </w:t>
            </w:r>
            <w:r w:rsidR="003639D5">
              <w:rPr>
                <w:rFonts w:ascii="Times New Roman" w:eastAsia="Calibri" w:hAnsi="Times New Roman" w:cs="Times New Roman"/>
                <w:sz w:val="24"/>
                <w:szCs w:val="24"/>
              </w:rPr>
              <w:t>«</w:t>
            </w:r>
            <w:proofErr w:type="gramStart"/>
            <w:r w:rsidRPr="007E681E">
              <w:rPr>
                <w:rFonts w:ascii="Times New Roman" w:eastAsia="Calibri" w:hAnsi="Times New Roman" w:cs="Times New Roman"/>
                <w:sz w:val="24"/>
                <w:szCs w:val="24"/>
              </w:rPr>
              <w:t>Волжская</w:t>
            </w:r>
            <w:r w:rsidR="00833704">
              <w:rPr>
                <w:rFonts w:ascii="Times New Roman" w:eastAsia="Calibri" w:hAnsi="Times New Roman" w:cs="Times New Roman"/>
                <w:sz w:val="24"/>
                <w:szCs w:val="24"/>
              </w:rPr>
              <w:t xml:space="preserve"> </w:t>
            </w:r>
            <w:r w:rsidRPr="007E681E">
              <w:rPr>
                <w:rFonts w:ascii="Times New Roman" w:eastAsia="Calibri" w:hAnsi="Times New Roman" w:cs="Times New Roman"/>
                <w:sz w:val="24"/>
                <w:szCs w:val="24"/>
              </w:rPr>
              <w:t xml:space="preserve"> ЦРБ</w:t>
            </w:r>
            <w:proofErr w:type="gramEnd"/>
            <w:r w:rsidR="003639D5">
              <w:rPr>
                <w:rFonts w:ascii="Times New Roman" w:eastAsia="Calibri" w:hAnsi="Times New Roman" w:cs="Times New Roman"/>
                <w:sz w:val="24"/>
                <w:szCs w:val="24"/>
              </w:rPr>
              <w:t>»</w:t>
            </w:r>
            <w:r w:rsidR="00577DBB" w:rsidRPr="005A6C9C">
              <w:rPr>
                <w:rFonts w:ascii="Times New Roman" w:eastAsia="Calibri" w:hAnsi="Times New Roman" w:cs="Times New Roman"/>
                <w:sz w:val="24"/>
                <w:szCs w:val="24"/>
              </w:rPr>
              <w:t xml:space="preserve">, </w:t>
            </w:r>
            <w:r w:rsidR="002638D5">
              <w:rPr>
                <w:rFonts w:ascii="Times New Roman" w:eastAsia="Calibri" w:hAnsi="Times New Roman" w:cs="Times New Roman"/>
                <w:sz w:val="24"/>
                <w:szCs w:val="24"/>
              </w:rPr>
              <w:t>А</w:t>
            </w:r>
            <w:r w:rsidR="00577DBB" w:rsidRPr="005A6C9C">
              <w:rPr>
                <w:rFonts w:ascii="Times New Roman" w:eastAsia="Calibri" w:hAnsi="Times New Roman" w:cs="Times New Roman"/>
                <w:sz w:val="24"/>
                <w:szCs w:val="24"/>
              </w:rPr>
              <w:t>дминистрации поселений района</w:t>
            </w:r>
            <w:r w:rsidR="00070389" w:rsidRPr="005A6C9C">
              <w:rPr>
                <w:rFonts w:ascii="Times New Roman" w:eastAsia="Calibri" w:hAnsi="Times New Roman" w:cs="Times New Roman"/>
                <w:sz w:val="24"/>
                <w:szCs w:val="24"/>
              </w:rPr>
              <w:t xml:space="preserve">, </w:t>
            </w:r>
            <w:r w:rsidR="002638D5">
              <w:rPr>
                <w:rFonts w:ascii="Times New Roman" w:hAnsi="Times New Roman" w:cs="Times New Roman"/>
                <w:sz w:val="24"/>
                <w:szCs w:val="24"/>
              </w:rPr>
              <w:t>М</w:t>
            </w:r>
            <w:r w:rsidR="00070389" w:rsidRPr="005A6C9C">
              <w:rPr>
                <w:rFonts w:ascii="Times New Roman" w:hAnsi="Times New Roman" w:cs="Times New Roman"/>
                <w:sz w:val="24"/>
                <w:szCs w:val="24"/>
              </w:rPr>
              <w:t>инистерство здравоохранения Самарской области.</w:t>
            </w:r>
          </w:p>
        </w:tc>
      </w:tr>
      <w:tr w:rsidR="00577DBB" w:rsidRPr="005A6C9C" w:rsidTr="000C35E6">
        <w:tc>
          <w:tcPr>
            <w:tcW w:w="815" w:type="dxa"/>
          </w:tcPr>
          <w:p w:rsidR="00577DBB" w:rsidRPr="005A6C9C" w:rsidRDefault="002638D5" w:rsidP="005A6C9C">
            <w:pPr>
              <w:jc w:val="center"/>
              <w:rPr>
                <w:rFonts w:ascii="Times New Roman" w:hAnsi="Times New Roman" w:cs="Times New Roman"/>
                <w:sz w:val="24"/>
                <w:szCs w:val="24"/>
              </w:rPr>
            </w:pPr>
            <w:r>
              <w:rPr>
                <w:rFonts w:ascii="Times New Roman" w:hAnsi="Times New Roman" w:cs="Times New Roman"/>
                <w:sz w:val="24"/>
                <w:szCs w:val="24"/>
              </w:rPr>
              <w:t>1.2.11</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 xml:space="preserve">Расширение современных технологий и методов работы по профилактике семейного неблагополучия, социальной и психологической поддержки детей из семей, находящихся в трудной жизненной ситуации, безнадзорности несовершеннолетних, активизация работы с семьями, находящимися в социально опасном положении, адаптация и подготовка детей-сирот и детей, оставшихся без попечения </w:t>
            </w:r>
            <w:r w:rsidRPr="005A6C9C">
              <w:rPr>
                <w:rFonts w:ascii="Times New Roman" w:hAnsi="Times New Roman" w:cs="Times New Roman"/>
                <w:color w:val="000000"/>
                <w:sz w:val="24"/>
                <w:szCs w:val="24"/>
              </w:rPr>
              <w:lastRenderedPageBreak/>
              <w:t>родителей, к созданию благополучной семьи.</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lastRenderedPageBreak/>
              <w:t>Укрепление семейных отношений, у</w:t>
            </w:r>
            <w:r w:rsidRPr="005A6C9C">
              <w:rPr>
                <w:rFonts w:ascii="Times New Roman" w:eastAsia="Calibri" w:hAnsi="Times New Roman" w:cs="Times New Roman"/>
                <w:sz w:val="24"/>
                <w:szCs w:val="24"/>
              </w:rPr>
              <w:t>лучшение демографической ситуации</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«Социальная поддержка граждан» на 2018-2020 годы, МП «Дети Волжского района» на 2017-2019 годы»</w:t>
            </w:r>
            <w:r w:rsidR="00070389" w:rsidRPr="005A6C9C">
              <w:rPr>
                <w:rFonts w:ascii="Times New Roman" w:eastAsia="Calibri" w:hAnsi="Times New Roman" w:cs="Times New Roman"/>
                <w:sz w:val="24"/>
                <w:szCs w:val="24"/>
              </w:rPr>
              <w:t xml:space="preserve">, </w:t>
            </w:r>
            <w:r w:rsidRPr="005A6C9C">
              <w:rPr>
                <w:rFonts w:ascii="Times New Roman" w:hAnsi="Times New Roman" w:cs="Times New Roman"/>
                <w:sz w:val="24"/>
                <w:szCs w:val="24"/>
              </w:rPr>
              <w:t>Реализация программы президента РФ «Десятилетие детства» до 2027 года</w:t>
            </w:r>
          </w:p>
        </w:tc>
        <w:tc>
          <w:tcPr>
            <w:tcW w:w="1276" w:type="dxa"/>
            <w:gridSpan w:val="3"/>
          </w:tcPr>
          <w:p w:rsidR="00577DBB" w:rsidRPr="005A6C9C" w:rsidRDefault="00577DBB" w:rsidP="001B3DC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2019-2024</w:t>
            </w:r>
          </w:p>
        </w:tc>
        <w:tc>
          <w:tcPr>
            <w:tcW w:w="2790" w:type="dxa"/>
            <w:gridSpan w:val="5"/>
          </w:tcPr>
          <w:p w:rsidR="00577DBB" w:rsidRPr="005A6C9C" w:rsidRDefault="00577DBB" w:rsidP="001B3DC9">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 А</w:t>
            </w:r>
            <w:r w:rsidRPr="005A6C9C">
              <w:rPr>
                <w:rFonts w:ascii="Times New Roman" w:eastAsia="Calibri" w:hAnsi="Times New Roman" w:cs="Times New Roman"/>
                <w:sz w:val="24"/>
                <w:szCs w:val="24"/>
              </w:rPr>
              <w:t>дминистрации поселений района</w:t>
            </w:r>
            <w:r w:rsidR="00070389" w:rsidRPr="005A6C9C">
              <w:rPr>
                <w:rFonts w:ascii="Times New Roman" w:eastAsia="Calibri" w:hAnsi="Times New Roman" w:cs="Times New Roman"/>
                <w:sz w:val="24"/>
                <w:szCs w:val="24"/>
              </w:rPr>
              <w:t>, Министерство социально-демографической и семейной политики Самарской области</w:t>
            </w:r>
          </w:p>
        </w:tc>
      </w:tr>
      <w:tr w:rsidR="00577DBB" w:rsidRPr="001E2099" w:rsidTr="00CD0BE3">
        <w:tc>
          <w:tcPr>
            <w:tcW w:w="15229" w:type="dxa"/>
            <w:gridSpan w:val="14"/>
            <w:tcBorders>
              <w:top w:val="single" w:sz="4" w:space="0" w:color="auto"/>
              <w:left w:val="single" w:sz="4" w:space="0" w:color="auto"/>
              <w:bottom w:val="single" w:sz="4" w:space="0" w:color="auto"/>
              <w:right w:val="single" w:sz="4" w:space="0" w:color="auto"/>
            </w:tcBorders>
          </w:tcPr>
          <w:p w:rsidR="00577DBB" w:rsidRPr="001E2099" w:rsidRDefault="00577DBB" w:rsidP="001E2099">
            <w:pPr>
              <w:rPr>
                <w:rFonts w:ascii="Times New Roman" w:hAnsi="Times New Roman" w:cs="Times New Roman"/>
                <w:i/>
                <w:sz w:val="24"/>
                <w:szCs w:val="24"/>
              </w:rPr>
            </w:pPr>
            <w:r w:rsidRPr="001E2099">
              <w:rPr>
                <w:rFonts w:ascii="Times New Roman" w:hAnsi="Times New Roman" w:cs="Times New Roman"/>
                <w:i/>
                <w:sz w:val="24"/>
                <w:szCs w:val="24"/>
              </w:rPr>
              <w:t>Задача 1.3 Обеспечение динамичного роста доходов и создание условий для самореализации населения</w:t>
            </w:r>
          </w:p>
        </w:tc>
      </w:tr>
      <w:tr w:rsidR="00577DBB" w:rsidRPr="005A6C9C" w:rsidTr="000C35E6">
        <w:tc>
          <w:tcPr>
            <w:tcW w:w="815" w:type="dxa"/>
          </w:tcPr>
          <w:p w:rsidR="00577DBB"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1.3.1</w:t>
            </w:r>
          </w:p>
        </w:tc>
        <w:tc>
          <w:tcPr>
            <w:tcW w:w="3544"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Реализация плана мероприятий («дорожной карты»), направленных на повышение реальных доходов населения и снижение бедности в Самарской области в рамках Указа Президента РФ «О национальных целях и стратегических задачах развития РФ на период до 2024 года»</w:t>
            </w:r>
          </w:p>
        </w:tc>
        <w:tc>
          <w:tcPr>
            <w:tcW w:w="2629"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Обеспечение устойчивого роста реальных доходов граждан; снижение в два раза уровня бедности.</w:t>
            </w:r>
          </w:p>
        </w:tc>
        <w:tc>
          <w:tcPr>
            <w:tcW w:w="4175" w:type="dxa"/>
            <w:gridSpan w:val="3"/>
          </w:tcPr>
          <w:p w:rsidR="00577DBB" w:rsidRPr="005A6C9C" w:rsidRDefault="00577DBB" w:rsidP="005A6C9C">
            <w:pPr>
              <w:rPr>
                <w:rFonts w:ascii="Times New Roman" w:hAnsi="Times New Roman" w:cs="Times New Roman"/>
                <w:sz w:val="24"/>
                <w:szCs w:val="24"/>
              </w:rPr>
            </w:pPr>
            <w:r w:rsidRPr="005A6C9C">
              <w:rPr>
                <w:rFonts w:ascii="Times New Roman" w:hAnsi="Times New Roman" w:cs="Times New Roman"/>
                <w:sz w:val="24"/>
                <w:szCs w:val="24"/>
              </w:rPr>
              <w:t>Указ Президента РФ № 204 от 07.05.2018 г.</w:t>
            </w:r>
          </w:p>
          <w:p w:rsidR="00577DBB" w:rsidRPr="005A6C9C" w:rsidRDefault="00577DBB" w:rsidP="005A6C9C">
            <w:pPr>
              <w:rPr>
                <w:rFonts w:ascii="Times New Roman" w:hAnsi="Times New Roman" w:cs="Times New Roman"/>
                <w:sz w:val="24"/>
                <w:szCs w:val="24"/>
              </w:rPr>
            </w:pPr>
            <w:r w:rsidRPr="005A6C9C">
              <w:rPr>
                <w:rFonts w:ascii="Times New Roman" w:hAnsi="Times New Roman" w:cs="Times New Roman"/>
                <w:sz w:val="24"/>
                <w:szCs w:val="24"/>
              </w:rPr>
              <w:t>Осуществляется в соответствии с нормативно-правовыми актами, устанавливающими соответствующие расходные обязательства Самарской области и Волжского района</w:t>
            </w:r>
          </w:p>
        </w:tc>
        <w:tc>
          <w:tcPr>
            <w:tcW w:w="1276" w:type="dxa"/>
            <w:gridSpan w:val="3"/>
          </w:tcPr>
          <w:p w:rsidR="00577DBB" w:rsidRPr="005A6C9C" w:rsidRDefault="00577DBB" w:rsidP="001E2099">
            <w:pPr>
              <w:jc w:val="center"/>
              <w:rPr>
                <w:rFonts w:ascii="Times New Roman" w:hAnsi="Times New Roman" w:cs="Times New Roman"/>
                <w:sz w:val="24"/>
                <w:szCs w:val="24"/>
              </w:rPr>
            </w:pPr>
            <w:r w:rsidRPr="005A6C9C">
              <w:rPr>
                <w:rFonts w:ascii="Times New Roman" w:hAnsi="Times New Roman" w:cs="Times New Roman"/>
                <w:sz w:val="24"/>
                <w:szCs w:val="24"/>
              </w:rPr>
              <w:t>2019</w:t>
            </w:r>
            <w:r w:rsidR="001E2099">
              <w:rPr>
                <w:rFonts w:ascii="Times New Roman" w:hAnsi="Times New Roman" w:cs="Times New Roman"/>
                <w:sz w:val="24"/>
                <w:szCs w:val="24"/>
              </w:rPr>
              <w:t>-</w:t>
            </w:r>
            <w:r w:rsidRPr="005A6C9C">
              <w:rPr>
                <w:rFonts w:ascii="Times New Roman" w:hAnsi="Times New Roman" w:cs="Times New Roman"/>
                <w:sz w:val="24"/>
                <w:szCs w:val="24"/>
              </w:rPr>
              <w:t>2024</w:t>
            </w:r>
          </w:p>
        </w:tc>
        <w:tc>
          <w:tcPr>
            <w:tcW w:w="2790" w:type="dxa"/>
            <w:gridSpan w:val="5"/>
          </w:tcPr>
          <w:p w:rsidR="00577DBB" w:rsidRPr="005A6C9C" w:rsidRDefault="00577DBB" w:rsidP="007E681E">
            <w:pPr>
              <w:jc w:val="both"/>
              <w:rPr>
                <w:rFonts w:ascii="Times New Roman" w:hAnsi="Times New Roman" w:cs="Times New Roman"/>
                <w:sz w:val="24"/>
                <w:szCs w:val="24"/>
              </w:rPr>
            </w:pPr>
            <w:r w:rsidRPr="005A6C9C">
              <w:rPr>
                <w:rFonts w:ascii="Times New Roman" w:eastAsia="Calibri" w:hAnsi="Times New Roman" w:cs="Times New Roman"/>
                <w:sz w:val="24"/>
                <w:szCs w:val="24"/>
              </w:rPr>
              <w:t>Отдел экономики, Управление социальной з</w:t>
            </w:r>
            <w:r w:rsidR="001B3DC9">
              <w:rPr>
                <w:rFonts w:ascii="Times New Roman" w:eastAsia="Calibri" w:hAnsi="Times New Roman" w:cs="Times New Roman"/>
                <w:sz w:val="24"/>
                <w:szCs w:val="24"/>
              </w:rPr>
              <w:t>ащиты населения м.р. Волжский, А</w:t>
            </w:r>
            <w:r w:rsidRPr="005A6C9C">
              <w:rPr>
                <w:rFonts w:ascii="Times New Roman" w:eastAsia="Calibri" w:hAnsi="Times New Roman" w:cs="Times New Roman"/>
                <w:sz w:val="24"/>
                <w:szCs w:val="24"/>
              </w:rPr>
              <w:t xml:space="preserve">дминистрации поселений района, </w:t>
            </w:r>
            <w:r w:rsidR="001856F5" w:rsidRPr="005A6C9C">
              <w:rPr>
                <w:rFonts w:ascii="Times New Roman" w:hAnsi="Times New Roman" w:cs="Times New Roman"/>
                <w:sz w:val="24"/>
                <w:szCs w:val="24"/>
              </w:rPr>
              <w:t>Министерство экономического развития и инвестиций Самарской области</w:t>
            </w:r>
          </w:p>
        </w:tc>
      </w:tr>
      <w:tr w:rsidR="00D1380D" w:rsidRPr="005A6C9C" w:rsidTr="000C35E6">
        <w:tc>
          <w:tcPr>
            <w:tcW w:w="815" w:type="dxa"/>
          </w:tcPr>
          <w:p w:rsidR="00D1380D"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1.3.2</w:t>
            </w:r>
          </w:p>
        </w:tc>
        <w:tc>
          <w:tcPr>
            <w:tcW w:w="3544" w:type="dxa"/>
          </w:tcPr>
          <w:p w:rsidR="00D1380D" w:rsidRPr="005A6C9C" w:rsidRDefault="00D1380D" w:rsidP="005A6C9C">
            <w:pPr>
              <w:jc w:val="both"/>
              <w:rPr>
                <w:rFonts w:ascii="Times New Roman" w:hAnsi="Times New Roman" w:cs="Times New Roman"/>
                <w:sz w:val="24"/>
                <w:szCs w:val="24"/>
              </w:rPr>
            </w:pPr>
            <w:r w:rsidRPr="005A6C9C">
              <w:rPr>
                <w:rFonts w:ascii="Times New Roman" w:hAnsi="Times New Roman" w:cs="Times New Roman"/>
                <w:sz w:val="24"/>
                <w:szCs w:val="24"/>
              </w:rPr>
              <w:t>Повышение заработной платы работникам муниципальных бюджетных учреждений</w:t>
            </w:r>
          </w:p>
        </w:tc>
        <w:tc>
          <w:tcPr>
            <w:tcW w:w="2629" w:type="dxa"/>
          </w:tcPr>
          <w:p w:rsidR="00D1380D" w:rsidRPr="005A6C9C" w:rsidRDefault="00D1380D" w:rsidP="005A6C9C">
            <w:pPr>
              <w:jc w:val="both"/>
              <w:rPr>
                <w:rFonts w:ascii="Times New Roman" w:hAnsi="Times New Roman" w:cs="Times New Roman"/>
                <w:sz w:val="24"/>
                <w:szCs w:val="24"/>
              </w:rPr>
            </w:pPr>
            <w:r w:rsidRPr="005A6C9C">
              <w:rPr>
                <w:rFonts w:ascii="Times New Roman" w:hAnsi="Times New Roman" w:cs="Times New Roman"/>
                <w:sz w:val="24"/>
                <w:szCs w:val="24"/>
              </w:rPr>
              <w:t>Рост реальной среднемесячной начисленной заработной платы работников бюджетных организаций</w:t>
            </w:r>
          </w:p>
        </w:tc>
        <w:tc>
          <w:tcPr>
            <w:tcW w:w="4175" w:type="dxa"/>
            <w:gridSpan w:val="3"/>
          </w:tcPr>
          <w:p w:rsidR="00D1380D" w:rsidRPr="005A6C9C" w:rsidRDefault="00D1380D" w:rsidP="005A6C9C">
            <w:pPr>
              <w:jc w:val="both"/>
              <w:rPr>
                <w:rFonts w:ascii="Times New Roman" w:hAnsi="Times New Roman" w:cs="Times New Roman"/>
                <w:sz w:val="24"/>
                <w:szCs w:val="24"/>
              </w:rPr>
            </w:pPr>
            <w:r w:rsidRPr="005A6C9C">
              <w:rPr>
                <w:rFonts w:ascii="Times New Roman" w:hAnsi="Times New Roman" w:cs="Times New Roman"/>
                <w:sz w:val="24"/>
                <w:szCs w:val="24"/>
              </w:rPr>
              <w:t xml:space="preserve">Средства </w:t>
            </w:r>
            <w:r w:rsidRPr="005A6C9C">
              <w:rPr>
                <w:rFonts w:ascii="Times New Roman" w:eastAsia="Calibri" w:hAnsi="Times New Roman" w:cs="Times New Roman"/>
                <w:sz w:val="24"/>
                <w:szCs w:val="24"/>
              </w:rPr>
              <w:t xml:space="preserve">федерального бюджета, средства </w:t>
            </w:r>
            <w:r w:rsidRPr="005A6C9C">
              <w:rPr>
                <w:rFonts w:ascii="Times New Roman" w:hAnsi="Times New Roman" w:cs="Times New Roman"/>
                <w:sz w:val="24"/>
                <w:szCs w:val="24"/>
              </w:rPr>
              <w:t>областного бюджета</w:t>
            </w:r>
          </w:p>
        </w:tc>
        <w:tc>
          <w:tcPr>
            <w:tcW w:w="1276" w:type="dxa"/>
            <w:gridSpan w:val="3"/>
          </w:tcPr>
          <w:p w:rsidR="00D1380D" w:rsidRPr="005A6C9C" w:rsidRDefault="001E2099" w:rsidP="001E2099">
            <w:pPr>
              <w:jc w:val="center"/>
              <w:rPr>
                <w:rFonts w:ascii="Times New Roman" w:hAnsi="Times New Roman" w:cs="Times New Roman"/>
                <w:sz w:val="24"/>
                <w:szCs w:val="24"/>
              </w:rPr>
            </w:pPr>
            <w:r>
              <w:rPr>
                <w:rFonts w:ascii="Times New Roman" w:hAnsi="Times New Roman" w:cs="Times New Roman"/>
                <w:sz w:val="24"/>
                <w:szCs w:val="24"/>
              </w:rPr>
              <w:t>2019-2</w:t>
            </w:r>
            <w:r w:rsidR="00D1380D" w:rsidRPr="005A6C9C">
              <w:rPr>
                <w:rFonts w:ascii="Times New Roman" w:hAnsi="Times New Roman" w:cs="Times New Roman"/>
                <w:sz w:val="24"/>
                <w:szCs w:val="24"/>
              </w:rPr>
              <w:t>030</w:t>
            </w:r>
          </w:p>
        </w:tc>
        <w:tc>
          <w:tcPr>
            <w:tcW w:w="2790" w:type="dxa"/>
            <w:gridSpan w:val="5"/>
          </w:tcPr>
          <w:p w:rsidR="00D1380D" w:rsidRPr="005A6C9C" w:rsidRDefault="00D1380D" w:rsidP="005A6C9C">
            <w:pPr>
              <w:jc w:val="both"/>
              <w:rPr>
                <w:rFonts w:ascii="Times New Roman" w:hAnsi="Times New Roman" w:cs="Times New Roman"/>
                <w:sz w:val="24"/>
                <w:szCs w:val="24"/>
              </w:rPr>
            </w:pPr>
            <w:r w:rsidRPr="005A6C9C">
              <w:rPr>
                <w:rFonts w:ascii="Times New Roman" w:hAnsi="Times New Roman" w:cs="Times New Roman"/>
                <w:sz w:val="24"/>
                <w:szCs w:val="24"/>
              </w:rPr>
              <w:t>Министерство финансов Самарской области, Финансовое управление администрации м.р. Волжский</w:t>
            </w:r>
          </w:p>
        </w:tc>
      </w:tr>
      <w:tr w:rsidR="00114428" w:rsidRPr="00114428" w:rsidTr="000C35E6">
        <w:tc>
          <w:tcPr>
            <w:tcW w:w="815" w:type="dxa"/>
          </w:tcPr>
          <w:p w:rsidR="00114428" w:rsidRPr="00114428" w:rsidRDefault="001E2099" w:rsidP="00114428">
            <w:pPr>
              <w:jc w:val="center"/>
              <w:rPr>
                <w:rFonts w:ascii="Times New Roman" w:hAnsi="Times New Roman" w:cs="Times New Roman"/>
                <w:sz w:val="24"/>
                <w:szCs w:val="24"/>
              </w:rPr>
            </w:pPr>
            <w:r>
              <w:rPr>
                <w:rFonts w:ascii="Times New Roman" w:hAnsi="Times New Roman" w:cs="Times New Roman"/>
                <w:sz w:val="24"/>
                <w:szCs w:val="24"/>
              </w:rPr>
              <w:t>1.3.3</w:t>
            </w:r>
          </w:p>
        </w:tc>
        <w:tc>
          <w:tcPr>
            <w:tcW w:w="3544" w:type="dxa"/>
          </w:tcPr>
          <w:p w:rsidR="00114428" w:rsidRPr="00114428" w:rsidRDefault="00114428" w:rsidP="00114428">
            <w:pPr>
              <w:jc w:val="both"/>
              <w:rPr>
                <w:rFonts w:ascii="Times New Roman" w:hAnsi="Times New Roman" w:cs="Times New Roman"/>
                <w:sz w:val="24"/>
                <w:szCs w:val="24"/>
              </w:rPr>
            </w:pPr>
            <w:r w:rsidRPr="00114428">
              <w:rPr>
                <w:rFonts w:ascii="Times New Roman" w:hAnsi="Times New Roman" w:cs="Times New Roman"/>
                <w:sz w:val="24"/>
                <w:szCs w:val="24"/>
              </w:rPr>
              <w:t>Содействие занятости отдельных категорий граждан (женщин, воспитывающих детей, инвалидов, лиц старшего поколения)</w:t>
            </w:r>
          </w:p>
        </w:tc>
        <w:tc>
          <w:tcPr>
            <w:tcW w:w="2629" w:type="dxa"/>
          </w:tcPr>
          <w:p w:rsidR="00114428" w:rsidRPr="00114428" w:rsidRDefault="00114428" w:rsidP="00114428">
            <w:pPr>
              <w:jc w:val="both"/>
              <w:rPr>
                <w:rFonts w:ascii="Times New Roman" w:hAnsi="Times New Roman" w:cs="Times New Roman"/>
                <w:sz w:val="24"/>
                <w:szCs w:val="24"/>
              </w:rPr>
            </w:pPr>
            <w:r w:rsidRPr="00114428">
              <w:rPr>
                <w:rFonts w:ascii="Times New Roman" w:eastAsia="Calibri" w:hAnsi="Times New Roman" w:cs="Times New Roman"/>
                <w:sz w:val="24"/>
                <w:szCs w:val="24"/>
              </w:rPr>
              <w:t>Рост занятости и повышение уровня доходов отдельных категорий граждан</w:t>
            </w:r>
          </w:p>
        </w:tc>
        <w:tc>
          <w:tcPr>
            <w:tcW w:w="4175" w:type="dxa"/>
            <w:gridSpan w:val="3"/>
          </w:tcPr>
          <w:p w:rsidR="00114428" w:rsidRPr="00114428" w:rsidRDefault="00114428" w:rsidP="00833704">
            <w:pPr>
              <w:jc w:val="both"/>
              <w:rPr>
                <w:rFonts w:ascii="Times New Roman" w:hAnsi="Times New Roman" w:cs="Times New Roman"/>
                <w:sz w:val="24"/>
                <w:szCs w:val="24"/>
              </w:rPr>
            </w:pPr>
            <w:r w:rsidRPr="00114428">
              <w:rPr>
                <w:rFonts w:ascii="Times New Roman" w:hAnsi="Times New Roman" w:cs="Times New Roman"/>
                <w:sz w:val="24"/>
                <w:szCs w:val="24"/>
              </w:rPr>
              <w:t xml:space="preserve">НП "Повышение производительности труда и поддержка занятости", "Малое и среднее предпринимательство и поддержка индивидуальной предпринимательской инициативы", "Образование". </w:t>
            </w:r>
            <w:r w:rsidRPr="00114428">
              <w:rPr>
                <w:rFonts w:ascii="Times New Roman" w:eastAsia="Calibri" w:hAnsi="Times New Roman" w:cs="Times New Roman"/>
                <w:sz w:val="24"/>
                <w:szCs w:val="24"/>
              </w:rPr>
              <w:t>ГП «Повышение производительности труда и поддержка занятости в Самарской области на 2017-2025 гг.»</w:t>
            </w:r>
            <w:r w:rsidRPr="00114428">
              <w:rPr>
                <w:rFonts w:ascii="Times New Roman" w:hAnsi="Times New Roman" w:cs="Times New Roman"/>
                <w:sz w:val="24"/>
                <w:szCs w:val="24"/>
              </w:rPr>
              <w:t xml:space="preserve">, МП «Развитие </w:t>
            </w:r>
            <w:r w:rsidRPr="00114428">
              <w:rPr>
                <w:rFonts w:ascii="Times New Roman" w:eastAsia="Calibri" w:hAnsi="Times New Roman" w:cs="Times New Roman"/>
                <w:sz w:val="24"/>
                <w:szCs w:val="24"/>
              </w:rPr>
              <w:t xml:space="preserve">малого и среднего предпринимательства на 2016-2019 гг.», </w:t>
            </w:r>
            <w:r w:rsidRPr="00114428">
              <w:rPr>
                <w:rFonts w:ascii="Times New Roman" w:hAnsi="Times New Roman" w:cs="Times New Roman"/>
                <w:sz w:val="24"/>
                <w:szCs w:val="24"/>
              </w:rPr>
              <w:t xml:space="preserve">МП «Государственная поддержка начинающих предпринимателей в </w:t>
            </w:r>
            <w:r w:rsidRPr="00114428">
              <w:rPr>
                <w:rFonts w:ascii="Times New Roman" w:hAnsi="Times New Roman" w:cs="Times New Roman"/>
                <w:sz w:val="24"/>
                <w:szCs w:val="24"/>
              </w:rPr>
              <w:lastRenderedPageBreak/>
              <w:t>муниципальном районе Волжский Сам</w:t>
            </w:r>
            <w:r w:rsidR="00833704">
              <w:rPr>
                <w:rFonts w:ascii="Times New Roman" w:hAnsi="Times New Roman" w:cs="Times New Roman"/>
                <w:sz w:val="24"/>
                <w:szCs w:val="24"/>
              </w:rPr>
              <w:t>арской области на 2019-2022гг.»</w:t>
            </w:r>
          </w:p>
        </w:tc>
        <w:tc>
          <w:tcPr>
            <w:tcW w:w="1276" w:type="dxa"/>
            <w:gridSpan w:val="3"/>
          </w:tcPr>
          <w:p w:rsidR="00114428" w:rsidRPr="00114428" w:rsidRDefault="00114428" w:rsidP="002C2BCB">
            <w:pPr>
              <w:jc w:val="center"/>
              <w:rPr>
                <w:rFonts w:ascii="Times New Roman" w:hAnsi="Times New Roman" w:cs="Times New Roman"/>
                <w:sz w:val="24"/>
                <w:szCs w:val="24"/>
              </w:rPr>
            </w:pPr>
            <w:r w:rsidRPr="00114428">
              <w:rPr>
                <w:rFonts w:ascii="Times New Roman" w:hAnsi="Times New Roman" w:cs="Times New Roman"/>
                <w:sz w:val="24"/>
                <w:szCs w:val="24"/>
              </w:rPr>
              <w:lastRenderedPageBreak/>
              <w:t>2019</w:t>
            </w:r>
            <w:r w:rsidR="002C2BCB">
              <w:rPr>
                <w:rFonts w:ascii="Times New Roman" w:hAnsi="Times New Roman" w:cs="Times New Roman"/>
                <w:sz w:val="24"/>
                <w:szCs w:val="24"/>
              </w:rPr>
              <w:t>-</w:t>
            </w:r>
            <w:r w:rsidRPr="00114428">
              <w:rPr>
                <w:rFonts w:ascii="Times New Roman" w:hAnsi="Times New Roman" w:cs="Times New Roman"/>
                <w:sz w:val="24"/>
                <w:szCs w:val="24"/>
              </w:rPr>
              <w:t>20</w:t>
            </w:r>
            <w:r>
              <w:rPr>
                <w:rFonts w:ascii="Times New Roman" w:hAnsi="Times New Roman" w:cs="Times New Roman"/>
                <w:sz w:val="24"/>
                <w:szCs w:val="24"/>
              </w:rPr>
              <w:t>25</w:t>
            </w:r>
          </w:p>
        </w:tc>
        <w:tc>
          <w:tcPr>
            <w:tcW w:w="2790" w:type="dxa"/>
            <w:gridSpan w:val="5"/>
          </w:tcPr>
          <w:p w:rsidR="00114428" w:rsidRPr="00114428" w:rsidRDefault="004039BD" w:rsidP="00833704">
            <w:pPr>
              <w:jc w:val="both"/>
              <w:rPr>
                <w:rFonts w:ascii="Times New Roman" w:eastAsia="Calibri" w:hAnsi="Times New Roman" w:cs="Times New Roman"/>
                <w:sz w:val="24"/>
                <w:szCs w:val="24"/>
              </w:rPr>
            </w:pPr>
            <w:r>
              <w:rPr>
                <w:rFonts w:ascii="Times New Roman" w:hAnsi="Times New Roman" w:cs="Times New Roman"/>
                <w:sz w:val="24"/>
                <w:szCs w:val="24"/>
              </w:rPr>
              <w:t xml:space="preserve">МБУ «Центр развития предпринимательства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r w:rsidR="00114428" w:rsidRPr="00114428">
              <w:rPr>
                <w:rFonts w:ascii="Times New Roman" w:hAnsi="Times New Roman" w:cs="Times New Roman"/>
                <w:sz w:val="24"/>
                <w:szCs w:val="24"/>
              </w:rPr>
              <w:t xml:space="preserve">, </w:t>
            </w:r>
            <w:r w:rsidR="00833704">
              <w:rPr>
                <w:rFonts w:ascii="Times New Roman" w:hAnsi="Times New Roman" w:cs="Times New Roman"/>
                <w:sz w:val="24"/>
                <w:szCs w:val="24"/>
              </w:rPr>
              <w:t>А</w:t>
            </w:r>
            <w:r w:rsidR="00114428" w:rsidRPr="00114428">
              <w:rPr>
                <w:rFonts w:ascii="Times New Roman" w:eastAsia="Calibri" w:hAnsi="Times New Roman" w:cs="Times New Roman"/>
                <w:sz w:val="24"/>
                <w:szCs w:val="24"/>
              </w:rPr>
              <w:t>дминистрации поселений района,</w:t>
            </w:r>
            <w:r w:rsidR="00114428" w:rsidRPr="00114428">
              <w:rPr>
                <w:rFonts w:ascii="Times New Roman" w:hAnsi="Times New Roman" w:cs="Times New Roman"/>
                <w:sz w:val="24"/>
                <w:szCs w:val="24"/>
              </w:rPr>
              <w:t xml:space="preserve"> Министерство экономического развития и инвестиций Самарской области</w:t>
            </w:r>
            <w:r w:rsidR="00833704">
              <w:rPr>
                <w:rFonts w:ascii="Times New Roman" w:hAnsi="Times New Roman" w:cs="Times New Roman"/>
                <w:sz w:val="24"/>
                <w:szCs w:val="24"/>
              </w:rPr>
              <w:t>, ГКУ СО</w:t>
            </w:r>
            <w:r w:rsidR="00833704" w:rsidRPr="00833704">
              <w:rPr>
                <w:rFonts w:ascii="Times New Roman" w:hAnsi="Times New Roman" w:cs="Times New Roman"/>
                <w:sz w:val="24"/>
                <w:szCs w:val="24"/>
              </w:rPr>
              <w:t xml:space="preserve"> «Центр занятости населения </w:t>
            </w:r>
            <w:proofErr w:type="spellStart"/>
            <w:r w:rsidR="00833704">
              <w:rPr>
                <w:rFonts w:ascii="Times New Roman" w:hAnsi="Times New Roman" w:cs="Times New Roman"/>
                <w:sz w:val="24"/>
                <w:szCs w:val="24"/>
              </w:rPr>
              <w:t>г.о</w:t>
            </w:r>
            <w:proofErr w:type="spellEnd"/>
            <w:r w:rsidR="00833704">
              <w:rPr>
                <w:rFonts w:ascii="Times New Roman" w:hAnsi="Times New Roman" w:cs="Times New Roman"/>
                <w:sz w:val="24"/>
                <w:szCs w:val="24"/>
              </w:rPr>
              <w:t>.</w:t>
            </w:r>
            <w:r w:rsidR="0091314E">
              <w:rPr>
                <w:rFonts w:ascii="Times New Roman" w:hAnsi="Times New Roman" w:cs="Times New Roman"/>
                <w:sz w:val="24"/>
                <w:szCs w:val="24"/>
              </w:rPr>
              <w:t xml:space="preserve"> Самара», Отдел потребительского рынка</w:t>
            </w:r>
          </w:p>
        </w:tc>
      </w:tr>
      <w:tr w:rsidR="00577DBB" w:rsidRPr="005A6C9C" w:rsidTr="000C35E6">
        <w:tc>
          <w:tcPr>
            <w:tcW w:w="815" w:type="dxa"/>
          </w:tcPr>
          <w:p w:rsidR="00577DBB"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1.3.4</w:t>
            </w:r>
          </w:p>
        </w:tc>
        <w:tc>
          <w:tcPr>
            <w:tcW w:w="3544"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Содействие развитию малого и среднего предпринимательства</w:t>
            </w:r>
          </w:p>
        </w:tc>
        <w:tc>
          <w:tcPr>
            <w:tcW w:w="2629" w:type="dxa"/>
          </w:tcPr>
          <w:p w:rsidR="00577DBB" w:rsidRPr="005A6C9C" w:rsidRDefault="001856F5"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Создание условий для самореализации населения</w:t>
            </w:r>
            <w:r w:rsidRPr="005A6C9C">
              <w:rPr>
                <w:rFonts w:ascii="Times New Roman" w:eastAsia="Calibri" w:hAnsi="Times New Roman" w:cs="Times New Roman"/>
                <w:sz w:val="24"/>
                <w:szCs w:val="24"/>
              </w:rPr>
              <w:t xml:space="preserve"> </w:t>
            </w:r>
            <w:r w:rsidR="00577DBB" w:rsidRPr="005A6C9C">
              <w:rPr>
                <w:rFonts w:ascii="Times New Roman" w:eastAsia="Calibri" w:hAnsi="Times New Roman" w:cs="Times New Roman"/>
                <w:sz w:val="24"/>
                <w:szCs w:val="24"/>
              </w:rPr>
              <w:t>и повышение уровня доходов населения</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МП «Развитие </w:t>
            </w:r>
            <w:r w:rsidRPr="005A6C9C">
              <w:rPr>
                <w:rFonts w:ascii="Times New Roman" w:eastAsia="Calibri" w:hAnsi="Times New Roman" w:cs="Times New Roman"/>
                <w:sz w:val="24"/>
                <w:szCs w:val="24"/>
              </w:rPr>
              <w:t xml:space="preserve">малого и среднего предпринимательства», </w:t>
            </w:r>
            <w:r w:rsidRPr="005A6C9C">
              <w:rPr>
                <w:rFonts w:ascii="Times New Roman" w:hAnsi="Times New Roman" w:cs="Times New Roman"/>
                <w:sz w:val="24"/>
                <w:szCs w:val="24"/>
              </w:rPr>
              <w:t>МП «Государственная поддержка начинающих предпринимателей в муниципальном районе Волжский Самарской области на 2019-2022гг.»</w:t>
            </w:r>
          </w:p>
        </w:tc>
        <w:tc>
          <w:tcPr>
            <w:tcW w:w="1276" w:type="dxa"/>
            <w:gridSpan w:val="3"/>
          </w:tcPr>
          <w:p w:rsidR="00577DBB" w:rsidRPr="005A6C9C" w:rsidRDefault="00577DBB" w:rsidP="002C2BCB">
            <w:pPr>
              <w:jc w:val="center"/>
              <w:rPr>
                <w:rFonts w:ascii="Times New Roman" w:eastAsia="Calibri" w:hAnsi="Times New Roman" w:cs="Times New Roman"/>
                <w:sz w:val="24"/>
                <w:szCs w:val="24"/>
                <w:highlight w:val="yellow"/>
              </w:rPr>
            </w:pPr>
            <w:r w:rsidRPr="005A6C9C">
              <w:rPr>
                <w:rFonts w:ascii="Times New Roman" w:hAnsi="Times New Roman" w:cs="Times New Roman"/>
                <w:sz w:val="24"/>
                <w:szCs w:val="24"/>
              </w:rPr>
              <w:t>2019-2024</w:t>
            </w:r>
          </w:p>
        </w:tc>
        <w:tc>
          <w:tcPr>
            <w:tcW w:w="2790" w:type="dxa"/>
            <w:gridSpan w:val="5"/>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A450E7">
              <w:rPr>
                <w:rFonts w:ascii="Times New Roman" w:hAnsi="Times New Roman" w:cs="Times New Roman"/>
                <w:sz w:val="24"/>
                <w:szCs w:val="24"/>
              </w:rPr>
              <w:t>потребительского рынка</w:t>
            </w:r>
            <w:r w:rsidRPr="005A6C9C">
              <w:rPr>
                <w:rFonts w:ascii="Times New Roman" w:eastAsia="Calibri" w:hAnsi="Times New Roman" w:cs="Times New Roman"/>
                <w:sz w:val="24"/>
                <w:szCs w:val="24"/>
              </w:rPr>
              <w:t xml:space="preserve">,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r w:rsidRPr="005A6C9C">
              <w:rPr>
                <w:rFonts w:ascii="Times New Roman" w:hAnsi="Times New Roman" w:cs="Times New Roman"/>
                <w:sz w:val="24"/>
                <w:szCs w:val="24"/>
              </w:rPr>
              <w:t xml:space="preserve">, </w:t>
            </w:r>
            <w:r w:rsidR="001B3DC9">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дминистрации поселений района</w:t>
            </w:r>
            <w:r w:rsidR="001856F5" w:rsidRPr="005A6C9C">
              <w:rPr>
                <w:rFonts w:ascii="Times New Roman" w:eastAsia="Calibri" w:hAnsi="Times New Roman" w:cs="Times New Roman"/>
                <w:sz w:val="24"/>
                <w:szCs w:val="24"/>
              </w:rPr>
              <w:t xml:space="preserve">, </w:t>
            </w:r>
            <w:r w:rsidR="001856F5" w:rsidRPr="005A6C9C">
              <w:rPr>
                <w:rFonts w:ascii="Times New Roman" w:hAnsi="Times New Roman" w:cs="Times New Roman"/>
                <w:sz w:val="24"/>
                <w:szCs w:val="24"/>
              </w:rPr>
              <w:t>Министерство экономического развития и инвестиций Самарской области</w:t>
            </w:r>
          </w:p>
        </w:tc>
      </w:tr>
      <w:tr w:rsidR="00577DBB" w:rsidRPr="005A6C9C" w:rsidTr="000C35E6">
        <w:tc>
          <w:tcPr>
            <w:tcW w:w="815" w:type="dxa"/>
          </w:tcPr>
          <w:p w:rsidR="00577DBB" w:rsidRPr="005A6C9C" w:rsidRDefault="001E2099" w:rsidP="005A6C9C">
            <w:pPr>
              <w:jc w:val="center"/>
              <w:rPr>
                <w:rFonts w:ascii="Times New Roman" w:hAnsi="Times New Roman" w:cs="Times New Roman"/>
                <w:sz w:val="24"/>
                <w:szCs w:val="24"/>
              </w:rPr>
            </w:pPr>
            <w:r>
              <w:rPr>
                <w:rFonts w:ascii="Times New Roman" w:hAnsi="Times New Roman" w:cs="Times New Roman"/>
                <w:sz w:val="24"/>
                <w:szCs w:val="24"/>
              </w:rPr>
              <w:t>1.3.5</w:t>
            </w:r>
          </w:p>
        </w:tc>
        <w:tc>
          <w:tcPr>
            <w:tcW w:w="3544"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Популяризация современных рабочих специальностей</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занятости населения и повышение уровня доходов населения</w:t>
            </w:r>
          </w:p>
        </w:tc>
        <w:tc>
          <w:tcPr>
            <w:tcW w:w="4175" w:type="dxa"/>
            <w:gridSpan w:val="3"/>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p w:rsidR="00577DBB" w:rsidRPr="005A6C9C" w:rsidRDefault="00577DBB" w:rsidP="005A6C9C">
            <w:pPr>
              <w:jc w:val="both"/>
              <w:rPr>
                <w:rFonts w:ascii="Times New Roman" w:eastAsia="Calibri" w:hAnsi="Times New Roman" w:cs="Times New Roman"/>
                <w:sz w:val="24"/>
                <w:szCs w:val="24"/>
              </w:rPr>
            </w:pPr>
          </w:p>
        </w:tc>
        <w:tc>
          <w:tcPr>
            <w:tcW w:w="1276" w:type="dxa"/>
            <w:gridSpan w:val="3"/>
          </w:tcPr>
          <w:p w:rsidR="00577DBB" w:rsidRPr="005A6C9C" w:rsidRDefault="00577DBB" w:rsidP="001B3DC9">
            <w:pPr>
              <w:jc w:val="center"/>
              <w:rPr>
                <w:rFonts w:ascii="Times New Roman" w:eastAsia="Calibri" w:hAnsi="Times New Roman" w:cs="Times New Roman"/>
                <w:sz w:val="24"/>
                <w:szCs w:val="24"/>
                <w:highlight w:val="yellow"/>
              </w:rPr>
            </w:pPr>
            <w:r w:rsidRPr="005A6C9C">
              <w:rPr>
                <w:rFonts w:ascii="Times New Roman" w:hAnsi="Times New Roman" w:cs="Times New Roman"/>
                <w:sz w:val="24"/>
                <w:szCs w:val="24"/>
              </w:rPr>
              <w:t>2019-2024</w:t>
            </w:r>
          </w:p>
        </w:tc>
        <w:tc>
          <w:tcPr>
            <w:tcW w:w="2790" w:type="dxa"/>
            <w:gridSpan w:val="5"/>
          </w:tcPr>
          <w:p w:rsidR="00577DBB" w:rsidRPr="005A6C9C" w:rsidRDefault="00A450E7" w:rsidP="00A450E7">
            <w:pPr>
              <w:jc w:val="both"/>
              <w:rPr>
                <w:rFonts w:ascii="Times New Roman" w:eastAsia="Calibri" w:hAnsi="Times New Roman" w:cs="Times New Roman"/>
                <w:sz w:val="24"/>
                <w:szCs w:val="24"/>
              </w:rPr>
            </w:pPr>
            <w:r>
              <w:rPr>
                <w:rFonts w:ascii="Times New Roman" w:hAnsi="Times New Roman" w:cs="Times New Roman"/>
                <w:sz w:val="24"/>
                <w:szCs w:val="24"/>
              </w:rPr>
              <w:t>ГКУ СО</w:t>
            </w:r>
            <w:r w:rsidRPr="00833704">
              <w:rPr>
                <w:rFonts w:ascii="Times New Roman" w:hAnsi="Times New Roman" w:cs="Times New Roman"/>
                <w:sz w:val="24"/>
                <w:szCs w:val="24"/>
              </w:rPr>
              <w:t xml:space="preserve"> «Центр занятости населения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w:t>
            </w:r>
            <w:r w:rsidR="00577DBB" w:rsidRPr="005A6C9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577DBB" w:rsidRPr="005A6C9C">
              <w:rPr>
                <w:rFonts w:ascii="Times New Roman" w:eastAsia="Calibri" w:hAnsi="Times New Roman" w:cs="Times New Roman"/>
                <w:sz w:val="24"/>
                <w:szCs w:val="24"/>
              </w:rPr>
              <w:t>дминистрации поселений района</w:t>
            </w:r>
          </w:p>
        </w:tc>
      </w:tr>
      <w:tr w:rsidR="002C2BCB" w:rsidRPr="005A6C9C" w:rsidTr="000C35E6">
        <w:tc>
          <w:tcPr>
            <w:tcW w:w="815" w:type="dxa"/>
          </w:tcPr>
          <w:p w:rsidR="002C2BCB" w:rsidRPr="005A6C9C" w:rsidRDefault="002C2BCB" w:rsidP="00A450E7">
            <w:pPr>
              <w:jc w:val="center"/>
              <w:rPr>
                <w:rFonts w:ascii="Times New Roman" w:hAnsi="Times New Roman" w:cs="Times New Roman"/>
                <w:sz w:val="24"/>
                <w:szCs w:val="24"/>
              </w:rPr>
            </w:pPr>
            <w:r>
              <w:rPr>
                <w:rFonts w:ascii="Times New Roman" w:hAnsi="Times New Roman" w:cs="Times New Roman"/>
                <w:sz w:val="24"/>
                <w:szCs w:val="24"/>
              </w:rPr>
              <w:t>1.3.</w:t>
            </w:r>
            <w:r w:rsidR="00A450E7">
              <w:rPr>
                <w:rFonts w:ascii="Times New Roman" w:hAnsi="Times New Roman" w:cs="Times New Roman"/>
                <w:sz w:val="24"/>
                <w:szCs w:val="24"/>
              </w:rPr>
              <w:t>6</w:t>
            </w:r>
          </w:p>
        </w:tc>
        <w:tc>
          <w:tcPr>
            <w:tcW w:w="3544" w:type="dxa"/>
          </w:tcPr>
          <w:p w:rsidR="002C2BCB" w:rsidRPr="005A6C9C" w:rsidRDefault="002C2BCB" w:rsidP="005A6C9C">
            <w:pPr>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Создание системы трудоустройства молодежи в соответствии с ее интересами, полученным образованием, возможностями самореализации</w:t>
            </w:r>
          </w:p>
        </w:tc>
        <w:tc>
          <w:tcPr>
            <w:tcW w:w="2629" w:type="dxa"/>
          </w:tcPr>
          <w:p w:rsidR="002C2BCB" w:rsidRPr="005A6C9C" w:rsidRDefault="002C2BC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занятости молодежи, повышение уровня доходов</w:t>
            </w:r>
          </w:p>
        </w:tc>
        <w:tc>
          <w:tcPr>
            <w:tcW w:w="4175" w:type="dxa"/>
            <w:gridSpan w:val="3"/>
          </w:tcPr>
          <w:p w:rsidR="002C2BCB" w:rsidRPr="005A6C9C" w:rsidRDefault="002C2BC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МП «Молодежь Волжского района» на 2018-2020годы, МП «Государственная поддержка начинающих предпринимателей в муниципальном районе Волжский Самарской области на 2019-2022 гг.»</w:t>
            </w:r>
          </w:p>
        </w:tc>
        <w:tc>
          <w:tcPr>
            <w:tcW w:w="1276" w:type="dxa"/>
            <w:gridSpan w:val="3"/>
          </w:tcPr>
          <w:p w:rsidR="002C2BCB" w:rsidRPr="005A6C9C" w:rsidRDefault="002C2BCB" w:rsidP="007802E6">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w:t>
            </w:r>
            <w:r>
              <w:rPr>
                <w:rFonts w:ascii="Times New Roman" w:eastAsia="Calibri" w:hAnsi="Times New Roman" w:cs="Times New Roman"/>
                <w:sz w:val="24"/>
                <w:szCs w:val="24"/>
              </w:rPr>
              <w:t xml:space="preserve">-2030 </w:t>
            </w:r>
          </w:p>
        </w:tc>
        <w:tc>
          <w:tcPr>
            <w:tcW w:w="2790" w:type="dxa"/>
            <w:gridSpan w:val="5"/>
          </w:tcPr>
          <w:p w:rsidR="002C2BCB" w:rsidRPr="005A6C9C" w:rsidRDefault="00A450E7" w:rsidP="001B3DC9">
            <w:pPr>
              <w:jc w:val="both"/>
              <w:rPr>
                <w:rFonts w:ascii="Times New Roman" w:eastAsia="Calibri" w:hAnsi="Times New Roman" w:cs="Times New Roman"/>
                <w:sz w:val="24"/>
                <w:szCs w:val="24"/>
              </w:rPr>
            </w:pPr>
            <w:r>
              <w:rPr>
                <w:rFonts w:ascii="Times New Roman" w:hAnsi="Times New Roman" w:cs="Times New Roman"/>
                <w:sz w:val="24"/>
                <w:szCs w:val="24"/>
              </w:rPr>
              <w:t>ГКУ СО</w:t>
            </w:r>
            <w:r w:rsidRPr="00833704">
              <w:rPr>
                <w:rFonts w:ascii="Times New Roman" w:hAnsi="Times New Roman" w:cs="Times New Roman"/>
                <w:sz w:val="24"/>
                <w:szCs w:val="24"/>
              </w:rPr>
              <w:t xml:space="preserve"> «Центр занятости населения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w:t>
            </w:r>
            <w:r w:rsidRPr="005A6C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C2BCB" w:rsidRPr="005A6C9C">
              <w:rPr>
                <w:rFonts w:ascii="Times New Roman" w:eastAsia="Calibri" w:hAnsi="Times New Roman" w:cs="Times New Roman"/>
                <w:sz w:val="24"/>
                <w:szCs w:val="24"/>
              </w:rPr>
              <w:t xml:space="preserve">Отдел </w:t>
            </w:r>
            <w:r>
              <w:rPr>
                <w:rFonts w:ascii="Times New Roman" w:hAnsi="Times New Roman" w:cs="Times New Roman"/>
                <w:sz w:val="24"/>
                <w:szCs w:val="24"/>
              </w:rPr>
              <w:t>потребительского рынка</w:t>
            </w:r>
            <w:r w:rsidRPr="005A6C9C">
              <w:rPr>
                <w:rFonts w:ascii="Times New Roman" w:eastAsia="Calibri" w:hAnsi="Times New Roman" w:cs="Times New Roman"/>
                <w:sz w:val="24"/>
                <w:szCs w:val="24"/>
              </w:rPr>
              <w:t>,</w:t>
            </w:r>
            <w:r w:rsidR="002C2BCB" w:rsidRPr="005A6C9C">
              <w:rPr>
                <w:rFonts w:ascii="Times New Roman" w:eastAsia="Calibri" w:hAnsi="Times New Roman" w:cs="Times New Roman"/>
                <w:sz w:val="24"/>
                <w:szCs w:val="24"/>
              </w:rPr>
              <w:t xml:space="preserve">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r w:rsidRPr="00114428">
              <w:rPr>
                <w:rFonts w:ascii="Times New Roman" w:hAnsi="Times New Roman" w:cs="Times New Roman"/>
                <w:sz w:val="24"/>
                <w:szCs w:val="24"/>
              </w:rPr>
              <w:t xml:space="preserve">, </w:t>
            </w:r>
            <w:r w:rsidR="002C2BCB" w:rsidRPr="005A6C9C">
              <w:rPr>
                <w:rFonts w:ascii="Times New Roman" w:hAnsi="Times New Roman" w:cs="Times New Roman"/>
                <w:sz w:val="24"/>
                <w:szCs w:val="24"/>
              </w:rPr>
              <w:t>Управление культуры и молодежной политики м.р. Волжский</w:t>
            </w:r>
            <w:r w:rsidR="001B3DC9">
              <w:rPr>
                <w:rFonts w:ascii="Times New Roman" w:eastAsia="Calibri" w:hAnsi="Times New Roman" w:cs="Times New Roman"/>
                <w:sz w:val="24"/>
                <w:szCs w:val="24"/>
              </w:rPr>
              <w:t xml:space="preserve">, </w:t>
            </w:r>
            <w:proofErr w:type="gramStart"/>
            <w:r w:rsidR="001B3DC9">
              <w:rPr>
                <w:rFonts w:ascii="Times New Roman" w:eastAsia="Calibri" w:hAnsi="Times New Roman" w:cs="Times New Roman"/>
                <w:sz w:val="24"/>
                <w:szCs w:val="24"/>
              </w:rPr>
              <w:t>А</w:t>
            </w:r>
            <w:r w:rsidR="002C2BCB" w:rsidRPr="005A6C9C">
              <w:rPr>
                <w:rFonts w:ascii="Times New Roman" w:eastAsia="Calibri" w:hAnsi="Times New Roman" w:cs="Times New Roman"/>
                <w:sz w:val="24"/>
                <w:szCs w:val="24"/>
              </w:rPr>
              <w:t>дминистрации  поселений</w:t>
            </w:r>
            <w:proofErr w:type="gramEnd"/>
            <w:r w:rsidR="002C2BCB" w:rsidRPr="005A6C9C">
              <w:rPr>
                <w:rFonts w:ascii="Times New Roman" w:eastAsia="Calibri" w:hAnsi="Times New Roman" w:cs="Times New Roman"/>
                <w:sz w:val="24"/>
                <w:szCs w:val="24"/>
              </w:rPr>
              <w:t xml:space="preserve"> района</w:t>
            </w:r>
          </w:p>
        </w:tc>
      </w:tr>
      <w:tr w:rsidR="00114428" w:rsidRPr="00676B10" w:rsidTr="000C35E6">
        <w:tc>
          <w:tcPr>
            <w:tcW w:w="815" w:type="dxa"/>
          </w:tcPr>
          <w:p w:rsidR="00114428" w:rsidRPr="00676B10" w:rsidRDefault="001E2099" w:rsidP="00A450E7">
            <w:pPr>
              <w:jc w:val="center"/>
              <w:rPr>
                <w:rFonts w:ascii="Times New Roman" w:hAnsi="Times New Roman" w:cs="Times New Roman"/>
                <w:sz w:val="24"/>
                <w:szCs w:val="24"/>
              </w:rPr>
            </w:pPr>
            <w:r>
              <w:rPr>
                <w:rFonts w:ascii="Times New Roman" w:hAnsi="Times New Roman" w:cs="Times New Roman"/>
                <w:sz w:val="24"/>
                <w:szCs w:val="24"/>
              </w:rPr>
              <w:t>1.3.</w:t>
            </w:r>
            <w:r w:rsidR="00A450E7">
              <w:rPr>
                <w:rFonts w:ascii="Times New Roman" w:hAnsi="Times New Roman" w:cs="Times New Roman"/>
                <w:sz w:val="24"/>
                <w:szCs w:val="24"/>
              </w:rPr>
              <w:t>7</w:t>
            </w:r>
          </w:p>
        </w:tc>
        <w:tc>
          <w:tcPr>
            <w:tcW w:w="3544" w:type="dxa"/>
          </w:tcPr>
          <w:p w:rsidR="00114428" w:rsidRPr="00676B10" w:rsidRDefault="00114428" w:rsidP="00676B10">
            <w:pPr>
              <w:autoSpaceDE w:val="0"/>
              <w:autoSpaceDN w:val="0"/>
              <w:adjustRightInd w:val="0"/>
              <w:jc w:val="both"/>
              <w:rPr>
                <w:rFonts w:ascii="Times New Roman" w:hAnsi="Times New Roman" w:cs="Times New Roman"/>
                <w:color w:val="000000"/>
                <w:sz w:val="24"/>
                <w:szCs w:val="24"/>
              </w:rPr>
            </w:pPr>
            <w:r w:rsidRPr="00676B10">
              <w:rPr>
                <w:rFonts w:ascii="Times New Roman" w:hAnsi="Times New Roman" w:cs="Times New Roman"/>
                <w:color w:val="000000"/>
                <w:sz w:val="24"/>
                <w:szCs w:val="24"/>
              </w:rPr>
              <w:t xml:space="preserve">Обеспечение благоприятных условий осуществления </w:t>
            </w:r>
            <w:r w:rsidRPr="00676B10">
              <w:rPr>
                <w:rFonts w:ascii="Times New Roman" w:hAnsi="Times New Roman" w:cs="Times New Roman"/>
                <w:sz w:val="24"/>
                <w:szCs w:val="24"/>
              </w:rPr>
              <w:t xml:space="preserve">деятельности самозанятыми гражданами, поддержка фермеров и </w:t>
            </w:r>
            <w:r w:rsidRPr="00676B10">
              <w:rPr>
                <w:rFonts w:ascii="Times New Roman" w:hAnsi="Times New Roman" w:cs="Times New Roman"/>
                <w:sz w:val="24"/>
                <w:szCs w:val="24"/>
              </w:rPr>
              <w:lastRenderedPageBreak/>
              <w:t>развитие сельской кооперации, содействие росту правовой, цифровой и финансовой грамотности населения</w:t>
            </w:r>
          </w:p>
        </w:tc>
        <w:tc>
          <w:tcPr>
            <w:tcW w:w="2629" w:type="dxa"/>
          </w:tcPr>
          <w:p w:rsidR="00114428" w:rsidRPr="00676B10" w:rsidRDefault="00114428" w:rsidP="00676B10">
            <w:pPr>
              <w:jc w:val="both"/>
              <w:rPr>
                <w:rFonts w:ascii="Times New Roman" w:eastAsia="Calibri" w:hAnsi="Times New Roman" w:cs="Times New Roman"/>
                <w:sz w:val="24"/>
                <w:szCs w:val="24"/>
              </w:rPr>
            </w:pPr>
            <w:r w:rsidRPr="00676B10">
              <w:rPr>
                <w:rFonts w:ascii="Times New Roman" w:hAnsi="Times New Roman" w:cs="Times New Roman"/>
                <w:sz w:val="24"/>
                <w:szCs w:val="24"/>
              </w:rPr>
              <w:lastRenderedPageBreak/>
              <w:t>кардинальное улучшение качества жизни сельского населения</w:t>
            </w:r>
          </w:p>
        </w:tc>
        <w:tc>
          <w:tcPr>
            <w:tcW w:w="4175" w:type="dxa"/>
            <w:gridSpan w:val="3"/>
          </w:tcPr>
          <w:p w:rsidR="00114428" w:rsidRPr="00676B10" w:rsidRDefault="00114428" w:rsidP="00676B10">
            <w:pPr>
              <w:jc w:val="both"/>
              <w:rPr>
                <w:rFonts w:ascii="Times New Roman" w:eastAsia="Calibri" w:hAnsi="Times New Roman" w:cs="Times New Roman"/>
                <w:sz w:val="24"/>
                <w:szCs w:val="24"/>
              </w:rPr>
            </w:pPr>
            <w:r w:rsidRPr="00676B10">
              <w:rPr>
                <w:rFonts w:ascii="Times New Roman" w:eastAsia="Calibri" w:hAnsi="Times New Roman" w:cs="Times New Roman"/>
                <w:sz w:val="24"/>
                <w:szCs w:val="24"/>
              </w:rPr>
              <w:t>НП «</w:t>
            </w:r>
            <w:r w:rsidRPr="00676B10">
              <w:rPr>
                <w:rFonts w:ascii="Times New Roman" w:hAnsi="Times New Roman" w:cs="Times New Roman"/>
                <w:sz w:val="24"/>
                <w:szCs w:val="24"/>
              </w:rPr>
              <w:t xml:space="preserve">"Повышение производительности труда и поддержка занятости", </w:t>
            </w:r>
            <w:r w:rsidRPr="00676B10">
              <w:rPr>
                <w:rFonts w:ascii="Times New Roman" w:eastAsia="Calibri" w:hAnsi="Times New Roman" w:cs="Times New Roman"/>
                <w:sz w:val="24"/>
                <w:szCs w:val="24"/>
              </w:rPr>
              <w:t xml:space="preserve">ГП «Повышение производительности труда и поддержка занятости в </w:t>
            </w:r>
            <w:r w:rsidRPr="00676B10">
              <w:rPr>
                <w:rFonts w:ascii="Times New Roman" w:eastAsia="Calibri" w:hAnsi="Times New Roman" w:cs="Times New Roman"/>
                <w:sz w:val="24"/>
                <w:szCs w:val="24"/>
              </w:rPr>
              <w:lastRenderedPageBreak/>
              <w:t>Самарской области на 2017-2025 гг.»,</w:t>
            </w:r>
            <w:r w:rsidRPr="00676B10">
              <w:rPr>
                <w:rFonts w:ascii="Times New Roman" w:hAnsi="Times New Roman" w:cs="Times New Roman"/>
                <w:sz w:val="24"/>
                <w:szCs w:val="24"/>
              </w:rPr>
              <w:t xml:space="preserve"> МП «Молодежь Волжского района» на 2018-2020годы, МП «Государственная поддержка начинающих предпринимателей в муниципальном районе Волжский Самарской области на 2019-2022 гг.», МП «Развитие </w:t>
            </w:r>
            <w:r w:rsidRPr="00676B10">
              <w:rPr>
                <w:rFonts w:ascii="Times New Roman" w:eastAsia="Calibri" w:hAnsi="Times New Roman" w:cs="Times New Roman"/>
                <w:sz w:val="24"/>
                <w:szCs w:val="24"/>
              </w:rPr>
              <w:t>малого и среднего предпринимательства на 2016-2019 гг.», МП «Развитие сельского хозяйства и регулирование рынков сельскохозяйственной продукции, сырья и продовольствия м.р. Волжский Самарской области на 2013-2020гг. »</w:t>
            </w:r>
          </w:p>
        </w:tc>
        <w:tc>
          <w:tcPr>
            <w:tcW w:w="1276" w:type="dxa"/>
            <w:gridSpan w:val="3"/>
          </w:tcPr>
          <w:p w:rsidR="00114428" w:rsidRPr="00676B10" w:rsidRDefault="00114428" w:rsidP="002C2BCB">
            <w:pPr>
              <w:jc w:val="center"/>
              <w:rPr>
                <w:rFonts w:ascii="Times New Roman" w:eastAsia="Calibri" w:hAnsi="Times New Roman" w:cs="Times New Roman"/>
                <w:sz w:val="24"/>
                <w:szCs w:val="24"/>
              </w:rPr>
            </w:pPr>
            <w:r w:rsidRPr="00676B10">
              <w:rPr>
                <w:rFonts w:ascii="Times New Roman" w:eastAsia="Calibri" w:hAnsi="Times New Roman" w:cs="Times New Roman"/>
                <w:sz w:val="24"/>
                <w:szCs w:val="24"/>
              </w:rPr>
              <w:lastRenderedPageBreak/>
              <w:t>2019-2024</w:t>
            </w:r>
          </w:p>
        </w:tc>
        <w:tc>
          <w:tcPr>
            <w:tcW w:w="2790" w:type="dxa"/>
            <w:gridSpan w:val="5"/>
          </w:tcPr>
          <w:p w:rsidR="00114428" w:rsidRPr="00676B10" w:rsidRDefault="00A450E7" w:rsidP="001B3DC9">
            <w:pPr>
              <w:jc w:val="both"/>
              <w:rPr>
                <w:rFonts w:ascii="Times New Roman" w:eastAsia="Calibri" w:hAnsi="Times New Roman" w:cs="Times New Roman"/>
                <w:sz w:val="24"/>
                <w:szCs w:val="24"/>
              </w:rPr>
            </w:pPr>
            <w:r w:rsidRPr="00A450E7">
              <w:rPr>
                <w:rFonts w:ascii="Times New Roman" w:eastAsia="Calibri" w:hAnsi="Times New Roman" w:cs="Times New Roman"/>
                <w:sz w:val="24"/>
                <w:szCs w:val="24"/>
              </w:rPr>
              <w:t xml:space="preserve">Отдел потребительского рынка, </w:t>
            </w:r>
            <w:r w:rsidR="001B3DC9">
              <w:rPr>
                <w:rFonts w:ascii="Times New Roman" w:hAnsi="Times New Roman" w:cs="Times New Roman"/>
                <w:sz w:val="24"/>
                <w:szCs w:val="24"/>
              </w:rPr>
              <w:t xml:space="preserve">МБУ «Центр развития предпринимательства </w:t>
            </w:r>
            <w:proofErr w:type="spellStart"/>
            <w:r w:rsidR="001B3DC9">
              <w:rPr>
                <w:rFonts w:ascii="Times New Roman" w:hAnsi="Times New Roman" w:cs="Times New Roman"/>
                <w:sz w:val="24"/>
                <w:szCs w:val="24"/>
              </w:rPr>
              <w:t>м.р</w:t>
            </w:r>
            <w:proofErr w:type="spellEnd"/>
            <w:r w:rsidR="001B3DC9">
              <w:rPr>
                <w:rFonts w:ascii="Times New Roman" w:hAnsi="Times New Roman" w:cs="Times New Roman"/>
                <w:sz w:val="24"/>
                <w:szCs w:val="24"/>
              </w:rPr>
              <w:t>. Волжский»</w:t>
            </w:r>
            <w:r w:rsidR="001B3DC9" w:rsidRPr="005A6C9C">
              <w:rPr>
                <w:rFonts w:ascii="Times New Roman" w:hAnsi="Times New Roman" w:cs="Times New Roman"/>
                <w:sz w:val="24"/>
                <w:szCs w:val="24"/>
              </w:rPr>
              <w:t>,</w:t>
            </w:r>
            <w:r w:rsidR="001B3DC9">
              <w:rPr>
                <w:rFonts w:ascii="Times New Roman" w:hAnsi="Times New Roman" w:cs="Times New Roman"/>
                <w:sz w:val="24"/>
                <w:szCs w:val="24"/>
              </w:rPr>
              <w:t xml:space="preserve"> </w:t>
            </w:r>
            <w:r w:rsidR="00114428" w:rsidRPr="00676B10">
              <w:rPr>
                <w:rFonts w:ascii="Times New Roman" w:hAnsi="Times New Roman" w:cs="Times New Roman"/>
                <w:sz w:val="24"/>
                <w:szCs w:val="24"/>
              </w:rPr>
              <w:lastRenderedPageBreak/>
              <w:t>Управление сельского хозяйства</w:t>
            </w:r>
            <w:r w:rsidR="00114428" w:rsidRPr="00676B10">
              <w:rPr>
                <w:rFonts w:ascii="Times New Roman" w:eastAsia="Calibri" w:hAnsi="Times New Roman" w:cs="Times New Roman"/>
                <w:sz w:val="24"/>
                <w:szCs w:val="24"/>
              </w:rPr>
              <w:t>,</w:t>
            </w:r>
            <w:r w:rsidR="00114428" w:rsidRPr="00676B10">
              <w:rPr>
                <w:rFonts w:ascii="Times New Roman" w:hAnsi="Times New Roman" w:cs="Times New Roman"/>
                <w:sz w:val="24"/>
                <w:szCs w:val="24"/>
              </w:rPr>
              <w:t xml:space="preserve"> Управление культуры и молодежной политики м.р. Волжский</w:t>
            </w:r>
            <w:r w:rsidR="00114428" w:rsidRPr="00676B10">
              <w:rPr>
                <w:rFonts w:ascii="Times New Roman" w:eastAsia="Calibri" w:hAnsi="Times New Roman" w:cs="Times New Roman"/>
                <w:sz w:val="24"/>
                <w:szCs w:val="24"/>
              </w:rPr>
              <w:t xml:space="preserve">, </w:t>
            </w:r>
            <w:r w:rsidR="001B3DC9">
              <w:rPr>
                <w:rFonts w:ascii="Times New Roman" w:eastAsia="Calibri" w:hAnsi="Times New Roman" w:cs="Times New Roman"/>
                <w:sz w:val="24"/>
                <w:szCs w:val="24"/>
              </w:rPr>
              <w:t>А</w:t>
            </w:r>
            <w:r w:rsidR="00114428" w:rsidRPr="00676B10">
              <w:rPr>
                <w:rFonts w:ascii="Times New Roman" w:eastAsia="Calibri" w:hAnsi="Times New Roman" w:cs="Times New Roman"/>
                <w:sz w:val="24"/>
                <w:szCs w:val="24"/>
              </w:rPr>
              <w:t>дминистрации поселений района</w:t>
            </w:r>
          </w:p>
        </w:tc>
      </w:tr>
      <w:tr w:rsidR="00114428" w:rsidRPr="005A6C9C" w:rsidTr="00CD0BE3">
        <w:trPr>
          <w:trHeight w:val="379"/>
        </w:trPr>
        <w:tc>
          <w:tcPr>
            <w:tcW w:w="15229" w:type="dxa"/>
            <w:gridSpan w:val="14"/>
          </w:tcPr>
          <w:p w:rsidR="002C2BCB" w:rsidRDefault="002C2BCB" w:rsidP="005A6C9C">
            <w:pPr>
              <w:tabs>
                <w:tab w:val="left" w:pos="709"/>
                <w:tab w:val="left" w:pos="1418"/>
              </w:tabs>
              <w:jc w:val="center"/>
              <w:rPr>
                <w:rFonts w:ascii="Times New Roman" w:hAnsi="Times New Roman" w:cs="Times New Roman"/>
                <w:b/>
                <w:sz w:val="24"/>
                <w:szCs w:val="24"/>
              </w:rPr>
            </w:pPr>
          </w:p>
          <w:p w:rsidR="00114428" w:rsidRPr="005A6C9C" w:rsidRDefault="00114428"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 xml:space="preserve">Цель 2. «Волжский район 2030» – территория здоровья, физкультуры и спорта, </w:t>
            </w:r>
          </w:p>
          <w:p w:rsidR="00114428" w:rsidRPr="005A6C9C" w:rsidRDefault="00114428"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современных стандартов качества жизни и активного долголетия</w:t>
            </w:r>
          </w:p>
        </w:tc>
      </w:tr>
      <w:tr w:rsidR="00114428" w:rsidRPr="005A6C9C" w:rsidTr="00CD0BE3">
        <w:tc>
          <w:tcPr>
            <w:tcW w:w="15229" w:type="dxa"/>
            <w:gridSpan w:val="1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372" w:type="dxa"/>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rPr>
                <w:rFonts w:ascii="Times New Roman" w:hAnsi="Times New Roman" w:cs="Times New Roman"/>
                <w:sz w:val="24"/>
                <w:szCs w:val="24"/>
              </w:rPr>
            </w:pPr>
            <w:r w:rsidRPr="005A6C9C">
              <w:rPr>
                <w:rFonts w:ascii="Times New Roman" w:hAnsi="Times New Roman" w:cs="Times New Roman"/>
                <w:sz w:val="24"/>
                <w:szCs w:val="24"/>
              </w:rPr>
              <w:t>Ожидаемая продолжительность жизни при рождении, лет</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74,8</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78,0</w:t>
            </w:r>
          </w:p>
        </w:tc>
        <w:tc>
          <w:tcPr>
            <w:tcW w:w="1372" w:type="dxa"/>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80,0</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rPr>
                <w:rFonts w:ascii="Times New Roman" w:hAnsi="Times New Roman" w:cs="Times New Roman"/>
                <w:sz w:val="24"/>
                <w:szCs w:val="24"/>
              </w:rPr>
            </w:pPr>
            <w:r w:rsidRPr="005A6C9C">
              <w:rPr>
                <w:rFonts w:ascii="Times New Roman" w:hAnsi="Times New Roman" w:cs="Times New Roman"/>
                <w:sz w:val="24"/>
                <w:szCs w:val="24"/>
              </w:rPr>
              <w:t>Удовлетворенность населения медицинской помощью, % опрошенных</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75,0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90,0</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rPr>
                <w:rFonts w:ascii="Times New Roman" w:hAnsi="Times New Roman" w:cs="Times New Roman"/>
                <w:sz w:val="24"/>
                <w:szCs w:val="24"/>
              </w:rPr>
            </w:pPr>
            <w:r w:rsidRPr="005A6C9C">
              <w:rPr>
                <w:rFonts w:ascii="Times New Roman" w:hAnsi="Times New Roman" w:cs="Times New Roman"/>
                <w:sz w:val="24"/>
                <w:szCs w:val="24"/>
              </w:rPr>
              <w:t>Охват населения м.р. Волжский диспансеризацией,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92,0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95,0</w:t>
            </w:r>
          </w:p>
        </w:tc>
        <w:tc>
          <w:tcPr>
            <w:tcW w:w="1372" w:type="dxa"/>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98,0</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rPr>
                <w:rFonts w:ascii="Times New Roman" w:hAnsi="Times New Roman" w:cs="Times New Roman"/>
                <w:sz w:val="24"/>
                <w:szCs w:val="24"/>
              </w:rPr>
            </w:pPr>
            <w:r w:rsidRPr="005A6C9C">
              <w:rPr>
                <w:rFonts w:ascii="Times New Roman" w:hAnsi="Times New Roman" w:cs="Times New Roman"/>
                <w:sz w:val="24"/>
                <w:szCs w:val="24"/>
              </w:rPr>
              <w:t>Доля граждан, систематически занимающихся физической культурой и спортом, %</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45,0</w:t>
            </w:r>
          </w:p>
        </w:tc>
        <w:tc>
          <w:tcPr>
            <w:tcW w:w="1418" w:type="dxa"/>
            <w:gridSpan w:val="4"/>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55,0</w:t>
            </w:r>
          </w:p>
        </w:tc>
        <w:tc>
          <w:tcPr>
            <w:tcW w:w="1372" w:type="dxa"/>
            <w:tcBorders>
              <w:top w:val="single" w:sz="4" w:space="0" w:color="auto"/>
              <w:left w:val="single" w:sz="4" w:space="0" w:color="auto"/>
              <w:bottom w:val="single" w:sz="4" w:space="0" w:color="auto"/>
              <w:right w:val="single" w:sz="4" w:space="0" w:color="auto"/>
            </w:tcBorders>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63,0</w:t>
            </w:r>
          </w:p>
        </w:tc>
      </w:tr>
      <w:tr w:rsidR="00747317"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747317" w:rsidRPr="005A6C9C" w:rsidRDefault="00747317" w:rsidP="005A6C9C">
            <w:pPr>
              <w:rPr>
                <w:rFonts w:ascii="Times New Roman" w:hAnsi="Times New Roman" w:cs="Times New Roman"/>
                <w:sz w:val="24"/>
                <w:szCs w:val="24"/>
              </w:rPr>
            </w:pPr>
            <w:r w:rsidRPr="001B6F06">
              <w:rPr>
                <w:rFonts w:ascii="Times New Roman" w:hAnsi="Times New Roman"/>
                <w:sz w:val="24"/>
                <w:szCs w:val="24"/>
              </w:rPr>
              <w:t>Уровень обеспеченности населения спортивными сооружениями, % от норматива</w:t>
            </w:r>
          </w:p>
        </w:tc>
        <w:tc>
          <w:tcPr>
            <w:tcW w:w="1418" w:type="dxa"/>
            <w:gridSpan w:val="4"/>
            <w:tcBorders>
              <w:top w:val="single" w:sz="4" w:space="0" w:color="auto"/>
              <w:left w:val="single" w:sz="4" w:space="0" w:color="auto"/>
              <w:bottom w:val="single" w:sz="4" w:space="0" w:color="auto"/>
              <w:right w:val="single" w:sz="4" w:space="0" w:color="auto"/>
            </w:tcBorders>
          </w:tcPr>
          <w:p w:rsidR="00747317" w:rsidRPr="003C5CFB" w:rsidRDefault="00747317" w:rsidP="007019A9">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40,0</w:t>
            </w:r>
          </w:p>
        </w:tc>
        <w:tc>
          <w:tcPr>
            <w:tcW w:w="1418" w:type="dxa"/>
            <w:gridSpan w:val="4"/>
            <w:tcBorders>
              <w:top w:val="single" w:sz="4" w:space="0" w:color="auto"/>
              <w:left w:val="single" w:sz="4" w:space="0" w:color="auto"/>
              <w:bottom w:val="single" w:sz="4" w:space="0" w:color="auto"/>
              <w:right w:val="single" w:sz="4" w:space="0" w:color="auto"/>
            </w:tcBorders>
          </w:tcPr>
          <w:p w:rsidR="00747317" w:rsidRPr="003C5CFB" w:rsidRDefault="00747317" w:rsidP="007019A9">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50,0</w:t>
            </w:r>
          </w:p>
        </w:tc>
        <w:tc>
          <w:tcPr>
            <w:tcW w:w="1372" w:type="dxa"/>
            <w:tcBorders>
              <w:top w:val="single" w:sz="4" w:space="0" w:color="auto"/>
              <w:left w:val="single" w:sz="4" w:space="0" w:color="auto"/>
              <w:bottom w:val="single" w:sz="4" w:space="0" w:color="auto"/>
              <w:right w:val="single" w:sz="4" w:space="0" w:color="auto"/>
            </w:tcBorders>
          </w:tcPr>
          <w:p w:rsidR="00747317" w:rsidRPr="003C5CFB" w:rsidRDefault="00747317" w:rsidP="007019A9">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70,0</w:t>
            </w:r>
          </w:p>
        </w:tc>
      </w:tr>
      <w:tr w:rsidR="00114428" w:rsidRPr="005A6C9C" w:rsidTr="000C35E6">
        <w:tc>
          <w:tcPr>
            <w:tcW w:w="11021" w:type="dxa"/>
            <w:gridSpan w:val="5"/>
            <w:tcBorders>
              <w:top w:val="single" w:sz="4" w:space="0" w:color="auto"/>
              <w:left w:val="single" w:sz="4" w:space="0" w:color="auto"/>
              <w:bottom w:val="single" w:sz="4" w:space="0" w:color="auto"/>
              <w:right w:val="single" w:sz="4" w:space="0" w:color="auto"/>
            </w:tcBorders>
          </w:tcPr>
          <w:p w:rsidR="00114428" w:rsidRPr="005A6C9C" w:rsidRDefault="00114428" w:rsidP="005A6C9C">
            <w:pPr>
              <w:rPr>
                <w:rFonts w:ascii="Times New Roman" w:hAnsi="Times New Roman" w:cs="Times New Roman"/>
                <w:sz w:val="24"/>
                <w:szCs w:val="24"/>
              </w:rPr>
            </w:pPr>
            <w:r w:rsidRPr="005A6C9C">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12,0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18,0</w:t>
            </w:r>
          </w:p>
        </w:tc>
        <w:tc>
          <w:tcPr>
            <w:tcW w:w="1372" w:type="dxa"/>
            <w:tcBorders>
              <w:top w:val="single" w:sz="4" w:space="0" w:color="auto"/>
              <w:left w:val="single" w:sz="4" w:space="0" w:color="auto"/>
              <w:bottom w:val="single" w:sz="4" w:space="0" w:color="auto"/>
              <w:right w:val="single" w:sz="4" w:space="0" w:color="auto"/>
            </w:tcBorders>
            <w:vAlign w:val="center"/>
          </w:tcPr>
          <w:p w:rsidR="00114428" w:rsidRPr="005A6C9C" w:rsidRDefault="00114428" w:rsidP="005A6C9C">
            <w:pPr>
              <w:jc w:val="center"/>
              <w:rPr>
                <w:rFonts w:ascii="Times New Roman" w:hAnsi="Times New Roman" w:cs="Times New Roman"/>
                <w:sz w:val="24"/>
                <w:szCs w:val="24"/>
              </w:rPr>
            </w:pPr>
            <w:r w:rsidRPr="005A6C9C">
              <w:rPr>
                <w:rFonts w:ascii="Times New Roman" w:hAnsi="Times New Roman" w:cs="Times New Roman"/>
                <w:sz w:val="24"/>
                <w:szCs w:val="24"/>
              </w:rPr>
              <w:t>25,0</w:t>
            </w:r>
          </w:p>
        </w:tc>
      </w:tr>
      <w:tr w:rsidR="00114428" w:rsidRPr="002826A9" w:rsidTr="00CD0BE3">
        <w:tc>
          <w:tcPr>
            <w:tcW w:w="15229" w:type="dxa"/>
            <w:gridSpan w:val="14"/>
            <w:tcBorders>
              <w:top w:val="single" w:sz="4" w:space="0" w:color="auto"/>
              <w:left w:val="single" w:sz="4" w:space="0" w:color="auto"/>
              <w:bottom w:val="single" w:sz="4" w:space="0" w:color="auto"/>
              <w:right w:val="single" w:sz="4" w:space="0" w:color="auto"/>
            </w:tcBorders>
          </w:tcPr>
          <w:p w:rsidR="00114428" w:rsidRPr="002826A9" w:rsidRDefault="00114428" w:rsidP="002826A9">
            <w:pPr>
              <w:rPr>
                <w:rFonts w:ascii="Times New Roman" w:hAnsi="Times New Roman" w:cs="Times New Roman"/>
                <w:i/>
                <w:sz w:val="24"/>
                <w:szCs w:val="24"/>
              </w:rPr>
            </w:pPr>
            <w:r w:rsidRPr="002826A9">
              <w:rPr>
                <w:rFonts w:ascii="Times New Roman" w:hAnsi="Times New Roman" w:cs="Times New Roman"/>
                <w:i/>
                <w:sz w:val="24"/>
                <w:szCs w:val="24"/>
              </w:rPr>
              <w:t>Задача 2.1 Совершенствование и развитие материально-технической базы учреждений здравоохранения</w:t>
            </w:r>
          </w:p>
        </w:tc>
      </w:tr>
      <w:tr w:rsidR="00114428" w:rsidRPr="00931527" w:rsidTr="000C35E6">
        <w:tc>
          <w:tcPr>
            <w:tcW w:w="815" w:type="dxa"/>
          </w:tcPr>
          <w:p w:rsidR="00114428" w:rsidRPr="00931527" w:rsidRDefault="00114428" w:rsidP="00114428">
            <w:pPr>
              <w:jc w:val="center"/>
              <w:rPr>
                <w:rFonts w:ascii="Times New Roman" w:hAnsi="Times New Roman" w:cs="Times New Roman"/>
                <w:sz w:val="24"/>
                <w:szCs w:val="24"/>
              </w:rPr>
            </w:pPr>
            <w:r w:rsidRPr="00931527">
              <w:rPr>
                <w:rFonts w:ascii="Times New Roman" w:hAnsi="Times New Roman" w:cs="Times New Roman"/>
                <w:sz w:val="24"/>
                <w:szCs w:val="24"/>
              </w:rPr>
              <w:t>2.</w:t>
            </w:r>
            <w:r w:rsidR="00631612">
              <w:rPr>
                <w:rFonts w:ascii="Times New Roman" w:hAnsi="Times New Roman" w:cs="Times New Roman"/>
                <w:sz w:val="24"/>
                <w:szCs w:val="24"/>
              </w:rPr>
              <w:t>1.1</w:t>
            </w:r>
          </w:p>
        </w:tc>
        <w:tc>
          <w:tcPr>
            <w:tcW w:w="3544" w:type="dxa"/>
          </w:tcPr>
          <w:p w:rsidR="00114428" w:rsidRPr="00931527" w:rsidRDefault="00114428" w:rsidP="005A6C9C">
            <w:pPr>
              <w:jc w:val="both"/>
              <w:rPr>
                <w:rFonts w:ascii="Times New Roman" w:hAnsi="Times New Roman" w:cs="Times New Roman"/>
                <w:sz w:val="24"/>
                <w:szCs w:val="24"/>
              </w:rPr>
            </w:pPr>
            <w:r w:rsidRPr="00931527">
              <w:rPr>
                <w:rFonts w:ascii="Times New Roman" w:hAnsi="Times New Roman" w:cs="Times New Roman"/>
                <w:sz w:val="24"/>
                <w:szCs w:val="24"/>
              </w:rPr>
              <w:t xml:space="preserve">Строительство поликлиники в жилом районе Южный город на 250 посещений в смену. </w:t>
            </w:r>
            <w:r w:rsidRPr="00931527">
              <w:rPr>
                <w:rFonts w:ascii="Times New Roman" w:hAnsi="Times New Roman" w:cs="Times New Roman"/>
                <w:sz w:val="24"/>
                <w:szCs w:val="24"/>
              </w:rPr>
              <w:lastRenderedPageBreak/>
              <w:t xml:space="preserve">Планируемый объект здравоохранения регионального значения территориального развития </w:t>
            </w:r>
            <w:proofErr w:type="spellStart"/>
            <w:r w:rsidRPr="00931527">
              <w:rPr>
                <w:rFonts w:ascii="Times New Roman" w:hAnsi="Times New Roman" w:cs="Times New Roman"/>
                <w:sz w:val="24"/>
                <w:szCs w:val="24"/>
              </w:rPr>
              <w:t>Самарско</w:t>
            </w:r>
            <w:proofErr w:type="spellEnd"/>
            <w:r w:rsidRPr="00931527">
              <w:rPr>
                <w:rFonts w:ascii="Times New Roman" w:hAnsi="Times New Roman" w:cs="Times New Roman"/>
                <w:sz w:val="24"/>
                <w:szCs w:val="24"/>
              </w:rPr>
              <w:t>-Тольяттинской агломерации</w:t>
            </w:r>
          </w:p>
        </w:tc>
        <w:tc>
          <w:tcPr>
            <w:tcW w:w="2629" w:type="dxa"/>
          </w:tcPr>
          <w:p w:rsidR="00114428" w:rsidRPr="00931527" w:rsidRDefault="00114428" w:rsidP="005A6C9C">
            <w:pPr>
              <w:jc w:val="both"/>
              <w:rPr>
                <w:rFonts w:ascii="Times New Roman" w:hAnsi="Times New Roman" w:cs="Times New Roman"/>
                <w:sz w:val="24"/>
                <w:szCs w:val="24"/>
              </w:rPr>
            </w:pPr>
            <w:r w:rsidRPr="00931527">
              <w:rPr>
                <w:rFonts w:ascii="Times New Roman" w:hAnsi="Times New Roman" w:cs="Times New Roman"/>
                <w:sz w:val="24"/>
                <w:szCs w:val="24"/>
              </w:rPr>
              <w:lastRenderedPageBreak/>
              <w:t>Повышение доступности медицинской помощи населению</w:t>
            </w:r>
          </w:p>
        </w:tc>
        <w:tc>
          <w:tcPr>
            <w:tcW w:w="4175" w:type="dxa"/>
            <w:gridSpan w:val="3"/>
          </w:tcPr>
          <w:p w:rsidR="00114428" w:rsidRPr="00931527" w:rsidRDefault="00114428" w:rsidP="005A6C9C">
            <w:pPr>
              <w:jc w:val="both"/>
              <w:rPr>
                <w:rFonts w:ascii="Times New Roman" w:hAnsi="Times New Roman" w:cs="Times New Roman"/>
                <w:sz w:val="24"/>
                <w:szCs w:val="24"/>
              </w:rPr>
            </w:pPr>
            <w:r w:rsidRPr="00931527">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931527">
              <w:rPr>
                <w:rFonts w:ascii="Times New Roman" w:hAnsi="Times New Roman" w:cs="Times New Roman"/>
                <w:sz w:val="24"/>
                <w:szCs w:val="24"/>
              </w:rPr>
              <w:t xml:space="preserve"> "Развитие здравоохранения в Самарской области" на 2014 – 2020 гг., </w:t>
            </w:r>
            <w:r w:rsidR="00931527" w:rsidRPr="00931527">
              <w:rPr>
                <w:rFonts w:ascii="Times New Roman" w:hAnsi="Times New Roman" w:cs="Times New Roman"/>
                <w:bCs/>
                <w:sz w:val="24"/>
                <w:szCs w:val="24"/>
              </w:rPr>
              <w:lastRenderedPageBreak/>
              <w:t>Постановление Правительства Самарской области от 26.07.2016 № 407 «Об утверждении Схемы территориально</w:t>
            </w:r>
            <w:r w:rsidR="00931527">
              <w:rPr>
                <w:rFonts w:ascii="Times New Roman" w:hAnsi="Times New Roman" w:cs="Times New Roman"/>
                <w:bCs/>
                <w:sz w:val="24"/>
                <w:szCs w:val="24"/>
              </w:rPr>
              <w:t>го</w:t>
            </w:r>
            <w:r w:rsidR="00931527" w:rsidRPr="00931527">
              <w:rPr>
                <w:rFonts w:ascii="Times New Roman" w:hAnsi="Times New Roman" w:cs="Times New Roman"/>
                <w:bCs/>
                <w:sz w:val="24"/>
                <w:szCs w:val="24"/>
              </w:rPr>
              <w:t xml:space="preserve"> планирования </w:t>
            </w:r>
            <w:proofErr w:type="spellStart"/>
            <w:r w:rsidR="00931527" w:rsidRPr="00931527">
              <w:rPr>
                <w:rFonts w:ascii="Times New Roman" w:hAnsi="Times New Roman" w:cs="Times New Roman"/>
                <w:bCs/>
                <w:sz w:val="24"/>
                <w:szCs w:val="24"/>
              </w:rPr>
              <w:t>Самарско</w:t>
            </w:r>
            <w:proofErr w:type="spellEnd"/>
            <w:r w:rsidR="00931527" w:rsidRPr="00931527">
              <w:rPr>
                <w:rFonts w:ascii="Times New Roman" w:hAnsi="Times New Roman" w:cs="Times New Roman"/>
                <w:bCs/>
                <w:sz w:val="24"/>
                <w:szCs w:val="24"/>
              </w:rPr>
              <w:t>-Тольяттинской агломерации»</w:t>
            </w:r>
          </w:p>
        </w:tc>
        <w:tc>
          <w:tcPr>
            <w:tcW w:w="1276" w:type="dxa"/>
            <w:gridSpan w:val="3"/>
          </w:tcPr>
          <w:p w:rsidR="00114428" w:rsidRPr="00931527" w:rsidRDefault="00114428" w:rsidP="00C87CCF">
            <w:pPr>
              <w:jc w:val="center"/>
              <w:rPr>
                <w:rFonts w:ascii="Times New Roman" w:hAnsi="Times New Roman" w:cs="Times New Roman"/>
                <w:sz w:val="24"/>
                <w:szCs w:val="24"/>
              </w:rPr>
            </w:pPr>
            <w:r w:rsidRPr="00931527">
              <w:rPr>
                <w:rFonts w:ascii="Times New Roman" w:eastAsia="Calibri" w:hAnsi="Times New Roman" w:cs="Times New Roman"/>
                <w:sz w:val="24"/>
                <w:szCs w:val="24"/>
              </w:rPr>
              <w:lastRenderedPageBreak/>
              <w:t>2019</w:t>
            </w:r>
            <w:r w:rsidR="00C87CCF">
              <w:rPr>
                <w:rFonts w:ascii="Times New Roman" w:eastAsia="Calibri" w:hAnsi="Times New Roman" w:cs="Times New Roman"/>
                <w:sz w:val="24"/>
                <w:szCs w:val="24"/>
              </w:rPr>
              <w:t>-</w:t>
            </w:r>
            <w:r w:rsidRPr="00931527">
              <w:rPr>
                <w:rFonts w:ascii="Times New Roman" w:eastAsia="Calibri" w:hAnsi="Times New Roman" w:cs="Times New Roman"/>
                <w:sz w:val="24"/>
                <w:szCs w:val="24"/>
              </w:rPr>
              <w:t>2021</w:t>
            </w:r>
          </w:p>
        </w:tc>
        <w:tc>
          <w:tcPr>
            <w:tcW w:w="2790" w:type="dxa"/>
            <w:gridSpan w:val="5"/>
          </w:tcPr>
          <w:p w:rsidR="00114428" w:rsidRPr="00931527" w:rsidRDefault="00AB436D" w:rsidP="00AB436D">
            <w:pPr>
              <w:jc w:val="both"/>
              <w:rPr>
                <w:rFonts w:ascii="Times New Roman" w:hAnsi="Times New Roman" w:cs="Times New Roman"/>
                <w:color w:val="052635"/>
                <w:sz w:val="24"/>
                <w:szCs w:val="24"/>
                <w:shd w:val="clear" w:color="auto" w:fill="FFFFFF"/>
              </w:rPr>
            </w:pPr>
            <w:r>
              <w:rPr>
                <w:rFonts w:ascii="Times New Roman" w:hAnsi="Times New Roman" w:cs="Times New Roman"/>
                <w:sz w:val="24"/>
                <w:szCs w:val="24"/>
              </w:rPr>
              <w:t>МБУ «УГЖКХ»</w:t>
            </w:r>
            <w:r w:rsidR="003639D5">
              <w:rPr>
                <w:rFonts w:ascii="Times New Roman" w:hAnsi="Times New Roman" w:cs="Times New Roman"/>
                <w:sz w:val="24"/>
                <w:szCs w:val="24"/>
              </w:rPr>
              <w:t xml:space="preserve">, </w:t>
            </w:r>
            <w:r w:rsidR="00114428" w:rsidRPr="00931527">
              <w:rPr>
                <w:rFonts w:ascii="Times New Roman" w:eastAsia="Calibri" w:hAnsi="Times New Roman" w:cs="Times New Roman"/>
                <w:sz w:val="24"/>
                <w:szCs w:val="24"/>
              </w:rPr>
              <w:t>М</w:t>
            </w:r>
            <w:r w:rsidR="00114428" w:rsidRPr="00931527">
              <w:rPr>
                <w:rFonts w:ascii="Times New Roman" w:hAnsi="Times New Roman" w:cs="Times New Roman"/>
                <w:sz w:val="24"/>
                <w:szCs w:val="24"/>
              </w:rPr>
              <w:t>инистерство здравоохранения Самарской обла</w:t>
            </w:r>
            <w:r w:rsidR="003639D5">
              <w:rPr>
                <w:rFonts w:ascii="Times New Roman" w:hAnsi="Times New Roman" w:cs="Times New Roman"/>
                <w:sz w:val="24"/>
                <w:szCs w:val="24"/>
              </w:rPr>
              <w:t xml:space="preserve">сти, </w:t>
            </w:r>
            <w:r w:rsidR="003639D5">
              <w:rPr>
                <w:rFonts w:ascii="Times New Roman" w:eastAsia="Calibri" w:hAnsi="Times New Roman" w:cs="Times New Roman"/>
                <w:sz w:val="24"/>
                <w:szCs w:val="24"/>
              </w:rPr>
              <w:lastRenderedPageBreak/>
              <w:t>ГБУЗ СО «</w:t>
            </w:r>
            <w:r w:rsidR="003639D5" w:rsidRPr="00CE21CE">
              <w:rPr>
                <w:rFonts w:ascii="Times New Roman" w:eastAsia="Calibri" w:hAnsi="Times New Roman" w:cs="Times New Roman"/>
                <w:sz w:val="24"/>
                <w:szCs w:val="24"/>
              </w:rPr>
              <w:t>Волж</w:t>
            </w:r>
            <w:r w:rsidR="003639D5">
              <w:rPr>
                <w:rFonts w:ascii="Times New Roman" w:eastAsia="Calibri" w:hAnsi="Times New Roman" w:cs="Times New Roman"/>
                <w:sz w:val="24"/>
                <w:szCs w:val="24"/>
              </w:rPr>
              <w:t>ская ЦРБ»</w:t>
            </w:r>
          </w:p>
        </w:tc>
      </w:tr>
      <w:tr w:rsidR="00114428" w:rsidRPr="00CC05CA" w:rsidTr="000C35E6">
        <w:tc>
          <w:tcPr>
            <w:tcW w:w="815" w:type="dxa"/>
          </w:tcPr>
          <w:p w:rsidR="00114428" w:rsidRPr="00CC05CA" w:rsidRDefault="00631612" w:rsidP="00114428">
            <w:pPr>
              <w:jc w:val="center"/>
              <w:rPr>
                <w:rFonts w:ascii="Times New Roman" w:hAnsi="Times New Roman" w:cs="Times New Roman"/>
                <w:sz w:val="24"/>
                <w:szCs w:val="24"/>
              </w:rPr>
            </w:pPr>
            <w:r>
              <w:rPr>
                <w:rFonts w:ascii="Times New Roman" w:hAnsi="Times New Roman" w:cs="Times New Roman"/>
                <w:sz w:val="24"/>
                <w:szCs w:val="24"/>
              </w:rPr>
              <w:lastRenderedPageBreak/>
              <w:t>2.1.2</w:t>
            </w:r>
          </w:p>
        </w:tc>
        <w:tc>
          <w:tcPr>
            <w:tcW w:w="3544" w:type="dxa"/>
          </w:tcPr>
          <w:p w:rsidR="00114428" w:rsidRPr="00CC05CA" w:rsidRDefault="0078031E" w:rsidP="004C45AA">
            <w:pPr>
              <w:pStyle w:val="42"/>
              <w:shd w:val="clear" w:color="auto" w:fill="auto"/>
              <w:spacing w:before="0" w:after="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lang w:eastAsia="ru-RU"/>
              </w:rPr>
              <w:t>С</w:t>
            </w:r>
            <w:r w:rsidR="00114428" w:rsidRPr="00CC05CA">
              <w:rPr>
                <w:rFonts w:ascii="Times New Roman" w:hAnsi="Times New Roman" w:cs="Times New Roman"/>
                <w:b w:val="0"/>
                <w:sz w:val="24"/>
                <w:szCs w:val="24"/>
                <w:lang w:eastAsia="ru-RU"/>
              </w:rPr>
              <w:t xml:space="preserve">троительство врачебных амбулаторий и ФАП в населенных пунктах от 100 </w:t>
            </w:r>
            <w:r w:rsidR="004C45AA">
              <w:rPr>
                <w:rFonts w:ascii="Times New Roman" w:hAnsi="Times New Roman" w:cs="Times New Roman"/>
                <w:b w:val="0"/>
                <w:sz w:val="24"/>
                <w:szCs w:val="24"/>
                <w:lang w:eastAsia="ru-RU"/>
              </w:rPr>
              <w:t xml:space="preserve">чел. </w:t>
            </w:r>
            <w:r w:rsidR="00114428" w:rsidRPr="00CC05CA">
              <w:rPr>
                <w:rFonts w:ascii="Times New Roman" w:hAnsi="Times New Roman" w:cs="Times New Roman"/>
                <w:b w:val="0"/>
                <w:sz w:val="24"/>
                <w:szCs w:val="24"/>
                <w:lang w:eastAsia="ru-RU"/>
              </w:rPr>
              <w:t>до 2 тыс. чел.</w:t>
            </w:r>
            <w:r w:rsidR="00114428" w:rsidRPr="00CC05CA">
              <w:rPr>
                <w:rFonts w:ascii="Times New Roman" w:hAnsi="Times New Roman" w:cs="Times New Roman"/>
                <w:sz w:val="24"/>
                <w:szCs w:val="24"/>
              </w:rPr>
              <w:t xml:space="preserve"> </w:t>
            </w:r>
            <w:r w:rsidR="00114428">
              <w:rPr>
                <w:rFonts w:ascii="Times New Roman" w:hAnsi="Times New Roman" w:cs="Times New Roman"/>
                <w:sz w:val="24"/>
                <w:szCs w:val="24"/>
              </w:rPr>
              <w:t>(</w:t>
            </w:r>
            <w:r w:rsidR="00114428" w:rsidRPr="00CC05CA">
              <w:rPr>
                <w:rFonts w:ascii="Times New Roman" w:hAnsi="Times New Roman" w:cs="Times New Roman"/>
                <w:b w:val="0"/>
                <w:sz w:val="24"/>
                <w:szCs w:val="24"/>
              </w:rPr>
              <w:t>п. Власть Труда, п. Пахарь, с. Николаевка</w:t>
            </w:r>
            <w:r w:rsidR="00114428" w:rsidRPr="0078031E">
              <w:rPr>
                <w:rFonts w:ascii="Times New Roman" w:hAnsi="Times New Roman" w:cs="Times New Roman"/>
                <w:b w:val="0"/>
                <w:sz w:val="24"/>
                <w:szCs w:val="24"/>
              </w:rPr>
              <w:t>)</w:t>
            </w:r>
          </w:p>
        </w:tc>
        <w:tc>
          <w:tcPr>
            <w:tcW w:w="2629" w:type="dxa"/>
          </w:tcPr>
          <w:p w:rsidR="00114428" w:rsidRPr="00CC05CA" w:rsidRDefault="00114428" w:rsidP="00CC05CA">
            <w:pPr>
              <w:jc w:val="both"/>
              <w:rPr>
                <w:rFonts w:ascii="Times New Roman" w:hAnsi="Times New Roman" w:cs="Times New Roman"/>
                <w:sz w:val="24"/>
                <w:szCs w:val="24"/>
              </w:rPr>
            </w:pPr>
            <w:r>
              <w:rPr>
                <w:rFonts w:ascii="Times New Roman" w:hAnsi="Times New Roman" w:cs="Times New Roman"/>
                <w:sz w:val="24"/>
                <w:szCs w:val="24"/>
              </w:rPr>
              <w:t>П</w:t>
            </w:r>
            <w:r w:rsidRPr="00CC05CA">
              <w:rPr>
                <w:rFonts w:ascii="Times New Roman" w:hAnsi="Times New Roman" w:cs="Times New Roman"/>
                <w:sz w:val="24"/>
                <w:szCs w:val="24"/>
              </w:rPr>
              <w:t>овышение доступности медицинской помощи населению</w:t>
            </w:r>
            <w:r w:rsidR="0078031E">
              <w:rPr>
                <w:rFonts w:ascii="Times New Roman" w:hAnsi="Times New Roman" w:cs="Times New Roman"/>
                <w:sz w:val="24"/>
                <w:szCs w:val="24"/>
              </w:rPr>
              <w:t>,</w:t>
            </w:r>
            <w:r w:rsidR="0078031E" w:rsidRPr="0078031E">
              <w:rPr>
                <w:rFonts w:ascii="Times New Roman" w:hAnsi="Times New Roman" w:cs="Times New Roman"/>
                <w:sz w:val="24"/>
                <w:szCs w:val="24"/>
              </w:rPr>
              <w:t xml:space="preserve"> создание и развитие медицинской инфраструктуры</w:t>
            </w:r>
          </w:p>
        </w:tc>
        <w:tc>
          <w:tcPr>
            <w:tcW w:w="4175" w:type="dxa"/>
            <w:gridSpan w:val="3"/>
          </w:tcPr>
          <w:p w:rsidR="00114428" w:rsidRPr="00CC05CA" w:rsidRDefault="00114428" w:rsidP="0078031E">
            <w:pPr>
              <w:jc w:val="both"/>
              <w:rPr>
                <w:rFonts w:ascii="Times New Roman" w:hAnsi="Times New Roman" w:cs="Times New Roman"/>
                <w:sz w:val="24"/>
                <w:szCs w:val="24"/>
              </w:rPr>
            </w:pPr>
            <w:r w:rsidRPr="00CC05CA">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CC05CA">
              <w:rPr>
                <w:rFonts w:ascii="Times New Roman" w:hAnsi="Times New Roman" w:cs="Times New Roman"/>
                <w:sz w:val="24"/>
                <w:szCs w:val="24"/>
              </w:rPr>
              <w:t xml:space="preserve"> "Развитие здравоохранения в Самарской области" на 2014 - 2020гг.</w:t>
            </w:r>
            <w:r w:rsidRPr="00CC05CA">
              <w:rPr>
                <w:rFonts w:ascii="Times New Roman" w:eastAsia="Calibri" w:hAnsi="Times New Roman" w:cs="Times New Roman"/>
                <w:sz w:val="24"/>
                <w:szCs w:val="24"/>
              </w:rPr>
              <w:t>,</w:t>
            </w:r>
            <w:r w:rsidRPr="00CC05CA">
              <w:rPr>
                <w:rFonts w:ascii="Times New Roman" w:hAnsi="Times New Roman" w:cs="Times New Roman"/>
                <w:sz w:val="24"/>
                <w:szCs w:val="24"/>
              </w:rPr>
              <w:t xml:space="preserve"> МП «Устойчивое развитие сельских территорий муниципального района Волжский Самарской области на 2014-2017 годы и на период до 2020 года»</w:t>
            </w:r>
          </w:p>
        </w:tc>
        <w:tc>
          <w:tcPr>
            <w:tcW w:w="1276" w:type="dxa"/>
            <w:gridSpan w:val="3"/>
          </w:tcPr>
          <w:p w:rsidR="00114428" w:rsidRPr="00CC05CA" w:rsidRDefault="00114428" w:rsidP="005E5308">
            <w:pPr>
              <w:jc w:val="center"/>
              <w:rPr>
                <w:rFonts w:ascii="Times New Roman" w:hAnsi="Times New Roman" w:cs="Times New Roman"/>
                <w:sz w:val="24"/>
                <w:szCs w:val="24"/>
              </w:rPr>
            </w:pPr>
            <w:r w:rsidRPr="00CC05CA">
              <w:rPr>
                <w:rFonts w:ascii="Times New Roman" w:eastAsia="Calibri" w:hAnsi="Times New Roman" w:cs="Times New Roman"/>
                <w:sz w:val="24"/>
                <w:szCs w:val="24"/>
              </w:rPr>
              <w:t>2019</w:t>
            </w:r>
            <w:r w:rsidR="005E5308">
              <w:rPr>
                <w:rFonts w:ascii="Times New Roman" w:eastAsia="Calibri" w:hAnsi="Times New Roman" w:cs="Times New Roman"/>
                <w:sz w:val="24"/>
                <w:szCs w:val="24"/>
              </w:rPr>
              <w:t>-2022</w:t>
            </w:r>
          </w:p>
        </w:tc>
        <w:tc>
          <w:tcPr>
            <w:tcW w:w="2790" w:type="dxa"/>
            <w:gridSpan w:val="5"/>
          </w:tcPr>
          <w:p w:rsidR="00114428" w:rsidRPr="00CC05CA" w:rsidRDefault="00006474" w:rsidP="00AB436D">
            <w:pPr>
              <w:jc w:val="both"/>
              <w:rPr>
                <w:rFonts w:ascii="Times New Roman" w:hAnsi="Times New Roman" w:cs="Times New Roman"/>
                <w:color w:val="052635"/>
                <w:sz w:val="24"/>
                <w:szCs w:val="24"/>
                <w:shd w:val="clear" w:color="auto" w:fill="FFFFFF"/>
              </w:rPr>
            </w:pPr>
            <w:r>
              <w:rPr>
                <w:rFonts w:ascii="Times New Roman" w:hAnsi="Times New Roman" w:cs="Times New Roman"/>
                <w:sz w:val="24"/>
                <w:szCs w:val="24"/>
              </w:rPr>
              <w:t>А</w:t>
            </w:r>
            <w:r w:rsidR="00114428" w:rsidRPr="00CC05CA">
              <w:rPr>
                <w:rFonts w:ascii="Times New Roman" w:hAnsi="Times New Roman" w:cs="Times New Roman"/>
                <w:sz w:val="24"/>
                <w:szCs w:val="24"/>
              </w:rPr>
              <w:t>дминистрации поселений</w:t>
            </w:r>
            <w:r w:rsidR="00114428" w:rsidRPr="00CC05CA">
              <w:rPr>
                <w:rFonts w:ascii="Times New Roman" w:eastAsia="Calibri" w:hAnsi="Times New Roman" w:cs="Times New Roman"/>
                <w:sz w:val="24"/>
                <w:szCs w:val="24"/>
              </w:rPr>
              <w:t xml:space="preserve"> района,</w:t>
            </w:r>
            <w:r w:rsidR="00114428" w:rsidRPr="00CC05CA">
              <w:rPr>
                <w:rFonts w:ascii="Times New Roman" w:hAnsi="Times New Roman" w:cs="Times New Roman"/>
                <w:sz w:val="24"/>
                <w:szCs w:val="24"/>
              </w:rPr>
              <w:t xml:space="preserve"> Министерство здраво</w:t>
            </w:r>
            <w:r>
              <w:rPr>
                <w:rFonts w:ascii="Times New Roman" w:hAnsi="Times New Roman" w:cs="Times New Roman"/>
                <w:sz w:val="24"/>
                <w:szCs w:val="24"/>
              </w:rPr>
              <w:t xml:space="preserve">охранения Самарской области, </w:t>
            </w:r>
            <w:r>
              <w:rPr>
                <w:rFonts w:ascii="Times New Roman" w:eastAsia="Calibri" w:hAnsi="Times New Roman" w:cs="Times New Roman"/>
                <w:sz w:val="24"/>
                <w:szCs w:val="24"/>
              </w:rPr>
              <w:t>ГБУЗ СО «</w:t>
            </w:r>
            <w:r w:rsidRPr="00CE21CE">
              <w:rPr>
                <w:rFonts w:ascii="Times New Roman" w:eastAsia="Calibri" w:hAnsi="Times New Roman" w:cs="Times New Roman"/>
                <w:sz w:val="24"/>
                <w:szCs w:val="24"/>
              </w:rPr>
              <w:t>Волж</w:t>
            </w:r>
            <w:r>
              <w:rPr>
                <w:rFonts w:ascii="Times New Roman" w:eastAsia="Calibri" w:hAnsi="Times New Roman" w:cs="Times New Roman"/>
                <w:sz w:val="24"/>
                <w:szCs w:val="24"/>
              </w:rPr>
              <w:t xml:space="preserve">ская ЦРБ», </w:t>
            </w:r>
            <w:r w:rsidR="00AB436D">
              <w:rPr>
                <w:rFonts w:ascii="Times New Roman" w:hAnsi="Times New Roman" w:cs="Times New Roman"/>
                <w:sz w:val="24"/>
                <w:szCs w:val="24"/>
              </w:rPr>
              <w:t>МБУ «УГЖКХ»</w:t>
            </w:r>
          </w:p>
        </w:tc>
      </w:tr>
      <w:tr w:rsidR="00A800D8" w:rsidRPr="00CC05CA" w:rsidTr="000C35E6">
        <w:tc>
          <w:tcPr>
            <w:tcW w:w="815" w:type="dxa"/>
          </w:tcPr>
          <w:p w:rsidR="00A800D8" w:rsidRPr="00CC05CA" w:rsidRDefault="00A800D8" w:rsidP="00A800D8">
            <w:pPr>
              <w:jc w:val="center"/>
              <w:rPr>
                <w:rFonts w:ascii="Times New Roman" w:hAnsi="Times New Roman" w:cs="Times New Roman"/>
                <w:sz w:val="24"/>
                <w:szCs w:val="24"/>
              </w:rPr>
            </w:pPr>
            <w:r>
              <w:rPr>
                <w:rFonts w:ascii="Times New Roman" w:hAnsi="Times New Roman" w:cs="Times New Roman"/>
                <w:sz w:val="24"/>
                <w:szCs w:val="24"/>
              </w:rPr>
              <w:t>2.1.3</w:t>
            </w:r>
          </w:p>
        </w:tc>
        <w:tc>
          <w:tcPr>
            <w:tcW w:w="3544" w:type="dxa"/>
          </w:tcPr>
          <w:p w:rsidR="00A800D8" w:rsidRPr="00CC05CA" w:rsidRDefault="00A800D8" w:rsidP="00A800D8">
            <w:pPr>
              <w:jc w:val="both"/>
              <w:rPr>
                <w:rFonts w:ascii="Times New Roman" w:hAnsi="Times New Roman" w:cs="Times New Roman"/>
                <w:sz w:val="24"/>
                <w:szCs w:val="24"/>
              </w:rPr>
            </w:pPr>
            <w:r w:rsidRPr="00CC05CA">
              <w:rPr>
                <w:rFonts w:ascii="Times New Roman" w:hAnsi="Times New Roman"/>
                <w:sz w:val="24"/>
                <w:szCs w:val="24"/>
              </w:rPr>
              <w:t xml:space="preserve">Создание «Центра здоровья» в п. </w:t>
            </w:r>
            <w:proofErr w:type="spellStart"/>
            <w:r w:rsidRPr="00CC05CA">
              <w:rPr>
                <w:rFonts w:ascii="Times New Roman" w:hAnsi="Times New Roman"/>
                <w:sz w:val="24"/>
                <w:szCs w:val="24"/>
              </w:rPr>
              <w:t>Новоберезовский</w:t>
            </w:r>
            <w:proofErr w:type="spellEnd"/>
            <w:r w:rsidRPr="00CC05CA">
              <w:rPr>
                <w:rFonts w:ascii="Times New Roman" w:hAnsi="Times New Roman"/>
                <w:sz w:val="24"/>
                <w:szCs w:val="24"/>
              </w:rPr>
              <w:t xml:space="preserve"> и в </w:t>
            </w:r>
            <w:proofErr w:type="spellStart"/>
            <w:r w:rsidRPr="00CC05CA">
              <w:rPr>
                <w:rFonts w:ascii="Times New Roman" w:hAnsi="Times New Roman"/>
                <w:sz w:val="24"/>
                <w:szCs w:val="24"/>
              </w:rPr>
              <w:t>с.п</w:t>
            </w:r>
            <w:proofErr w:type="spellEnd"/>
            <w:r w:rsidRPr="00CC05CA">
              <w:rPr>
                <w:rFonts w:ascii="Times New Roman" w:hAnsi="Times New Roman"/>
                <w:sz w:val="24"/>
                <w:szCs w:val="24"/>
              </w:rPr>
              <w:t>. Сухая Вязовка</w:t>
            </w:r>
          </w:p>
        </w:tc>
        <w:tc>
          <w:tcPr>
            <w:tcW w:w="2629" w:type="dxa"/>
          </w:tcPr>
          <w:p w:rsidR="00A800D8" w:rsidRPr="00CC05CA" w:rsidRDefault="00A800D8" w:rsidP="00A800D8">
            <w:pPr>
              <w:jc w:val="both"/>
              <w:rPr>
                <w:rFonts w:ascii="Times New Roman" w:hAnsi="Times New Roman" w:cs="Times New Roman"/>
                <w:sz w:val="24"/>
                <w:szCs w:val="24"/>
              </w:rPr>
            </w:pPr>
            <w:r w:rsidRPr="00CC05CA">
              <w:rPr>
                <w:rFonts w:ascii="Times New Roman" w:hAnsi="Times New Roman" w:cs="Times New Roman"/>
                <w:sz w:val="24"/>
                <w:szCs w:val="24"/>
              </w:rPr>
              <w:t>Внедрение системы раннего выявления и профилактики заболеваний населения района</w:t>
            </w:r>
          </w:p>
        </w:tc>
        <w:tc>
          <w:tcPr>
            <w:tcW w:w="4175" w:type="dxa"/>
            <w:gridSpan w:val="3"/>
          </w:tcPr>
          <w:p w:rsidR="00A800D8" w:rsidRPr="00CC05CA" w:rsidRDefault="00A800D8" w:rsidP="00A800D8">
            <w:pPr>
              <w:jc w:val="both"/>
              <w:rPr>
                <w:rFonts w:ascii="Times New Roman" w:hAnsi="Times New Roman" w:cs="Times New Roman"/>
                <w:sz w:val="24"/>
                <w:szCs w:val="24"/>
              </w:rPr>
            </w:pPr>
            <w:r w:rsidRPr="00CC05CA">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CC05CA">
              <w:rPr>
                <w:rFonts w:ascii="Times New Roman" w:hAnsi="Times New Roman" w:cs="Times New Roman"/>
                <w:sz w:val="24"/>
                <w:szCs w:val="24"/>
              </w:rPr>
              <w:t xml:space="preserve"> "Развитие здравоохранения в Самарской области" на 2014 - 2020гг.</w:t>
            </w:r>
            <w:r w:rsidRPr="00CC05CA">
              <w:rPr>
                <w:rFonts w:ascii="Times New Roman" w:eastAsia="Calibri" w:hAnsi="Times New Roman" w:cs="Times New Roman"/>
                <w:sz w:val="24"/>
                <w:szCs w:val="24"/>
              </w:rPr>
              <w:t>,</w:t>
            </w:r>
            <w:r w:rsidRPr="00CC05CA">
              <w:rPr>
                <w:rFonts w:ascii="Times New Roman" w:hAnsi="Times New Roman" w:cs="Times New Roman"/>
                <w:sz w:val="24"/>
                <w:szCs w:val="24"/>
              </w:rPr>
              <w:t xml:space="preserve"> МП «Устойчивое развитие сельских территорий муниципального района Волжский Самарской области на 2014-2017 годы и на период до 2020 года»</w:t>
            </w:r>
          </w:p>
        </w:tc>
        <w:tc>
          <w:tcPr>
            <w:tcW w:w="1276" w:type="dxa"/>
            <w:gridSpan w:val="3"/>
          </w:tcPr>
          <w:p w:rsidR="00A800D8" w:rsidRPr="00CC05CA" w:rsidRDefault="00A800D8" w:rsidP="00364983">
            <w:pPr>
              <w:jc w:val="center"/>
              <w:rPr>
                <w:rFonts w:ascii="Times New Roman" w:hAnsi="Times New Roman" w:cs="Times New Roman"/>
                <w:sz w:val="24"/>
                <w:szCs w:val="24"/>
              </w:rPr>
            </w:pPr>
            <w:r w:rsidRPr="00CC05CA">
              <w:rPr>
                <w:rFonts w:ascii="Times New Roman" w:eastAsia="Calibri" w:hAnsi="Times New Roman" w:cs="Times New Roman"/>
                <w:sz w:val="24"/>
                <w:szCs w:val="24"/>
              </w:rPr>
              <w:t>2019</w:t>
            </w:r>
            <w:r w:rsidR="00364983">
              <w:rPr>
                <w:rFonts w:ascii="Times New Roman" w:eastAsia="Calibri" w:hAnsi="Times New Roman" w:cs="Times New Roman"/>
                <w:sz w:val="24"/>
                <w:szCs w:val="24"/>
              </w:rPr>
              <w:t>-</w:t>
            </w:r>
            <w:r w:rsidRPr="00CC05CA">
              <w:rPr>
                <w:rFonts w:ascii="Times New Roman" w:eastAsia="Calibri" w:hAnsi="Times New Roman" w:cs="Times New Roman"/>
                <w:sz w:val="24"/>
                <w:szCs w:val="24"/>
              </w:rPr>
              <w:t>202</w:t>
            </w:r>
            <w:r>
              <w:rPr>
                <w:rFonts w:ascii="Times New Roman" w:eastAsia="Calibri" w:hAnsi="Times New Roman" w:cs="Times New Roman"/>
                <w:sz w:val="24"/>
                <w:szCs w:val="24"/>
              </w:rPr>
              <w:t>1</w:t>
            </w:r>
          </w:p>
        </w:tc>
        <w:tc>
          <w:tcPr>
            <w:tcW w:w="2790" w:type="dxa"/>
            <w:gridSpan w:val="5"/>
          </w:tcPr>
          <w:p w:rsidR="00A800D8" w:rsidRPr="00CC05CA" w:rsidRDefault="00A800D8" w:rsidP="00AB436D">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 xml:space="preserve">Министерство здравоохранения Самарской области, </w:t>
            </w:r>
            <w:r w:rsidR="00364983">
              <w:rPr>
                <w:rFonts w:ascii="Times New Roman" w:hAnsi="Times New Roman" w:cs="Times New Roman"/>
                <w:sz w:val="24"/>
                <w:szCs w:val="24"/>
              </w:rPr>
              <w:t xml:space="preserve">администрация м.р. Волжский, </w:t>
            </w:r>
            <w:r w:rsidRPr="00CC05CA">
              <w:rPr>
                <w:rFonts w:ascii="Times New Roman" w:hAnsi="Times New Roman" w:cs="Times New Roman"/>
                <w:sz w:val="24"/>
                <w:szCs w:val="24"/>
              </w:rPr>
              <w:t>ГБУЗ</w:t>
            </w:r>
            <w:r w:rsidR="00ED2394">
              <w:rPr>
                <w:rFonts w:ascii="Times New Roman" w:hAnsi="Times New Roman" w:cs="Times New Roman"/>
                <w:sz w:val="24"/>
                <w:szCs w:val="24"/>
              </w:rPr>
              <w:t xml:space="preserve"> СО «Волжская</w:t>
            </w:r>
            <w:r w:rsidRPr="00CC05CA">
              <w:rPr>
                <w:rFonts w:ascii="Times New Roman" w:hAnsi="Times New Roman" w:cs="Times New Roman"/>
                <w:sz w:val="24"/>
                <w:szCs w:val="24"/>
              </w:rPr>
              <w:t xml:space="preserve"> ЦРБ</w:t>
            </w:r>
            <w:r w:rsidR="00ED2394">
              <w:rPr>
                <w:rFonts w:ascii="Times New Roman" w:hAnsi="Times New Roman" w:cs="Times New Roman"/>
                <w:sz w:val="24"/>
                <w:szCs w:val="24"/>
              </w:rPr>
              <w:t xml:space="preserve">», </w:t>
            </w:r>
            <w:r w:rsidR="00ED2394" w:rsidRPr="003639D5">
              <w:rPr>
                <w:rFonts w:ascii="Times New Roman" w:hAnsi="Times New Roman" w:cs="Times New Roman"/>
                <w:sz w:val="24"/>
                <w:szCs w:val="24"/>
              </w:rPr>
              <w:t>МБУ «УГЖКХ</w:t>
            </w:r>
            <w:r w:rsidR="00AB436D">
              <w:rPr>
                <w:rFonts w:ascii="Times New Roman" w:hAnsi="Times New Roman" w:cs="Times New Roman"/>
                <w:sz w:val="24"/>
                <w:szCs w:val="24"/>
              </w:rPr>
              <w:t>»</w:t>
            </w:r>
          </w:p>
        </w:tc>
      </w:tr>
      <w:tr w:rsidR="00364983" w:rsidRPr="00364983" w:rsidTr="000C35E6">
        <w:tc>
          <w:tcPr>
            <w:tcW w:w="815" w:type="dxa"/>
          </w:tcPr>
          <w:p w:rsidR="00364983" w:rsidRPr="00364983" w:rsidRDefault="00364983" w:rsidP="00C87CCF">
            <w:pPr>
              <w:jc w:val="center"/>
              <w:rPr>
                <w:rFonts w:ascii="Times New Roman" w:hAnsi="Times New Roman" w:cs="Times New Roman"/>
                <w:sz w:val="24"/>
                <w:szCs w:val="24"/>
              </w:rPr>
            </w:pPr>
            <w:r w:rsidRPr="00364983">
              <w:rPr>
                <w:rFonts w:ascii="Times New Roman" w:hAnsi="Times New Roman" w:cs="Times New Roman"/>
                <w:sz w:val="24"/>
                <w:szCs w:val="24"/>
              </w:rPr>
              <w:t>2.1.4</w:t>
            </w:r>
          </w:p>
        </w:tc>
        <w:tc>
          <w:tcPr>
            <w:tcW w:w="3544" w:type="dxa"/>
          </w:tcPr>
          <w:p w:rsidR="00364983" w:rsidRPr="00364983" w:rsidRDefault="00364983" w:rsidP="00A82E5D">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Укрепление материально-технической базы действующих медицинских организаций, модернизация и обеспечение новым оборудованием учреждений здравоохранения</w:t>
            </w:r>
          </w:p>
        </w:tc>
        <w:tc>
          <w:tcPr>
            <w:tcW w:w="2629" w:type="dxa"/>
          </w:tcPr>
          <w:p w:rsidR="00364983" w:rsidRPr="00364983" w:rsidRDefault="00364983" w:rsidP="00C87CCF">
            <w:pPr>
              <w:pStyle w:val="42"/>
              <w:shd w:val="clear" w:color="auto" w:fill="auto"/>
              <w:spacing w:before="0" w:after="0" w:line="240" w:lineRule="auto"/>
              <w:ind w:firstLine="0"/>
              <w:jc w:val="left"/>
              <w:rPr>
                <w:rFonts w:ascii="Times New Roman" w:hAnsi="Times New Roman" w:cs="Times New Roman"/>
                <w:b w:val="0"/>
                <w:sz w:val="24"/>
                <w:szCs w:val="24"/>
              </w:rPr>
            </w:pPr>
            <w:r w:rsidRPr="00364983">
              <w:rPr>
                <w:rFonts w:ascii="Times New Roman" w:hAnsi="Times New Roman" w:cs="Times New Roman"/>
                <w:b w:val="0"/>
                <w:sz w:val="24"/>
                <w:szCs w:val="24"/>
              </w:rPr>
              <w:t>Повышение качества оказания медицинских услуг за счет использования современного высокотехнологичного оборудования</w:t>
            </w:r>
          </w:p>
        </w:tc>
        <w:tc>
          <w:tcPr>
            <w:tcW w:w="4175" w:type="dxa"/>
            <w:gridSpan w:val="3"/>
          </w:tcPr>
          <w:p w:rsidR="00364983" w:rsidRPr="00364983" w:rsidRDefault="00364983" w:rsidP="00A800D8">
            <w:pPr>
              <w:pStyle w:val="42"/>
              <w:shd w:val="clear" w:color="auto" w:fill="auto"/>
              <w:spacing w:before="0" w:after="0" w:line="240" w:lineRule="auto"/>
              <w:ind w:firstLine="0"/>
              <w:jc w:val="left"/>
              <w:rPr>
                <w:rFonts w:ascii="Times New Roman" w:hAnsi="Times New Roman" w:cs="Times New Roman"/>
                <w:b w:val="0"/>
                <w:sz w:val="24"/>
                <w:szCs w:val="24"/>
              </w:rPr>
            </w:pPr>
            <w:r w:rsidRPr="00364983">
              <w:rPr>
                <w:rFonts w:ascii="Times New Roman" w:hAnsi="Times New Roman" w:cs="Times New Roman"/>
                <w:b w:val="0"/>
                <w:bCs w:val="0"/>
                <w:color w:val="000000"/>
                <w:sz w:val="24"/>
                <w:szCs w:val="24"/>
              </w:rPr>
              <w:t xml:space="preserve">Нацпроект «Здравоохранение», </w:t>
            </w:r>
            <w:r w:rsidR="00BA185D">
              <w:rPr>
                <w:rFonts w:ascii="Times New Roman" w:hAnsi="Times New Roman" w:cs="Times New Roman"/>
                <w:b w:val="0"/>
                <w:sz w:val="24"/>
                <w:szCs w:val="24"/>
              </w:rPr>
              <w:t>ГП</w:t>
            </w:r>
            <w:r w:rsidRPr="00364983">
              <w:rPr>
                <w:rFonts w:ascii="Times New Roman" w:hAnsi="Times New Roman" w:cs="Times New Roman"/>
                <w:b w:val="0"/>
                <w:sz w:val="24"/>
                <w:szCs w:val="24"/>
              </w:rPr>
              <w:t xml:space="preserve"> "Развитие здравоохранения в Самарской области" на 2014 - 2020гг.</w:t>
            </w:r>
          </w:p>
        </w:tc>
        <w:tc>
          <w:tcPr>
            <w:tcW w:w="1276" w:type="dxa"/>
            <w:gridSpan w:val="3"/>
          </w:tcPr>
          <w:p w:rsidR="00364983" w:rsidRPr="00364983" w:rsidRDefault="00364983" w:rsidP="00C87CCF">
            <w:pPr>
              <w:jc w:val="center"/>
              <w:rPr>
                <w:rFonts w:ascii="Times New Roman" w:hAnsi="Times New Roman" w:cs="Times New Roman"/>
                <w:sz w:val="24"/>
                <w:szCs w:val="24"/>
              </w:rPr>
            </w:pPr>
            <w:r w:rsidRPr="00364983">
              <w:rPr>
                <w:rFonts w:ascii="Times New Roman" w:hAnsi="Times New Roman" w:cs="Times New Roman"/>
                <w:sz w:val="24"/>
                <w:szCs w:val="24"/>
              </w:rPr>
              <w:t>2019-2024</w:t>
            </w:r>
          </w:p>
        </w:tc>
        <w:tc>
          <w:tcPr>
            <w:tcW w:w="2790" w:type="dxa"/>
            <w:gridSpan w:val="5"/>
          </w:tcPr>
          <w:p w:rsidR="00364983" w:rsidRPr="00CC05CA" w:rsidRDefault="00364983" w:rsidP="00ED2394">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 xml:space="preserve">Министерство здравоохранения Самарской области, </w:t>
            </w:r>
            <w:r>
              <w:rPr>
                <w:rFonts w:ascii="Times New Roman" w:hAnsi="Times New Roman" w:cs="Times New Roman"/>
                <w:sz w:val="24"/>
                <w:szCs w:val="24"/>
              </w:rPr>
              <w:t xml:space="preserve">администрация м.р. Волжский, </w:t>
            </w:r>
            <w:r w:rsidR="00ED2394">
              <w:rPr>
                <w:rFonts w:ascii="Times New Roman" w:hAnsi="Times New Roman" w:cs="Times New Roman"/>
                <w:sz w:val="24"/>
                <w:szCs w:val="24"/>
              </w:rPr>
              <w:t xml:space="preserve">ГБУЗ </w:t>
            </w:r>
            <w:r w:rsidRPr="00CC05CA">
              <w:rPr>
                <w:rFonts w:ascii="Times New Roman" w:hAnsi="Times New Roman" w:cs="Times New Roman"/>
                <w:sz w:val="24"/>
                <w:szCs w:val="24"/>
              </w:rPr>
              <w:t>СО "Волжская ЦРБ"</w:t>
            </w:r>
          </w:p>
        </w:tc>
      </w:tr>
      <w:tr w:rsidR="00364983" w:rsidRPr="00364983" w:rsidTr="000C35E6">
        <w:tc>
          <w:tcPr>
            <w:tcW w:w="815" w:type="dxa"/>
          </w:tcPr>
          <w:p w:rsidR="00364983" w:rsidRPr="00364983" w:rsidRDefault="00364983" w:rsidP="005A6C9C">
            <w:pPr>
              <w:jc w:val="center"/>
              <w:rPr>
                <w:rFonts w:ascii="Times New Roman" w:hAnsi="Times New Roman" w:cs="Times New Roman"/>
                <w:sz w:val="24"/>
                <w:szCs w:val="24"/>
              </w:rPr>
            </w:pPr>
            <w:r w:rsidRPr="00364983">
              <w:rPr>
                <w:rFonts w:ascii="Times New Roman" w:hAnsi="Times New Roman" w:cs="Times New Roman"/>
                <w:sz w:val="24"/>
                <w:szCs w:val="24"/>
              </w:rPr>
              <w:t>2.1.5</w:t>
            </w:r>
          </w:p>
        </w:tc>
        <w:tc>
          <w:tcPr>
            <w:tcW w:w="3544" w:type="dxa"/>
          </w:tcPr>
          <w:p w:rsidR="00364983" w:rsidRPr="00364983" w:rsidRDefault="00364983" w:rsidP="00364983">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Формирование единого информационного пространства здравоохранения района</w:t>
            </w:r>
          </w:p>
        </w:tc>
        <w:tc>
          <w:tcPr>
            <w:tcW w:w="2629" w:type="dxa"/>
          </w:tcPr>
          <w:p w:rsidR="00364983" w:rsidRPr="00364983" w:rsidRDefault="00364983" w:rsidP="00114428">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Переход на облачные технологии и электронный документооборот</w:t>
            </w:r>
          </w:p>
        </w:tc>
        <w:tc>
          <w:tcPr>
            <w:tcW w:w="4175" w:type="dxa"/>
            <w:gridSpan w:val="3"/>
          </w:tcPr>
          <w:p w:rsidR="00364983" w:rsidRPr="00364983" w:rsidRDefault="00364983" w:rsidP="00A82E5D">
            <w:pPr>
              <w:pStyle w:val="42"/>
              <w:shd w:val="clear" w:color="auto" w:fill="auto"/>
              <w:spacing w:before="0" w:after="0" w:line="240" w:lineRule="auto"/>
              <w:ind w:firstLine="0"/>
              <w:jc w:val="left"/>
              <w:rPr>
                <w:rFonts w:ascii="Times New Roman" w:hAnsi="Times New Roman" w:cs="Times New Roman"/>
                <w:b w:val="0"/>
                <w:bCs w:val="0"/>
                <w:color w:val="000000"/>
                <w:sz w:val="24"/>
                <w:szCs w:val="24"/>
              </w:rPr>
            </w:pPr>
            <w:r w:rsidRPr="00364983">
              <w:rPr>
                <w:rFonts w:ascii="Times New Roman" w:hAnsi="Times New Roman" w:cs="Times New Roman"/>
                <w:b w:val="0"/>
                <w:bCs w:val="0"/>
                <w:color w:val="000000"/>
                <w:sz w:val="24"/>
                <w:szCs w:val="24"/>
              </w:rPr>
              <w:t>Нацпроекты «Здравоохранение», «Цифровая экономика».</w:t>
            </w:r>
          </w:p>
          <w:p w:rsidR="00364983" w:rsidRPr="00364983" w:rsidRDefault="00BA185D" w:rsidP="00A82E5D">
            <w:pPr>
              <w:jc w:val="both"/>
              <w:rPr>
                <w:rFonts w:ascii="Times New Roman" w:hAnsi="Times New Roman" w:cs="Times New Roman"/>
                <w:sz w:val="24"/>
                <w:szCs w:val="24"/>
              </w:rPr>
            </w:pPr>
            <w:r>
              <w:rPr>
                <w:rFonts w:ascii="Times New Roman" w:hAnsi="Times New Roman" w:cs="Times New Roman"/>
                <w:sz w:val="24"/>
                <w:szCs w:val="24"/>
              </w:rPr>
              <w:t>ГП</w:t>
            </w:r>
            <w:r w:rsidR="00364983" w:rsidRPr="00CC05CA">
              <w:rPr>
                <w:rFonts w:ascii="Times New Roman" w:hAnsi="Times New Roman" w:cs="Times New Roman"/>
                <w:sz w:val="24"/>
                <w:szCs w:val="24"/>
              </w:rPr>
              <w:t xml:space="preserve"> "Развитие здравоохранения в Самарской области" на 2014 </w:t>
            </w:r>
            <w:r w:rsidR="00364983">
              <w:rPr>
                <w:rFonts w:ascii="Times New Roman" w:hAnsi="Times New Roman" w:cs="Times New Roman"/>
                <w:sz w:val="24"/>
                <w:szCs w:val="24"/>
              </w:rPr>
              <w:t>–</w:t>
            </w:r>
            <w:r w:rsidR="00364983" w:rsidRPr="00CC05CA">
              <w:rPr>
                <w:rFonts w:ascii="Times New Roman" w:hAnsi="Times New Roman" w:cs="Times New Roman"/>
                <w:sz w:val="24"/>
                <w:szCs w:val="24"/>
              </w:rPr>
              <w:t xml:space="preserve"> 2020</w:t>
            </w:r>
            <w:r w:rsidR="00364983">
              <w:rPr>
                <w:rFonts w:ascii="Times New Roman" w:hAnsi="Times New Roman" w:cs="Times New Roman"/>
                <w:sz w:val="24"/>
                <w:szCs w:val="24"/>
              </w:rPr>
              <w:t xml:space="preserve"> </w:t>
            </w:r>
            <w:r w:rsidR="00364983" w:rsidRPr="00CC05CA">
              <w:rPr>
                <w:rFonts w:ascii="Times New Roman" w:hAnsi="Times New Roman" w:cs="Times New Roman"/>
                <w:sz w:val="24"/>
                <w:szCs w:val="24"/>
              </w:rPr>
              <w:t>гг.</w:t>
            </w:r>
          </w:p>
        </w:tc>
        <w:tc>
          <w:tcPr>
            <w:tcW w:w="1276" w:type="dxa"/>
            <w:gridSpan w:val="3"/>
          </w:tcPr>
          <w:p w:rsidR="00364983" w:rsidRPr="00364983" w:rsidRDefault="00364983" w:rsidP="00114428">
            <w:pPr>
              <w:jc w:val="center"/>
              <w:rPr>
                <w:rFonts w:ascii="Times New Roman" w:hAnsi="Times New Roman" w:cs="Times New Roman"/>
                <w:b/>
                <w:sz w:val="24"/>
                <w:szCs w:val="24"/>
              </w:rPr>
            </w:pPr>
            <w:r w:rsidRPr="00364983">
              <w:rPr>
                <w:rFonts w:ascii="Times New Roman" w:hAnsi="Times New Roman" w:cs="Times New Roman"/>
                <w:sz w:val="24"/>
                <w:szCs w:val="24"/>
              </w:rPr>
              <w:t>2020-2024</w:t>
            </w:r>
          </w:p>
        </w:tc>
        <w:tc>
          <w:tcPr>
            <w:tcW w:w="2790" w:type="dxa"/>
            <w:gridSpan w:val="5"/>
          </w:tcPr>
          <w:p w:rsidR="00364983" w:rsidRPr="00CC05CA" w:rsidRDefault="00364983" w:rsidP="00AB436D">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 xml:space="preserve">Министерство здравоохранения Самарской области, </w:t>
            </w:r>
            <w:r w:rsidR="00ED2394">
              <w:rPr>
                <w:rFonts w:ascii="Times New Roman" w:hAnsi="Times New Roman" w:cs="Times New Roman"/>
                <w:sz w:val="24"/>
                <w:szCs w:val="24"/>
              </w:rPr>
              <w:t>Отдел информационно-</w:t>
            </w:r>
            <w:r w:rsidR="00ED2394">
              <w:rPr>
                <w:rFonts w:ascii="Times New Roman" w:hAnsi="Times New Roman" w:cs="Times New Roman"/>
                <w:sz w:val="24"/>
                <w:szCs w:val="24"/>
              </w:rPr>
              <w:lastRenderedPageBreak/>
              <w:t>компьютерны</w:t>
            </w:r>
            <w:r w:rsidR="00AB436D">
              <w:rPr>
                <w:rFonts w:ascii="Times New Roman" w:hAnsi="Times New Roman" w:cs="Times New Roman"/>
                <w:sz w:val="24"/>
                <w:szCs w:val="24"/>
              </w:rPr>
              <w:t>х систем</w:t>
            </w:r>
            <w:r>
              <w:rPr>
                <w:rFonts w:ascii="Times New Roman" w:hAnsi="Times New Roman" w:cs="Times New Roman"/>
                <w:sz w:val="24"/>
                <w:szCs w:val="24"/>
              </w:rPr>
              <w:t xml:space="preserve">, </w:t>
            </w:r>
            <w:r w:rsidR="00AB436D">
              <w:rPr>
                <w:rFonts w:ascii="Times New Roman" w:hAnsi="Times New Roman" w:cs="Times New Roman"/>
                <w:sz w:val="24"/>
                <w:szCs w:val="24"/>
              </w:rPr>
              <w:t xml:space="preserve">ГБУЗ </w:t>
            </w:r>
            <w:r w:rsidRPr="00CC05CA">
              <w:rPr>
                <w:rFonts w:ascii="Times New Roman" w:hAnsi="Times New Roman" w:cs="Times New Roman"/>
                <w:sz w:val="24"/>
                <w:szCs w:val="24"/>
              </w:rPr>
              <w:t>СО "</w:t>
            </w:r>
            <w:proofErr w:type="gramStart"/>
            <w:r w:rsidRPr="00CC05CA">
              <w:rPr>
                <w:rFonts w:ascii="Times New Roman" w:hAnsi="Times New Roman" w:cs="Times New Roman"/>
                <w:sz w:val="24"/>
                <w:szCs w:val="24"/>
              </w:rPr>
              <w:t>Волжская  ЦРБ</w:t>
            </w:r>
            <w:proofErr w:type="gramEnd"/>
            <w:r w:rsidRPr="00CC05CA">
              <w:rPr>
                <w:rFonts w:ascii="Times New Roman" w:hAnsi="Times New Roman" w:cs="Times New Roman"/>
                <w:sz w:val="24"/>
                <w:szCs w:val="24"/>
              </w:rPr>
              <w:t>"</w:t>
            </w:r>
          </w:p>
        </w:tc>
      </w:tr>
      <w:tr w:rsidR="00364983" w:rsidRPr="00DD6AAA" w:rsidTr="000C35E6">
        <w:tc>
          <w:tcPr>
            <w:tcW w:w="815" w:type="dxa"/>
          </w:tcPr>
          <w:p w:rsidR="00364983" w:rsidRPr="00DD6AAA" w:rsidRDefault="00364983" w:rsidP="005A6C9C">
            <w:pPr>
              <w:jc w:val="center"/>
              <w:rPr>
                <w:rFonts w:ascii="Times New Roman" w:hAnsi="Times New Roman" w:cs="Times New Roman"/>
                <w:sz w:val="24"/>
                <w:szCs w:val="24"/>
              </w:rPr>
            </w:pPr>
            <w:r>
              <w:rPr>
                <w:rFonts w:ascii="Times New Roman" w:hAnsi="Times New Roman" w:cs="Times New Roman"/>
                <w:sz w:val="24"/>
                <w:szCs w:val="24"/>
              </w:rPr>
              <w:lastRenderedPageBreak/>
              <w:t>2.1.6</w:t>
            </w:r>
          </w:p>
        </w:tc>
        <w:tc>
          <w:tcPr>
            <w:tcW w:w="3544" w:type="dxa"/>
          </w:tcPr>
          <w:p w:rsidR="00364983" w:rsidRPr="00DD6AAA" w:rsidRDefault="00364983" w:rsidP="0083199A">
            <w:pPr>
              <w:pStyle w:val="42"/>
              <w:shd w:val="clear" w:color="auto" w:fill="auto"/>
              <w:spacing w:before="0" w:after="0" w:line="240" w:lineRule="auto"/>
              <w:ind w:firstLine="0"/>
              <w:jc w:val="left"/>
              <w:rPr>
                <w:rFonts w:ascii="Times New Roman" w:hAnsi="Times New Roman" w:cs="Times New Roman"/>
                <w:b w:val="0"/>
                <w:sz w:val="24"/>
                <w:szCs w:val="24"/>
              </w:rPr>
            </w:pPr>
            <w:r w:rsidRPr="00DD6AAA">
              <w:rPr>
                <w:rFonts w:ascii="Times New Roman" w:hAnsi="Times New Roman" w:cs="Times New Roman"/>
                <w:b w:val="0"/>
                <w:sz w:val="24"/>
                <w:szCs w:val="24"/>
              </w:rPr>
              <w:t xml:space="preserve">Развитие телемедицинских технологий </w:t>
            </w:r>
            <w:r>
              <w:rPr>
                <w:rFonts w:ascii="Times New Roman" w:hAnsi="Times New Roman" w:cs="Times New Roman"/>
                <w:b w:val="0"/>
                <w:sz w:val="24"/>
                <w:szCs w:val="24"/>
              </w:rPr>
              <w:t xml:space="preserve">и обеспечение </w:t>
            </w:r>
            <w:r w:rsidRPr="0083199A">
              <w:rPr>
                <w:rFonts w:ascii="Times New Roman" w:hAnsi="Times New Roman" w:cs="Times New Roman"/>
                <w:b w:val="0"/>
                <w:sz w:val="24"/>
                <w:szCs w:val="24"/>
              </w:rPr>
              <w:t>эффективного информационного взаимодействия медицинских организаций м.р. Волжский на основе единой государственной информационной системы здравоохранения</w:t>
            </w:r>
          </w:p>
        </w:tc>
        <w:tc>
          <w:tcPr>
            <w:tcW w:w="2629" w:type="dxa"/>
          </w:tcPr>
          <w:p w:rsidR="00364983" w:rsidRPr="00DD6AAA" w:rsidRDefault="00364983" w:rsidP="00114428">
            <w:pPr>
              <w:pStyle w:val="42"/>
              <w:shd w:val="clear" w:color="auto" w:fill="auto"/>
              <w:spacing w:before="0" w:after="0" w:line="240" w:lineRule="auto"/>
              <w:ind w:firstLine="0"/>
              <w:jc w:val="both"/>
              <w:rPr>
                <w:rFonts w:ascii="Times New Roman" w:hAnsi="Times New Roman" w:cs="Times New Roman"/>
                <w:b w:val="0"/>
                <w:sz w:val="24"/>
                <w:szCs w:val="24"/>
              </w:rPr>
            </w:pPr>
            <w:r w:rsidRPr="00DD6AAA">
              <w:rPr>
                <w:rFonts w:ascii="Times New Roman" w:hAnsi="Times New Roman" w:cs="Times New Roman"/>
                <w:b w:val="0"/>
                <w:sz w:val="24"/>
                <w:szCs w:val="24"/>
              </w:rPr>
              <w:t xml:space="preserve">Применение технологии удаленного присутствия направлений «врач-врач» и «врач-пациент» с использованием диагностических </w:t>
            </w:r>
            <w:proofErr w:type="spellStart"/>
            <w:r w:rsidRPr="00DD6AAA">
              <w:rPr>
                <w:rFonts w:ascii="Times New Roman" w:hAnsi="Times New Roman" w:cs="Times New Roman"/>
                <w:b w:val="0"/>
                <w:sz w:val="24"/>
                <w:szCs w:val="24"/>
              </w:rPr>
              <w:t>микробиодатчиков</w:t>
            </w:r>
            <w:proofErr w:type="spellEnd"/>
            <w:r w:rsidRPr="00DD6AAA">
              <w:rPr>
                <w:rFonts w:ascii="Times New Roman" w:hAnsi="Times New Roman" w:cs="Times New Roman"/>
                <w:b w:val="0"/>
                <w:sz w:val="24"/>
                <w:szCs w:val="24"/>
              </w:rPr>
              <w:t xml:space="preserve"> и мобильных </w:t>
            </w:r>
            <w:proofErr w:type="spellStart"/>
            <w:r w:rsidRPr="00DD6AAA">
              <w:rPr>
                <w:rFonts w:ascii="Times New Roman" w:hAnsi="Times New Roman" w:cs="Times New Roman"/>
                <w:b w:val="0"/>
                <w:sz w:val="24"/>
                <w:szCs w:val="24"/>
              </w:rPr>
              <w:t>телеустройств</w:t>
            </w:r>
            <w:proofErr w:type="spellEnd"/>
            <w:r w:rsidRPr="00DD6AAA">
              <w:rPr>
                <w:rFonts w:ascii="Times New Roman" w:hAnsi="Times New Roman" w:cs="Times New Roman"/>
                <w:b w:val="0"/>
                <w:sz w:val="24"/>
                <w:szCs w:val="24"/>
              </w:rPr>
              <w:t xml:space="preserve"> </w:t>
            </w:r>
          </w:p>
        </w:tc>
        <w:tc>
          <w:tcPr>
            <w:tcW w:w="4175" w:type="dxa"/>
            <w:gridSpan w:val="3"/>
          </w:tcPr>
          <w:p w:rsidR="00364983" w:rsidRPr="00364983" w:rsidRDefault="00364983" w:rsidP="00387637">
            <w:pPr>
              <w:pStyle w:val="42"/>
              <w:shd w:val="clear" w:color="auto" w:fill="auto"/>
              <w:spacing w:before="0" w:after="0" w:line="240" w:lineRule="auto"/>
              <w:ind w:firstLine="0"/>
              <w:jc w:val="left"/>
              <w:rPr>
                <w:rFonts w:ascii="Times New Roman" w:hAnsi="Times New Roman" w:cs="Times New Roman"/>
                <w:b w:val="0"/>
                <w:bCs w:val="0"/>
                <w:color w:val="000000"/>
                <w:sz w:val="24"/>
                <w:szCs w:val="24"/>
              </w:rPr>
            </w:pPr>
            <w:r w:rsidRPr="00364983">
              <w:rPr>
                <w:rFonts w:ascii="Times New Roman" w:hAnsi="Times New Roman" w:cs="Times New Roman"/>
                <w:b w:val="0"/>
                <w:bCs w:val="0"/>
                <w:color w:val="000000"/>
                <w:sz w:val="24"/>
                <w:szCs w:val="24"/>
              </w:rPr>
              <w:t>Нацпроекты «Здравоохранение», «Цифровая экономика».</w:t>
            </w:r>
          </w:p>
          <w:p w:rsidR="00364983" w:rsidRPr="00364983" w:rsidRDefault="00BA185D" w:rsidP="00387637">
            <w:pPr>
              <w:jc w:val="both"/>
              <w:rPr>
                <w:rFonts w:ascii="Times New Roman" w:hAnsi="Times New Roman" w:cs="Times New Roman"/>
                <w:sz w:val="24"/>
                <w:szCs w:val="24"/>
              </w:rPr>
            </w:pPr>
            <w:r>
              <w:rPr>
                <w:rFonts w:ascii="Times New Roman" w:hAnsi="Times New Roman" w:cs="Times New Roman"/>
                <w:sz w:val="24"/>
                <w:szCs w:val="24"/>
              </w:rPr>
              <w:t>ГП</w:t>
            </w:r>
            <w:r w:rsidR="00364983" w:rsidRPr="00CC05CA">
              <w:rPr>
                <w:rFonts w:ascii="Times New Roman" w:hAnsi="Times New Roman" w:cs="Times New Roman"/>
                <w:sz w:val="24"/>
                <w:szCs w:val="24"/>
              </w:rPr>
              <w:t xml:space="preserve"> "Развитие здравоохранения в Самарской области" на 2014 </w:t>
            </w:r>
            <w:r w:rsidR="00364983">
              <w:rPr>
                <w:rFonts w:ascii="Times New Roman" w:hAnsi="Times New Roman" w:cs="Times New Roman"/>
                <w:sz w:val="24"/>
                <w:szCs w:val="24"/>
              </w:rPr>
              <w:t>–</w:t>
            </w:r>
            <w:r w:rsidR="00364983" w:rsidRPr="00CC05CA">
              <w:rPr>
                <w:rFonts w:ascii="Times New Roman" w:hAnsi="Times New Roman" w:cs="Times New Roman"/>
                <w:sz w:val="24"/>
                <w:szCs w:val="24"/>
              </w:rPr>
              <w:t xml:space="preserve"> 2020</w:t>
            </w:r>
            <w:r w:rsidR="00364983">
              <w:rPr>
                <w:rFonts w:ascii="Times New Roman" w:hAnsi="Times New Roman" w:cs="Times New Roman"/>
                <w:sz w:val="24"/>
                <w:szCs w:val="24"/>
              </w:rPr>
              <w:t xml:space="preserve"> </w:t>
            </w:r>
            <w:r w:rsidR="00364983" w:rsidRPr="00CC05CA">
              <w:rPr>
                <w:rFonts w:ascii="Times New Roman" w:hAnsi="Times New Roman" w:cs="Times New Roman"/>
                <w:sz w:val="24"/>
                <w:szCs w:val="24"/>
              </w:rPr>
              <w:t>гг.</w:t>
            </w:r>
          </w:p>
        </w:tc>
        <w:tc>
          <w:tcPr>
            <w:tcW w:w="1276" w:type="dxa"/>
            <w:gridSpan w:val="3"/>
          </w:tcPr>
          <w:p w:rsidR="00364983" w:rsidRPr="00DD6AAA" w:rsidRDefault="00364983" w:rsidP="00114428">
            <w:pPr>
              <w:jc w:val="center"/>
              <w:rPr>
                <w:rFonts w:ascii="Times New Roman" w:hAnsi="Times New Roman" w:cs="Times New Roman"/>
                <w:b/>
                <w:sz w:val="24"/>
                <w:szCs w:val="24"/>
              </w:rPr>
            </w:pPr>
            <w:r w:rsidRPr="00DD6AAA">
              <w:rPr>
                <w:rFonts w:ascii="Times New Roman" w:hAnsi="Times New Roman" w:cs="Times New Roman"/>
                <w:sz w:val="24"/>
                <w:szCs w:val="24"/>
              </w:rPr>
              <w:t>2020-2030</w:t>
            </w:r>
          </w:p>
        </w:tc>
        <w:tc>
          <w:tcPr>
            <w:tcW w:w="2790" w:type="dxa"/>
            <w:gridSpan w:val="5"/>
          </w:tcPr>
          <w:p w:rsidR="00364983" w:rsidRPr="00CC05CA" w:rsidRDefault="00364983" w:rsidP="00AB436D">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 xml:space="preserve">Министерство здравоохранения Самарской области, </w:t>
            </w:r>
            <w:r>
              <w:rPr>
                <w:rFonts w:ascii="Times New Roman" w:hAnsi="Times New Roman" w:cs="Times New Roman"/>
                <w:sz w:val="24"/>
                <w:szCs w:val="24"/>
              </w:rPr>
              <w:t>администрация м.р. Волжский</w:t>
            </w:r>
            <w:r w:rsidR="00E96A50">
              <w:rPr>
                <w:rFonts w:ascii="Times New Roman" w:hAnsi="Times New Roman" w:cs="Times New Roman"/>
                <w:sz w:val="24"/>
                <w:szCs w:val="24"/>
              </w:rPr>
              <w:t xml:space="preserve"> (отдел ИКС)</w:t>
            </w:r>
            <w:r>
              <w:rPr>
                <w:rFonts w:ascii="Times New Roman" w:hAnsi="Times New Roman" w:cs="Times New Roman"/>
                <w:sz w:val="24"/>
                <w:szCs w:val="24"/>
              </w:rPr>
              <w:t xml:space="preserve">, </w:t>
            </w:r>
            <w:r w:rsidRPr="00CC05CA">
              <w:rPr>
                <w:rFonts w:ascii="Times New Roman" w:hAnsi="Times New Roman" w:cs="Times New Roman"/>
                <w:sz w:val="24"/>
                <w:szCs w:val="24"/>
              </w:rPr>
              <w:t>ГБУЗ</w:t>
            </w:r>
            <w:r w:rsidR="00AB436D">
              <w:rPr>
                <w:rFonts w:ascii="Times New Roman" w:hAnsi="Times New Roman" w:cs="Times New Roman"/>
                <w:sz w:val="24"/>
                <w:szCs w:val="24"/>
              </w:rPr>
              <w:t xml:space="preserve"> </w:t>
            </w:r>
            <w:r w:rsidRPr="00CC05CA">
              <w:rPr>
                <w:rFonts w:ascii="Times New Roman" w:hAnsi="Times New Roman" w:cs="Times New Roman"/>
                <w:sz w:val="24"/>
                <w:szCs w:val="24"/>
              </w:rPr>
              <w:t>СО "</w:t>
            </w:r>
            <w:proofErr w:type="gramStart"/>
            <w:r w:rsidRPr="00CC05CA">
              <w:rPr>
                <w:rFonts w:ascii="Times New Roman" w:hAnsi="Times New Roman" w:cs="Times New Roman"/>
                <w:sz w:val="24"/>
                <w:szCs w:val="24"/>
              </w:rPr>
              <w:t>Волжская  ЦРБ</w:t>
            </w:r>
            <w:proofErr w:type="gramEnd"/>
            <w:r w:rsidRPr="00CC05CA">
              <w:rPr>
                <w:rFonts w:ascii="Times New Roman" w:hAnsi="Times New Roman" w:cs="Times New Roman"/>
                <w:sz w:val="24"/>
                <w:szCs w:val="24"/>
              </w:rPr>
              <w:t>"</w:t>
            </w:r>
          </w:p>
        </w:tc>
      </w:tr>
      <w:tr w:rsidR="00C87CCF" w:rsidRPr="005A6C9C" w:rsidTr="000C35E6">
        <w:tc>
          <w:tcPr>
            <w:tcW w:w="815" w:type="dxa"/>
          </w:tcPr>
          <w:p w:rsidR="00C87CCF" w:rsidRPr="005A6C9C" w:rsidRDefault="00FB536F" w:rsidP="00ED2394">
            <w:pPr>
              <w:jc w:val="center"/>
              <w:rPr>
                <w:rFonts w:ascii="Times New Roman" w:hAnsi="Times New Roman" w:cs="Times New Roman"/>
                <w:sz w:val="24"/>
                <w:szCs w:val="24"/>
              </w:rPr>
            </w:pPr>
            <w:r>
              <w:rPr>
                <w:rFonts w:ascii="Times New Roman" w:hAnsi="Times New Roman" w:cs="Times New Roman"/>
                <w:sz w:val="24"/>
                <w:szCs w:val="24"/>
              </w:rPr>
              <w:t>2.1</w:t>
            </w:r>
            <w:r w:rsidR="00ED2394">
              <w:rPr>
                <w:rFonts w:ascii="Times New Roman" w:hAnsi="Times New Roman" w:cs="Times New Roman"/>
                <w:sz w:val="24"/>
                <w:szCs w:val="24"/>
              </w:rPr>
              <w:t>.</w:t>
            </w:r>
            <w:r w:rsidR="00E96A50">
              <w:rPr>
                <w:rFonts w:ascii="Times New Roman" w:hAnsi="Times New Roman" w:cs="Times New Roman"/>
                <w:sz w:val="24"/>
                <w:szCs w:val="24"/>
              </w:rPr>
              <w:t>7</w:t>
            </w:r>
          </w:p>
        </w:tc>
        <w:tc>
          <w:tcPr>
            <w:tcW w:w="3544" w:type="dxa"/>
          </w:tcPr>
          <w:p w:rsidR="00C87CCF" w:rsidRPr="005A6C9C" w:rsidRDefault="00C87CCF" w:rsidP="005A6C9C">
            <w:pPr>
              <w:jc w:val="both"/>
              <w:rPr>
                <w:rFonts w:ascii="Times New Roman" w:hAnsi="Times New Roman" w:cs="Times New Roman"/>
                <w:sz w:val="24"/>
                <w:szCs w:val="24"/>
              </w:rPr>
            </w:pPr>
            <w:r w:rsidRPr="005A6C9C">
              <w:rPr>
                <w:rFonts w:ascii="Times New Roman" w:hAnsi="Times New Roman" w:cs="Times New Roman"/>
                <w:sz w:val="24"/>
                <w:szCs w:val="24"/>
              </w:rPr>
              <w:t>Привлечение негосударственных медицинских организаций к участию в территориальной программе обязательного медицинского страхования: создание равных условий вхождения и участия в реализации программы</w:t>
            </w:r>
          </w:p>
        </w:tc>
        <w:tc>
          <w:tcPr>
            <w:tcW w:w="2629" w:type="dxa"/>
          </w:tcPr>
          <w:p w:rsidR="00C87CCF" w:rsidRPr="005A6C9C" w:rsidRDefault="00C87CCF" w:rsidP="00FB536F">
            <w:pPr>
              <w:jc w:val="both"/>
              <w:rPr>
                <w:rFonts w:ascii="Times New Roman" w:hAnsi="Times New Roman" w:cs="Times New Roman"/>
                <w:sz w:val="24"/>
                <w:szCs w:val="24"/>
              </w:rPr>
            </w:pPr>
            <w:r w:rsidRPr="005A6C9C">
              <w:rPr>
                <w:rFonts w:ascii="Times New Roman" w:hAnsi="Times New Roman" w:cs="Times New Roman"/>
                <w:spacing w:val="-2"/>
                <w:sz w:val="24"/>
                <w:szCs w:val="24"/>
              </w:rPr>
              <w:t>Доля затрат на медицинскую помощь по обязательному медицинскому страхованию, оказанную негосударственными медицинскими организациями, в общем объеме расходов на выполнение территориальных программ обязательного медицинского страхования: 4,9%</w:t>
            </w:r>
            <w:r w:rsidR="00FB536F">
              <w:rPr>
                <w:rFonts w:ascii="Times New Roman" w:hAnsi="Times New Roman" w:cs="Times New Roman"/>
                <w:spacing w:val="-2"/>
                <w:sz w:val="24"/>
                <w:szCs w:val="24"/>
              </w:rPr>
              <w:t xml:space="preserve"> к 2020 г.</w:t>
            </w:r>
          </w:p>
        </w:tc>
        <w:tc>
          <w:tcPr>
            <w:tcW w:w="4175" w:type="dxa"/>
            <w:gridSpan w:val="3"/>
          </w:tcPr>
          <w:p w:rsidR="00C87CCF" w:rsidRPr="005A6C9C" w:rsidRDefault="00C87CCF" w:rsidP="005A6C9C">
            <w:pPr>
              <w:jc w:val="both"/>
              <w:rPr>
                <w:rFonts w:ascii="Times New Roman" w:hAnsi="Times New Roman" w:cs="Times New Roman"/>
                <w:sz w:val="24"/>
                <w:szCs w:val="24"/>
              </w:rPr>
            </w:pPr>
            <w:r w:rsidRPr="005A6C9C">
              <w:rPr>
                <w:rFonts w:ascii="Times New Roman" w:hAnsi="Times New Roman" w:cs="Times New Roman"/>
                <w:sz w:val="24"/>
                <w:szCs w:val="24"/>
              </w:rPr>
              <w:t>Средства обязательного медицинского страхования</w:t>
            </w:r>
          </w:p>
        </w:tc>
        <w:tc>
          <w:tcPr>
            <w:tcW w:w="1276" w:type="dxa"/>
            <w:gridSpan w:val="3"/>
          </w:tcPr>
          <w:p w:rsidR="00C87CCF" w:rsidRPr="005A6C9C" w:rsidRDefault="00C87CCF" w:rsidP="00FB536F">
            <w:pPr>
              <w:jc w:val="center"/>
              <w:rPr>
                <w:rFonts w:ascii="Times New Roman" w:hAnsi="Times New Roman" w:cs="Times New Roman"/>
                <w:sz w:val="24"/>
                <w:szCs w:val="24"/>
              </w:rPr>
            </w:pPr>
            <w:r w:rsidRPr="005A6C9C">
              <w:rPr>
                <w:rFonts w:ascii="Times New Roman" w:hAnsi="Times New Roman" w:cs="Times New Roman"/>
                <w:sz w:val="24"/>
                <w:szCs w:val="24"/>
              </w:rPr>
              <w:t>2018</w:t>
            </w:r>
            <w:r w:rsidR="00FB536F">
              <w:rPr>
                <w:rFonts w:ascii="Times New Roman" w:hAnsi="Times New Roman" w:cs="Times New Roman"/>
                <w:sz w:val="24"/>
                <w:szCs w:val="24"/>
              </w:rPr>
              <w:t>-</w:t>
            </w:r>
            <w:r w:rsidRPr="005A6C9C">
              <w:rPr>
                <w:rFonts w:ascii="Times New Roman" w:hAnsi="Times New Roman" w:cs="Times New Roman"/>
                <w:sz w:val="24"/>
                <w:szCs w:val="24"/>
              </w:rPr>
              <w:t>2020</w:t>
            </w:r>
          </w:p>
        </w:tc>
        <w:tc>
          <w:tcPr>
            <w:tcW w:w="2790" w:type="dxa"/>
            <w:gridSpan w:val="5"/>
          </w:tcPr>
          <w:p w:rsidR="00C87CCF" w:rsidRPr="005A6C9C" w:rsidRDefault="00C87CCF" w:rsidP="001266C7">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Министерство здравоохранения Самарской области, ГБУЗ</w:t>
            </w:r>
            <w:r w:rsidR="001266C7">
              <w:rPr>
                <w:rFonts w:ascii="Times New Roman" w:hAnsi="Times New Roman" w:cs="Times New Roman"/>
                <w:sz w:val="24"/>
                <w:szCs w:val="24"/>
              </w:rPr>
              <w:t xml:space="preserve"> </w:t>
            </w:r>
            <w:r w:rsidRPr="005A6C9C">
              <w:rPr>
                <w:rFonts w:ascii="Times New Roman" w:hAnsi="Times New Roman" w:cs="Times New Roman"/>
                <w:sz w:val="24"/>
                <w:szCs w:val="24"/>
              </w:rPr>
              <w:t>СО "Волжская ЦРБ"</w:t>
            </w:r>
          </w:p>
        </w:tc>
      </w:tr>
      <w:tr w:rsidR="00C87CCF" w:rsidRPr="00FB536F" w:rsidTr="00CD0BE3">
        <w:tc>
          <w:tcPr>
            <w:tcW w:w="15229" w:type="dxa"/>
            <w:gridSpan w:val="14"/>
            <w:tcBorders>
              <w:top w:val="single" w:sz="4" w:space="0" w:color="auto"/>
              <w:left w:val="single" w:sz="4" w:space="0" w:color="auto"/>
              <w:bottom w:val="single" w:sz="4" w:space="0" w:color="auto"/>
              <w:right w:val="single" w:sz="4" w:space="0" w:color="auto"/>
            </w:tcBorders>
          </w:tcPr>
          <w:p w:rsidR="00C87CCF" w:rsidRPr="00FB536F" w:rsidRDefault="00C87CCF" w:rsidP="00FB536F">
            <w:pPr>
              <w:rPr>
                <w:rFonts w:ascii="Times New Roman" w:hAnsi="Times New Roman" w:cs="Times New Roman"/>
                <w:i/>
                <w:sz w:val="24"/>
                <w:szCs w:val="24"/>
              </w:rPr>
            </w:pPr>
            <w:r w:rsidRPr="00FB536F">
              <w:rPr>
                <w:rFonts w:ascii="Times New Roman" w:hAnsi="Times New Roman" w:cs="Times New Roman"/>
                <w:i/>
                <w:sz w:val="24"/>
                <w:szCs w:val="24"/>
              </w:rPr>
              <w:t>Задача 2.2 Обеспечение учреждений здравоохранения высококвалифицированным кадровым составом</w:t>
            </w:r>
          </w:p>
        </w:tc>
      </w:tr>
      <w:tr w:rsidR="00C87CCF" w:rsidRPr="005A6C9C" w:rsidTr="000C35E6">
        <w:tc>
          <w:tcPr>
            <w:tcW w:w="815" w:type="dxa"/>
          </w:tcPr>
          <w:p w:rsidR="00C87CCF" w:rsidRPr="005A6C9C" w:rsidRDefault="009F5550" w:rsidP="00216A06">
            <w:pPr>
              <w:jc w:val="center"/>
              <w:rPr>
                <w:rFonts w:ascii="Times New Roman" w:hAnsi="Times New Roman" w:cs="Times New Roman"/>
                <w:sz w:val="24"/>
                <w:szCs w:val="24"/>
              </w:rPr>
            </w:pPr>
            <w:r>
              <w:rPr>
                <w:rFonts w:ascii="Times New Roman" w:hAnsi="Times New Roman" w:cs="Times New Roman"/>
                <w:sz w:val="24"/>
                <w:szCs w:val="24"/>
              </w:rPr>
              <w:t>2.2.1</w:t>
            </w:r>
          </w:p>
        </w:tc>
        <w:tc>
          <w:tcPr>
            <w:tcW w:w="3544" w:type="dxa"/>
          </w:tcPr>
          <w:p w:rsidR="00C87CCF" w:rsidRPr="005A6C9C" w:rsidRDefault="00C87CCF" w:rsidP="001266C7">
            <w:pPr>
              <w:jc w:val="both"/>
              <w:rPr>
                <w:rFonts w:ascii="Times New Roman" w:hAnsi="Times New Roman" w:cs="Times New Roman"/>
                <w:sz w:val="24"/>
                <w:szCs w:val="24"/>
              </w:rPr>
            </w:pPr>
            <w:r w:rsidRPr="00EA7889">
              <w:rPr>
                <w:rFonts w:ascii="Times New Roman" w:hAnsi="Times New Roman"/>
                <w:sz w:val="24"/>
                <w:szCs w:val="24"/>
                <w:lang w:eastAsia="ru-RU"/>
              </w:rPr>
              <w:t>Разработка и утверждение муниципальной программы</w:t>
            </w:r>
            <w:r w:rsidRPr="0077033E">
              <w:rPr>
                <w:rFonts w:ascii="Times New Roman" w:hAnsi="Times New Roman"/>
                <w:sz w:val="24"/>
                <w:szCs w:val="24"/>
                <w:lang w:eastAsia="ru-RU"/>
              </w:rPr>
              <w:t xml:space="preserve"> </w:t>
            </w:r>
            <w:r w:rsidRPr="001B6F06">
              <w:rPr>
                <w:rFonts w:ascii="Times New Roman" w:hAnsi="Times New Roman"/>
                <w:sz w:val="24"/>
                <w:szCs w:val="24"/>
                <w:lang w:eastAsia="ru-RU"/>
              </w:rPr>
              <w:t xml:space="preserve">«Создание благоприятных условий для привлечения медицинских </w:t>
            </w:r>
            <w:r w:rsidRPr="001B6F06">
              <w:rPr>
                <w:rFonts w:ascii="Times New Roman" w:hAnsi="Times New Roman"/>
                <w:sz w:val="24"/>
                <w:szCs w:val="24"/>
                <w:lang w:eastAsia="ru-RU"/>
              </w:rPr>
              <w:lastRenderedPageBreak/>
              <w:t xml:space="preserve">работников на территорию </w:t>
            </w:r>
            <w:r>
              <w:rPr>
                <w:rFonts w:ascii="Times New Roman" w:hAnsi="Times New Roman"/>
                <w:sz w:val="24"/>
                <w:szCs w:val="24"/>
                <w:lang w:eastAsia="ru-RU"/>
              </w:rPr>
              <w:t>м.р. Волжский</w:t>
            </w:r>
            <w:r w:rsidRPr="001B6F06">
              <w:rPr>
                <w:rFonts w:ascii="Times New Roman" w:hAnsi="Times New Roman"/>
                <w:sz w:val="24"/>
                <w:szCs w:val="24"/>
                <w:lang w:eastAsia="ru-RU"/>
              </w:rPr>
              <w:t>»</w:t>
            </w:r>
          </w:p>
        </w:tc>
        <w:tc>
          <w:tcPr>
            <w:tcW w:w="2629" w:type="dxa"/>
          </w:tcPr>
          <w:p w:rsidR="00C87CCF" w:rsidRPr="005A6C9C" w:rsidRDefault="00C87CCF" w:rsidP="001266C7">
            <w:pPr>
              <w:jc w:val="both"/>
              <w:rPr>
                <w:rFonts w:ascii="Times New Roman" w:hAnsi="Times New Roman" w:cs="Times New Roman"/>
                <w:sz w:val="24"/>
                <w:szCs w:val="24"/>
              </w:rPr>
            </w:pPr>
            <w:r>
              <w:rPr>
                <w:rFonts w:ascii="Times New Roman" w:hAnsi="Times New Roman"/>
                <w:sz w:val="24"/>
                <w:szCs w:val="24"/>
                <w:lang w:eastAsia="ru-RU"/>
              </w:rPr>
              <w:lastRenderedPageBreak/>
              <w:t xml:space="preserve">Утверждение </w:t>
            </w:r>
            <w:r w:rsidRPr="00EA7889">
              <w:rPr>
                <w:rFonts w:ascii="Times New Roman" w:hAnsi="Times New Roman"/>
                <w:sz w:val="24"/>
                <w:szCs w:val="24"/>
                <w:lang w:eastAsia="ru-RU"/>
              </w:rPr>
              <w:t>муниципальной программы</w:t>
            </w:r>
            <w:r w:rsidRPr="0077033E">
              <w:rPr>
                <w:rFonts w:ascii="Times New Roman" w:hAnsi="Times New Roman"/>
                <w:sz w:val="24"/>
                <w:szCs w:val="24"/>
                <w:lang w:eastAsia="ru-RU"/>
              </w:rPr>
              <w:t xml:space="preserve"> </w:t>
            </w:r>
            <w:hyperlink r:id="rId8" w:history="1">
              <w:r w:rsidRPr="0077033E">
                <w:rPr>
                  <w:rFonts w:ascii="Times New Roman" w:hAnsi="Times New Roman"/>
                  <w:sz w:val="24"/>
                  <w:szCs w:val="24"/>
                  <w:lang w:eastAsia="ru-RU"/>
                </w:rPr>
                <w:t>«</w:t>
              </w:r>
              <w:r w:rsidRPr="001B6F06">
                <w:rPr>
                  <w:rFonts w:ascii="Times New Roman" w:hAnsi="Times New Roman"/>
                  <w:sz w:val="24"/>
                  <w:szCs w:val="24"/>
                  <w:lang w:eastAsia="ru-RU"/>
                </w:rPr>
                <w:t xml:space="preserve">Создание благоприятных условий для </w:t>
              </w:r>
              <w:r w:rsidRPr="001B6F06">
                <w:rPr>
                  <w:rFonts w:ascii="Times New Roman" w:hAnsi="Times New Roman"/>
                  <w:sz w:val="24"/>
                  <w:szCs w:val="24"/>
                  <w:lang w:eastAsia="ru-RU"/>
                </w:rPr>
                <w:lastRenderedPageBreak/>
                <w:t xml:space="preserve">привлечения медицинских работников на территорию </w:t>
              </w:r>
              <w:r>
                <w:rPr>
                  <w:rFonts w:ascii="Times New Roman" w:hAnsi="Times New Roman"/>
                  <w:sz w:val="24"/>
                  <w:szCs w:val="24"/>
                  <w:lang w:eastAsia="ru-RU"/>
                </w:rPr>
                <w:t>м.р. Волжский</w:t>
              </w:r>
              <w:r w:rsidRPr="0077033E">
                <w:rPr>
                  <w:rFonts w:ascii="Times New Roman" w:hAnsi="Times New Roman"/>
                  <w:sz w:val="24"/>
                  <w:szCs w:val="24"/>
                  <w:lang w:eastAsia="ru-RU"/>
                </w:rPr>
                <w:t xml:space="preserve"> на 20</w:t>
              </w:r>
              <w:r w:rsidR="001266C7">
                <w:rPr>
                  <w:rFonts w:ascii="Times New Roman" w:hAnsi="Times New Roman"/>
                  <w:sz w:val="24"/>
                  <w:szCs w:val="24"/>
                  <w:lang w:eastAsia="ru-RU"/>
                </w:rPr>
                <w:t>20</w:t>
              </w:r>
              <w:r w:rsidRPr="0077033E">
                <w:rPr>
                  <w:rFonts w:ascii="Times New Roman" w:hAnsi="Times New Roman"/>
                  <w:sz w:val="24"/>
                  <w:szCs w:val="24"/>
                  <w:lang w:eastAsia="ru-RU"/>
                </w:rPr>
                <w:t>-202</w:t>
              </w:r>
              <w:r>
                <w:rPr>
                  <w:rFonts w:ascii="Times New Roman" w:hAnsi="Times New Roman"/>
                  <w:sz w:val="24"/>
                  <w:szCs w:val="24"/>
                  <w:lang w:eastAsia="ru-RU"/>
                </w:rPr>
                <w:t>4</w:t>
              </w:r>
              <w:r w:rsidRPr="0077033E">
                <w:rPr>
                  <w:rFonts w:ascii="Times New Roman" w:hAnsi="Times New Roman"/>
                  <w:sz w:val="24"/>
                  <w:szCs w:val="24"/>
                  <w:lang w:eastAsia="ru-RU"/>
                </w:rPr>
                <w:t xml:space="preserve"> годы»</w:t>
              </w:r>
            </w:hyperlink>
          </w:p>
        </w:tc>
        <w:tc>
          <w:tcPr>
            <w:tcW w:w="4175" w:type="dxa"/>
            <w:gridSpan w:val="3"/>
          </w:tcPr>
          <w:p w:rsidR="00C87CCF" w:rsidRPr="005A6C9C" w:rsidRDefault="00C87CCF" w:rsidP="00216A06">
            <w:pPr>
              <w:jc w:val="both"/>
              <w:rPr>
                <w:rFonts w:ascii="Times New Roman" w:hAnsi="Times New Roman" w:cs="Times New Roman"/>
                <w:sz w:val="24"/>
                <w:szCs w:val="24"/>
              </w:rPr>
            </w:pPr>
            <w:r w:rsidRPr="00EA7889">
              <w:rPr>
                <w:rFonts w:ascii="Times New Roman" w:eastAsia="Times New Roman" w:hAnsi="Times New Roman"/>
                <w:sz w:val="24"/>
                <w:szCs w:val="24"/>
                <w:lang w:eastAsia="ru-RU"/>
              </w:rPr>
              <w:lastRenderedPageBreak/>
              <w:t>В рамках основной деятельности</w:t>
            </w:r>
          </w:p>
        </w:tc>
        <w:tc>
          <w:tcPr>
            <w:tcW w:w="1276" w:type="dxa"/>
            <w:gridSpan w:val="3"/>
          </w:tcPr>
          <w:p w:rsidR="00C87CCF" w:rsidRPr="005A6C9C" w:rsidRDefault="00C87CCF" w:rsidP="00CB19F3">
            <w:pPr>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790" w:type="dxa"/>
            <w:gridSpan w:val="5"/>
          </w:tcPr>
          <w:p w:rsidR="00C87CCF" w:rsidRPr="005A6C9C" w:rsidRDefault="00C87CCF" w:rsidP="001266C7">
            <w:pPr>
              <w:jc w:val="both"/>
              <w:rPr>
                <w:rFonts w:ascii="Times New Roman" w:hAnsi="Times New Roman" w:cs="Times New Roman"/>
                <w:sz w:val="24"/>
                <w:szCs w:val="24"/>
              </w:rPr>
            </w:pPr>
            <w:r w:rsidRPr="005A6C9C">
              <w:rPr>
                <w:rFonts w:ascii="Times New Roman" w:hAnsi="Times New Roman" w:cs="Times New Roman"/>
                <w:sz w:val="24"/>
                <w:szCs w:val="24"/>
              </w:rPr>
              <w:t xml:space="preserve">Администрация </w:t>
            </w:r>
            <w:proofErr w:type="spellStart"/>
            <w:r w:rsidR="001266C7">
              <w:rPr>
                <w:rFonts w:ascii="Times New Roman" w:hAnsi="Times New Roman" w:cs="Times New Roman"/>
                <w:sz w:val="24"/>
                <w:szCs w:val="24"/>
              </w:rPr>
              <w:t>м.р</w:t>
            </w:r>
            <w:proofErr w:type="spellEnd"/>
            <w:r w:rsidR="001266C7">
              <w:rPr>
                <w:rFonts w:ascii="Times New Roman" w:hAnsi="Times New Roman" w:cs="Times New Roman"/>
                <w:sz w:val="24"/>
                <w:szCs w:val="24"/>
              </w:rPr>
              <w:t>.</w:t>
            </w:r>
            <w:r w:rsidRPr="005A6C9C">
              <w:rPr>
                <w:rFonts w:ascii="Times New Roman" w:hAnsi="Times New Roman" w:cs="Times New Roman"/>
                <w:sz w:val="24"/>
                <w:szCs w:val="24"/>
              </w:rPr>
              <w:t xml:space="preserve"> Волжский,</w:t>
            </w:r>
            <w:hyperlink r:id="rId9" w:tgtFrame="_blank" w:history="1">
              <w:r w:rsidR="001266C7">
                <w:rPr>
                  <w:rFonts w:ascii="Times New Roman" w:hAnsi="Times New Roman" w:cs="Times New Roman"/>
                  <w:sz w:val="24"/>
                  <w:szCs w:val="24"/>
                </w:rPr>
                <w:t xml:space="preserve"> ГБУЗ </w:t>
              </w:r>
              <w:r>
                <w:rPr>
                  <w:rFonts w:ascii="Times New Roman" w:hAnsi="Times New Roman" w:cs="Times New Roman"/>
                  <w:sz w:val="24"/>
                  <w:szCs w:val="24"/>
                </w:rPr>
                <w:t xml:space="preserve">СО </w:t>
              </w:r>
              <w:r w:rsidRPr="005A6C9C">
                <w:rPr>
                  <w:rFonts w:ascii="Times New Roman" w:hAnsi="Times New Roman" w:cs="Times New Roman"/>
                  <w:sz w:val="24"/>
                  <w:szCs w:val="24"/>
                </w:rPr>
                <w:t>"Волжская ЦРБ"</w:t>
              </w:r>
              <w:r w:rsidRPr="005A6C9C">
                <w:rPr>
                  <w:rFonts w:ascii="Times New Roman" w:hAnsi="Times New Roman" w:cs="Times New Roman"/>
                  <w:color w:val="551A8B"/>
                  <w:sz w:val="24"/>
                  <w:szCs w:val="24"/>
                  <w:shd w:val="clear" w:color="auto" w:fill="FFFFFF"/>
                </w:rPr>
                <w:t xml:space="preserve"> </w:t>
              </w:r>
            </w:hyperlink>
          </w:p>
        </w:tc>
      </w:tr>
      <w:tr w:rsidR="00C87CCF" w:rsidRPr="00387637" w:rsidTr="000C35E6">
        <w:tc>
          <w:tcPr>
            <w:tcW w:w="815" w:type="dxa"/>
          </w:tcPr>
          <w:p w:rsidR="00C87CCF" w:rsidRPr="00387637" w:rsidRDefault="009F5550" w:rsidP="005A6C9C">
            <w:pPr>
              <w:jc w:val="center"/>
              <w:rPr>
                <w:rFonts w:ascii="Times New Roman" w:hAnsi="Times New Roman" w:cs="Times New Roman"/>
                <w:sz w:val="24"/>
                <w:szCs w:val="24"/>
              </w:rPr>
            </w:pPr>
            <w:r>
              <w:rPr>
                <w:rFonts w:ascii="Times New Roman" w:hAnsi="Times New Roman" w:cs="Times New Roman"/>
                <w:sz w:val="24"/>
                <w:szCs w:val="24"/>
              </w:rPr>
              <w:t>2.2.2</w:t>
            </w:r>
          </w:p>
        </w:tc>
        <w:tc>
          <w:tcPr>
            <w:tcW w:w="3544" w:type="dxa"/>
          </w:tcPr>
          <w:p w:rsidR="00EB401E" w:rsidRPr="00387637" w:rsidRDefault="006E45DF" w:rsidP="006E45DF">
            <w:pPr>
              <w:jc w:val="both"/>
              <w:rPr>
                <w:rFonts w:ascii="Times New Roman" w:hAnsi="Times New Roman" w:cs="Times New Roman"/>
                <w:sz w:val="24"/>
                <w:szCs w:val="24"/>
              </w:rPr>
            </w:pPr>
            <w:r w:rsidRPr="00387637">
              <w:rPr>
                <w:rFonts w:ascii="Times New Roman" w:hAnsi="Times New Roman" w:cs="Times New Roman"/>
                <w:sz w:val="24"/>
                <w:szCs w:val="24"/>
              </w:rPr>
              <w:t>Привлечение высококвалифицированных медицинских кадров в учреждения здравоохранения района</w:t>
            </w:r>
            <w:r w:rsidR="00C87CCF" w:rsidRPr="00387637">
              <w:rPr>
                <w:rFonts w:ascii="Times New Roman" w:hAnsi="Times New Roman" w:cs="Times New Roman"/>
                <w:sz w:val="24"/>
                <w:szCs w:val="24"/>
              </w:rPr>
              <w:t xml:space="preserve">, в том числе со средним профессиональным (медицинским) образованием и врачей </w:t>
            </w:r>
            <w:r w:rsidR="00EB401E" w:rsidRPr="00387637">
              <w:rPr>
                <w:rFonts w:ascii="Times New Roman" w:hAnsi="Times New Roman" w:cs="Times New Roman"/>
                <w:sz w:val="24"/>
                <w:szCs w:val="24"/>
              </w:rPr>
              <w:t>за счет расширения целевого приема абитуриентов-выпускников школ Волжского района в Самарский государственный медицинский университет</w:t>
            </w:r>
          </w:p>
        </w:tc>
        <w:tc>
          <w:tcPr>
            <w:tcW w:w="2629" w:type="dxa"/>
          </w:tcPr>
          <w:p w:rsidR="00C87CCF" w:rsidRPr="00387637" w:rsidRDefault="006E45DF" w:rsidP="001266C7">
            <w:pPr>
              <w:autoSpaceDE w:val="0"/>
              <w:autoSpaceDN w:val="0"/>
              <w:adjustRightInd w:val="0"/>
              <w:jc w:val="both"/>
              <w:rPr>
                <w:rFonts w:ascii="Times New Roman" w:hAnsi="Times New Roman" w:cs="Times New Roman"/>
                <w:sz w:val="24"/>
                <w:szCs w:val="24"/>
              </w:rPr>
            </w:pPr>
            <w:r w:rsidRPr="00387637">
              <w:rPr>
                <w:rFonts w:ascii="Times New Roman" w:hAnsi="Times New Roman" w:cs="Times New Roman"/>
                <w:sz w:val="24"/>
                <w:szCs w:val="24"/>
              </w:rPr>
              <w:t>Ликвидация дефицита медицинских работников, с</w:t>
            </w:r>
            <w:r w:rsidR="00C87CCF" w:rsidRPr="00387637">
              <w:rPr>
                <w:rFonts w:ascii="Times New Roman" w:hAnsi="Times New Roman" w:cs="Times New Roman"/>
                <w:sz w:val="24"/>
                <w:szCs w:val="24"/>
              </w:rPr>
              <w:t>оотношение численности врачей и среднего медицинского персонала в учреждениях здравоохра</w:t>
            </w:r>
            <w:r w:rsidR="001266C7">
              <w:rPr>
                <w:rFonts w:ascii="Times New Roman" w:hAnsi="Times New Roman" w:cs="Times New Roman"/>
                <w:sz w:val="24"/>
                <w:szCs w:val="24"/>
              </w:rPr>
              <w:t>нения района 1:3,5</w:t>
            </w:r>
          </w:p>
        </w:tc>
        <w:tc>
          <w:tcPr>
            <w:tcW w:w="4175" w:type="dxa"/>
            <w:gridSpan w:val="3"/>
          </w:tcPr>
          <w:p w:rsidR="00C87CCF" w:rsidRPr="00387637" w:rsidRDefault="00BA185D" w:rsidP="001266C7">
            <w:pPr>
              <w:pStyle w:val="42"/>
              <w:shd w:val="clear" w:color="auto" w:fill="auto"/>
              <w:spacing w:before="0" w:after="0" w:line="240" w:lineRule="auto"/>
              <w:ind w:firstLine="0"/>
              <w:jc w:val="left"/>
              <w:rPr>
                <w:rFonts w:ascii="Times New Roman" w:hAnsi="Times New Roman" w:cs="Times New Roman"/>
                <w:b w:val="0"/>
                <w:sz w:val="24"/>
                <w:szCs w:val="24"/>
              </w:rPr>
            </w:pPr>
            <w:r>
              <w:rPr>
                <w:rFonts w:ascii="Times New Roman" w:hAnsi="Times New Roman" w:cs="Times New Roman"/>
                <w:b w:val="0"/>
                <w:sz w:val="24"/>
                <w:szCs w:val="24"/>
              </w:rPr>
              <w:t>ГП</w:t>
            </w:r>
            <w:r w:rsidR="00387637" w:rsidRPr="00387637">
              <w:rPr>
                <w:rFonts w:ascii="Times New Roman" w:hAnsi="Times New Roman" w:cs="Times New Roman"/>
                <w:b w:val="0"/>
                <w:sz w:val="24"/>
                <w:szCs w:val="24"/>
              </w:rPr>
              <w:t xml:space="preserve"> «Развитие образования и повышение эффективности реализации молодежной политики в Самарской области»  на 2015 – 2020 годы</w:t>
            </w:r>
            <w:r w:rsidR="00C87CCF" w:rsidRPr="00387637">
              <w:rPr>
                <w:rFonts w:ascii="Times New Roman" w:eastAsia="Calibri" w:hAnsi="Times New Roman" w:cs="Times New Roman"/>
                <w:b w:val="0"/>
                <w:sz w:val="24"/>
                <w:szCs w:val="24"/>
              </w:rPr>
              <w:t xml:space="preserve">, </w:t>
            </w:r>
            <w:r w:rsidR="006E45DF" w:rsidRPr="00387637">
              <w:rPr>
                <w:rFonts w:ascii="Times New Roman" w:eastAsia="Calibri" w:hAnsi="Times New Roman" w:cs="Times New Roman"/>
                <w:b w:val="0"/>
                <w:sz w:val="24"/>
                <w:szCs w:val="24"/>
              </w:rPr>
              <w:t>МП</w:t>
            </w:r>
            <w:hyperlink r:id="rId10" w:history="1">
              <w:r w:rsidR="006E45DF" w:rsidRPr="00387637">
                <w:rPr>
                  <w:rFonts w:ascii="Times New Roman" w:hAnsi="Times New Roman" w:cs="Times New Roman"/>
                  <w:b w:val="0"/>
                  <w:sz w:val="24"/>
                  <w:szCs w:val="24"/>
                  <w:lang w:eastAsia="ru-RU"/>
                </w:rPr>
                <w:t>«Создание благоприятных условий для привлечения медицинских работников на территорию м.р. Волжский на 20</w:t>
              </w:r>
              <w:r w:rsidR="001266C7">
                <w:rPr>
                  <w:rFonts w:ascii="Times New Roman" w:hAnsi="Times New Roman" w:cs="Times New Roman"/>
                  <w:b w:val="0"/>
                  <w:sz w:val="24"/>
                  <w:szCs w:val="24"/>
                  <w:lang w:eastAsia="ru-RU"/>
                </w:rPr>
                <w:t>20</w:t>
              </w:r>
              <w:r w:rsidR="006E45DF" w:rsidRPr="00387637">
                <w:rPr>
                  <w:rFonts w:ascii="Times New Roman" w:hAnsi="Times New Roman" w:cs="Times New Roman"/>
                  <w:b w:val="0"/>
                  <w:sz w:val="24"/>
                  <w:szCs w:val="24"/>
                  <w:lang w:eastAsia="ru-RU"/>
                </w:rPr>
                <w:t>-2024 годы»</w:t>
              </w:r>
            </w:hyperlink>
          </w:p>
        </w:tc>
        <w:tc>
          <w:tcPr>
            <w:tcW w:w="1276" w:type="dxa"/>
            <w:gridSpan w:val="3"/>
          </w:tcPr>
          <w:p w:rsidR="00C87CCF" w:rsidRPr="00387637" w:rsidRDefault="00C87CCF" w:rsidP="006E45DF">
            <w:pPr>
              <w:jc w:val="center"/>
              <w:rPr>
                <w:rFonts w:ascii="Times New Roman" w:hAnsi="Times New Roman" w:cs="Times New Roman"/>
                <w:sz w:val="24"/>
                <w:szCs w:val="24"/>
              </w:rPr>
            </w:pPr>
            <w:r w:rsidRPr="00387637">
              <w:rPr>
                <w:rFonts w:ascii="Times New Roman" w:eastAsia="Calibri" w:hAnsi="Times New Roman" w:cs="Times New Roman"/>
                <w:sz w:val="24"/>
                <w:szCs w:val="24"/>
              </w:rPr>
              <w:t>2019-20</w:t>
            </w:r>
            <w:r w:rsidR="006E45DF" w:rsidRPr="00387637">
              <w:rPr>
                <w:rFonts w:ascii="Times New Roman" w:eastAsia="Calibri" w:hAnsi="Times New Roman" w:cs="Times New Roman"/>
                <w:sz w:val="24"/>
                <w:szCs w:val="24"/>
              </w:rPr>
              <w:t>24</w:t>
            </w:r>
          </w:p>
        </w:tc>
        <w:tc>
          <w:tcPr>
            <w:tcW w:w="2790" w:type="dxa"/>
            <w:gridSpan w:val="5"/>
          </w:tcPr>
          <w:p w:rsidR="00C87CCF" w:rsidRPr="00387637" w:rsidRDefault="00C87CCF" w:rsidP="001266C7">
            <w:pPr>
              <w:jc w:val="both"/>
              <w:rPr>
                <w:rFonts w:ascii="Times New Roman" w:hAnsi="Times New Roman" w:cs="Times New Roman"/>
                <w:color w:val="052635"/>
                <w:sz w:val="24"/>
                <w:szCs w:val="24"/>
              </w:rPr>
            </w:pPr>
            <w:r w:rsidRPr="00387637">
              <w:rPr>
                <w:rFonts w:ascii="Times New Roman" w:hAnsi="Times New Roman" w:cs="Times New Roman"/>
                <w:sz w:val="24"/>
                <w:szCs w:val="24"/>
              </w:rPr>
              <w:t>Министерство здравоохранения Самарской области, ГБУЗ</w:t>
            </w:r>
            <w:r w:rsidR="001266C7">
              <w:rPr>
                <w:rFonts w:ascii="Times New Roman" w:hAnsi="Times New Roman" w:cs="Times New Roman"/>
                <w:sz w:val="24"/>
                <w:szCs w:val="24"/>
              </w:rPr>
              <w:t xml:space="preserve"> СО "Волжская</w:t>
            </w:r>
            <w:r w:rsidRPr="00387637">
              <w:rPr>
                <w:rFonts w:ascii="Times New Roman" w:hAnsi="Times New Roman" w:cs="Times New Roman"/>
                <w:sz w:val="24"/>
                <w:szCs w:val="24"/>
              </w:rPr>
              <w:t xml:space="preserve"> ЦРБ"</w:t>
            </w:r>
          </w:p>
        </w:tc>
      </w:tr>
      <w:tr w:rsidR="006E45DF" w:rsidRPr="006E45DF" w:rsidTr="000C35E6">
        <w:trPr>
          <w:trHeight w:val="112"/>
        </w:trPr>
        <w:tc>
          <w:tcPr>
            <w:tcW w:w="815" w:type="dxa"/>
          </w:tcPr>
          <w:p w:rsidR="006E45DF" w:rsidRPr="006E45DF" w:rsidRDefault="009F5550" w:rsidP="005A6C9C">
            <w:pPr>
              <w:jc w:val="center"/>
              <w:rPr>
                <w:rFonts w:ascii="Times New Roman" w:hAnsi="Times New Roman" w:cs="Times New Roman"/>
                <w:sz w:val="24"/>
                <w:szCs w:val="24"/>
              </w:rPr>
            </w:pPr>
            <w:r>
              <w:rPr>
                <w:rFonts w:ascii="Times New Roman" w:hAnsi="Times New Roman" w:cs="Times New Roman"/>
                <w:sz w:val="24"/>
                <w:szCs w:val="24"/>
              </w:rPr>
              <w:t>2.2.3</w:t>
            </w:r>
          </w:p>
        </w:tc>
        <w:tc>
          <w:tcPr>
            <w:tcW w:w="3544" w:type="dxa"/>
          </w:tcPr>
          <w:p w:rsidR="006E45DF" w:rsidRPr="006E45DF" w:rsidRDefault="006E45DF" w:rsidP="00387637">
            <w:pPr>
              <w:pStyle w:val="42"/>
              <w:shd w:val="clear" w:color="auto" w:fill="auto"/>
              <w:spacing w:before="0" w:after="0" w:line="240" w:lineRule="auto"/>
              <w:ind w:firstLine="0"/>
              <w:jc w:val="left"/>
              <w:rPr>
                <w:rFonts w:ascii="Times New Roman" w:hAnsi="Times New Roman" w:cs="Times New Roman"/>
                <w:b w:val="0"/>
                <w:sz w:val="24"/>
                <w:szCs w:val="24"/>
              </w:rPr>
            </w:pPr>
            <w:r w:rsidRPr="006E45DF">
              <w:rPr>
                <w:rFonts w:ascii="Times New Roman" w:hAnsi="Times New Roman" w:cs="Times New Roman"/>
                <w:b w:val="0"/>
                <w:sz w:val="24"/>
                <w:szCs w:val="24"/>
              </w:rPr>
              <w:t>Укрепление кадрового состава медработников</w:t>
            </w:r>
          </w:p>
        </w:tc>
        <w:tc>
          <w:tcPr>
            <w:tcW w:w="2629" w:type="dxa"/>
          </w:tcPr>
          <w:p w:rsidR="006E45DF" w:rsidRPr="006E45DF" w:rsidRDefault="006E45DF" w:rsidP="006E45DF">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6E45DF">
              <w:rPr>
                <w:rFonts w:ascii="Times New Roman" w:hAnsi="Times New Roman" w:cs="Times New Roman"/>
                <w:b w:val="0"/>
                <w:sz w:val="24"/>
                <w:szCs w:val="24"/>
              </w:rPr>
              <w:t xml:space="preserve">Предоставление единовременных компенсационных выплат медицинским работникам (фельдшерам - 500 тыс. рублей, врачам – 1 млн. рублей,) в возрасте до 50 лет, прибывшим (переехавшим) на работу в </w:t>
            </w:r>
            <w:r>
              <w:rPr>
                <w:rFonts w:ascii="Times New Roman" w:hAnsi="Times New Roman" w:cs="Times New Roman"/>
                <w:b w:val="0"/>
                <w:sz w:val="24"/>
                <w:szCs w:val="24"/>
              </w:rPr>
              <w:t>сельскую местность</w:t>
            </w:r>
          </w:p>
        </w:tc>
        <w:tc>
          <w:tcPr>
            <w:tcW w:w="4175" w:type="dxa"/>
            <w:gridSpan w:val="3"/>
          </w:tcPr>
          <w:p w:rsidR="006E45DF" w:rsidRPr="006E45DF" w:rsidRDefault="006E45DF" w:rsidP="00387637">
            <w:pPr>
              <w:pStyle w:val="42"/>
              <w:shd w:val="clear" w:color="auto" w:fill="auto"/>
              <w:spacing w:before="0" w:after="0" w:line="240" w:lineRule="auto"/>
              <w:ind w:firstLine="0"/>
              <w:jc w:val="both"/>
              <w:rPr>
                <w:rFonts w:ascii="Times New Roman" w:hAnsi="Times New Roman" w:cs="Times New Roman"/>
                <w:b w:val="0"/>
                <w:sz w:val="24"/>
                <w:szCs w:val="24"/>
              </w:rPr>
            </w:pPr>
            <w:r w:rsidRPr="006E45DF">
              <w:rPr>
                <w:rFonts w:ascii="Times New Roman" w:hAnsi="Times New Roman" w:cs="Times New Roman"/>
                <w:b w:val="0"/>
                <w:sz w:val="24"/>
                <w:szCs w:val="24"/>
              </w:rPr>
              <w:t xml:space="preserve">Реализация на территории </w:t>
            </w:r>
            <w:r>
              <w:rPr>
                <w:rFonts w:ascii="Times New Roman" w:hAnsi="Times New Roman" w:cs="Times New Roman"/>
                <w:b w:val="0"/>
                <w:sz w:val="24"/>
                <w:szCs w:val="24"/>
              </w:rPr>
              <w:t>м.р. Волжский</w:t>
            </w:r>
            <w:r w:rsidRPr="006E45DF">
              <w:rPr>
                <w:rFonts w:ascii="Times New Roman" w:hAnsi="Times New Roman" w:cs="Times New Roman"/>
                <w:b w:val="0"/>
                <w:sz w:val="24"/>
                <w:szCs w:val="24"/>
              </w:rPr>
              <w:t xml:space="preserve"> программ Самарской области «Земский фельдшер» и «Земский доктор»</w:t>
            </w:r>
          </w:p>
          <w:p w:rsidR="006E45DF" w:rsidRPr="006E45DF" w:rsidRDefault="006E45DF" w:rsidP="00387637">
            <w:pPr>
              <w:pStyle w:val="42"/>
              <w:shd w:val="clear" w:color="auto" w:fill="auto"/>
              <w:spacing w:before="0" w:after="0" w:line="240" w:lineRule="auto"/>
              <w:ind w:firstLine="0"/>
              <w:jc w:val="left"/>
              <w:rPr>
                <w:rFonts w:ascii="Times New Roman" w:hAnsi="Times New Roman" w:cs="Times New Roman"/>
                <w:b w:val="0"/>
                <w:color w:val="000000"/>
                <w:sz w:val="24"/>
                <w:szCs w:val="24"/>
              </w:rPr>
            </w:pPr>
          </w:p>
        </w:tc>
        <w:tc>
          <w:tcPr>
            <w:tcW w:w="1276" w:type="dxa"/>
            <w:gridSpan w:val="3"/>
          </w:tcPr>
          <w:p w:rsidR="006E45DF" w:rsidRPr="006E45DF" w:rsidRDefault="006E45DF" w:rsidP="00387637">
            <w:pPr>
              <w:jc w:val="center"/>
              <w:rPr>
                <w:rFonts w:ascii="Times New Roman" w:hAnsi="Times New Roman" w:cs="Times New Roman"/>
                <w:b/>
                <w:color w:val="000000"/>
                <w:sz w:val="24"/>
                <w:szCs w:val="24"/>
                <w:shd w:val="clear" w:color="auto" w:fill="FFFFFF"/>
              </w:rPr>
            </w:pPr>
            <w:r w:rsidRPr="006E45DF">
              <w:rPr>
                <w:rFonts w:ascii="Times New Roman" w:hAnsi="Times New Roman" w:cs="Times New Roman"/>
                <w:sz w:val="24"/>
                <w:szCs w:val="24"/>
              </w:rPr>
              <w:t>2019-2025</w:t>
            </w:r>
          </w:p>
        </w:tc>
        <w:tc>
          <w:tcPr>
            <w:tcW w:w="2790" w:type="dxa"/>
            <w:gridSpan w:val="5"/>
          </w:tcPr>
          <w:p w:rsidR="006E45DF" w:rsidRPr="006E45DF" w:rsidRDefault="006E45DF" w:rsidP="001266C7">
            <w:pPr>
              <w:jc w:val="both"/>
              <w:rPr>
                <w:rFonts w:ascii="Times New Roman" w:hAnsi="Times New Roman" w:cs="Times New Roman"/>
                <w:sz w:val="24"/>
                <w:szCs w:val="24"/>
              </w:rPr>
            </w:pPr>
            <w:r w:rsidRPr="006E45DF">
              <w:rPr>
                <w:rFonts w:ascii="Times New Roman" w:hAnsi="Times New Roman" w:cs="Times New Roman"/>
                <w:sz w:val="24"/>
                <w:szCs w:val="24"/>
              </w:rPr>
              <w:t>Министерство здравоохранения Самарской области</w:t>
            </w:r>
            <w:r>
              <w:rPr>
                <w:rFonts w:ascii="Times New Roman" w:hAnsi="Times New Roman" w:cs="Times New Roman"/>
                <w:sz w:val="24"/>
                <w:szCs w:val="24"/>
              </w:rPr>
              <w:t xml:space="preserve">, </w:t>
            </w:r>
            <w:r w:rsidR="001266C7">
              <w:rPr>
                <w:rFonts w:ascii="Times New Roman" w:hAnsi="Times New Roman" w:cs="Times New Roman"/>
                <w:sz w:val="24"/>
                <w:szCs w:val="24"/>
              </w:rPr>
              <w:t xml:space="preserve">ГБУЗ СО "Волжская </w:t>
            </w:r>
            <w:r w:rsidRPr="006E45DF">
              <w:rPr>
                <w:rFonts w:ascii="Times New Roman" w:hAnsi="Times New Roman" w:cs="Times New Roman"/>
                <w:sz w:val="24"/>
                <w:szCs w:val="24"/>
              </w:rPr>
              <w:t>ЦРБ"</w:t>
            </w:r>
          </w:p>
        </w:tc>
      </w:tr>
      <w:tr w:rsidR="00327D12" w:rsidRPr="00327D12" w:rsidTr="000C35E6">
        <w:tc>
          <w:tcPr>
            <w:tcW w:w="815" w:type="dxa"/>
          </w:tcPr>
          <w:p w:rsidR="00327D12" w:rsidRPr="00327D12" w:rsidRDefault="009F5550" w:rsidP="009F5550">
            <w:pPr>
              <w:jc w:val="center"/>
              <w:rPr>
                <w:rFonts w:ascii="Times New Roman" w:hAnsi="Times New Roman" w:cs="Times New Roman"/>
                <w:sz w:val="24"/>
                <w:szCs w:val="24"/>
              </w:rPr>
            </w:pPr>
            <w:r>
              <w:rPr>
                <w:rFonts w:ascii="Times New Roman" w:hAnsi="Times New Roman" w:cs="Times New Roman"/>
                <w:sz w:val="24"/>
                <w:szCs w:val="24"/>
              </w:rPr>
              <w:t>2.2.4</w:t>
            </w:r>
          </w:p>
        </w:tc>
        <w:tc>
          <w:tcPr>
            <w:tcW w:w="3544" w:type="dxa"/>
          </w:tcPr>
          <w:p w:rsidR="00327D12" w:rsidRPr="00327D12" w:rsidRDefault="00327D12" w:rsidP="00327D12">
            <w:pPr>
              <w:pStyle w:val="42"/>
              <w:shd w:val="clear" w:color="auto" w:fill="auto"/>
              <w:spacing w:before="0" w:after="0" w:line="240" w:lineRule="auto"/>
              <w:ind w:firstLine="0"/>
              <w:jc w:val="both"/>
              <w:rPr>
                <w:rFonts w:ascii="Times New Roman" w:hAnsi="Times New Roman" w:cs="Times New Roman"/>
                <w:b w:val="0"/>
                <w:sz w:val="24"/>
                <w:szCs w:val="24"/>
              </w:rPr>
            </w:pPr>
            <w:r w:rsidRPr="00327D12">
              <w:rPr>
                <w:rFonts w:ascii="Times New Roman" w:hAnsi="Times New Roman" w:cs="Times New Roman"/>
                <w:b w:val="0"/>
                <w:sz w:val="24"/>
                <w:szCs w:val="24"/>
              </w:rPr>
              <w:t xml:space="preserve">Внедрение системы непрерывного медицинского образования, включая цифровое </w:t>
            </w:r>
            <w:r w:rsidRPr="00327D12">
              <w:rPr>
                <w:rFonts w:ascii="Times New Roman" w:hAnsi="Times New Roman" w:cs="Times New Roman"/>
                <w:b w:val="0"/>
                <w:sz w:val="24"/>
                <w:szCs w:val="24"/>
              </w:rPr>
              <w:lastRenderedPageBreak/>
              <w:t>дистанционное обучение</w:t>
            </w:r>
          </w:p>
        </w:tc>
        <w:tc>
          <w:tcPr>
            <w:tcW w:w="2629" w:type="dxa"/>
          </w:tcPr>
          <w:p w:rsidR="00327D12" w:rsidRPr="00327D12" w:rsidRDefault="00327D12" w:rsidP="00387637">
            <w:pPr>
              <w:pStyle w:val="42"/>
              <w:shd w:val="clear" w:color="auto" w:fill="auto"/>
              <w:spacing w:before="0" w:after="0" w:line="240" w:lineRule="auto"/>
              <w:ind w:firstLine="0"/>
              <w:jc w:val="both"/>
              <w:rPr>
                <w:rFonts w:ascii="Times New Roman" w:hAnsi="Times New Roman" w:cs="Times New Roman"/>
                <w:b w:val="0"/>
                <w:color w:val="000000"/>
                <w:sz w:val="24"/>
                <w:szCs w:val="24"/>
              </w:rPr>
            </w:pPr>
            <w:r w:rsidRPr="00327D12">
              <w:rPr>
                <w:rFonts w:ascii="Times New Roman" w:hAnsi="Times New Roman" w:cs="Times New Roman"/>
                <w:b w:val="0"/>
                <w:sz w:val="24"/>
                <w:szCs w:val="24"/>
              </w:rPr>
              <w:lastRenderedPageBreak/>
              <w:t>Повышение квалификации медицинских работников</w:t>
            </w:r>
          </w:p>
        </w:tc>
        <w:tc>
          <w:tcPr>
            <w:tcW w:w="4175" w:type="dxa"/>
            <w:gridSpan w:val="3"/>
          </w:tcPr>
          <w:p w:rsidR="00327D12" w:rsidRPr="00327D12" w:rsidRDefault="00327D12" w:rsidP="00327D12">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327D12">
              <w:rPr>
                <w:rFonts w:ascii="Times New Roman" w:hAnsi="Times New Roman" w:cs="Times New Roman"/>
                <w:b w:val="0"/>
                <w:color w:val="000000"/>
                <w:sz w:val="24"/>
                <w:szCs w:val="24"/>
              </w:rPr>
              <w:t xml:space="preserve">Нацпроекты «Здравоохранение», «Образование», </w:t>
            </w:r>
            <w:r w:rsidR="00BA185D">
              <w:rPr>
                <w:rFonts w:ascii="Times New Roman" w:hAnsi="Times New Roman" w:cs="Times New Roman"/>
                <w:b w:val="0"/>
                <w:sz w:val="24"/>
                <w:szCs w:val="24"/>
              </w:rPr>
              <w:t>ГП</w:t>
            </w:r>
            <w:r w:rsidRPr="00327D12">
              <w:rPr>
                <w:rFonts w:ascii="Times New Roman" w:hAnsi="Times New Roman" w:cs="Times New Roman"/>
                <w:b w:val="0"/>
                <w:sz w:val="24"/>
                <w:szCs w:val="24"/>
              </w:rPr>
              <w:t xml:space="preserve"> "Развитие здравоохранения в Самарской области" на 2014 - </w:t>
            </w:r>
            <w:r w:rsidRPr="00327D12">
              <w:rPr>
                <w:rFonts w:ascii="Times New Roman" w:hAnsi="Times New Roman" w:cs="Times New Roman"/>
                <w:b w:val="0"/>
                <w:sz w:val="24"/>
                <w:szCs w:val="24"/>
              </w:rPr>
              <w:lastRenderedPageBreak/>
              <w:t xml:space="preserve">2020гг., </w:t>
            </w:r>
            <w:r w:rsidRPr="00327D12">
              <w:rPr>
                <w:rFonts w:ascii="Times New Roman" w:hAnsi="Times New Roman" w:cs="Times New Roman"/>
                <w:b w:val="0"/>
                <w:color w:val="000000"/>
                <w:sz w:val="24"/>
                <w:szCs w:val="24"/>
              </w:rPr>
              <w:t>МП</w:t>
            </w:r>
            <w:r w:rsidRPr="00327D12">
              <w:rPr>
                <w:rFonts w:ascii="Times New Roman" w:hAnsi="Times New Roman" w:cs="Times New Roman"/>
                <w:b w:val="0"/>
                <w:sz w:val="24"/>
                <w:szCs w:val="24"/>
              </w:rPr>
              <w:t xml:space="preserve"> «Создание благоприятных условий для привлечения медицинских работников на территорию </w:t>
            </w:r>
            <w:r>
              <w:rPr>
                <w:rFonts w:ascii="Times New Roman" w:hAnsi="Times New Roman" w:cs="Times New Roman"/>
                <w:b w:val="0"/>
                <w:sz w:val="24"/>
                <w:szCs w:val="24"/>
              </w:rPr>
              <w:t>м.р. Волжский</w:t>
            </w:r>
            <w:r w:rsidRPr="00327D12">
              <w:rPr>
                <w:rFonts w:ascii="Times New Roman" w:hAnsi="Times New Roman" w:cs="Times New Roman"/>
                <w:b w:val="0"/>
                <w:sz w:val="24"/>
                <w:szCs w:val="24"/>
              </w:rPr>
              <w:t xml:space="preserve"> до 2024 года»</w:t>
            </w:r>
          </w:p>
        </w:tc>
        <w:tc>
          <w:tcPr>
            <w:tcW w:w="1276" w:type="dxa"/>
            <w:gridSpan w:val="3"/>
          </w:tcPr>
          <w:p w:rsidR="00327D12" w:rsidRPr="00327D12" w:rsidRDefault="00327D12" w:rsidP="00327D12">
            <w:pPr>
              <w:jc w:val="center"/>
              <w:rPr>
                <w:rFonts w:ascii="Times New Roman" w:hAnsi="Times New Roman" w:cs="Times New Roman"/>
                <w:color w:val="000000"/>
                <w:sz w:val="24"/>
                <w:szCs w:val="24"/>
                <w:shd w:val="clear" w:color="auto" w:fill="FFFFFF"/>
              </w:rPr>
            </w:pPr>
            <w:r w:rsidRPr="00327D12">
              <w:rPr>
                <w:rFonts w:ascii="Times New Roman" w:hAnsi="Times New Roman" w:cs="Times New Roman"/>
                <w:sz w:val="24"/>
                <w:szCs w:val="24"/>
              </w:rPr>
              <w:lastRenderedPageBreak/>
              <w:t>2019-2030</w:t>
            </w:r>
          </w:p>
        </w:tc>
        <w:tc>
          <w:tcPr>
            <w:tcW w:w="2790" w:type="dxa"/>
            <w:gridSpan w:val="5"/>
          </w:tcPr>
          <w:p w:rsidR="00327D12" w:rsidRPr="00327D12" w:rsidRDefault="00327D12" w:rsidP="001266C7">
            <w:pPr>
              <w:jc w:val="both"/>
              <w:rPr>
                <w:rFonts w:ascii="Times New Roman" w:hAnsi="Times New Roman" w:cs="Times New Roman"/>
                <w:sz w:val="24"/>
                <w:szCs w:val="24"/>
              </w:rPr>
            </w:pPr>
            <w:r w:rsidRPr="00327D12">
              <w:rPr>
                <w:rFonts w:ascii="Times New Roman" w:hAnsi="Times New Roman" w:cs="Times New Roman"/>
                <w:sz w:val="24"/>
                <w:szCs w:val="24"/>
              </w:rPr>
              <w:t xml:space="preserve">Министерство здравоохранения Самарской области, Министерство </w:t>
            </w:r>
            <w:r w:rsidRPr="00327D12">
              <w:rPr>
                <w:rFonts w:ascii="Times New Roman" w:hAnsi="Times New Roman" w:cs="Times New Roman"/>
                <w:sz w:val="24"/>
                <w:szCs w:val="24"/>
              </w:rPr>
              <w:lastRenderedPageBreak/>
              <w:t xml:space="preserve">образования </w:t>
            </w:r>
            <w:r w:rsidR="001266C7">
              <w:rPr>
                <w:rFonts w:ascii="Times New Roman" w:hAnsi="Times New Roman" w:cs="Times New Roman"/>
                <w:sz w:val="24"/>
                <w:szCs w:val="24"/>
              </w:rPr>
              <w:t xml:space="preserve">и науки Самарской области, ГБУЗ </w:t>
            </w:r>
            <w:r w:rsidRPr="00327D12">
              <w:rPr>
                <w:rFonts w:ascii="Times New Roman" w:hAnsi="Times New Roman" w:cs="Times New Roman"/>
                <w:sz w:val="24"/>
                <w:szCs w:val="24"/>
              </w:rPr>
              <w:t>СО "Волжская ЦРБ"</w:t>
            </w:r>
          </w:p>
        </w:tc>
      </w:tr>
      <w:tr w:rsidR="006E45DF" w:rsidRPr="00387637" w:rsidTr="000C35E6">
        <w:tc>
          <w:tcPr>
            <w:tcW w:w="815" w:type="dxa"/>
          </w:tcPr>
          <w:p w:rsidR="006E45DF" w:rsidRPr="00387637" w:rsidRDefault="009F5550" w:rsidP="005A6C9C">
            <w:pPr>
              <w:jc w:val="center"/>
              <w:rPr>
                <w:rFonts w:ascii="Times New Roman" w:hAnsi="Times New Roman" w:cs="Times New Roman"/>
                <w:sz w:val="24"/>
                <w:szCs w:val="24"/>
              </w:rPr>
            </w:pPr>
            <w:r>
              <w:rPr>
                <w:rFonts w:ascii="Times New Roman" w:hAnsi="Times New Roman" w:cs="Times New Roman"/>
                <w:sz w:val="24"/>
                <w:szCs w:val="24"/>
              </w:rPr>
              <w:lastRenderedPageBreak/>
              <w:t>2.2.5</w:t>
            </w:r>
          </w:p>
        </w:tc>
        <w:tc>
          <w:tcPr>
            <w:tcW w:w="3544" w:type="dxa"/>
          </w:tcPr>
          <w:p w:rsidR="006E45DF" w:rsidRPr="00387637" w:rsidRDefault="00327D12" w:rsidP="005A6C9C">
            <w:pPr>
              <w:pStyle w:val="42"/>
              <w:shd w:val="clear" w:color="auto" w:fill="auto"/>
              <w:spacing w:before="0" w:after="0" w:line="240" w:lineRule="auto"/>
              <w:ind w:firstLine="0"/>
              <w:jc w:val="both"/>
              <w:rPr>
                <w:rFonts w:ascii="Times New Roman" w:hAnsi="Times New Roman" w:cs="Times New Roman"/>
                <w:b w:val="0"/>
                <w:sz w:val="24"/>
                <w:szCs w:val="24"/>
              </w:rPr>
            </w:pPr>
            <w:r w:rsidRPr="00387637">
              <w:rPr>
                <w:rFonts w:ascii="Times New Roman" w:hAnsi="Times New Roman" w:cs="Times New Roman"/>
                <w:b w:val="0"/>
                <w:sz w:val="24"/>
                <w:szCs w:val="24"/>
              </w:rPr>
              <w:t xml:space="preserve">Проведение «Постоянно-действующего профессионального конкурса </w:t>
            </w:r>
            <w:r w:rsidR="006E45DF" w:rsidRPr="00387637">
              <w:rPr>
                <w:rFonts w:ascii="Times New Roman" w:hAnsi="Times New Roman" w:cs="Times New Roman"/>
                <w:b w:val="0"/>
                <w:sz w:val="24"/>
                <w:szCs w:val="24"/>
              </w:rPr>
              <w:t>«Лучший медицинский работник м.р. Волжский</w:t>
            </w:r>
          </w:p>
        </w:tc>
        <w:tc>
          <w:tcPr>
            <w:tcW w:w="2629" w:type="dxa"/>
          </w:tcPr>
          <w:p w:rsidR="006E45DF" w:rsidRPr="00387637" w:rsidRDefault="006E45DF" w:rsidP="005A6C9C">
            <w:pPr>
              <w:autoSpaceDE w:val="0"/>
              <w:autoSpaceDN w:val="0"/>
              <w:adjustRightInd w:val="0"/>
              <w:jc w:val="both"/>
              <w:rPr>
                <w:rFonts w:ascii="Times New Roman" w:hAnsi="Times New Roman" w:cs="Times New Roman"/>
                <w:sz w:val="24"/>
                <w:szCs w:val="24"/>
              </w:rPr>
            </w:pPr>
            <w:r w:rsidRPr="00387637">
              <w:rPr>
                <w:rFonts w:ascii="Times New Roman" w:hAnsi="Times New Roman" w:cs="Times New Roman"/>
                <w:sz w:val="24"/>
                <w:szCs w:val="24"/>
              </w:rPr>
              <w:t>Повышение престижа медицинских специальностей</w:t>
            </w:r>
          </w:p>
        </w:tc>
        <w:tc>
          <w:tcPr>
            <w:tcW w:w="4175" w:type="dxa"/>
            <w:gridSpan w:val="3"/>
          </w:tcPr>
          <w:p w:rsidR="006E45DF" w:rsidRPr="00387637" w:rsidRDefault="00327D12" w:rsidP="005A6C9C">
            <w:pPr>
              <w:jc w:val="both"/>
              <w:rPr>
                <w:rFonts w:ascii="Times New Roman" w:hAnsi="Times New Roman" w:cs="Times New Roman"/>
                <w:sz w:val="24"/>
                <w:szCs w:val="24"/>
              </w:rPr>
            </w:pPr>
            <w:r w:rsidRPr="00387637">
              <w:rPr>
                <w:rFonts w:ascii="Times New Roman" w:hAnsi="Times New Roman" w:cs="Times New Roman"/>
                <w:color w:val="000000"/>
                <w:sz w:val="24"/>
                <w:szCs w:val="24"/>
              </w:rPr>
              <w:t>МП</w:t>
            </w:r>
            <w:r w:rsidRPr="00387637">
              <w:rPr>
                <w:rFonts w:ascii="Times New Roman" w:hAnsi="Times New Roman" w:cs="Times New Roman"/>
                <w:sz w:val="24"/>
                <w:szCs w:val="24"/>
              </w:rPr>
              <w:t xml:space="preserve"> «Создание благоприятных условий для привлечения медицинских работников на территорию м.р. Волжский до 2024 года»</w:t>
            </w:r>
          </w:p>
        </w:tc>
        <w:tc>
          <w:tcPr>
            <w:tcW w:w="1276" w:type="dxa"/>
            <w:gridSpan w:val="3"/>
          </w:tcPr>
          <w:p w:rsidR="006E45DF" w:rsidRPr="00387637" w:rsidRDefault="006E45DF" w:rsidP="009F5550">
            <w:pPr>
              <w:jc w:val="center"/>
              <w:rPr>
                <w:rFonts w:ascii="Times New Roman" w:hAnsi="Times New Roman" w:cs="Times New Roman"/>
                <w:sz w:val="24"/>
                <w:szCs w:val="24"/>
              </w:rPr>
            </w:pPr>
            <w:r w:rsidRPr="00387637">
              <w:rPr>
                <w:rFonts w:ascii="Times New Roman" w:eastAsia="Calibri" w:hAnsi="Times New Roman" w:cs="Times New Roman"/>
                <w:sz w:val="24"/>
                <w:szCs w:val="24"/>
              </w:rPr>
              <w:t>20</w:t>
            </w:r>
            <w:r w:rsidR="00327D12" w:rsidRPr="00387637">
              <w:rPr>
                <w:rFonts w:ascii="Times New Roman" w:eastAsia="Calibri" w:hAnsi="Times New Roman" w:cs="Times New Roman"/>
                <w:sz w:val="24"/>
                <w:szCs w:val="24"/>
              </w:rPr>
              <w:t>21</w:t>
            </w:r>
            <w:r w:rsidR="009F5550">
              <w:rPr>
                <w:rFonts w:ascii="Times New Roman" w:eastAsia="Calibri" w:hAnsi="Times New Roman" w:cs="Times New Roman"/>
                <w:sz w:val="24"/>
                <w:szCs w:val="24"/>
              </w:rPr>
              <w:t>-</w:t>
            </w:r>
            <w:r w:rsidRPr="00387637">
              <w:rPr>
                <w:rFonts w:ascii="Times New Roman" w:eastAsia="Calibri" w:hAnsi="Times New Roman" w:cs="Times New Roman"/>
                <w:sz w:val="24"/>
                <w:szCs w:val="24"/>
              </w:rPr>
              <w:t>2030</w:t>
            </w:r>
          </w:p>
        </w:tc>
        <w:tc>
          <w:tcPr>
            <w:tcW w:w="2790" w:type="dxa"/>
            <w:gridSpan w:val="5"/>
          </w:tcPr>
          <w:p w:rsidR="006E45DF" w:rsidRPr="00387637" w:rsidRDefault="00387637" w:rsidP="00AB436D">
            <w:pPr>
              <w:shd w:val="clear" w:color="auto" w:fill="FFFFFF"/>
              <w:spacing w:before="100" w:beforeAutospacing="1" w:after="100" w:afterAutospacing="1"/>
              <w:jc w:val="both"/>
              <w:rPr>
                <w:rFonts w:ascii="Times New Roman" w:hAnsi="Times New Roman" w:cs="Times New Roman"/>
                <w:color w:val="052635"/>
                <w:sz w:val="24"/>
                <w:szCs w:val="24"/>
              </w:rPr>
            </w:pPr>
            <w:r w:rsidRPr="00387637">
              <w:rPr>
                <w:rFonts w:ascii="Times New Roman" w:hAnsi="Times New Roman" w:cs="Times New Roman"/>
                <w:sz w:val="24"/>
                <w:szCs w:val="24"/>
              </w:rPr>
              <w:t>ГБУЗ</w:t>
            </w:r>
            <w:r w:rsidR="001266C7">
              <w:rPr>
                <w:rFonts w:ascii="Times New Roman" w:hAnsi="Times New Roman" w:cs="Times New Roman"/>
                <w:sz w:val="24"/>
                <w:szCs w:val="24"/>
              </w:rPr>
              <w:t xml:space="preserve"> </w:t>
            </w:r>
            <w:r w:rsidRPr="00387637">
              <w:rPr>
                <w:rFonts w:ascii="Times New Roman" w:hAnsi="Times New Roman" w:cs="Times New Roman"/>
                <w:sz w:val="24"/>
                <w:szCs w:val="24"/>
              </w:rPr>
              <w:t>СО "Волжская ЦРБ"</w:t>
            </w:r>
          </w:p>
        </w:tc>
      </w:tr>
      <w:tr w:rsidR="00387637" w:rsidRPr="00387637" w:rsidTr="000C35E6">
        <w:tc>
          <w:tcPr>
            <w:tcW w:w="815" w:type="dxa"/>
          </w:tcPr>
          <w:p w:rsidR="00387637" w:rsidRPr="00387637" w:rsidRDefault="009F5550" w:rsidP="005A6C9C">
            <w:pPr>
              <w:jc w:val="center"/>
              <w:rPr>
                <w:rFonts w:ascii="Times New Roman" w:hAnsi="Times New Roman" w:cs="Times New Roman"/>
                <w:sz w:val="24"/>
                <w:szCs w:val="24"/>
              </w:rPr>
            </w:pPr>
            <w:r>
              <w:rPr>
                <w:rFonts w:ascii="Times New Roman" w:hAnsi="Times New Roman" w:cs="Times New Roman"/>
                <w:sz w:val="24"/>
                <w:szCs w:val="24"/>
              </w:rPr>
              <w:t>2.2.6</w:t>
            </w:r>
          </w:p>
        </w:tc>
        <w:tc>
          <w:tcPr>
            <w:tcW w:w="3544" w:type="dxa"/>
          </w:tcPr>
          <w:p w:rsidR="00387637" w:rsidRPr="00387637" w:rsidRDefault="00387637" w:rsidP="00387637">
            <w:pPr>
              <w:pStyle w:val="42"/>
              <w:shd w:val="clear" w:color="auto" w:fill="auto"/>
              <w:spacing w:before="0" w:after="0" w:line="240" w:lineRule="auto"/>
              <w:ind w:firstLine="0"/>
              <w:jc w:val="both"/>
              <w:rPr>
                <w:rFonts w:ascii="Times New Roman" w:hAnsi="Times New Roman" w:cs="Times New Roman"/>
                <w:b w:val="0"/>
                <w:sz w:val="24"/>
                <w:szCs w:val="24"/>
              </w:rPr>
            </w:pPr>
            <w:r w:rsidRPr="00387637">
              <w:rPr>
                <w:rFonts w:ascii="Times New Roman" w:hAnsi="Times New Roman" w:cs="Times New Roman"/>
                <w:b w:val="0"/>
                <w:sz w:val="24"/>
                <w:szCs w:val="24"/>
              </w:rPr>
              <w:t xml:space="preserve">Увеличение укомплектованности врачебными кадрами за счет привлечения молодых специалистов, предоставления социальных льгот, единовременных выплат, предоставления служебного жилья или полная оплата (компенсация) стоимости аренды жилья, компенсация расходов на строительство и приобретение жилья </w:t>
            </w:r>
          </w:p>
        </w:tc>
        <w:tc>
          <w:tcPr>
            <w:tcW w:w="2629" w:type="dxa"/>
          </w:tcPr>
          <w:p w:rsidR="00387637" w:rsidRPr="00387637" w:rsidRDefault="00387637" w:rsidP="00387637">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387637">
              <w:rPr>
                <w:rFonts w:ascii="Times New Roman" w:hAnsi="Times New Roman" w:cs="Times New Roman"/>
                <w:b w:val="0"/>
                <w:sz w:val="24"/>
                <w:szCs w:val="24"/>
              </w:rPr>
              <w:t>Привлечение молодых специалистов</w:t>
            </w:r>
          </w:p>
        </w:tc>
        <w:tc>
          <w:tcPr>
            <w:tcW w:w="4175" w:type="dxa"/>
            <w:gridSpan w:val="3"/>
          </w:tcPr>
          <w:p w:rsidR="00387637" w:rsidRPr="00387637" w:rsidRDefault="00387637" w:rsidP="00387637">
            <w:pPr>
              <w:pStyle w:val="42"/>
              <w:shd w:val="clear" w:color="auto" w:fill="auto"/>
              <w:spacing w:before="0" w:after="0" w:line="240" w:lineRule="auto"/>
              <w:ind w:firstLine="0"/>
              <w:jc w:val="left"/>
              <w:rPr>
                <w:rFonts w:ascii="Times New Roman" w:hAnsi="Times New Roman" w:cs="Times New Roman"/>
                <w:b w:val="0"/>
                <w:sz w:val="24"/>
                <w:szCs w:val="24"/>
              </w:rPr>
            </w:pPr>
            <w:r w:rsidRPr="00387637">
              <w:rPr>
                <w:rFonts w:ascii="Times New Roman" w:hAnsi="Times New Roman" w:cs="Times New Roman"/>
                <w:b w:val="0"/>
                <w:color w:val="000000"/>
                <w:sz w:val="24"/>
                <w:szCs w:val="24"/>
              </w:rPr>
              <w:t>М</w:t>
            </w:r>
            <w:r w:rsidRPr="00387637">
              <w:rPr>
                <w:rFonts w:ascii="Times New Roman" w:hAnsi="Times New Roman" w:cs="Times New Roman"/>
                <w:b w:val="0"/>
                <w:sz w:val="24"/>
                <w:szCs w:val="24"/>
              </w:rPr>
              <w:t>униципальная программа «Создание благоприятных условий для привлечения медицинских работников на территорию м.р. Волжский до 2024 года».</w:t>
            </w:r>
          </w:p>
          <w:p w:rsidR="00387637" w:rsidRPr="00387637" w:rsidRDefault="00387637" w:rsidP="00387637">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387637">
              <w:rPr>
                <w:rFonts w:ascii="Times New Roman" w:hAnsi="Times New Roman"/>
                <w:b w:val="0"/>
                <w:sz w:val="24"/>
                <w:szCs w:val="24"/>
              </w:rPr>
              <w:t>«Стимулирование развития жилищного строительства на территории муниципального района Волжский Самарской области на 2015-2020 годы»</w:t>
            </w:r>
          </w:p>
        </w:tc>
        <w:tc>
          <w:tcPr>
            <w:tcW w:w="1276" w:type="dxa"/>
            <w:gridSpan w:val="3"/>
          </w:tcPr>
          <w:p w:rsidR="00387637" w:rsidRPr="00387637" w:rsidRDefault="00387637" w:rsidP="00387637">
            <w:pPr>
              <w:jc w:val="center"/>
              <w:rPr>
                <w:rFonts w:ascii="Times New Roman" w:hAnsi="Times New Roman" w:cs="Times New Roman"/>
                <w:color w:val="000000"/>
                <w:sz w:val="24"/>
                <w:szCs w:val="24"/>
                <w:shd w:val="clear" w:color="auto" w:fill="FFFFFF"/>
              </w:rPr>
            </w:pPr>
            <w:r w:rsidRPr="00387637">
              <w:rPr>
                <w:rFonts w:ascii="Times New Roman" w:hAnsi="Times New Roman" w:cs="Times New Roman"/>
                <w:sz w:val="24"/>
                <w:szCs w:val="24"/>
              </w:rPr>
              <w:t>2019-2024</w:t>
            </w:r>
          </w:p>
        </w:tc>
        <w:tc>
          <w:tcPr>
            <w:tcW w:w="2790" w:type="dxa"/>
            <w:gridSpan w:val="5"/>
          </w:tcPr>
          <w:p w:rsidR="00387637" w:rsidRPr="00387637" w:rsidRDefault="001266C7" w:rsidP="00AB436D">
            <w:pPr>
              <w:shd w:val="clear" w:color="auto" w:fill="FFFFFF"/>
              <w:jc w:val="both"/>
              <w:rPr>
                <w:rFonts w:ascii="Times New Roman" w:hAnsi="Times New Roman" w:cs="Times New Roman"/>
                <w:color w:val="052635"/>
                <w:sz w:val="24"/>
                <w:szCs w:val="24"/>
              </w:rPr>
            </w:pPr>
            <w:r w:rsidRPr="00387637">
              <w:rPr>
                <w:rFonts w:ascii="Times New Roman" w:hAnsi="Times New Roman" w:cs="Times New Roman"/>
                <w:sz w:val="24"/>
                <w:szCs w:val="24"/>
              </w:rPr>
              <w:t>ГБУЗ</w:t>
            </w:r>
            <w:r>
              <w:rPr>
                <w:rFonts w:ascii="Times New Roman" w:hAnsi="Times New Roman" w:cs="Times New Roman"/>
                <w:sz w:val="24"/>
                <w:szCs w:val="24"/>
              </w:rPr>
              <w:t xml:space="preserve"> </w:t>
            </w:r>
            <w:r w:rsidRPr="00387637">
              <w:rPr>
                <w:rFonts w:ascii="Times New Roman" w:hAnsi="Times New Roman" w:cs="Times New Roman"/>
                <w:sz w:val="24"/>
                <w:szCs w:val="24"/>
              </w:rPr>
              <w:t>СО "Волжская ЦРБ"</w:t>
            </w:r>
            <w:r w:rsidR="00AB436D">
              <w:rPr>
                <w:rFonts w:ascii="Times New Roman" w:hAnsi="Times New Roman" w:cs="Times New Roman"/>
                <w:sz w:val="24"/>
                <w:szCs w:val="24"/>
              </w:rPr>
              <w:t>, МБУ «УГЖКХ»</w:t>
            </w:r>
          </w:p>
        </w:tc>
      </w:tr>
      <w:tr w:rsidR="00387637" w:rsidRPr="000F0D41" w:rsidTr="00CD0BE3">
        <w:tc>
          <w:tcPr>
            <w:tcW w:w="15229" w:type="dxa"/>
            <w:gridSpan w:val="14"/>
            <w:tcBorders>
              <w:top w:val="single" w:sz="4" w:space="0" w:color="auto"/>
              <w:left w:val="single" w:sz="4" w:space="0" w:color="auto"/>
              <w:bottom w:val="single" w:sz="4" w:space="0" w:color="auto"/>
              <w:right w:val="single" w:sz="4" w:space="0" w:color="auto"/>
            </w:tcBorders>
          </w:tcPr>
          <w:p w:rsidR="00387637" w:rsidRPr="000F0D41" w:rsidRDefault="00387637" w:rsidP="000F0D41">
            <w:pPr>
              <w:rPr>
                <w:rFonts w:ascii="Times New Roman" w:hAnsi="Times New Roman" w:cs="Times New Roman"/>
                <w:i/>
                <w:sz w:val="24"/>
                <w:szCs w:val="24"/>
              </w:rPr>
            </w:pPr>
            <w:r w:rsidRPr="000F0D41">
              <w:rPr>
                <w:rFonts w:ascii="Times New Roman" w:hAnsi="Times New Roman" w:cs="Times New Roman"/>
                <w:i/>
                <w:sz w:val="24"/>
                <w:szCs w:val="24"/>
              </w:rPr>
              <w:t>Задача 2.3 Повышение доступности и качества медицинской помощи, эффективности предоставления медицинских услуг,</w:t>
            </w:r>
            <w:r w:rsidR="000F0D41">
              <w:rPr>
                <w:rFonts w:ascii="Times New Roman" w:hAnsi="Times New Roman" w:cs="Times New Roman"/>
                <w:i/>
                <w:sz w:val="24"/>
                <w:szCs w:val="24"/>
              </w:rPr>
              <w:t xml:space="preserve"> </w:t>
            </w:r>
            <w:r w:rsidRPr="000F0D41">
              <w:rPr>
                <w:rFonts w:ascii="Times New Roman" w:hAnsi="Times New Roman" w:cs="Times New Roman"/>
                <w:i/>
                <w:sz w:val="24"/>
                <w:szCs w:val="24"/>
              </w:rPr>
              <w:t>в том числе экстренной медицинской помощи</w:t>
            </w:r>
          </w:p>
        </w:tc>
      </w:tr>
      <w:tr w:rsidR="00387637" w:rsidRPr="005A6C9C" w:rsidTr="000C35E6">
        <w:tc>
          <w:tcPr>
            <w:tcW w:w="815" w:type="dxa"/>
          </w:tcPr>
          <w:p w:rsidR="00387637" w:rsidRPr="005A6C9C" w:rsidRDefault="000F0D41" w:rsidP="00114428">
            <w:pPr>
              <w:jc w:val="center"/>
              <w:rPr>
                <w:rFonts w:ascii="Times New Roman" w:hAnsi="Times New Roman" w:cs="Times New Roman"/>
                <w:sz w:val="24"/>
                <w:szCs w:val="24"/>
              </w:rPr>
            </w:pPr>
            <w:r>
              <w:rPr>
                <w:rFonts w:ascii="Times New Roman" w:hAnsi="Times New Roman" w:cs="Times New Roman"/>
                <w:sz w:val="24"/>
                <w:szCs w:val="24"/>
              </w:rPr>
              <w:t>2.3.1</w:t>
            </w:r>
          </w:p>
        </w:tc>
        <w:tc>
          <w:tcPr>
            <w:tcW w:w="3544" w:type="dxa"/>
          </w:tcPr>
          <w:p w:rsidR="00387637" w:rsidRPr="005A6C9C" w:rsidRDefault="00387637" w:rsidP="00114428">
            <w:pPr>
              <w:jc w:val="both"/>
              <w:rPr>
                <w:rFonts w:ascii="Times New Roman" w:hAnsi="Times New Roman" w:cs="Times New Roman"/>
                <w:sz w:val="24"/>
                <w:szCs w:val="24"/>
              </w:rPr>
            </w:pPr>
            <w:r w:rsidRPr="005A6C9C">
              <w:rPr>
                <w:rFonts w:ascii="Times New Roman" w:hAnsi="Times New Roman" w:cs="Times New Roman"/>
                <w:color w:val="000000"/>
                <w:sz w:val="24"/>
                <w:szCs w:val="24"/>
                <w:shd w:val="clear" w:color="auto" w:fill="FFFFFF"/>
              </w:rPr>
              <w:t>Внедрение системы «Бережливая поликлиника» в медучреждения</w:t>
            </w:r>
            <w:r w:rsidR="0093100A">
              <w:rPr>
                <w:rFonts w:ascii="Times New Roman" w:hAnsi="Times New Roman" w:cs="Times New Roman"/>
                <w:color w:val="000000"/>
                <w:sz w:val="24"/>
                <w:szCs w:val="24"/>
                <w:shd w:val="clear" w:color="auto" w:fill="FFFFFF"/>
              </w:rPr>
              <w:t>х</w:t>
            </w:r>
            <w:r w:rsidRPr="005A6C9C">
              <w:rPr>
                <w:rFonts w:ascii="Times New Roman" w:hAnsi="Times New Roman" w:cs="Times New Roman"/>
                <w:color w:val="000000"/>
                <w:sz w:val="24"/>
                <w:szCs w:val="24"/>
                <w:shd w:val="clear" w:color="auto" w:fill="FFFFFF"/>
              </w:rPr>
              <w:t xml:space="preserve"> первичного звена</w:t>
            </w:r>
          </w:p>
        </w:tc>
        <w:tc>
          <w:tcPr>
            <w:tcW w:w="2629" w:type="dxa"/>
          </w:tcPr>
          <w:p w:rsidR="00387637" w:rsidRPr="005A6C9C" w:rsidRDefault="000F0D41" w:rsidP="00114428">
            <w:pPr>
              <w:jc w:val="both"/>
              <w:rPr>
                <w:rFonts w:ascii="Times New Roman" w:hAnsi="Times New Roman" w:cs="Times New Roman"/>
                <w:sz w:val="24"/>
                <w:szCs w:val="24"/>
              </w:rPr>
            </w:pPr>
            <w:r>
              <w:rPr>
                <w:rFonts w:ascii="Times New Roman" w:hAnsi="Times New Roman" w:cs="Times New Roman"/>
                <w:sz w:val="24"/>
                <w:szCs w:val="24"/>
              </w:rPr>
              <w:t>О</w:t>
            </w:r>
            <w:r w:rsidR="00387637" w:rsidRPr="005A6C9C">
              <w:rPr>
                <w:rFonts w:ascii="Times New Roman" w:hAnsi="Times New Roman" w:cs="Times New Roman"/>
                <w:sz w:val="24"/>
                <w:szCs w:val="24"/>
              </w:rPr>
              <w:t>птимизация работы врачей, сокращение очереди и повышение качества лечения, упрощение записи на прием и повышение качества лечения</w:t>
            </w:r>
          </w:p>
        </w:tc>
        <w:tc>
          <w:tcPr>
            <w:tcW w:w="4175" w:type="dxa"/>
            <w:gridSpan w:val="3"/>
          </w:tcPr>
          <w:p w:rsidR="00387637" w:rsidRPr="005A6C9C" w:rsidRDefault="00387637" w:rsidP="00114428">
            <w:pPr>
              <w:jc w:val="both"/>
              <w:rPr>
                <w:rFonts w:ascii="Times New Roman" w:hAnsi="Times New Roman" w:cs="Times New Roman"/>
                <w:sz w:val="24"/>
                <w:szCs w:val="24"/>
              </w:rPr>
            </w:pPr>
            <w:r w:rsidRPr="005A6C9C">
              <w:rPr>
                <w:rFonts w:ascii="Times New Roman" w:hAnsi="Times New Roman" w:cs="Times New Roman"/>
                <w:sz w:val="24"/>
                <w:szCs w:val="24"/>
              </w:rPr>
              <w:t>Средства территориального фонда ОМС</w:t>
            </w:r>
          </w:p>
        </w:tc>
        <w:tc>
          <w:tcPr>
            <w:tcW w:w="1276" w:type="dxa"/>
            <w:gridSpan w:val="3"/>
          </w:tcPr>
          <w:p w:rsidR="00387637" w:rsidRPr="005A6C9C" w:rsidRDefault="00387637" w:rsidP="000F0D41">
            <w:pPr>
              <w:jc w:val="center"/>
              <w:rPr>
                <w:rFonts w:ascii="Times New Roman" w:hAnsi="Times New Roman" w:cs="Times New Roman"/>
                <w:sz w:val="24"/>
                <w:szCs w:val="24"/>
              </w:rPr>
            </w:pPr>
            <w:r w:rsidRPr="005A6C9C">
              <w:rPr>
                <w:rFonts w:ascii="Times New Roman" w:eastAsia="Calibri" w:hAnsi="Times New Roman" w:cs="Times New Roman"/>
                <w:sz w:val="24"/>
                <w:szCs w:val="24"/>
              </w:rPr>
              <w:t>2019</w:t>
            </w:r>
            <w:r w:rsidR="000F0D41">
              <w:rPr>
                <w:rFonts w:ascii="Times New Roman" w:eastAsia="Calibri" w:hAnsi="Times New Roman" w:cs="Times New Roman"/>
                <w:sz w:val="24"/>
                <w:szCs w:val="24"/>
              </w:rPr>
              <w:t>-</w:t>
            </w:r>
            <w:r w:rsidRPr="005A6C9C">
              <w:rPr>
                <w:rFonts w:ascii="Times New Roman" w:eastAsia="Calibri" w:hAnsi="Times New Roman" w:cs="Times New Roman"/>
                <w:sz w:val="24"/>
                <w:szCs w:val="24"/>
              </w:rPr>
              <w:t>2021</w:t>
            </w:r>
          </w:p>
        </w:tc>
        <w:tc>
          <w:tcPr>
            <w:tcW w:w="2790" w:type="dxa"/>
            <w:gridSpan w:val="5"/>
          </w:tcPr>
          <w:p w:rsidR="00387637" w:rsidRPr="005A6C9C" w:rsidRDefault="00387637" w:rsidP="0093100A">
            <w:pPr>
              <w:jc w:val="both"/>
              <w:rPr>
                <w:rFonts w:ascii="Times New Roman" w:hAnsi="Times New Roman" w:cs="Times New Roman"/>
                <w:sz w:val="24"/>
                <w:szCs w:val="24"/>
              </w:rPr>
            </w:pPr>
            <w:r w:rsidRPr="005A6C9C">
              <w:rPr>
                <w:rFonts w:ascii="Times New Roman" w:hAnsi="Times New Roman" w:cs="Times New Roman"/>
                <w:sz w:val="24"/>
                <w:szCs w:val="24"/>
              </w:rPr>
              <w:t>Министерство здравоохранения Самарской области, ГБУЗ</w:t>
            </w:r>
            <w:r w:rsidR="0093100A">
              <w:rPr>
                <w:rFonts w:ascii="Times New Roman" w:hAnsi="Times New Roman" w:cs="Times New Roman"/>
                <w:sz w:val="24"/>
                <w:szCs w:val="24"/>
              </w:rPr>
              <w:t xml:space="preserve"> СО "Волжская</w:t>
            </w:r>
            <w:r w:rsidRPr="005A6C9C">
              <w:rPr>
                <w:rFonts w:ascii="Times New Roman" w:hAnsi="Times New Roman" w:cs="Times New Roman"/>
                <w:sz w:val="24"/>
                <w:szCs w:val="24"/>
              </w:rPr>
              <w:t xml:space="preserve"> ЦРБ"</w:t>
            </w:r>
          </w:p>
        </w:tc>
      </w:tr>
      <w:tr w:rsidR="00387637" w:rsidRPr="000F0D41" w:rsidTr="000B7798">
        <w:trPr>
          <w:trHeight w:val="3018"/>
        </w:trPr>
        <w:tc>
          <w:tcPr>
            <w:tcW w:w="815" w:type="dxa"/>
          </w:tcPr>
          <w:p w:rsidR="00387637" w:rsidRPr="005E5308" w:rsidRDefault="000B7798" w:rsidP="00216A06">
            <w:pPr>
              <w:jc w:val="center"/>
              <w:rPr>
                <w:rFonts w:ascii="Times New Roman" w:hAnsi="Times New Roman" w:cs="Times New Roman"/>
                <w:sz w:val="24"/>
                <w:szCs w:val="24"/>
              </w:rPr>
            </w:pPr>
            <w:r>
              <w:rPr>
                <w:rFonts w:ascii="Times New Roman" w:hAnsi="Times New Roman" w:cs="Times New Roman"/>
                <w:sz w:val="24"/>
                <w:szCs w:val="24"/>
              </w:rPr>
              <w:lastRenderedPageBreak/>
              <w:t>2.3.2</w:t>
            </w:r>
          </w:p>
        </w:tc>
        <w:tc>
          <w:tcPr>
            <w:tcW w:w="3544" w:type="dxa"/>
          </w:tcPr>
          <w:p w:rsidR="00387637" w:rsidRPr="000F0D41" w:rsidRDefault="00387637" w:rsidP="00216A06">
            <w:pPr>
              <w:widowControl w:val="0"/>
              <w:tabs>
                <w:tab w:val="left" w:pos="964"/>
              </w:tabs>
              <w:jc w:val="both"/>
              <w:rPr>
                <w:rFonts w:ascii="Times New Roman" w:hAnsi="Times New Roman" w:cs="Times New Roman"/>
                <w:sz w:val="24"/>
                <w:szCs w:val="24"/>
              </w:rPr>
            </w:pPr>
            <w:r w:rsidRPr="000F0D41">
              <w:rPr>
                <w:rFonts w:ascii="Times New Roman" w:hAnsi="Times New Roman" w:cs="Times New Roman"/>
                <w:sz w:val="24"/>
                <w:szCs w:val="24"/>
              </w:rPr>
              <w:t>Приобретение мобильных медицинских комплексов, а также своевременное оказание экстренной медицинской помощи с использованием санитарной авиации в труднодоступных населенных пунктах; организация транспортного сообщения до центральной районной больницы жителей сельских поселений</w:t>
            </w:r>
          </w:p>
        </w:tc>
        <w:tc>
          <w:tcPr>
            <w:tcW w:w="2629" w:type="dxa"/>
          </w:tcPr>
          <w:p w:rsidR="00387637" w:rsidRPr="000F0D41" w:rsidRDefault="00387637" w:rsidP="00216A06">
            <w:pPr>
              <w:autoSpaceDE w:val="0"/>
              <w:autoSpaceDN w:val="0"/>
              <w:adjustRightInd w:val="0"/>
              <w:jc w:val="both"/>
              <w:rPr>
                <w:rFonts w:ascii="Times New Roman" w:hAnsi="Times New Roman" w:cs="Times New Roman"/>
                <w:sz w:val="24"/>
                <w:szCs w:val="24"/>
              </w:rPr>
            </w:pPr>
            <w:r w:rsidRPr="000F0D41">
              <w:rPr>
                <w:rFonts w:ascii="Times New Roman" w:hAnsi="Times New Roman" w:cs="Times New Roman"/>
                <w:sz w:val="24"/>
                <w:szCs w:val="24"/>
              </w:rPr>
              <w:t xml:space="preserve">Повышение доступности медицинской помощи для удаленных, малообеспеченных и маломобильных групп населения </w:t>
            </w:r>
          </w:p>
        </w:tc>
        <w:tc>
          <w:tcPr>
            <w:tcW w:w="4175" w:type="dxa"/>
            <w:gridSpan w:val="3"/>
          </w:tcPr>
          <w:p w:rsidR="00387637" w:rsidRPr="000F0D41" w:rsidRDefault="00387637" w:rsidP="000B7798">
            <w:pPr>
              <w:jc w:val="both"/>
              <w:rPr>
                <w:rFonts w:ascii="Times New Roman" w:hAnsi="Times New Roman" w:cs="Times New Roman"/>
                <w:sz w:val="24"/>
                <w:szCs w:val="24"/>
              </w:rPr>
            </w:pPr>
            <w:r w:rsidRPr="000F0D41">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0F0D41">
              <w:rPr>
                <w:rFonts w:ascii="Times New Roman" w:hAnsi="Times New Roman" w:cs="Times New Roman"/>
                <w:sz w:val="24"/>
                <w:szCs w:val="24"/>
              </w:rPr>
              <w:t xml:space="preserve"> "Развитие здравоохранения в Самарской области" на 2014 - 2020гг.</w:t>
            </w:r>
          </w:p>
        </w:tc>
        <w:tc>
          <w:tcPr>
            <w:tcW w:w="1276" w:type="dxa"/>
            <w:gridSpan w:val="3"/>
          </w:tcPr>
          <w:p w:rsidR="00387637" w:rsidRPr="000F0D41" w:rsidRDefault="00387637" w:rsidP="000F0D41">
            <w:pPr>
              <w:jc w:val="center"/>
              <w:rPr>
                <w:rFonts w:ascii="Times New Roman" w:hAnsi="Times New Roman" w:cs="Times New Roman"/>
                <w:sz w:val="24"/>
                <w:szCs w:val="24"/>
              </w:rPr>
            </w:pPr>
            <w:r w:rsidRPr="000F0D41">
              <w:rPr>
                <w:rFonts w:ascii="Times New Roman" w:eastAsia="Calibri" w:hAnsi="Times New Roman" w:cs="Times New Roman"/>
                <w:sz w:val="24"/>
                <w:szCs w:val="24"/>
              </w:rPr>
              <w:t>2019</w:t>
            </w:r>
            <w:r w:rsidR="000F0D41" w:rsidRPr="000F0D41">
              <w:rPr>
                <w:rFonts w:ascii="Times New Roman" w:eastAsia="Calibri" w:hAnsi="Times New Roman" w:cs="Times New Roman"/>
                <w:sz w:val="24"/>
                <w:szCs w:val="24"/>
              </w:rPr>
              <w:t>-</w:t>
            </w:r>
            <w:r w:rsidRPr="000F0D41">
              <w:rPr>
                <w:rFonts w:ascii="Times New Roman" w:eastAsia="Calibri" w:hAnsi="Times New Roman" w:cs="Times New Roman"/>
                <w:sz w:val="24"/>
                <w:szCs w:val="24"/>
              </w:rPr>
              <w:t>2022</w:t>
            </w:r>
          </w:p>
        </w:tc>
        <w:tc>
          <w:tcPr>
            <w:tcW w:w="2790" w:type="dxa"/>
            <w:gridSpan w:val="5"/>
          </w:tcPr>
          <w:p w:rsidR="00387637" w:rsidRPr="000F0D41" w:rsidRDefault="00387637" w:rsidP="000B7798">
            <w:pPr>
              <w:jc w:val="both"/>
              <w:rPr>
                <w:rFonts w:ascii="Times New Roman" w:hAnsi="Times New Roman" w:cs="Times New Roman"/>
                <w:color w:val="052635"/>
                <w:sz w:val="24"/>
                <w:szCs w:val="24"/>
              </w:rPr>
            </w:pPr>
            <w:r w:rsidRPr="000F0D41">
              <w:rPr>
                <w:rFonts w:ascii="Times New Roman" w:hAnsi="Times New Roman" w:cs="Times New Roman"/>
                <w:sz w:val="24"/>
                <w:szCs w:val="24"/>
              </w:rPr>
              <w:t xml:space="preserve">Министерство здравоохранения Самарской области, </w:t>
            </w:r>
            <w:r w:rsidR="000B7798">
              <w:rPr>
                <w:rFonts w:ascii="Times New Roman" w:hAnsi="Times New Roman" w:cs="Times New Roman"/>
                <w:sz w:val="24"/>
                <w:szCs w:val="24"/>
              </w:rPr>
              <w:t xml:space="preserve">ГБУЗ </w:t>
            </w:r>
            <w:r w:rsidR="000F0D41" w:rsidRPr="000F0D41">
              <w:rPr>
                <w:rFonts w:ascii="Times New Roman" w:hAnsi="Times New Roman" w:cs="Times New Roman"/>
                <w:sz w:val="24"/>
                <w:szCs w:val="24"/>
              </w:rPr>
              <w:t>СО "Волжская ЦРБ"</w:t>
            </w:r>
          </w:p>
        </w:tc>
      </w:tr>
      <w:tr w:rsidR="00387637" w:rsidRPr="005A6C9C" w:rsidTr="000C35E6">
        <w:tc>
          <w:tcPr>
            <w:tcW w:w="815" w:type="dxa"/>
          </w:tcPr>
          <w:p w:rsidR="00387637" w:rsidRPr="005A6C9C" w:rsidRDefault="000B7798" w:rsidP="005A6C9C">
            <w:pPr>
              <w:jc w:val="center"/>
              <w:rPr>
                <w:rFonts w:ascii="Times New Roman" w:hAnsi="Times New Roman" w:cs="Times New Roman"/>
                <w:sz w:val="24"/>
                <w:szCs w:val="24"/>
              </w:rPr>
            </w:pPr>
            <w:r>
              <w:rPr>
                <w:rFonts w:ascii="Times New Roman" w:hAnsi="Times New Roman" w:cs="Times New Roman"/>
                <w:sz w:val="24"/>
                <w:szCs w:val="24"/>
              </w:rPr>
              <w:t>2.3.3</w:t>
            </w:r>
          </w:p>
        </w:tc>
        <w:tc>
          <w:tcPr>
            <w:tcW w:w="3544" w:type="dxa"/>
          </w:tcPr>
          <w:p w:rsidR="00387637" w:rsidRPr="005A6C9C" w:rsidRDefault="00387637" w:rsidP="005A6C9C">
            <w:pPr>
              <w:jc w:val="both"/>
              <w:rPr>
                <w:rFonts w:ascii="Times New Roman" w:hAnsi="Times New Roman" w:cs="Times New Roman"/>
                <w:sz w:val="24"/>
                <w:szCs w:val="24"/>
                <w:highlight w:val="yellow"/>
              </w:rPr>
            </w:pPr>
            <w:r w:rsidRPr="005A6C9C">
              <w:rPr>
                <w:rFonts w:ascii="Times New Roman" w:hAnsi="Times New Roman" w:cs="Times New Roman"/>
                <w:sz w:val="24"/>
                <w:szCs w:val="24"/>
              </w:rPr>
              <w:t>Развитие неотложной медицинской помощи на базе поликлинических подразделений (увеличение числа бригад, времени работы)</w:t>
            </w:r>
          </w:p>
        </w:tc>
        <w:tc>
          <w:tcPr>
            <w:tcW w:w="2629" w:type="dxa"/>
          </w:tcPr>
          <w:p w:rsidR="00387637" w:rsidRPr="005A6C9C" w:rsidRDefault="00387637" w:rsidP="005A6C9C">
            <w:pPr>
              <w:jc w:val="both"/>
              <w:rPr>
                <w:rFonts w:ascii="Times New Roman" w:hAnsi="Times New Roman" w:cs="Times New Roman"/>
                <w:sz w:val="24"/>
                <w:szCs w:val="24"/>
              </w:rPr>
            </w:pPr>
            <w:r w:rsidRPr="005A6C9C">
              <w:rPr>
                <w:rFonts w:ascii="Times New Roman" w:hAnsi="Times New Roman" w:cs="Times New Roman"/>
                <w:sz w:val="24"/>
                <w:szCs w:val="24"/>
              </w:rPr>
              <w:t xml:space="preserve">Время </w:t>
            </w:r>
            <w:proofErr w:type="spellStart"/>
            <w:r w:rsidRPr="005A6C9C">
              <w:rPr>
                <w:rFonts w:ascii="Times New Roman" w:hAnsi="Times New Roman" w:cs="Times New Roman"/>
                <w:sz w:val="24"/>
                <w:szCs w:val="24"/>
              </w:rPr>
              <w:t>доезда</w:t>
            </w:r>
            <w:proofErr w:type="spellEnd"/>
            <w:r w:rsidRPr="005A6C9C">
              <w:rPr>
                <w:rFonts w:ascii="Times New Roman" w:hAnsi="Times New Roman" w:cs="Times New Roman"/>
                <w:sz w:val="24"/>
                <w:szCs w:val="24"/>
              </w:rPr>
              <w:t xml:space="preserve"> бригады неотложной медицинской помощи на вызов до 2-х часов</w:t>
            </w:r>
          </w:p>
          <w:p w:rsidR="00387637" w:rsidRPr="005A6C9C" w:rsidRDefault="00387637" w:rsidP="005A6C9C">
            <w:pPr>
              <w:jc w:val="both"/>
              <w:rPr>
                <w:rFonts w:ascii="Times New Roman" w:hAnsi="Times New Roman" w:cs="Times New Roman"/>
                <w:sz w:val="24"/>
                <w:szCs w:val="24"/>
                <w:highlight w:val="yellow"/>
              </w:rPr>
            </w:pPr>
          </w:p>
        </w:tc>
        <w:tc>
          <w:tcPr>
            <w:tcW w:w="4175" w:type="dxa"/>
            <w:gridSpan w:val="3"/>
          </w:tcPr>
          <w:p w:rsidR="00387637" w:rsidRPr="005A6C9C" w:rsidRDefault="00387637" w:rsidP="005A6C9C">
            <w:pPr>
              <w:jc w:val="both"/>
              <w:rPr>
                <w:rFonts w:ascii="Times New Roman" w:hAnsi="Times New Roman" w:cs="Times New Roman"/>
                <w:sz w:val="24"/>
                <w:szCs w:val="24"/>
                <w:highlight w:val="yellow"/>
              </w:rPr>
            </w:pPr>
            <w:r w:rsidRPr="005A6C9C">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здравоохранения в Самарской области" на 2014 </w:t>
            </w:r>
            <w:r w:rsidR="000F0D41">
              <w:rPr>
                <w:rFonts w:ascii="Times New Roman" w:hAnsi="Times New Roman" w:cs="Times New Roman"/>
                <w:sz w:val="24"/>
                <w:szCs w:val="24"/>
              </w:rPr>
              <w:t>–</w:t>
            </w:r>
            <w:r w:rsidRPr="005A6C9C">
              <w:rPr>
                <w:rFonts w:ascii="Times New Roman" w:hAnsi="Times New Roman" w:cs="Times New Roman"/>
                <w:sz w:val="24"/>
                <w:szCs w:val="24"/>
              </w:rPr>
              <w:t xml:space="preserve"> 2020</w:t>
            </w:r>
            <w:r w:rsidR="000F0D41">
              <w:rPr>
                <w:rFonts w:ascii="Times New Roman" w:hAnsi="Times New Roman" w:cs="Times New Roman"/>
                <w:sz w:val="24"/>
                <w:szCs w:val="24"/>
              </w:rPr>
              <w:t xml:space="preserve"> </w:t>
            </w:r>
            <w:r w:rsidRPr="005A6C9C">
              <w:rPr>
                <w:rFonts w:ascii="Times New Roman" w:hAnsi="Times New Roman" w:cs="Times New Roman"/>
                <w:sz w:val="24"/>
                <w:szCs w:val="24"/>
              </w:rPr>
              <w:t>гг.</w:t>
            </w:r>
          </w:p>
        </w:tc>
        <w:tc>
          <w:tcPr>
            <w:tcW w:w="1276" w:type="dxa"/>
            <w:gridSpan w:val="3"/>
          </w:tcPr>
          <w:p w:rsidR="00387637" w:rsidRPr="005A6C9C" w:rsidRDefault="00387637" w:rsidP="000F0D41">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2018</w:t>
            </w:r>
            <w:r w:rsidR="000F0D41">
              <w:rPr>
                <w:rFonts w:ascii="Times New Roman" w:hAnsi="Times New Roman" w:cs="Times New Roman"/>
                <w:sz w:val="24"/>
                <w:szCs w:val="24"/>
              </w:rPr>
              <w:t>-2</w:t>
            </w:r>
            <w:r w:rsidRPr="005A6C9C">
              <w:rPr>
                <w:rFonts w:ascii="Times New Roman" w:hAnsi="Times New Roman" w:cs="Times New Roman"/>
                <w:sz w:val="24"/>
                <w:szCs w:val="24"/>
              </w:rPr>
              <w:t>020</w:t>
            </w:r>
          </w:p>
        </w:tc>
        <w:tc>
          <w:tcPr>
            <w:tcW w:w="2790" w:type="dxa"/>
            <w:gridSpan w:val="5"/>
          </w:tcPr>
          <w:p w:rsidR="00387637" w:rsidRPr="005A6C9C" w:rsidRDefault="00387637" w:rsidP="000B7798">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 xml:space="preserve">Министерство здравоохранения Самарской области, </w:t>
            </w:r>
            <w:r w:rsidR="000F0D41" w:rsidRPr="000F0D41">
              <w:rPr>
                <w:rFonts w:ascii="Times New Roman" w:hAnsi="Times New Roman" w:cs="Times New Roman"/>
                <w:sz w:val="24"/>
                <w:szCs w:val="24"/>
              </w:rPr>
              <w:t>ГБУЗ</w:t>
            </w:r>
            <w:r w:rsidR="000B7798">
              <w:rPr>
                <w:rFonts w:ascii="Times New Roman" w:hAnsi="Times New Roman" w:cs="Times New Roman"/>
                <w:sz w:val="24"/>
                <w:szCs w:val="24"/>
              </w:rPr>
              <w:t xml:space="preserve"> </w:t>
            </w:r>
            <w:r w:rsidR="000F0D41" w:rsidRPr="000F0D41">
              <w:rPr>
                <w:rFonts w:ascii="Times New Roman" w:hAnsi="Times New Roman" w:cs="Times New Roman"/>
                <w:sz w:val="24"/>
                <w:szCs w:val="24"/>
              </w:rPr>
              <w:t>СО "</w:t>
            </w:r>
            <w:proofErr w:type="gramStart"/>
            <w:r w:rsidR="000F0D41" w:rsidRPr="000F0D41">
              <w:rPr>
                <w:rFonts w:ascii="Times New Roman" w:hAnsi="Times New Roman" w:cs="Times New Roman"/>
                <w:sz w:val="24"/>
                <w:szCs w:val="24"/>
              </w:rPr>
              <w:t>Волжская  ЦРБ</w:t>
            </w:r>
            <w:proofErr w:type="gramEnd"/>
            <w:r w:rsidR="000F0D41" w:rsidRPr="000F0D41">
              <w:rPr>
                <w:rFonts w:ascii="Times New Roman" w:hAnsi="Times New Roman" w:cs="Times New Roman"/>
                <w:sz w:val="24"/>
                <w:szCs w:val="24"/>
              </w:rPr>
              <w:t>"</w:t>
            </w:r>
          </w:p>
        </w:tc>
      </w:tr>
      <w:tr w:rsidR="00387637" w:rsidRPr="005A6C9C" w:rsidTr="000C35E6">
        <w:tc>
          <w:tcPr>
            <w:tcW w:w="815" w:type="dxa"/>
          </w:tcPr>
          <w:p w:rsidR="00387637" w:rsidRPr="005A6C9C" w:rsidRDefault="000B7798" w:rsidP="000B7798">
            <w:pPr>
              <w:jc w:val="center"/>
              <w:rPr>
                <w:rFonts w:ascii="Times New Roman" w:hAnsi="Times New Roman" w:cs="Times New Roman"/>
                <w:sz w:val="24"/>
                <w:szCs w:val="24"/>
              </w:rPr>
            </w:pPr>
            <w:r>
              <w:rPr>
                <w:rFonts w:ascii="Times New Roman" w:hAnsi="Times New Roman" w:cs="Times New Roman"/>
                <w:sz w:val="24"/>
                <w:szCs w:val="24"/>
              </w:rPr>
              <w:t>2.3.4</w:t>
            </w:r>
          </w:p>
        </w:tc>
        <w:tc>
          <w:tcPr>
            <w:tcW w:w="3544" w:type="dxa"/>
          </w:tcPr>
          <w:p w:rsidR="00387637" w:rsidRPr="000F0D41" w:rsidRDefault="00387637" w:rsidP="005A6C9C">
            <w:pPr>
              <w:jc w:val="both"/>
              <w:rPr>
                <w:rFonts w:ascii="Times New Roman" w:hAnsi="Times New Roman" w:cs="Times New Roman"/>
                <w:sz w:val="24"/>
                <w:szCs w:val="24"/>
              </w:rPr>
            </w:pPr>
            <w:r w:rsidRPr="000F0D41">
              <w:rPr>
                <w:rFonts w:ascii="Times New Roman" w:hAnsi="Times New Roman" w:cs="Times New Roman"/>
                <w:sz w:val="24"/>
                <w:szCs w:val="24"/>
              </w:rPr>
              <w:t xml:space="preserve">Создание и внедрение </w:t>
            </w:r>
            <w:r w:rsidRPr="000F0D41">
              <w:rPr>
                <w:rFonts w:ascii="Times New Roman" w:hAnsi="Times New Roman" w:cs="Times New Roman"/>
                <w:iCs/>
                <w:sz w:val="24"/>
                <w:szCs w:val="24"/>
              </w:rPr>
              <w:t>стандарта поликлиники,</w:t>
            </w:r>
            <w:r w:rsidRPr="000F0D41">
              <w:rPr>
                <w:rFonts w:ascii="Times New Roman" w:hAnsi="Times New Roman" w:cs="Times New Roman"/>
                <w:sz w:val="24"/>
                <w:szCs w:val="24"/>
              </w:rPr>
              <w:t xml:space="preserve"> устанавливающего требования к порядку и условиям организации предоставления качественных медицинских услуг</w:t>
            </w:r>
          </w:p>
        </w:tc>
        <w:tc>
          <w:tcPr>
            <w:tcW w:w="2629" w:type="dxa"/>
          </w:tcPr>
          <w:p w:rsidR="00387637" w:rsidRPr="000F0D41" w:rsidRDefault="00387637" w:rsidP="005A6C9C">
            <w:pPr>
              <w:jc w:val="both"/>
              <w:rPr>
                <w:rFonts w:ascii="Times New Roman" w:hAnsi="Times New Roman" w:cs="Times New Roman"/>
                <w:sz w:val="24"/>
                <w:szCs w:val="24"/>
              </w:rPr>
            </w:pPr>
            <w:r w:rsidRPr="000F0D41">
              <w:rPr>
                <w:rFonts w:ascii="Times New Roman" w:hAnsi="Times New Roman" w:cs="Times New Roman"/>
                <w:sz w:val="24"/>
                <w:szCs w:val="24"/>
              </w:rPr>
              <w:t>Повышение доступности и качества медицинской помощи</w:t>
            </w:r>
          </w:p>
        </w:tc>
        <w:tc>
          <w:tcPr>
            <w:tcW w:w="4175" w:type="dxa"/>
            <w:gridSpan w:val="3"/>
          </w:tcPr>
          <w:p w:rsidR="00387637" w:rsidRPr="000F0D41" w:rsidRDefault="00387637" w:rsidP="00F4550D">
            <w:pPr>
              <w:jc w:val="both"/>
              <w:rPr>
                <w:rFonts w:ascii="Times New Roman" w:hAnsi="Times New Roman" w:cs="Times New Roman"/>
                <w:sz w:val="24"/>
                <w:szCs w:val="24"/>
              </w:rPr>
            </w:pPr>
            <w:r w:rsidRPr="000F0D41">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0F0D41">
              <w:rPr>
                <w:rFonts w:ascii="Times New Roman" w:hAnsi="Times New Roman" w:cs="Times New Roman"/>
                <w:sz w:val="24"/>
                <w:szCs w:val="24"/>
              </w:rPr>
              <w:t xml:space="preserve"> "Развитие здравоохранения в Самарской области" на 2014</w:t>
            </w:r>
            <w:r w:rsidR="00F4550D">
              <w:rPr>
                <w:rFonts w:ascii="Times New Roman" w:hAnsi="Times New Roman" w:cs="Times New Roman"/>
                <w:sz w:val="24"/>
                <w:szCs w:val="24"/>
              </w:rPr>
              <w:t>–</w:t>
            </w:r>
            <w:r w:rsidRPr="000F0D41">
              <w:rPr>
                <w:rFonts w:ascii="Times New Roman" w:hAnsi="Times New Roman" w:cs="Times New Roman"/>
                <w:sz w:val="24"/>
                <w:szCs w:val="24"/>
              </w:rPr>
              <w:t>2020</w:t>
            </w:r>
            <w:r w:rsidR="00F4550D">
              <w:rPr>
                <w:rFonts w:ascii="Times New Roman" w:hAnsi="Times New Roman" w:cs="Times New Roman"/>
                <w:sz w:val="24"/>
                <w:szCs w:val="24"/>
              </w:rPr>
              <w:t xml:space="preserve"> </w:t>
            </w:r>
            <w:r w:rsidRPr="000F0D41">
              <w:rPr>
                <w:rFonts w:ascii="Times New Roman" w:hAnsi="Times New Roman" w:cs="Times New Roman"/>
                <w:sz w:val="24"/>
                <w:szCs w:val="24"/>
              </w:rPr>
              <w:t>гг.</w:t>
            </w:r>
          </w:p>
        </w:tc>
        <w:tc>
          <w:tcPr>
            <w:tcW w:w="1276" w:type="dxa"/>
            <w:gridSpan w:val="3"/>
          </w:tcPr>
          <w:p w:rsidR="00387637" w:rsidRPr="000F0D41" w:rsidRDefault="00387637" w:rsidP="000F0D41">
            <w:pPr>
              <w:jc w:val="center"/>
              <w:rPr>
                <w:rFonts w:ascii="Times New Roman" w:hAnsi="Times New Roman" w:cs="Times New Roman"/>
                <w:sz w:val="24"/>
                <w:szCs w:val="24"/>
              </w:rPr>
            </w:pPr>
            <w:r w:rsidRPr="000F0D41">
              <w:rPr>
                <w:rFonts w:ascii="Times New Roman" w:eastAsia="Calibri" w:hAnsi="Times New Roman" w:cs="Times New Roman"/>
                <w:sz w:val="24"/>
                <w:szCs w:val="24"/>
              </w:rPr>
              <w:t>2019</w:t>
            </w:r>
            <w:r w:rsidR="000F0D41" w:rsidRPr="000F0D41">
              <w:rPr>
                <w:rFonts w:ascii="Times New Roman" w:eastAsia="Calibri" w:hAnsi="Times New Roman" w:cs="Times New Roman"/>
                <w:sz w:val="24"/>
                <w:szCs w:val="24"/>
              </w:rPr>
              <w:t>-2</w:t>
            </w:r>
            <w:r w:rsidRPr="000F0D41">
              <w:rPr>
                <w:rFonts w:ascii="Times New Roman" w:eastAsia="Calibri" w:hAnsi="Times New Roman" w:cs="Times New Roman"/>
                <w:sz w:val="24"/>
                <w:szCs w:val="24"/>
              </w:rPr>
              <w:t>022</w:t>
            </w:r>
          </w:p>
        </w:tc>
        <w:tc>
          <w:tcPr>
            <w:tcW w:w="2790" w:type="dxa"/>
            <w:gridSpan w:val="5"/>
          </w:tcPr>
          <w:p w:rsidR="00387637" w:rsidRPr="005A6C9C" w:rsidRDefault="00387637" w:rsidP="005A6C9C">
            <w:pPr>
              <w:jc w:val="both"/>
              <w:rPr>
                <w:rFonts w:ascii="Times New Roman" w:hAnsi="Times New Roman" w:cs="Times New Roman"/>
                <w:color w:val="052635"/>
                <w:sz w:val="24"/>
                <w:szCs w:val="24"/>
                <w:shd w:val="clear" w:color="auto" w:fill="FFFFFF"/>
              </w:rPr>
            </w:pPr>
            <w:r w:rsidRPr="000F0D41">
              <w:rPr>
                <w:rFonts w:ascii="Times New Roman" w:hAnsi="Times New Roman" w:cs="Times New Roman"/>
                <w:sz w:val="24"/>
                <w:szCs w:val="24"/>
              </w:rPr>
              <w:t xml:space="preserve">Министерство здравоохранения Самарской области, </w:t>
            </w:r>
            <w:r w:rsidR="000B7798">
              <w:rPr>
                <w:rFonts w:ascii="Times New Roman" w:hAnsi="Times New Roman" w:cs="Times New Roman"/>
                <w:sz w:val="24"/>
                <w:szCs w:val="24"/>
              </w:rPr>
              <w:t xml:space="preserve">ГБУЗ </w:t>
            </w:r>
            <w:r w:rsidR="000F0D41" w:rsidRPr="000F0D41">
              <w:rPr>
                <w:rFonts w:ascii="Times New Roman" w:hAnsi="Times New Roman" w:cs="Times New Roman"/>
                <w:sz w:val="24"/>
                <w:szCs w:val="24"/>
              </w:rPr>
              <w:t>СО "</w:t>
            </w:r>
            <w:proofErr w:type="gramStart"/>
            <w:r w:rsidR="000F0D41" w:rsidRPr="000F0D41">
              <w:rPr>
                <w:rFonts w:ascii="Times New Roman" w:hAnsi="Times New Roman" w:cs="Times New Roman"/>
                <w:sz w:val="24"/>
                <w:szCs w:val="24"/>
              </w:rPr>
              <w:t>Волжская  ЦРБ</w:t>
            </w:r>
            <w:proofErr w:type="gramEnd"/>
            <w:r w:rsidR="000F0D41" w:rsidRPr="000F0D41">
              <w:rPr>
                <w:rFonts w:ascii="Times New Roman" w:hAnsi="Times New Roman" w:cs="Times New Roman"/>
                <w:sz w:val="24"/>
                <w:szCs w:val="24"/>
              </w:rPr>
              <w:t>"</w:t>
            </w:r>
          </w:p>
        </w:tc>
      </w:tr>
      <w:tr w:rsidR="00387637" w:rsidRPr="00D6354F" w:rsidTr="000C35E6">
        <w:tc>
          <w:tcPr>
            <w:tcW w:w="815" w:type="dxa"/>
          </w:tcPr>
          <w:p w:rsidR="00387637" w:rsidRPr="00D6354F" w:rsidRDefault="000B7798" w:rsidP="005A6C9C">
            <w:pPr>
              <w:jc w:val="center"/>
              <w:rPr>
                <w:rFonts w:ascii="Times New Roman" w:hAnsi="Times New Roman" w:cs="Times New Roman"/>
                <w:sz w:val="24"/>
                <w:szCs w:val="24"/>
              </w:rPr>
            </w:pPr>
            <w:r>
              <w:rPr>
                <w:rFonts w:ascii="Times New Roman" w:hAnsi="Times New Roman" w:cs="Times New Roman"/>
                <w:sz w:val="24"/>
                <w:szCs w:val="24"/>
              </w:rPr>
              <w:t>2.3.5</w:t>
            </w:r>
          </w:p>
        </w:tc>
        <w:tc>
          <w:tcPr>
            <w:tcW w:w="3544" w:type="dxa"/>
          </w:tcPr>
          <w:p w:rsidR="00387637" w:rsidRPr="00D6354F" w:rsidRDefault="00387637" w:rsidP="0078031E">
            <w:pPr>
              <w:jc w:val="both"/>
              <w:rPr>
                <w:rFonts w:ascii="Times New Roman" w:hAnsi="Times New Roman" w:cs="Times New Roman"/>
                <w:sz w:val="24"/>
                <w:szCs w:val="24"/>
              </w:rPr>
            </w:pPr>
            <w:r w:rsidRPr="00D6354F">
              <w:rPr>
                <w:rFonts w:ascii="Times New Roman" w:hAnsi="Times New Roman" w:cs="Times New Roman"/>
                <w:sz w:val="24"/>
                <w:szCs w:val="24"/>
              </w:rPr>
              <w:t xml:space="preserve">Совершенствование системы оказания медицинской помощи лицам с болезнями системы кровообращения, злокачественными новообразованиями, а </w:t>
            </w:r>
            <w:r>
              <w:rPr>
                <w:rFonts w:ascii="Times New Roman" w:hAnsi="Times New Roman" w:cs="Times New Roman"/>
                <w:sz w:val="24"/>
                <w:szCs w:val="24"/>
              </w:rPr>
              <w:t xml:space="preserve">также </w:t>
            </w:r>
            <w:r w:rsidRPr="00D6354F">
              <w:rPr>
                <w:rFonts w:ascii="Times New Roman" w:hAnsi="Times New Roman" w:cs="Times New Roman"/>
                <w:sz w:val="24"/>
                <w:szCs w:val="24"/>
              </w:rPr>
              <w:t>паллиативной помощи детям: организация выездных паллиативных бригад</w:t>
            </w:r>
          </w:p>
        </w:tc>
        <w:tc>
          <w:tcPr>
            <w:tcW w:w="2629" w:type="dxa"/>
          </w:tcPr>
          <w:p w:rsidR="00387637" w:rsidRPr="00D6354F" w:rsidRDefault="00387637" w:rsidP="0078031E">
            <w:pPr>
              <w:jc w:val="both"/>
              <w:rPr>
                <w:rFonts w:ascii="Times New Roman" w:hAnsi="Times New Roman" w:cs="Times New Roman"/>
                <w:sz w:val="24"/>
                <w:szCs w:val="24"/>
              </w:rPr>
            </w:pPr>
            <w:r w:rsidRPr="00D6354F">
              <w:rPr>
                <w:rFonts w:ascii="Times New Roman" w:hAnsi="Times New Roman" w:cs="Times New Roman"/>
                <w:sz w:val="24"/>
                <w:szCs w:val="24"/>
              </w:rPr>
              <w:t>Повышение доступности медицинской помощи. Количество выездных паллиативных бригад – 1 к 2020 г.</w:t>
            </w:r>
          </w:p>
        </w:tc>
        <w:tc>
          <w:tcPr>
            <w:tcW w:w="4175" w:type="dxa"/>
            <w:gridSpan w:val="3"/>
          </w:tcPr>
          <w:p w:rsidR="00387637" w:rsidRPr="00D6354F" w:rsidRDefault="00387637" w:rsidP="00F4550D">
            <w:pPr>
              <w:jc w:val="both"/>
              <w:rPr>
                <w:rFonts w:ascii="Times New Roman" w:hAnsi="Times New Roman" w:cs="Times New Roman"/>
                <w:sz w:val="24"/>
                <w:szCs w:val="24"/>
              </w:rPr>
            </w:pPr>
            <w:r w:rsidRPr="00D6354F">
              <w:rPr>
                <w:rFonts w:ascii="Times New Roman" w:hAnsi="Times New Roman" w:cs="Times New Roman"/>
                <w:sz w:val="24"/>
                <w:szCs w:val="24"/>
              </w:rPr>
              <w:t xml:space="preserve">Нацпроект «Здравоохранение», </w:t>
            </w:r>
            <w:r w:rsidR="00BA185D">
              <w:rPr>
                <w:rFonts w:ascii="Times New Roman" w:hAnsi="Times New Roman" w:cs="Times New Roman"/>
                <w:sz w:val="24"/>
                <w:szCs w:val="24"/>
              </w:rPr>
              <w:t>ГП</w:t>
            </w:r>
            <w:r w:rsidRPr="00D6354F">
              <w:rPr>
                <w:rFonts w:ascii="Times New Roman" w:hAnsi="Times New Roman" w:cs="Times New Roman"/>
                <w:sz w:val="24"/>
                <w:szCs w:val="24"/>
              </w:rPr>
              <w:t xml:space="preserve"> "Развитие здравоохранения в Самарской области" на 2014</w:t>
            </w:r>
            <w:r w:rsidR="00F4550D">
              <w:rPr>
                <w:rFonts w:ascii="Times New Roman" w:hAnsi="Times New Roman" w:cs="Times New Roman"/>
                <w:sz w:val="24"/>
                <w:szCs w:val="24"/>
              </w:rPr>
              <w:t>–</w:t>
            </w:r>
            <w:r w:rsidRPr="00D6354F">
              <w:rPr>
                <w:rFonts w:ascii="Times New Roman" w:hAnsi="Times New Roman" w:cs="Times New Roman"/>
                <w:sz w:val="24"/>
                <w:szCs w:val="24"/>
              </w:rPr>
              <w:t>2020</w:t>
            </w:r>
            <w:r w:rsidR="00F4550D">
              <w:rPr>
                <w:rFonts w:ascii="Times New Roman" w:hAnsi="Times New Roman" w:cs="Times New Roman"/>
                <w:sz w:val="24"/>
                <w:szCs w:val="24"/>
              </w:rPr>
              <w:t xml:space="preserve"> </w:t>
            </w:r>
            <w:r w:rsidRPr="00D6354F">
              <w:rPr>
                <w:rFonts w:ascii="Times New Roman" w:hAnsi="Times New Roman" w:cs="Times New Roman"/>
                <w:sz w:val="24"/>
                <w:szCs w:val="24"/>
              </w:rPr>
              <w:t>гг.</w:t>
            </w:r>
          </w:p>
        </w:tc>
        <w:tc>
          <w:tcPr>
            <w:tcW w:w="1276" w:type="dxa"/>
            <w:gridSpan w:val="3"/>
          </w:tcPr>
          <w:p w:rsidR="00387637" w:rsidRPr="00D6354F" w:rsidRDefault="00387637" w:rsidP="000F0D41">
            <w:pPr>
              <w:jc w:val="center"/>
              <w:rPr>
                <w:rFonts w:ascii="Times New Roman" w:hAnsi="Times New Roman" w:cs="Times New Roman"/>
                <w:sz w:val="24"/>
                <w:szCs w:val="24"/>
              </w:rPr>
            </w:pPr>
            <w:r>
              <w:rPr>
                <w:rFonts w:ascii="Times New Roman" w:hAnsi="Times New Roman" w:cs="Times New Roman"/>
                <w:sz w:val="24"/>
                <w:szCs w:val="24"/>
              </w:rPr>
              <w:t>2019-2024</w:t>
            </w:r>
          </w:p>
        </w:tc>
        <w:tc>
          <w:tcPr>
            <w:tcW w:w="2790" w:type="dxa"/>
            <w:gridSpan w:val="5"/>
          </w:tcPr>
          <w:p w:rsidR="00387637" w:rsidRPr="00D6354F" w:rsidRDefault="00387637" w:rsidP="000B7798">
            <w:pPr>
              <w:jc w:val="both"/>
              <w:rPr>
                <w:rFonts w:ascii="Times New Roman" w:hAnsi="Times New Roman" w:cs="Times New Roman"/>
                <w:color w:val="052635"/>
                <w:sz w:val="24"/>
                <w:szCs w:val="24"/>
                <w:shd w:val="clear" w:color="auto" w:fill="FFFFFF"/>
              </w:rPr>
            </w:pPr>
            <w:r w:rsidRPr="00D6354F">
              <w:rPr>
                <w:rFonts w:ascii="Times New Roman" w:hAnsi="Times New Roman" w:cs="Times New Roman"/>
                <w:sz w:val="24"/>
                <w:szCs w:val="24"/>
              </w:rPr>
              <w:t xml:space="preserve">Министерство здравоохранения Самарской области, </w:t>
            </w:r>
            <w:r w:rsidR="000F0D41" w:rsidRPr="000F0D41">
              <w:rPr>
                <w:rFonts w:ascii="Times New Roman" w:hAnsi="Times New Roman" w:cs="Times New Roman"/>
                <w:sz w:val="24"/>
                <w:szCs w:val="24"/>
              </w:rPr>
              <w:t>ГБУЗ</w:t>
            </w:r>
            <w:r w:rsidR="000B7798">
              <w:rPr>
                <w:rFonts w:ascii="Times New Roman" w:hAnsi="Times New Roman" w:cs="Times New Roman"/>
                <w:sz w:val="24"/>
                <w:szCs w:val="24"/>
              </w:rPr>
              <w:t xml:space="preserve"> </w:t>
            </w:r>
            <w:r w:rsidR="000F0D41" w:rsidRPr="000F0D41">
              <w:rPr>
                <w:rFonts w:ascii="Times New Roman" w:hAnsi="Times New Roman" w:cs="Times New Roman"/>
                <w:sz w:val="24"/>
                <w:szCs w:val="24"/>
              </w:rPr>
              <w:t>СО "</w:t>
            </w:r>
            <w:proofErr w:type="gramStart"/>
            <w:r w:rsidR="000F0D41" w:rsidRPr="000F0D41">
              <w:rPr>
                <w:rFonts w:ascii="Times New Roman" w:hAnsi="Times New Roman" w:cs="Times New Roman"/>
                <w:sz w:val="24"/>
                <w:szCs w:val="24"/>
              </w:rPr>
              <w:t>Волжская  ЦРБ</w:t>
            </w:r>
            <w:proofErr w:type="gramEnd"/>
            <w:r w:rsidR="000F0D41" w:rsidRPr="000F0D41">
              <w:rPr>
                <w:rFonts w:ascii="Times New Roman" w:hAnsi="Times New Roman" w:cs="Times New Roman"/>
                <w:sz w:val="24"/>
                <w:szCs w:val="24"/>
              </w:rPr>
              <w:t>"</w:t>
            </w:r>
          </w:p>
        </w:tc>
      </w:tr>
      <w:tr w:rsidR="00387637" w:rsidRPr="000F0D41" w:rsidTr="00CD0BE3">
        <w:tc>
          <w:tcPr>
            <w:tcW w:w="15229" w:type="dxa"/>
            <w:gridSpan w:val="14"/>
            <w:tcBorders>
              <w:top w:val="single" w:sz="4" w:space="0" w:color="auto"/>
              <w:left w:val="single" w:sz="4" w:space="0" w:color="auto"/>
              <w:bottom w:val="single" w:sz="4" w:space="0" w:color="auto"/>
              <w:right w:val="single" w:sz="4" w:space="0" w:color="auto"/>
            </w:tcBorders>
          </w:tcPr>
          <w:p w:rsidR="00387637" w:rsidRPr="000F0D41" w:rsidRDefault="00387637" w:rsidP="000F0D41">
            <w:pPr>
              <w:rPr>
                <w:rFonts w:ascii="Times New Roman" w:hAnsi="Times New Roman" w:cs="Times New Roman"/>
                <w:i/>
                <w:sz w:val="24"/>
                <w:szCs w:val="24"/>
              </w:rPr>
            </w:pPr>
            <w:r w:rsidRPr="000F0D41">
              <w:rPr>
                <w:rFonts w:ascii="Times New Roman" w:hAnsi="Times New Roman" w:cs="Times New Roman"/>
                <w:i/>
                <w:sz w:val="24"/>
                <w:szCs w:val="24"/>
              </w:rPr>
              <w:lastRenderedPageBreak/>
              <w:t>Задача 2.4 Обеспечение приоритета профилактики в сфере охраны здоровья населения и поддержка активного долголетия</w:t>
            </w:r>
          </w:p>
        </w:tc>
      </w:tr>
      <w:tr w:rsidR="00401360" w:rsidRPr="00401360" w:rsidTr="000C35E6">
        <w:tc>
          <w:tcPr>
            <w:tcW w:w="815" w:type="dxa"/>
          </w:tcPr>
          <w:p w:rsidR="00401360" w:rsidRPr="00401360" w:rsidRDefault="00A94252" w:rsidP="005A6C9C">
            <w:pPr>
              <w:jc w:val="center"/>
              <w:rPr>
                <w:rFonts w:ascii="Times New Roman" w:hAnsi="Times New Roman" w:cs="Times New Roman"/>
                <w:sz w:val="24"/>
                <w:szCs w:val="24"/>
              </w:rPr>
            </w:pPr>
            <w:r>
              <w:rPr>
                <w:rFonts w:ascii="Times New Roman" w:hAnsi="Times New Roman" w:cs="Times New Roman"/>
                <w:sz w:val="24"/>
                <w:szCs w:val="24"/>
              </w:rPr>
              <w:t>2.4.1</w:t>
            </w:r>
          </w:p>
        </w:tc>
        <w:tc>
          <w:tcPr>
            <w:tcW w:w="3544" w:type="dxa"/>
          </w:tcPr>
          <w:p w:rsidR="00401360" w:rsidRPr="00401360" w:rsidRDefault="00401360" w:rsidP="00DA260D">
            <w:pPr>
              <w:jc w:val="both"/>
              <w:rPr>
                <w:rFonts w:ascii="Times New Roman" w:hAnsi="Times New Roman" w:cs="Times New Roman"/>
                <w:sz w:val="24"/>
                <w:szCs w:val="24"/>
              </w:rPr>
            </w:pPr>
            <w:r w:rsidRPr="00401360">
              <w:rPr>
                <w:rFonts w:ascii="Times New Roman" w:hAnsi="Times New Roman" w:cs="Times New Roman"/>
                <w:sz w:val="24"/>
                <w:szCs w:val="24"/>
              </w:rPr>
              <w:t>Внедрение и реализация новых методов ранней диагностики заболеваний, включая активную реализацию проектов профилактической направленности «Здоровая молодежь – здоровая Россия», «Поселение без алкоголя», «Здоровые поселки», «Поселение без табака», «Здоровая суббота»</w:t>
            </w:r>
          </w:p>
        </w:tc>
        <w:tc>
          <w:tcPr>
            <w:tcW w:w="2629" w:type="dxa"/>
          </w:tcPr>
          <w:p w:rsidR="00401360" w:rsidRPr="00401360" w:rsidRDefault="00401360" w:rsidP="00216A06">
            <w:pPr>
              <w:jc w:val="both"/>
              <w:rPr>
                <w:rFonts w:ascii="Times New Roman" w:hAnsi="Times New Roman" w:cs="Times New Roman"/>
                <w:sz w:val="24"/>
                <w:szCs w:val="24"/>
              </w:rPr>
            </w:pPr>
            <w:r w:rsidRPr="00401360">
              <w:rPr>
                <w:rFonts w:ascii="Times New Roman" w:hAnsi="Times New Roman" w:cs="Times New Roman"/>
                <w:sz w:val="24"/>
                <w:szCs w:val="24"/>
              </w:rPr>
              <w:t>Обеспечение приоритета профилактики в сфере охраны здоровья населения</w:t>
            </w:r>
          </w:p>
        </w:tc>
        <w:tc>
          <w:tcPr>
            <w:tcW w:w="4175" w:type="dxa"/>
            <w:gridSpan w:val="3"/>
          </w:tcPr>
          <w:p w:rsidR="00401360" w:rsidRPr="00401360" w:rsidRDefault="00401360" w:rsidP="00401360">
            <w:pPr>
              <w:jc w:val="both"/>
              <w:rPr>
                <w:rFonts w:ascii="Times New Roman" w:hAnsi="Times New Roman" w:cs="Times New Roman"/>
                <w:sz w:val="24"/>
                <w:szCs w:val="24"/>
              </w:rPr>
            </w:pPr>
            <w:r w:rsidRPr="00401360">
              <w:rPr>
                <w:rFonts w:ascii="Times New Roman" w:hAnsi="Times New Roman" w:cs="Times New Roman"/>
                <w:sz w:val="24"/>
                <w:szCs w:val="24"/>
              </w:rPr>
              <w:t>Нацпроекты «Демография», «Здравоохранение», План мероприятий по реализации Стратегии Самарской области на 2018 – 2020 гг. и реализации Концепции демографической политики РФ на период до 2025 г.</w:t>
            </w:r>
          </w:p>
        </w:tc>
        <w:tc>
          <w:tcPr>
            <w:tcW w:w="1276" w:type="dxa"/>
            <w:gridSpan w:val="3"/>
          </w:tcPr>
          <w:p w:rsidR="00401360" w:rsidRPr="00401360" w:rsidRDefault="00401360" w:rsidP="004E6F33">
            <w:pPr>
              <w:jc w:val="center"/>
              <w:rPr>
                <w:rFonts w:ascii="Times New Roman" w:hAnsi="Times New Roman" w:cs="Times New Roman"/>
                <w:color w:val="000000"/>
                <w:sz w:val="24"/>
                <w:szCs w:val="24"/>
                <w:shd w:val="clear" w:color="auto" w:fill="FFFFFF"/>
              </w:rPr>
            </w:pPr>
            <w:r w:rsidRPr="00401360">
              <w:rPr>
                <w:rFonts w:ascii="Times New Roman" w:hAnsi="Times New Roman" w:cs="Times New Roman"/>
                <w:sz w:val="24"/>
                <w:szCs w:val="24"/>
              </w:rPr>
              <w:t>2019-2025</w:t>
            </w:r>
          </w:p>
        </w:tc>
        <w:tc>
          <w:tcPr>
            <w:tcW w:w="2790" w:type="dxa"/>
            <w:gridSpan w:val="5"/>
          </w:tcPr>
          <w:p w:rsidR="00401360" w:rsidRPr="00401360" w:rsidRDefault="00401360" w:rsidP="000B7798">
            <w:pPr>
              <w:jc w:val="both"/>
              <w:rPr>
                <w:rFonts w:ascii="Times New Roman" w:hAnsi="Times New Roman" w:cs="Times New Roman"/>
                <w:sz w:val="24"/>
                <w:szCs w:val="24"/>
              </w:rPr>
            </w:pPr>
            <w:r w:rsidRPr="00401360">
              <w:rPr>
                <w:rFonts w:ascii="Times New Roman" w:hAnsi="Times New Roman" w:cs="Times New Roman"/>
                <w:sz w:val="24"/>
                <w:szCs w:val="24"/>
              </w:rPr>
              <w:t>Министерство здравоохранения Самарской области, ГБУЗ</w:t>
            </w:r>
            <w:r w:rsidR="000B7798">
              <w:rPr>
                <w:rFonts w:ascii="Times New Roman" w:hAnsi="Times New Roman" w:cs="Times New Roman"/>
                <w:sz w:val="24"/>
                <w:szCs w:val="24"/>
              </w:rPr>
              <w:t xml:space="preserve"> </w:t>
            </w:r>
            <w:r w:rsidRPr="00401360">
              <w:rPr>
                <w:rFonts w:ascii="Times New Roman" w:hAnsi="Times New Roman" w:cs="Times New Roman"/>
                <w:sz w:val="24"/>
                <w:szCs w:val="24"/>
              </w:rPr>
              <w:t>СО "</w:t>
            </w:r>
            <w:proofErr w:type="gramStart"/>
            <w:r w:rsidRPr="00401360">
              <w:rPr>
                <w:rFonts w:ascii="Times New Roman" w:hAnsi="Times New Roman" w:cs="Times New Roman"/>
                <w:sz w:val="24"/>
                <w:szCs w:val="24"/>
              </w:rPr>
              <w:t>Волжская  ЦРБ</w:t>
            </w:r>
            <w:proofErr w:type="gramEnd"/>
            <w:r w:rsidRPr="00401360">
              <w:rPr>
                <w:rFonts w:ascii="Times New Roman" w:hAnsi="Times New Roman" w:cs="Times New Roman"/>
                <w:sz w:val="24"/>
                <w:szCs w:val="24"/>
              </w:rPr>
              <w:t xml:space="preserve">" </w:t>
            </w:r>
          </w:p>
        </w:tc>
      </w:tr>
      <w:tr w:rsidR="00401360" w:rsidRPr="004E6F33" w:rsidTr="000C35E6">
        <w:tc>
          <w:tcPr>
            <w:tcW w:w="815" w:type="dxa"/>
          </w:tcPr>
          <w:p w:rsidR="00401360" w:rsidRPr="004E6F33" w:rsidRDefault="00A94252" w:rsidP="00151921">
            <w:pPr>
              <w:jc w:val="center"/>
              <w:rPr>
                <w:rFonts w:ascii="Times New Roman" w:hAnsi="Times New Roman" w:cs="Times New Roman"/>
                <w:sz w:val="24"/>
                <w:szCs w:val="24"/>
              </w:rPr>
            </w:pPr>
            <w:r>
              <w:rPr>
                <w:rFonts w:ascii="Times New Roman" w:hAnsi="Times New Roman" w:cs="Times New Roman"/>
                <w:sz w:val="24"/>
                <w:szCs w:val="24"/>
              </w:rPr>
              <w:t>2.4.2</w:t>
            </w:r>
          </w:p>
        </w:tc>
        <w:tc>
          <w:tcPr>
            <w:tcW w:w="3544" w:type="dxa"/>
          </w:tcPr>
          <w:p w:rsidR="00151921" w:rsidRPr="004E6F33" w:rsidRDefault="00151921" w:rsidP="00151921">
            <w:pPr>
              <w:pStyle w:val="42"/>
              <w:shd w:val="clear" w:color="auto" w:fill="auto"/>
              <w:spacing w:before="0" w:after="0" w:line="240" w:lineRule="auto"/>
              <w:ind w:firstLine="0"/>
              <w:jc w:val="both"/>
              <w:rPr>
                <w:rFonts w:ascii="Times New Roman" w:hAnsi="Times New Roman" w:cs="Times New Roman"/>
                <w:b w:val="0"/>
                <w:sz w:val="24"/>
                <w:szCs w:val="24"/>
              </w:rPr>
            </w:pPr>
            <w:r w:rsidRPr="004E6F33">
              <w:rPr>
                <w:rFonts w:ascii="Times New Roman" w:hAnsi="Times New Roman" w:cs="Times New Roman"/>
                <w:b w:val="0"/>
                <w:sz w:val="24"/>
                <w:szCs w:val="24"/>
              </w:rPr>
              <w:t xml:space="preserve">Реализация проекта «Профилактика здоровья – путь к долголетию», включающего: </w:t>
            </w:r>
          </w:p>
          <w:p w:rsidR="00151921" w:rsidRPr="004E6F33" w:rsidRDefault="00151921" w:rsidP="00151921">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 xml:space="preserve">внедрение </w:t>
            </w:r>
            <w:r w:rsidRPr="004E6F33">
              <w:rPr>
                <w:rStyle w:val="24"/>
                <w:rFonts w:eastAsiaTheme="minorHAnsi"/>
                <w:i w:val="0"/>
                <w:sz w:val="24"/>
                <w:szCs w:val="24"/>
              </w:rPr>
              <w:t>иммунизации населения</w:t>
            </w:r>
            <w:r w:rsidRPr="004E6F33">
              <w:rPr>
                <w:rFonts w:ascii="Times New Roman" w:hAnsi="Times New Roman"/>
                <w:sz w:val="24"/>
                <w:szCs w:val="24"/>
              </w:rPr>
              <w:t xml:space="preserve"> в рамках календаря профилактических прививок;</w:t>
            </w:r>
          </w:p>
          <w:p w:rsidR="00151921" w:rsidRPr="004E6F33" w:rsidRDefault="00151921" w:rsidP="00151921">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проведение выездной лечебно-профилактической помощи и диагностики по принципу «одного дня» для ранней диагностики заболеваний.</w:t>
            </w:r>
          </w:p>
          <w:p w:rsidR="00151921" w:rsidRPr="004E6F33" w:rsidRDefault="00151921" w:rsidP="00151921">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 xml:space="preserve">внедрение </w:t>
            </w:r>
            <w:proofErr w:type="spellStart"/>
            <w:r w:rsidRPr="004E6F33">
              <w:rPr>
                <w:rFonts w:ascii="Times New Roman" w:hAnsi="Times New Roman"/>
                <w:sz w:val="24"/>
                <w:szCs w:val="24"/>
              </w:rPr>
              <w:t>здоровьесберегающих</w:t>
            </w:r>
            <w:proofErr w:type="spellEnd"/>
            <w:r w:rsidRPr="004E6F33">
              <w:rPr>
                <w:rFonts w:ascii="Times New Roman" w:hAnsi="Times New Roman"/>
                <w:sz w:val="24"/>
                <w:szCs w:val="24"/>
              </w:rPr>
              <w:t xml:space="preserve"> технологий труда на предприятиях всех форм собственности и сфер деятельности;</w:t>
            </w:r>
          </w:p>
          <w:p w:rsidR="00151921" w:rsidRPr="004E6F33" w:rsidRDefault="00151921" w:rsidP="00151921">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 xml:space="preserve">мотивация жителей района к сохранению, профилактике, сбережению собственного здоровья и снижению социальных и </w:t>
            </w:r>
            <w:r w:rsidRPr="004E6F33">
              <w:rPr>
                <w:rFonts w:ascii="Times New Roman" w:hAnsi="Times New Roman"/>
                <w:sz w:val="24"/>
                <w:szCs w:val="24"/>
              </w:rPr>
              <w:lastRenderedPageBreak/>
              <w:t>индивидуальных рисков;</w:t>
            </w:r>
          </w:p>
          <w:p w:rsidR="00401360" w:rsidRPr="004E6F33" w:rsidRDefault="00151921" w:rsidP="00151921">
            <w:pPr>
              <w:pStyle w:val="a8"/>
              <w:widowControl w:val="0"/>
              <w:tabs>
                <w:tab w:val="left" w:pos="964"/>
              </w:tabs>
              <w:ind w:left="0"/>
              <w:contextualSpacing w:val="0"/>
              <w:jc w:val="both"/>
              <w:rPr>
                <w:rFonts w:ascii="Times New Roman" w:hAnsi="Times New Roman" w:cs="Times New Roman"/>
                <w:sz w:val="24"/>
                <w:szCs w:val="24"/>
              </w:rPr>
            </w:pPr>
            <w:r w:rsidRPr="004E6F33">
              <w:rPr>
                <w:rFonts w:ascii="Times New Roman" w:hAnsi="Times New Roman"/>
                <w:sz w:val="24"/>
                <w:szCs w:val="24"/>
              </w:rPr>
              <w:t xml:space="preserve">информационная кампания по </w:t>
            </w:r>
            <w:proofErr w:type="spellStart"/>
            <w:r w:rsidRPr="004E6F33">
              <w:rPr>
                <w:rFonts w:ascii="Times New Roman" w:hAnsi="Times New Roman"/>
                <w:sz w:val="24"/>
                <w:szCs w:val="24"/>
              </w:rPr>
              <w:t>здоровьесбережению</w:t>
            </w:r>
            <w:proofErr w:type="spellEnd"/>
            <w:r w:rsidRPr="004E6F33">
              <w:rPr>
                <w:rFonts w:ascii="Times New Roman" w:hAnsi="Times New Roman"/>
                <w:sz w:val="24"/>
                <w:szCs w:val="24"/>
              </w:rPr>
              <w:t xml:space="preserve">, включая оздоровительно-просветительные программы </w:t>
            </w:r>
            <w:proofErr w:type="spellStart"/>
            <w:r w:rsidRPr="004E6F33">
              <w:rPr>
                <w:rFonts w:ascii="Times New Roman" w:hAnsi="Times New Roman"/>
                <w:sz w:val="24"/>
                <w:szCs w:val="24"/>
              </w:rPr>
              <w:t>валеологи</w:t>
            </w:r>
            <w:r w:rsidRPr="004E6F33">
              <w:rPr>
                <w:rFonts w:ascii="Times New Roman" w:hAnsi="Times New Roman"/>
                <w:sz w:val="24"/>
                <w:szCs w:val="24"/>
              </w:rPr>
              <w:softHyphen/>
              <w:t>ческой</w:t>
            </w:r>
            <w:proofErr w:type="spellEnd"/>
            <w:r w:rsidRPr="004E6F33">
              <w:rPr>
                <w:rFonts w:ascii="Times New Roman" w:hAnsi="Times New Roman"/>
                <w:sz w:val="24"/>
                <w:szCs w:val="24"/>
              </w:rPr>
              <w:t xml:space="preserve"> грамотности, продвижение здорового образа жизни и ответственного отношения к своему здоровью</w:t>
            </w:r>
          </w:p>
        </w:tc>
        <w:tc>
          <w:tcPr>
            <w:tcW w:w="2629" w:type="dxa"/>
          </w:tcPr>
          <w:p w:rsidR="00401360" w:rsidRPr="004E6F33" w:rsidRDefault="00401360" w:rsidP="00151921">
            <w:pPr>
              <w:jc w:val="both"/>
              <w:rPr>
                <w:rFonts w:ascii="Times New Roman" w:hAnsi="Times New Roman" w:cs="Times New Roman"/>
                <w:sz w:val="24"/>
                <w:szCs w:val="24"/>
              </w:rPr>
            </w:pPr>
            <w:r w:rsidRPr="004E6F33">
              <w:rPr>
                <w:rFonts w:ascii="Times New Roman" w:hAnsi="Times New Roman" w:cs="Times New Roman"/>
                <w:sz w:val="24"/>
                <w:szCs w:val="24"/>
              </w:rPr>
              <w:lastRenderedPageBreak/>
              <w:t>Снижение развития заболеваний и патологических состояний среди населения, в том числе в рамках проведения ежегодных профилактических осмотров и диспансеризации населения</w:t>
            </w:r>
          </w:p>
        </w:tc>
        <w:tc>
          <w:tcPr>
            <w:tcW w:w="4175" w:type="dxa"/>
            <w:gridSpan w:val="3"/>
          </w:tcPr>
          <w:p w:rsidR="00151921" w:rsidRPr="004E6F33" w:rsidRDefault="00BA185D" w:rsidP="00151921">
            <w:pPr>
              <w:pStyle w:val="42"/>
              <w:shd w:val="clear" w:color="auto" w:fill="auto"/>
              <w:spacing w:before="0" w:after="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ГП</w:t>
            </w:r>
            <w:r w:rsidR="00151921" w:rsidRPr="004E6F33">
              <w:rPr>
                <w:rFonts w:ascii="Times New Roman" w:hAnsi="Times New Roman" w:cs="Times New Roman"/>
                <w:b w:val="0"/>
                <w:sz w:val="24"/>
                <w:szCs w:val="24"/>
              </w:rPr>
              <w:t xml:space="preserve"> "Развитие здравоохранения в Самарской области" на 2014–2020 гг. </w:t>
            </w:r>
          </w:p>
          <w:p w:rsidR="004E6F33" w:rsidRPr="00A7344A" w:rsidRDefault="00401360" w:rsidP="00151921">
            <w:pPr>
              <w:pStyle w:val="42"/>
              <w:shd w:val="clear" w:color="auto" w:fill="auto"/>
              <w:spacing w:before="0" w:after="0" w:line="240" w:lineRule="auto"/>
              <w:ind w:firstLine="0"/>
              <w:jc w:val="both"/>
              <w:rPr>
                <w:rFonts w:ascii="Times New Roman" w:eastAsia="Calibri" w:hAnsi="Times New Roman" w:cs="Times New Roman"/>
                <w:b w:val="0"/>
                <w:sz w:val="24"/>
                <w:szCs w:val="24"/>
              </w:rPr>
            </w:pPr>
            <w:r w:rsidRPr="004E6F33">
              <w:rPr>
                <w:rFonts w:ascii="Times New Roman" w:hAnsi="Times New Roman" w:cs="Times New Roman"/>
                <w:b w:val="0"/>
                <w:sz w:val="24"/>
                <w:szCs w:val="24"/>
              </w:rPr>
              <w:t>Т</w:t>
            </w:r>
            <w:r w:rsidRPr="004E6F33">
              <w:rPr>
                <w:rFonts w:ascii="Times New Roman" w:eastAsia="Calibri" w:hAnsi="Times New Roman" w:cs="Times New Roman"/>
                <w:b w:val="0"/>
                <w:sz w:val="24"/>
                <w:szCs w:val="24"/>
              </w:rPr>
              <w:t>ерриториальная программа государственных гарантий бесплатного оказания гражданам медицинской помощи в Самарской области на 2018 год и на плановый период 2019 и 2020 го</w:t>
            </w:r>
            <w:r w:rsidR="00A7344A">
              <w:rPr>
                <w:rFonts w:ascii="Times New Roman" w:eastAsia="Calibri" w:hAnsi="Times New Roman" w:cs="Times New Roman"/>
                <w:b w:val="0"/>
                <w:sz w:val="24"/>
                <w:szCs w:val="24"/>
              </w:rPr>
              <w:t>дов.</w:t>
            </w:r>
          </w:p>
        </w:tc>
        <w:tc>
          <w:tcPr>
            <w:tcW w:w="1276" w:type="dxa"/>
            <w:gridSpan w:val="3"/>
          </w:tcPr>
          <w:p w:rsidR="00401360" w:rsidRPr="004E6F33" w:rsidRDefault="00401360" w:rsidP="00151921">
            <w:pPr>
              <w:jc w:val="center"/>
              <w:rPr>
                <w:rFonts w:ascii="Times New Roman" w:hAnsi="Times New Roman" w:cs="Times New Roman"/>
                <w:color w:val="000000"/>
                <w:sz w:val="24"/>
                <w:szCs w:val="24"/>
                <w:shd w:val="clear" w:color="auto" w:fill="FFFFFF"/>
              </w:rPr>
            </w:pPr>
            <w:r w:rsidRPr="004E6F33">
              <w:rPr>
                <w:rFonts w:ascii="Times New Roman" w:hAnsi="Times New Roman" w:cs="Times New Roman"/>
                <w:sz w:val="24"/>
                <w:szCs w:val="24"/>
              </w:rPr>
              <w:t>2019-202</w:t>
            </w:r>
            <w:r w:rsidR="00151921" w:rsidRPr="004E6F33">
              <w:rPr>
                <w:rFonts w:ascii="Times New Roman" w:hAnsi="Times New Roman" w:cs="Times New Roman"/>
                <w:sz w:val="24"/>
                <w:szCs w:val="24"/>
              </w:rPr>
              <w:t>4</w:t>
            </w:r>
          </w:p>
        </w:tc>
        <w:tc>
          <w:tcPr>
            <w:tcW w:w="2790" w:type="dxa"/>
            <w:gridSpan w:val="5"/>
          </w:tcPr>
          <w:p w:rsidR="00401360" w:rsidRPr="004E6F33" w:rsidRDefault="00151921" w:rsidP="000B7798">
            <w:pPr>
              <w:jc w:val="both"/>
              <w:rPr>
                <w:rFonts w:ascii="Times New Roman" w:hAnsi="Times New Roman" w:cs="Times New Roman"/>
                <w:sz w:val="24"/>
                <w:szCs w:val="24"/>
              </w:rPr>
            </w:pPr>
            <w:r w:rsidRPr="004E6F33">
              <w:rPr>
                <w:rFonts w:ascii="Times New Roman" w:hAnsi="Times New Roman" w:cs="Times New Roman"/>
                <w:sz w:val="24"/>
                <w:szCs w:val="24"/>
              </w:rPr>
              <w:t>Министерство здравоохранения Самарской области, ГБУЗ</w:t>
            </w:r>
            <w:r w:rsidR="000B7798">
              <w:rPr>
                <w:rFonts w:ascii="Times New Roman" w:hAnsi="Times New Roman" w:cs="Times New Roman"/>
                <w:sz w:val="24"/>
                <w:szCs w:val="24"/>
              </w:rPr>
              <w:t xml:space="preserve"> СО "</w:t>
            </w:r>
            <w:proofErr w:type="gramStart"/>
            <w:r w:rsidR="000B7798">
              <w:rPr>
                <w:rFonts w:ascii="Times New Roman" w:hAnsi="Times New Roman" w:cs="Times New Roman"/>
                <w:sz w:val="24"/>
                <w:szCs w:val="24"/>
              </w:rPr>
              <w:t>Волжская  ЦРБ</w:t>
            </w:r>
            <w:proofErr w:type="gramEnd"/>
            <w:r w:rsidR="000B7798">
              <w:rPr>
                <w:rFonts w:ascii="Times New Roman" w:hAnsi="Times New Roman" w:cs="Times New Roman"/>
                <w:sz w:val="24"/>
                <w:szCs w:val="24"/>
              </w:rPr>
              <w:t>"</w:t>
            </w:r>
          </w:p>
        </w:tc>
      </w:tr>
      <w:tr w:rsidR="00401360" w:rsidRPr="005A6C9C" w:rsidTr="000C35E6">
        <w:trPr>
          <w:trHeight w:val="213"/>
        </w:trPr>
        <w:tc>
          <w:tcPr>
            <w:tcW w:w="815" w:type="dxa"/>
          </w:tcPr>
          <w:p w:rsidR="00401360" w:rsidRPr="005A6C9C" w:rsidRDefault="00A94252" w:rsidP="00A800D8">
            <w:pPr>
              <w:jc w:val="center"/>
              <w:rPr>
                <w:rFonts w:ascii="Times New Roman" w:hAnsi="Times New Roman" w:cs="Times New Roman"/>
                <w:sz w:val="24"/>
                <w:szCs w:val="24"/>
              </w:rPr>
            </w:pPr>
            <w:r>
              <w:rPr>
                <w:rFonts w:ascii="Times New Roman" w:hAnsi="Times New Roman" w:cs="Times New Roman"/>
                <w:sz w:val="24"/>
                <w:szCs w:val="24"/>
              </w:rPr>
              <w:t>2.4.3</w:t>
            </w:r>
          </w:p>
        </w:tc>
        <w:tc>
          <w:tcPr>
            <w:tcW w:w="3544" w:type="dxa"/>
          </w:tcPr>
          <w:p w:rsidR="00401360" w:rsidRPr="005A6C9C" w:rsidRDefault="00401360" w:rsidP="00A800D8">
            <w:pPr>
              <w:jc w:val="both"/>
              <w:rPr>
                <w:rFonts w:ascii="Times New Roman" w:hAnsi="Times New Roman" w:cs="Times New Roman"/>
                <w:sz w:val="24"/>
                <w:szCs w:val="24"/>
                <w:highlight w:val="yellow"/>
              </w:rPr>
            </w:pPr>
            <w:r w:rsidRPr="005A6C9C">
              <w:rPr>
                <w:rFonts w:ascii="Times New Roman" w:hAnsi="Times New Roman" w:cs="Times New Roman"/>
                <w:sz w:val="24"/>
                <w:szCs w:val="24"/>
              </w:rPr>
              <w:t>Внедрение нового стандарта диспансеризации определенных групп взрослого населения</w:t>
            </w:r>
          </w:p>
        </w:tc>
        <w:tc>
          <w:tcPr>
            <w:tcW w:w="2629" w:type="dxa"/>
          </w:tcPr>
          <w:p w:rsidR="00401360" w:rsidRPr="005A6C9C" w:rsidRDefault="00401360" w:rsidP="004E4AC0">
            <w:pPr>
              <w:jc w:val="both"/>
              <w:rPr>
                <w:rFonts w:ascii="Times New Roman" w:hAnsi="Times New Roman" w:cs="Times New Roman"/>
                <w:sz w:val="24"/>
                <w:szCs w:val="24"/>
                <w:highlight w:val="yellow"/>
              </w:rPr>
            </w:pPr>
            <w:r w:rsidRPr="005A6C9C">
              <w:rPr>
                <w:rFonts w:ascii="Times New Roman" w:hAnsi="Times New Roman" w:cs="Times New Roman"/>
                <w:sz w:val="24"/>
                <w:szCs w:val="24"/>
              </w:rPr>
              <w:t>Охват диспансеризацией взрослого населения</w:t>
            </w:r>
            <w:r>
              <w:rPr>
                <w:rFonts w:ascii="Times New Roman" w:hAnsi="Times New Roman" w:cs="Times New Roman"/>
                <w:sz w:val="24"/>
                <w:szCs w:val="24"/>
              </w:rPr>
              <w:t xml:space="preserve"> не менее 92% к 2021 г.</w:t>
            </w:r>
          </w:p>
        </w:tc>
        <w:tc>
          <w:tcPr>
            <w:tcW w:w="4175" w:type="dxa"/>
            <w:gridSpan w:val="3"/>
          </w:tcPr>
          <w:p w:rsidR="00401360" w:rsidRPr="005A6C9C" w:rsidRDefault="00401360" w:rsidP="00A800D8">
            <w:pPr>
              <w:jc w:val="both"/>
              <w:rPr>
                <w:rFonts w:ascii="Times New Roman" w:hAnsi="Times New Roman" w:cs="Times New Roman"/>
                <w:sz w:val="24"/>
                <w:szCs w:val="24"/>
              </w:rPr>
            </w:pPr>
            <w:r w:rsidRPr="005A6C9C">
              <w:rPr>
                <w:rFonts w:ascii="Times New Roman" w:hAnsi="Times New Roman" w:cs="Times New Roman"/>
                <w:sz w:val="24"/>
                <w:szCs w:val="24"/>
              </w:rPr>
              <w:t xml:space="preserve">Средства обязательного медицинского страхования </w:t>
            </w:r>
          </w:p>
          <w:p w:rsidR="00401360" w:rsidRPr="005A6C9C" w:rsidRDefault="00401360" w:rsidP="00A800D8">
            <w:pPr>
              <w:jc w:val="both"/>
              <w:rPr>
                <w:rFonts w:ascii="Times New Roman" w:hAnsi="Times New Roman" w:cs="Times New Roman"/>
                <w:sz w:val="24"/>
                <w:szCs w:val="24"/>
              </w:rPr>
            </w:pPr>
          </w:p>
        </w:tc>
        <w:tc>
          <w:tcPr>
            <w:tcW w:w="1276" w:type="dxa"/>
            <w:gridSpan w:val="3"/>
          </w:tcPr>
          <w:p w:rsidR="00401360" w:rsidRPr="005A6C9C" w:rsidRDefault="00401360" w:rsidP="004E4AC0">
            <w:pPr>
              <w:jc w:val="center"/>
              <w:rPr>
                <w:rFonts w:ascii="Times New Roman" w:hAnsi="Times New Roman" w:cs="Times New Roman"/>
                <w:sz w:val="24"/>
                <w:szCs w:val="24"/>
                <w:highlight w:val="yellow"/>
              </w:rPr>
            </w:pPr>
            <w:r>
              <w:rPr>
                <w:rFonts w:ascii="Times New Roman" w:hAnsi="Times New Roman" w:cs="Times New Roman"/>
                <w:sz w:val="24"/>
                <w:szCs w:val="24"/>
              </w:rPr>
              <w:t>2019-2021</w:t>
            </w:r>
          </w:p>
        </w:tc>
        <w:tc>
          <w:tcPr>
            <w:tcW w:w="2790" w:type="dxa"/>
            <w:gridSpan w:val="5"/>
          </w:tcPr>
          <w:p w:rsidR="00401360" w:rsidRPr="005A6C9C" w:rsidRDefault="00401360" w:rsidP="00A800D8">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 xml:space="preserve">Министерство здравоохранения Самарской области, </w:t>
            </w:r>
            <w:r w:rsidR="004E6F33" w:rsidRPr="004E6F33">
              <w:rPr>
                <w:rFonts w:ascii="Times New Roman" w:hAnsi="Times New Roman" w:cs="Times New Roman"/>
                <w:sz w:val="24"/>
                <w:szCs w:val="24"/>
              </w:rPr>
              <w:t>ГБУЗ СО "</w:t>
            </w:r>
            <w:proofErr w:type="gramStart"/>
            <w:r w:rsidR="004E6F33" w:rsidRPr="004E6F33">
              <w:rPr>
                <w:rFonts w:ascii="Times New Roman" w:hAnsi="Times New Roman" w:cs="Times New Roman"/>
                <w:sz w:val="24"/>
                <w:szCs w:val="24"/>
              </w:rPr>
              <w:t>Волжская  ЦРБ</w:t>
            </w:r>
            <w:proofErr w:type="gramEnd"/>
            <w:r w:rsidR="004E6F33" w:rsidRPr="004E6F33">
              <w:rPr>
                <w:rFonts w:ascii="Times New Roman" w:hAnsi="Times New Roman" w:cs="Times New Roman"/>
                <w:sz w:val="24"/>
                <w:szCs w:val="24"/>
              </w:rPr>
              <w:t>",</w:t>
            </w:r>
          </w:p>
        </w:tc>
      </w:tr>
      <w:tr w:rsidR="00401360" w:rsidRPr="005A6C9C" w:rsidTr="000C35E6">
        <w:tc>
          <w:tcPr>
            <w:tcW w:w="815" w:type="dxa"/>
          </w:tcPr>
          <w:p w:rsidR="00401360" w:rsidRPr="005A6C9C" w:rsidRDefault="00A94252" w:rsidP="005A6C9C">
            <w:pPr>
              <w:jc w:val="center"/>
              <w:rPr>
                <w:rFonts w:ascii="Times New Roman" w:hAnsi="Times New Roman" w:cs="Times New Roman"/>
                <w:sz w:val="24"/>
                <w:szCs w:val="24"/>
              </w:rPr>
            </w:pPr>
            <w:r>
              <w:rPr>
                <w:rFonts w:ascii="Times New Roman" w:hAnsi="Times New Roman" w:cs="Times New Roman"/>
                <w:sz w:val="24"/>
                <w:szCs w:val="24"/>
              </w:rPr>
              <w:t>2.4.4</w:t>
            </w:r>
          </w:p>
        </w:tc>
        <w:tc>
          <w:tcPr>
            <w:tcW w:w="3544" w:type="dxa"/>
          </w:tcPr>
          <w:p w:rsidR="00401360" w:rsidRDefault="00401360" w:rsidP="005A6C9C">
            <w:pPr>
              <w:jc w:val="both"/>
              <w:rPr>
                <w:rFonts w:ascii="Times New Roman" w:hAnsi="Times New Roman" w:cs="Times New Roman"/>
                <w:sz w:val="24"/>
                <w:szCs w:val="24"/>
              </w:rPr>
            </w:pPr>
            <w:r w:rsidRPr="005A6C9C">
              <w:rPr>
                <w:rFonts w:ascii="Times New Roman" w:hAnsi="Times New Roman" w:cs="Times New Roman"/>
                <w:sz w:val="24"/>
                <w:szCs w:val="24"/>
              </w:rPr>
              <w:t>Формирование здорового образа жизни и профилактика хронических неинфекционных заболеваний с применением информационно-телекоммуникационных технологий</w:t>
            </w:r>
          </w:p>
          <w:p w:rsidR="00401360" w:rsidRPr="005A6C9C" w:rsidRDefault="00401360" w:rsidP="005A6C9C">
            <w:pPr>
              <w:jc w:val="both"/>
              <w:rPr>
                <w:rFonts w:ascii="Times New Roman" w:hAnsi="Times New Roman" w:cs="Times New Roman"/>
                <w:sz w:val="24"/>
                <w:szCs w:val="24"/>
                <w:highlight w:val="yellow"/>
              </w:rPr>
            </w:pPr>
          </w:p>
        </w:tc>
        <w:tc>
          <w:tcPr>
            <w:tcW w:w="2629" w:type="dxa"/>
          </w:tcPr>
          <w:p w:rsidR="00401360" w:rsidRPr="005A6C9C" w:rsidRDefault="00401360" w:rsidP="005A6C9C">
            <w:pPr>
              <w:jc w:val="both"/>
              <w:rPr>
                <w:rFonts w:ascii="Times New Roman" w:hAnsi="Times New Roman" w:cs="Times New Roman"/>
                <w:sz w:val="24"/>
                <w:szCs w:val="24"/>
              </w:rPr>
            </w:pPr>
            <w:r w:rsidRPr="005A6C9C">
              <w:rPr>
                <w:rFonts w:ascii="Times New Roman" w:hAnsi="Times New Roman" w:cs="Times New Roman"/>
                <w:sz w:val="24"/>
                <w:szCs w:val="24"/>
              </w:rPr>
              <w:t xml:space="preserve">Доля граждан, приверженных здоровому образу жизни </w:t>
            </w:r>
            <w:r>
              <w:rPr>
                <w:rFonts w:ascii="Times New Roman" w:hAnsi="Times New Roman" w:cs="Times New Roman"/>
                <w:sz w:val="24"/>
                <w:szCs w:val="24"/>
              </w:rPr>
              <w:t>к 203</w:t>
            </w:r>
            <w:r w:rsidRPr="005A6C9C">
              <w:rPr>
                <w:rFonts w:ascii="Times New Roman" w:hAnsi="Times New Roman" w:cs="Times New Roman"/>
                <w:sz w:val="24"/>
                <w:szCs w:val="24"/>
              </w:rPr>
              <w:t>0</w:t>
            </w:r>
            <w:r>
              <w:rPr>
                <w:rFonts w:ascii="Times New Roman" w:hAnsi="Times New Roman" w:cs="Times New Roman"/>
                <w:sz w:val="24"/>
                <w:szCs w:val="24"/>
              </w:rPr>
              <w:t xml:space="preserve"> г.</w:t>
            </w:r>
            <w:r w:rsidRPr="005A6C9C">
              <w:rPr>
                <w:rFonts w:ascii="Times New Roman" w:hAnsi="Times New Roman" w:cs="Times New Roman"/>
                <w:sz w:val="24"/>
                <w:szCs w:val="24"/>
              </w:rPr>
              <w:t xml:space="preserve"> – </w:t>
            </w:r>
            <w:r>
              <w:rPr>
                <w:rFonts w:ascii="Times New Roman" w:hAnsi="Times New Roman" w:cs="Times New Roman"/>
                <w:sz w:val="24"/>
                <w:szCs w:val="24"/>
              </w:rPr>
              <w:t>63</w:t>
            </w:r>
            <w:r w:rsidRPr="005A6C9C">
              <w:rPr>
                <w:rFonts w:ascii="Times New Roman" w:hAnsi="Times New Roman" w:cs="Times New Roman"/>
                <w:sz w:val="24"/>
                <w:szCs w:val="24"/>
              </w:rPr>
              <w:t>%</w:t>
            </w:r>
          </w:p>
          <w:p w:rsidR="00401360" w:rsidRPr="005A6C9C" w:rsidRDefault="00401360" w:rsidP="00A7344A">
            <w:pPr>
              <w:jc w:val="both"/>
              <w:rPr>
                <w:rFonts w:ascii="Times New Roman" w:hAnsi="Times New Roman" w:cs="Times New Roman"/>
                <w:sz w:val="24"/>
                <w:szCs w:val="24"/>
                <w:highlight w:val="yellow"/>
              </w:rPr>
            </w:pPr>
            <w:r w:rsidRPr="005A6C9C">
              <w:rPr>
                <w:rFonts w:ascii="Times New Roman" w:hAnsi="Times New Roman" w:cs="Times New Roman"/>
                <w:sz w:val="24"/>
                <w:szCs w:val="24"/>
              </w:rPr>
              <w:t>Уровень информиров</w:t>
            </w:r>
            <w:r w:rsidR="00A7344A">
              <w:rPr>
                <w:rFonts w:ascii="Times New Roman" w:hAnsi="Times New Roman" w:cs="Times New Roman"/>
                <w:sz w:val="24"/>
                <w:szCs w:val="24"/>
              </w:rPr>
              <w:t>анности граждан по вопросам ЗОЖ к</w:t>
            </w:r>
            <w:r>
              <w:rPr>
                <w:rFonts w:ascii="Times New Roman" w:hAnsi="Times New Roman" w:cs="Times New Roman"/>
                <w:sz w:val="24"/>
                <w:szCs w:val="24"/>
              </w:rPr>
              <w:t xml:space="preserve"> 2030</w:t>
            </w:r>
            <w:r w:rsidR="00A7344A">
              <w:rPr>
                <w:rFonts w:ascii="Times New Roman" w:hAnsi="Times New Roman" w:cs="Times New Roman"/>
                <w:sz w:val="24"/>
                <w:szCs w:val="24"/>
              </w:rPr>
              <w:t> </w:t>
            </w:r>
            <w:r>
              <w:rPr>
                <w:rFonts w:ascii="Times New Roman" w:hAnsi="Times New Roman" w:cs="Times New Roman"/>
                <w:sz w:val="24"/>
                <w:szCs w:val="24"/>
              </w:rPr>
              <w:t>г. - 90</w:t>
            </w:r>
            <w:r w:rsidRPr="005A6C9C">
              <w:rPr>
                <w:rFonts w:ascii="Times New Roman" w:hAnsi="Times New Roman" w:cs="Times New Roman"/>
                <w:sz w:val="24"/>
                <w:szCs w:val="24"/>
              </w:rPr>
              <w:t>%</w:t>
            </w:r>
          </w:p>
        </w:tc>
        <w:tc>
          <w:tcPr>
            <w:tcW w:w="4175" w:type="dxa"/>
            <w:gridSpan w:val="3"/>
          </w:tcPr>
          <w:p w:rsidR="00401360" w:rsidRPr="005A6C9C" w:rsidRDefault="00401360" w:rsidP="005A6C9C">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w:t>
            </w:r>
            <w:r w:rsidR="00A7344A">
              <w:rPr>
                <w:rFonts w:ascii="Times New Roman" w:hAnsi="Times New Roman" w:cs="Times New Roman"/>
                <w:sz w:val="24"/>
                <w:szCs w:val="24"/>
              </w:rPr>
              <w:t>нсирования текущей деятельности, НП «Здравоохранение», ГП «</w:t>
            </w:r>
            <w:r w:rsidR="00A7344A" w:rsidRPr="00A7344A">
              <w:rPr>
                <w:rFonts w:ascii="Times New Roman" w:hAnsi="Times New Roman" w:cs="Times New Roman"/>
                <w:sz w:val="24"/>
                <w:szCs w:val="24"/>
              </w:rPr>
              <w:t>Развитие здра</w:t>
            </w:r>
            <w:r w:rsidR="00A7344A">
              <w:rPr>
                <w:rFonts w:ascii="Times New Roman" w:hAnsi="Times New Roman" w:cs="Times New Roman"/>
                <w:sz w:val="24"/>
                <w:szCs w:val="24"/>
              </w:rPr>
              <w:t>воохранения в Самарской области</w:t>
            </w:r>
            <w:r w:rsidR="00A7344A" w:rsidRPr="00A7344A">
              <w:rPr>
                <w:rFonts w:ascii="Times New Roman" w:hAnsi="Times New Roman" w:cs="Times New Roman"/>
                <w:sz w:val="24"/>
                <w:szCs w:val="24"/>
              </w:rPr>
              <w:t xml:space="preserve"> на 2014 </w:t>
            </w:r>
            <w:r w:rsidR="00A7344A">
              <w:rPr>
                <w:rFonts w:ascii="Times New Roman" w:hAnsi="Times New Roman" w:cs="Times New Roman"/>
                <w:sz w:val="24"/>
                <w:szCs w:val="24"/>
              </w:rPr>
              <w:t>–</w:t>
            </w:r>
            <w:r w:rsidR="00A7344A" w:rsidRPr="00A7344A">
              <w:rPr>
                <w:rFonts w:ascii="Times New Roman" w:hAnsi="Times New Roman" w:cs="Times New Roman"/>
                <w:sz w:val="24"/>
                <w:szCs w:val="24"/>
              </w:rPr>
              <w:t xml:space="preserve"> 2020</w:t>
            </w:r>
            <w:r w:rsidR="00A7344A">
              <w:rPr>
                <w:rFonts w:ascii="Times New Roman" w:hAnsi="Times New Roman" w:cs="Times New Roman"/>
                <w:sz w:val="24"/>
                <w:szCs w:val="24"/>
              </w:rPr>
              <w:t xml:space="preserve"> годы», МП «</w:t>
            </w:r>
            <w:r w:rsidR="00A7344A" w:rsidRPr="00A7344A">
              <w:rPr>
                <w:rFonts w:ascii="Times New Roman" w:hAnsi="Times New Roman" w:cs="Times New Roman"/>
                <w:sz w:val="24"/>
                <w:szCs w:val="24"/>
              </w:rPr>
              <w:t>Развитие физической культуры и мас</w:t>
            </w:r>
            <w:r w:rsidR="00A7344A">
              <w:rPr>
                <w:rFonts w:ascii="Times New Roman" w:hAnsi="Times New Roman" w:cs="Times New Roman"/>
                <w:sz w:val="24"/>
                <w:szCs w:val="24"/>
              </w:rPr>
              <w:t>сового спорта на 2017-2019 годы»</w:t>
            </w:r>
          </w:p>
          <w:p w:rsidR="00401360" w:rsidRPr="005A6C9C" w:rsidRDefault="00401360" w:rsidP="005A6C9C">
            <w:pPr>
              <w:jc w:val="both"/>
              <w:rPr>
                <w:rFonts w:ascii="Times New Roman" w:hAnsi="Times New Roman" w:cs="Times New Roman"/>
                <w:sz w:val="24"/>
                <w:szCs w:val="24"/>
              </w:rPr>
            </w:pPr>
          </w:p>
        </w:tc>
        <w:tc>
          <w:tcPr>
            <w:tcW w:w="1276" w:type="dxa"/>
            <w:gridSpan w:val="3"/>
          </w:tcPr>
          <w:p w:rsidR="00401360" w:rsidRPr="005A6C9C" w:rsidRDefault="00401360" w:rsidP="00D22FDE">
            <w:pPr>
              <w:jc w:val="center"/>
              <w:rPr>
                <w:rFonts w:ascii="Times New Roman" w:hAnsi="Times New Roman" w:cs="Times New Roman"/>
                <w:sz w:val="24"/>
                <w:szCs w:val="24"/>
                <w:highlight w:val="yellow"/>
              </w:rPr>
            </w:pPr>
            <w:r>
              <w:rPr>
                <w:rFonts w:ascii="Times New Roman" w:hAnsi="Times New Roman" w:cs="Times New Roman"/>
                <w:sz w:val="24"/>
                <w:szCs w:val="24"/>
              </w:rPr>
              <w:t>2019-2030</w:t>
            </w:r>
          </w:p>
        </w:tc>
        <w:tc>
          <w:tcPr>
            <w:tcW w:w="2790" w:type="dxa"/>
            <w:gridSpan w:val="5"/>
          </w:tcPr>
          <w:p w:rsidR="00401360" w:rsidRPr="005A6C9C" w:rsidRDefault="00401360" w:rsidP="007D7BF1">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 xml:space="preserve">Министерство здравоохранения Самарской области, </w:t>
            </w:r>
            <w:r w:rsidR="004E6F33" w:rsidRPr="004E6F33">
              <w:rPr>
                <w:rFonts w:ascii="Times New Roman" w:hAnsi="Times New Roman" w:cs="Times New Roman"/>
                <w:sz w:val="24"/>
                <w:szCs w:val="24"/>
              </w:rPr>
              <w:t>ГБУЗ</w:t>
            </w:r>
            <w:r w:rsidR="007D7BF1">
              <w:rPr>
                <w:rFonts w:ascii="Times New Roman" w:hAnsi="Times New Roman" w:cs="Times New Roman"/>
                <w:sz w:val="24"/>
                <w:szCs w:val="24"/>
              </w:rPr>
              <w:t xml:space="preserve"> </w:t>
            </w:r>
            <w:r w:rsidR="004E6F33" w:rsidRPr="004E6F33">
              <w:rPr>
                <w:rFonts w:ascii="Times New Roman" w:hAnsi="Times New Roman" w:cs="Times New Roman"/>
                <w:sz w:val="24"/>
                <w:szCs w:val="24"/>
              </w:rPr>
              <w:t>СО "</w:t>
            </w:r>
            <w:proofErr w:type="gramStart"/>
            <w:r w:rsidR="004E6F33" w:rsidRPr="004E6F33">
              <w:rPr>
                <w:rFonts w:ascii="Times New Roman" w:hAnsi="Times New Roman" w:cs="Times New Roman"/>
                <w:sz w:val="24"/>
                <w:szCs w:val="24"/>
              </w:rPr>
              <w:t>Волжская  ЦРБ</w:t>
            </w:r>
            <w:proofErr w:type="gramEnd"/>
            <w:r w:rsidR="004E6F33" w:rsidRPr="004E6F33">
              <w:rPr>
                <w:rFonts w:ascii="Times New Roman" w:hAnsi="Times New Roman" w:cs="Times New Roman"/>
                <w:sz w:val="24"/>
                <w:szCs w:val="24"/>
              </w:rPr>
              <w:t xml:space="preserve">", </w:t>
            </w:r>
            <w:r w:rsidRPr="005A6C9C">
              <w:rPr>
                <w:rFonts w:ascii="Times New Roman" w:hAnsi="Times New Roman" w:cs="Times New Roman"/>
                <w:sz w:val="24"/>
                <w:szCs w:val="24"/>
              </w:rPr>
              <w:t xml:space="preserve">МКУ "Управление по развитию физической культуры, спорта, туризма и отдыха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xml:space="preserve"> Волжский</w:t>
            </w:r>
            <w:r w:rsidR="00AB436D">
              <w:rPr>
                <w:rFonts w:ascii="Times New Roman" w:hAnsi="Times New Roman" w:cs="Times New Roman"/>
                <w:color w:val="052635"/>
                <w:sz w:val="24"/>
                <w:szCs w:val="24"/>
                <w:shd w:val="clear" w:color="auto" w:fill="FFFFFF"/>
              </w:rPr>
              <w:t>»</w:t>
            </w:r>
          </w:p>
        </w:tc>
      </w:tr>
      <w:tr w:rsidR="00401360" w:rsidRPr="004E6F33" w:rsidTr="000C35E6">
        <w:tc>
          <w:tcPr>
            <w:tcW w:w="815" w:type="dxa"/>
          </w:tcPr>
          <w:p w:rsidR="00401360" w:rsidRPr="004E6F33" w:rsidRDefault="00A94252" w:rsidP="005A6C9C">
            <w:pPr>
              <w:jc w:val="center"/>
              <w:rPr>
                <w:rFonts w:ascii="Times New Roman" w:hAnsi="Times New Roman" w:cs="Times New Roman"/>
                <w:sz w:val="24"/>
                <w:szCs w:val="24"/>
              </w:rPr>
            </w:pPr>
            <w:r>
              <w:rPr>
                <w:rFonts w:ascii="Times New Roman" w:hAnsi="Times New Roman" w:cs="Times New Roman"/>
                <w:sz w:val="24"/>
                <w:szCs w:val="24"/>
              </w:rPr>
              <w:t>2.4.5</w:t>
            </w:r>
          </w:p>
        </w:tc>
        <w:tc>
          <w:tcPr>
            <w:tcW w:w="3544" w:type="dxa"/>
          </w:tcPr>
          <w:p w:rsidR="00401360" w:rsidRPr="004E6F33" w:rsidRDefault="00401360" w:rsidP="005A6C9C">
            <w:pPr>
              <w:jc w:val="both"/>
              <w:rPr>
                <w:rFonts w:ascii="Times New Roman" w:hAnsi="Times New Roman" w:cs="Times New Roman"/>
                <w:sz w:val="24"/>
                <w:szCs w:val="24"/>
              </w:rPr>
            </w:pPr>
            <w:r w:rsidRPr="004E6F33">
              <w:rPr>
                <w:rFonts w:ascii="Times New Roman" w:hAnsi="Times New Roman" w:cs="Times New Roman"/>
                <w:sz w:val="24"/>
                <w:szCs w:val="24"/>
              </w:rPr>
              <w:t>Реализация на территории м.р. Волжский федерального проекта "Старшее поколение" и национального проекта "Демография", основанных на международных подходах к увеличению жизни граждан старшего поколения</w:t>
            </w:r>
          </w:p>
        </w:tc>
        <w:tc>
          <w:tcPr>
            <w:tcW w:w="2629" w:type="dxa"/>
          </w:tcPr>
          <w:p w:rsidR="00401360" w:rsidRPr="004E6F33" w:rsidRDefault="00401360" w:rsidP="005A6C9C">
            <w:pPr>
              <w:jc w:val="both"/>
              <w:rPr>
                <w:rFonts w:ascii="Times New Roman" w:hAnsi="Times New Roman" w:cs="Times New Roman"/>
                <w:sz w:val="24"/>
                <w:szCs w:val="24"/>
              </w:rPr>
            </w:pPr>
            <w:r w:rsidRPr="004E6F33">
              <w:rPr>
                <w:rFonts w:ascii="Times New Roman" w:hAnsi="Times New Roman" w:cs="Times New Roman"/>
                <w:sz w:val="24"/>
                <w:szCs w:val="24"/>
              </w:rPr>
              <w:t>Повышение активного долголетия и формирования здорового старения пожилых граждан</w:t>
            </w:r>
          </w:p>
        </w:tc>
        <w:tc>
          <w:tcPr>
            <w:tcW w:w="4175" w:type="dxa"/>
            <w:gridSpan w:val="3"/>
          </w:tcPr>
          <w:p w:rsidR="00401360" w:rsidRPr="004E6F33" w:rsidRDefault="004E6F33" w:rsidP="007D7BF1">
            <w:pPr>
              <w:jc w:val="both"/>
              <w:rPr>
                <w:rFonts w:ascii="Times New Roman" w:hAnsi="Times New Roman" w:cs="Times New Roman"/>
                <w:sz w:val="24"/>
                <w:szCs w:val="24"/>
              </w:rPr>
            </w:pPr>
            <w:r w:rsidRPr="004E6F33">
              <w:rPr>
                <w:rFonts w:ascii="Times New Roman" w:hAnsi="Times New Roman" w:cs="Times New Roman"/>
                <w:sz w:val="24"/>
                <w:szCs w:val="24"/>
              </w:rPr>
              <w:t xml:space="preserve">Нацпроект "Демография", </w:t>
            </w:r>
            <w:r w:rsidR="00BA185D">
              <w:rPr>
                <w:rFonts w:ascii="Times New Roman" w:hAnsi="Times New Roman" w:cs="Times New Roman"/>
                <w:sz w:val="24"/>
                <w:szCs w:val="24"/>
              </w:rPr>
              <w:t>ГП</w:t>
            </w:r>
            <w:r w:rsidRPr="004E6F33">
              <w:rPr>
                <w:rFonts w:ascii="Times New Roman" w:hAnsi="Times New Roman" w:cs="Times New Roman"/>
                <w:sz w:val="24"/>
                <w:szCs w:val="24"/>
              </w:rPr>
              <w:t xml:space="preserve"> "Развитие здравоохранения в Самарской об</w:t>
            </w:r>
            <w:r w:rsidR="007D7BF1">
              <w:rPr>
                <w:rFonts w:ascii="Times New Roman" w:hAnsi="Times New Roman" w:cs="Times New Roman"/>
                <w:sz w:val="24"/>
                <w:szCs w:val="24"/>
              </w:rPr>
              <w:t>ласти" на 2014 – 2020 гг.</w:t>
            </w:r>
          </w:p>
        </w:tc>
        <w:tc>
          <w:tcPr>
            <w:tcW w:w="1276" w:type="dxa"/>
            <w:gridSpan w:val="3"/>
          </w:tcPr>
          <w:p w:rsidR="00401360" w:rsidRPr="004E6F33" w:rsidRDefault="006A1902" w:rsidP="005A6C9C">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01360" w:rsidRPr="004E6F33" w:rsidRDefault="004E6F33" w:rsidP="007D7BF1">
            <w:pPr>
              <w:jc w:val="both"/>
              <w:rPr>
                <w:rFonts w:ascii="Times New Roman" w:hAnsi="Times New Roman" w:cs="Times New Roman"/>
                <w:sz w:val="24"/>
                <w:szCs w:val="24"/>
              </w:rPr>
            </w:pPr>
            <w:r w:rsidRPr="004E6F33">
              <w:rPr>
                <w:rFonts w:ascii="Times New Roman" w:hAnsi="Times New Roman" w:cs="Times New Roman"/>
                <w:sz w:val="24"/>
                <w:szCs w:val="24"/>
              </w:rPr>
              <w:t xml:space="preserve">Министерство здравоохранения Самарской области, </w:t>
            </w:r>
            <w:r w:rsidR="007D7BF1" w:rsidRPr="004E6F33">
              <w:rPr>
                <w:rFonts w:ascii="Times New Roman" w:hAnsi="Times New Roman" w:cs="Times New Roman"/>
                <w:sz w:val="24"/>
                <w:szCs w:val="24"/>
              </w:rPr>
              <w:t>ГБУЗ</w:t>
            </w:r>
            <w:r w:rsidR="007D7BF1">
              <w:rPr>
                <w:rFonts w:ascii="Times New Roman" w:hAnsi="Times New Roman" w:cs="Times New Roman"/>
                <w:sz w:val="24"/>
                <w:szCs w:val="24"/>
              </w:rPr>
              <w:t xml:space="preserve"> </w:t>
            </w:r>
            <w:r w:rsidR="00AD1271">
              <w:rPr>
                <w:rFonts w:ascii="Times New Roman" w:hAnsi="Times New Roman" w:cs="Times New Roman"/>
                <w:sz w:val="24"/>
                <w:szCs w:val="24"/>
              </w:rPr>
              <w:t>СО "</w:t>
            </w:r>
            <w:proofErr w:type="gramStart"/>
            <w:r w:rsidR="00AD1271">
              <w:rPr>
                <w:rFonts w:ascii="Times New Roman" w:hAnsi="Times New Roman" w:cs="Times New Roman"/>
                <w:sz w:val="24"/>
                <w:szCs w:val="24"/>
              </w:rPr>
              <w:t>Волжская  ЦРБ</w:t>
            </w:r>
            <w:proofErr w:type="gramEnd"/>
            <w:r w:rsidR="00AD1271">
              <w:rPr>
                <w:rFonts w:ascii="Times New Roman" w:hAnsi="Times New Roman" w:cs="Times New Roman"/>
                <w:sz w:val="24"/>
                <w:szCs w:val="24"/>
              </w:rPr>
              <w:t>"</w:t>
            </w:r>
            <w:r w:rsidR="007D7BF1" w:rsidRPr="004E6F33">
              <w:rPr>
                <w:rFonts w:ascii="Times New Roman" w:hAnsi="Times New Roman" w:cs="Times New Roman"/>
                <w:sz w:val="24"/>
                <w:szCs w:val="24"/>
              </w:rPr>
              <w:t xml:space="preserve"> </w:t>
            </w:r>
          </w:p>
        </w:tc>
      </w:tr>
      <w:tr w:rsidR="00401360" w:rsidRPr="008148AC" w:rsidTr="000C35E6">
        <w:tc>
          <w:tcPr>
            <w:tcW w:w="815" w:type="dxa"/>
          </w:tcPr>
          <w:p w:rsidR="00401360" w:rsidRPr="008148AC" w:rsidRDefault="00A94252" w:rsidP="00A94252">
            <w:pPr>
              <w:jc w:val="center"/>
              <w:rPr>
                <w:rFonts w:ascii="Times New Roman" w:hAnsi="Times New Roman" w:cs="Times New Roman"/>
                <w:sz w:val="24"/>
                <w:szCs w:val="24"/>
              </w:rPr>
            </w:pPr>
            <w:r>
              <w:rPr>
                <w:rFonts w:ascii="Times New Roman" w:hAnsi="Times New Roman" w:cs="Times New Roman"/>
                <w:sz w:val="24"/>
                <w:szCs w:val="24"/>
              </w:rPr>
              <w:lastRenderedPageBreak/>
              <w:t>2.4.6</w:t>
            </w:r>
          </w:p>
        </w:tc>
        <w:tc>
          <w:tcPr>
            <w:tcW w:w="3544" w:type="dxa"/>
          </w:tcPr>
          <w:p w:rsidR="00401360" w:rsidRPr="008148AC" w:rsidRDefault="00401360" w:rsidP="005A6C9C">
            <w:pPr>
              <w:jc w:val="both"/>
              <w:rPr>
                <w:rFonts w:ascii="Times New Roman" w:hAnsi="Times New Roman" w:cs="Times New Roman"/>
                <w:sz w:val="24"/>
                <w:szCs w:val="24"/>
              </w:rPr>
            </w:pPr>
            <w:r w:rsidRPr="008148AC">
              <w:rPr>
                <w:rFonts w:ascii="Times New Roman" w:hAnsi="Times New Roman" w:cs="Times New Roman"/>
                <w:sz w:val="24"/>
                <w:szCs w:val="24"/>
              </w:rPr>
              <w:t>Создание и обеспечение доступа пожилых граждан к геронтологическим подразделениям</w:t>
            </w:r>
          </w:p>
        </w:tc>
        <w:tc>
          <w:tcPr>
            <w:tcW w:w="2629" w:type="dxa"/>
          </w:tcPr>
          <w:p w:rsidR="00401360" w:rsidRPr="008148AC" w:rsidRDefault="00401360" w:rsidP="008148AC">
            <w:pPr>
              <w:jc w:val="both"/>
              <w:rPr>
                <w:rFonts w:ascii="Times New Roman" w:hAnsi="Times New Roman" w:cs="Times New Roman"/>
                <w:sz w:val="24"/>
                <w:szCs w:val="24"/>
              </w:rPr>
            </w:pPr>
            <w:r w:rsidRPr="008148AC">
              <w:rPr>
                <w:rFonts w:ascii="Times New Roman" w:hAnsi="Times New Roman" w:cs="Times New Roman"/>
                <w:sz w:val="24"/>
                <w:szCs w:val="24"/>
              </w:rPr>
              <w:t>Поддержание здоровья и активности пожилых людей</w:t>
            </w:r>
          </w:p>
        </w:tc>
        <w:tc>
          <w:tcPr>
            <w:tcW w:w="4175" w:type="dxa"/>
            <w:gridSpan w:val="3"/>
          </w:tcPr>
          <w:p w:rsidR="00401360" w:rsidRPr="008148AC" w:rsidRDefault="00401360" w:rsidP="008148AC">
            <w:pPr>
              <w:jc w:val="both"/>
              <w:rPr>
                <w:rFonts w:ascii="Times New Roman" w:hAnsi="Times New Roman" w:cs="Times New Roman"/>
                <w:sz w:val="24"/>
                <w:szCs w:val="24"/>
              </w:rPr>
            </w:pPr>
            <w:r w:rsidRPr="008148AC">
              <w:rPr>
                <w:rFonts w:ascii="Times New Roman" w:hAnsi="Times New Roman" w:cs="Times New Roman"/>
                <w:sz w:val="24"/>
                <w:szCs w:val="24"/>
              </w:rPr>
              <w:t>Нацпроект</w:t>
            </w:r>
            <w:r>
              <w:rPr>
                <w:rFonts w:ascii="Times New Roman" w:hAnsi="Times New Roman" w:cs="Times New Roman"/>
                <w:sz w:val="24"/>
                <w:szCs w:val="24"/>
              </w:rPr>
              <w:t xml:space="preserve">ы «Демография», </w:t>
            </w:r>
            <w:r w:rsidRPr="008148AC">
              <w:rPr>
                <w:rFonts w:ascii="Times New Roman" w:hAnsi="Times New Roman" w:cs="Times New Roman"/>
                <w:sz w:val="24"/>
                <w:szCs w:val="24"/>
              </w:rPr>
              <w:t xml:space="preserve">«Здравоохранение», </w:t>
            </w:r>
            <w:r w:rsidR="00BA185D">
              <w:rPr>
                <w:rFonts w:ascii="Times New Roman" w:hAnsi="Times New Roman" w:cs="Times New Roman"/>
                <w:sz w:val="24"/>
                <w:szCs w:val="24"/>
              </w:rPr>
              <w:t>ГП</w:t>
            </w:r>
            <w:r w:rsidRPr="008148AC">
              <w:rPr>
                <w:rFonts w:ascii="Times New Roman" w:hAnsi="Times New Roman" w:cs="Times New Roman"/>
                <w:sz w:val="24"/>
                <w:szCs w:val="24"/>
              </w:rPr>
              <w:t xml:space="preserve"> "Развитие здравоохранения в Самарской области" на 2014 - 2020гг.</w:t>
            </w:r>
          </w:p>
        </w:tc>
        <w:tc>
          <w:tcPr>
            <w:tcW w:w="1276" w:type="dxa"/>
            <w:gridSpan w:val="3"/>
          </w:tcPr>
          <w:p w:rsidR="00401360" w:rsidRPr="008148AC" w:rsidRDefault="00401360" w:rsidP="004E6F33">
            <w:pPr>
              <w:jc w:val="center"/>
              <w:rPr>
                <w:rFonts w:ascii="Times New Roman" w:hAnsi="Times New Roman" w:cs="Times New Roman"/>
                <w:sz w:val="24"/>
                <w:szCs w:val="24"/>
                <w:lang w:val="en-US"/>
              </w:rPr>
            </w:pPr>
            <w:r w:rsidRPr="008148AC">
              <w:rPr>
                <w:rFonts w:ascii="Times New Roman" w:hAnsi="Times New Roman" w:cs="Times New Roman"/>
                <w:sz w:val="24"/>
                <w:szCs w:val="24"/>
              </w:rPr>
              <w:t>2018</w:t>
            </w:r>
            <w:r w:rsidR="004E6F33">
              <w:rPr>
                <w:rFonts w:ascii="Times New Roman" w:hAnsi="Times New Roman" w:cs="Times New Roman"/>
                <w:sz w:val="24"/>
                <w:szCs w:val="24"/>
              </w:rPr>
              <w:t>-</w:t>
            </w:r>
            <w:r w:rsidRPr="008148AC">
              <w:rPr>
                <w:rFonts w:ascii="Times New Roman" w:hAnsi="Times New Roman" w:cs="Times New Roman"/>
                <w:sz w:val="24"/>
                <w:szCs w:val="24"/>
              </w:rPr>
              <w:t>2020</w:t>
            </w:r>
          </w:p>
        </w:tc>
        <w:tc>
          <w:tcPr>
            <w:tcW w:w="2790" w:type="dxa"/>
            <w:gridSpan w:val="5"/>
          </w:tcPr>
          <w:p w:rsidR="00401360" w:rsidRPr="008148AC" w:rsidRDefault="00401360" w:rsidP="005A6C9C">
            <w:pPr>
              <w:jc w:val="both"/>
              <w:rPr>
                <w:rFonts w:ascii="Times New Roman" w:hAnsi="Times New Roman" w:cs="Times New Roman"/>
                <w:color w:val="052635"/>
                <w:sz w:val="24"/>
                <w:szCs w:val="24"/>
                <w:shd w:val="clear" w:color="auto" w:fill="FFFFFF"/>
              </w:rPr>
            </w:pPr>
            <w:r w:rsidRPr="008148AC">
              <w:rPr>
                <w:rFonts w:ascii="Times New Roman" w:hAnsi="Times New Roman" w:cs="Times New Roman"/>
                <w:sz w:val="24"/>
                <w:szCs w:val="24"/>
              </w:rPr>
              <w:t xml:space="preserve">Министерство здравоохранения Самарской области, </w:t>
            </w:r>
            <w:r w:rsidR="00AD1271" w:rsidRPr="004E6F33">
              <w:rPr>
                <w:rFonts w:ascii="Times New Roman" w:hAnsi="Times New Roman" w:cs="Times New Roman"/>
                <w:sz w:val="24"/>
                <w:szCs w:val="24"/>
              </w:rPr>
              <w:t>ГБУЗ</w:t>
            </w:r>
            <w:r w:rsidR="00AD1271">
              <w:rPr>
                <w:rFonts w:ascii="Times New Roman" w:hAnsi="Times New Roman" w:cs="Times New Roman"/>
                <w:sz w:val="24"/>
                <w:szCs w:val="24"/>
              </w:rPr>
              <w:t xml:space="preserve"> СО "Волжская ЦРБ"</w:t>
            </w:r>
            <w:r w:rsidR="00AD1271" w:rsidRPr="004E6F33">
              <w:rPr>
                <w:rFonts w:ascii="Times New Roman" w:hAnsi="Times New Roman" w:cs="Times New Roman"/>
                <w:sz w:val="24"/>
                <w:szCs w:val="24"/>
              </w:rPr>
              <w:t xml:space="preserve"> </w:t>
            </w:r>
          </w:p>
        </w:tc>
      </w:tr>
      <w:tr w:rsidR="004E6F33" w:rsidRPr="008148AC" w:rsidTr="000C35E6">
        <w:tc>
          <w:tcPr>
            <w:tcW w:w="815" w:type="dxa"/>
          </w:tcPr>
          <w:p w:rsidR="004E6F33" w:rsidRPr="008148AC" w:rsidRDefault="00A94252" w:rsidP="005A6C9C">
            <w:pPr>
              <w:jc w:val="center"/>
              <w:rPr>
                <w:rFonts w:ascii="Times New Roman" w:hAnsi="Times New Roman" w:cs="Times New Roman"/>
                <w:sz w:val="24"/>
                <w:szCs w:val="24"/>
              </w:rPr>
            </w:pPr>
            <w:r>
              <w:rPr>
                <w:rFonts w:ascii="Times New Roman" w:hAnsi="Times New Roman" w:cs="Times New Roman"/>
                <w:sz w:val="24"/>
                <w:szCs w:val="24"/>
              </w:rPr>
              <w:t>2.4.7</w:t>
            </w:r>
          </w:p>
        </w:tc>
        <w:tc>
          <w:tcPr>
            <w:tcW w:w="3544" w:type="dxa"/>
          </w:tcPr>
          <w:p w:rsidR="004E6F33" w:rsidRPr="008148AC" w:rsidRDefault="004E6F33" w:rsidP="008148AC">
            <w:pPr>
              <w:pStyle w:val="Default"/>
              <w:rPr>
                <w:rFonts w:ascii="Times New Roman" w:hAnsi="Times New Roman" w:cs="Times New Roman"/>
              </w:rPr>
            </w:pPr>
            <w:r>
              <w:rPr>
                <w:rFonts w:ascii="Times New Roman" w:hAnsi="Times New Roman" w:cs="Times New Roman"/>
              </w:rPr>
              <w:t>О</w:t>
            </w:r>
            <w:r w:rsidRPr="008148AC">
              <w:rPr>
                <w:rFonts w:ascii="Times New Roman" w:hAnsi="Times New Roman" w:cs="Times New Roman"/>
              </w:rPr>
              <w:t>казание поддержки гражданам в самообеспечении, обучении и</w:t>
            </w:r>
            <w:r>
              <w:rPr>
                <w:rFonts w:ascii="Times New Roman" w:hAnsi="Times New Roman" w:cs="Times New Roman"/>
              </w:rPr>
              <w:t xml:space="preserve"> </w:t>
            </w:r>
            <w:r w:rsidRPr="008148AC">
              <w:rPr>
                <w:rFonts w:ascii="Times New Roman" w:hAnsi="Times New Roman" w:cs="Times New Roman"/>
              </w:rPr>
              <w:t>переобучении, консультировании граждан пожилого возраста, их вовлечение в социум</w:t>
            </w:r>
            <w:r>
              <w:rPr>
                <w:rFonts w:ascii="Times New Roman" w:hAnsi="Times New Roman" w:cs="Times New Roman"/>
              </w:rPr>
              <w:t>,</w:t>
            </w:r>
            <w:r w:rsidRPr="008148AC">
              <w:rPr>
                <w:rFonts w:ascii="Times New Roman" w:hAnsi="Times New Roman" w:cs="Times New Roman"/>
              </w:rPr>
              <w:t xml:space="preserve"> </w:t>
            </w:r>
            <w:r>
              <w:rPr>
                <w:rFonts w:ascii="Times New Roman" w:hAnsi="Times New Roman" w:cs="Times New Roman"/>
              </w:rPr>
              <w:t>о</w:t>
            </w:r>
            <w:r w:rsidRPr="008148AC">
              <w:rPr>
                <w:rFonts w:ascii="Times New Roman" w:hAnsi="Times New Roman" w:cs="Times New Roman"/>
              </w:rPr>
              <w:t xml:space="preserve">рганизация мероприятий по профессиональному обучению и дополнительному профессиональному образованию лиц предпенсионного возраста </w:t>
            </w:r>
          </w:p>
        </w:tc>
        <w:tc>
          <w:tcPr>
            <w:tcW w:w="2629" w:type="dxa"/>
          </w:tcPr>
          <w:p w:rsidR="004E6F33" w:rsidRPr="008148AC" w:rsidRDefault="004E6F33" w:rsidP="008148AC">
            <w:pPr>
              <w:jc w:val="both"/>
              <w:rPr>
                <w:rFonts w:ascii="Times New Roman" w:hAnsi="Times New Roman" w:cs="Times New Roman"/>
                <w:sz w:val="24"/>
                <w:szCs w:val="24"/>
              </w:rPr>
            </w:pPr>
            <w:r>
              <w:rPr>
                <w:rFonts w:ascii="Times New Roman" w:hAnsi="Times New Roman" w:cs="Times New Roman"/>
                <w:sz w:val="24"/>
                <w:szCs w:val="24"/>
              </w:rPr>
              <w:t>П</w:t>
            </w:r>
            <w:r w:rsidRPr="008148AC">
              <w:rPr>
                <w:rFonts w:ascii="Times New Roman" w:hAnsi="Times New Roman" w:cs="Times New Roman"/>
                <w:sz w:val="24"/>
                <w:szCs w:val="24"/>
              </w:rPr>
              <w:t>овышени</w:t>
            </w:r>
            <w:r>
              <w:rPr>
                <w:rFonts w:ascii="Times New Roman" w:hAnsi="Times New Roman" w:cs="Times New Roman"/>
                <w:sz w:val="24"/>
                <w:szCs w:val="24"/>
              </w:rPr>
              <w:t>е</w:t>
            </w:r>
            <w:r w:rsidRPr="008148AC">
              <w:rPr>
                <w:rFonts w:ascii="Times New Roman" w:hAnsi="Times New Roman" w:cs="Times New Roman"/>
                <w:sz w:val="24"/>
                <w:szCs w:val="24"/>
              </w:rPr>
              <w:t xml:space="preserve"> благосостояния и социального благополучия лиц предпенсионного возраста</w:t>
            </w:r>
          </w:p>
        </w:tc>
        <w:tc>
          <w:tcPr>
            <w:tcW w:w="4175" w:type="dxa"/>
            <w:gridSpan w:val="3"/>
          </w:tcPr>
          <w:p w:rsidR="004E6F33" w:rsidRPr="004E6F33" w:rsidRDefault="004E6F33" w:rsidP="00AD1271">
            <w:pPr>
              <w:jc w:val="both"/>
              <w:rPr>
                <w:rFonts w:ascii="Times New Roman" w:hAnsi="Times New Roman" w:cs="Times New Roman"/>
                <w:sz w:val="24"/>
                <w:szCs w:val="24"/>
              </w:rPr>
            </w:pPr>
            <w:r w:rsidRPr="004E6F33">
              <w:rPr>
                <w:rFonts w:ascii="Times New Roman" w:hAnsi="Times New Roman" w:cs="Times New Roman"/>
                <w:sz w:val="24"/>
                <w:szCs w:val="24"/>
              </w:rPr>
              <w:t>Нацпроект</w:t>
            </w:r>
            <w:r>
              <w:rPr>
                <w:rFonts w:ascii="Times New Roman" w:hAnsi="Times New Roman" w:cs="Times New Roman"/>
                <w:sz w:val="24"/>
                <w:szCs w:val="24"/>
              </w:rPr>
              <w:t>ы</w:t>
            </w:r>
            <w:r w:rsidRPr="004E6F33">
              <w:rPr>
                <w:rFonts w:ascii="Times New Roman" w:hAnsi="Times New Roman" w:cs="Times New Roman"/>
                <w:sz w:val="24"/>
                <w:szCs w:val="24"/>
              </w:rPr>
              <w:t xml:space="preserve"> "Демография", </w:t>
            </w:r>
            <w:r>
              <w:rPr>
                <w:rFonts w:ascii="Times New Roman" w:hAnsi="Times New Roman" w:cs="Times New Roman"/>
                <w:sz w:val="24"/>
                <w:szCs w:val="24"/>
              </w:rPr>
              <w:t>«Образо</w:t>
            </w:r>
            <w:r w:rsidR="00AD1271">
              <w:rPr>
                <w:rFonts w:ascii="Times New Roman" w:hAnsi="Times New Roman" w:cs="Times New Roman"/>
                <w:sz w:val="24"/>
                <w:szCs w:val="24"/>
              </w:rPr>
              <w:t>вание</w:t>
            </w:r>
          </w:p>
        </w:tc>
        <w:tc>
          <w:tcPr>
            <w:tcW w:w="1276" w:type="dxa"/>
            <w:gridSpan w:val="3"/>
          </w:tcPr>
          <w:p w:rsidR="004E6F33" w:rsidRPr="004E6F33" w:rsidRDefault="004E6F33" w:rsidP="004E6F33">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E6F33" w:rsidRPr="004E6F33" w:rsidRDefault="004E6F33" w:rsidP="00AD1271">
            <w:pPr>
              <w:jc w:val="both"/>
              <w:rPr>
                <w:rFonts w:ascii="Times New Roman" w:hAnsi="Times New Roman" w:cs="Times New Roman"/>
                <w:sz w:val="24"/>
                <w:szCs w:val="24"/>
              </w:rPr>
            </w:pPr>
            <w:r w:rsidRPr="002B5D33">
              <w:rPr>
                <w:rFonts w:ascii="Times New Roman" w:hAnsi="Times New Roman"/>
                <w:sz w:val="24"/>
                <w:szCs w:val="24"/>
              </w:rPr>
              <w:t>Министерство образования и науки Самарской области</w:t>
            </w:r>
            <w:r>
              <w:rPr>
                <w:rFonts w:ascii="Times New Roman" w:hAnsi="Times New Roman"/>
                <w:sz w:val="24"/>
                <w:szCs w:val="24"/>
              </w:rPr>
              <w:t>.</w:t>
            </w:r>
            <w:r w:rsidRPr="004E6F33">
              <w:rPr>
                <w:rFonts w:ascii="Times New Roman" w:hAnsi="Times New Roman" w:cs="Times New Roman"/>
                <w:sz w:val="24"/>
                <w:szCs w:val="24"/>
              </w:rPr>
              <w:t xml:space="preserve">, </w:t>
            </w:r>
            <w:r w:rsidR="00AD1271">
              <w:rPr>
                <w:rFonts w:ascii="Times New Roman" w:hAnsi="Times New Roman" w:cs="Times New Roman"/>
                <w:sz w:val="24"/>
                <w:szCs w:val="24"/>
              </w:rPr>
              <w:t>ГКУ СО</w:t>
            </w:r>
            <w:r w:rsidR="00AD1271" w:rsidRPr="00833704">
              <w:rPr>
                <w:rFonts w:ascii="Times New Roman" w:hAnsi="Times New Roman" w:cs="Times New Roman"/>
                <w:sz w:val="24"/>
                <w:szCs w:val="24"/>
              </w:rPr>
              <w:t xml:space="preserve"> «Центр занятости населения </w:t>
            </w:r>
            <w:proofErr w:type="spellStart"/>
            <w:r w:rsidR="00AD1271">
              <w:rPr>
                <w:rFonts w:ascii="Times New Roman" w:hAnsi="Times New Roman" w:cs="Times New Roman"/>
                <w:sz w:val="24"/>
                <w:szCs w:val="24"/>
              </w:rPr>
              <w:t>г.о</w:t>
            </w:r>
            <w:proofErr w:type="spellEnd"/>
            <w:r w:rsidR="00AD1271">
              <w:rPr>
                <w:rFonts w:ascii="Times New Roman" w:hAnsi="Times New Roman" w:cs="Times New Roman"/>
                <w:sz w:val="24"/>
                <w:szCs w:val="24"/>
              </w:rPr>
              <w:t>. Самара»</w:t>
            </w:r>
          </w:p>
        </w:tc>
      </w:tr>
      <w:tr w:rsidR="004E6F33" w:rsidRPr="009274B9" w:rsidTr="000C35E6">
        <w:tc>
          <w:tcPr>
            <w:tcW w:w="815" w:type="dxa"/>
          </w:tcPr>
          <w:p w:rsidR="004E6F33" w:rsidRPr="009274B9" w:rsidRDefault="00A94252" w:rsidP="005A6C9C">
            <w:pPr>
              <w:jc w:val="center"/>
              <w:rPr>
                <w:rFonts w:ascii="Times New Roman" w:hAnsi="Times New Roman" w:cs="Times New Roman"/>
                <w:sz w:val="24"/>
                <w:szCs w:val="24"/>
              </w:rPr>
            </w:pPr>
            <w:r>
              <w:rPr>
                <w:rFonts w:ascii="Times New Roman" w:hAnsi="Times New Roman" w:cs="Times New Roman"/>
                <w:sz w:val="24"/>
                <w:szCs w:val="24"/>
              </w:rPr>
              <w:t>2.4.8</w:t>
            </w:r>
          </w:p>
        </w:tc>
        <w:tc>
          <w:tcPr>
            <w:tcW w:w="3544" w:type="dxa"/>
          </w:tcPr>
          <w:p w:rsidR="004E6F33" w:rsidRPr="009274B9" w:rsidRDefault="004E6F33" w:rsidP="008148AC">
            <w:pPr>
              <w:pStyle w:val="Default"/>
              <w:rPr>
                <w:rFonts w:ascii="Times New Roman" w:hAnsi="Times New Roman" w:cs="Times New Roman"/>
              </w:rPr>
            </w:pPr>
            <w:r w:rsidRPr="009274B9">
              <w:rPr>
                <w:rFonts w:ascii="Times New Roman" w:hAnsi="Times New Roman" w:cs="Times New Roman"/>
              </w:rPr>
              <w:t>Создание системы долговременного ухода за гражданами пожилого возраста</w:t>
            </w:r>
            <w:r w:rsidR="000B4F39">
              <w:rPr>
                <w:rFonts w:ascii="Times New Roman" w:hAnsi="Times New Roman" w:cs="Times New Roman"/>
              </w:rPr>
              <w:t>.</w:t>
            </w:r>
            <w:r w:rsidRPr="009274B9">
              <w:rPr>
                <w:rFonts w:ascii="Times New Roman" w:hAnsi="Times New Roman" w:cs="Times New Roman"/>
              </w:rPr>
              <w:t xml:space="preserve"> </w:t>
            </w:r>
          </w:p>
        </w:tc>
        <w:tc>
          <w:tcPr>
            <w:tcW w:w="2629" w:type="dxa"/>
          </w:tcPr>
          <w:p w:rsidR="004E6F33" w:rsidRPr="009274B9" w:rsidRDefault="004E6F33" w:rsidP="004E4AC0">
            <w:pPr>
              <w:jc w:val="both"/>
              <w:rPr>
                <w:rFonts w:ascii="Times New Roman" w:hAnsi="Times New Roman" w:cs="Times New Roman"/>
                <w:sz w:val="24"/>
                <w:szCs w:val="24"/>
              </w:rPr>
            </w:pPr>
            <w:r w:rsidRPr="009274B9">
              <w:rPr>
                <w:rFonts w:ascii="Times New Roman" w:hAnsi="Times New Roman" w:cs="Times New Roman"/>
                <w:sz w:val="24"/>
                <w:szCs w:val="24"/>
              </w:rPr>
              <w:t>Повышени</w:t>
            </w:r>
            <w:r>
              <w:rPr>
                <w:rFonts w:ascii="Times New Roman" w:hAnsi="Times New Roman" w:cs="Times New Roman"/>
                <w:sz w:val="24"/>
                <w:szCs w:val="24"/>
              </w:rPr>
              <w:t>е</w:t>
            </w:r>
            <w:r w:rsidRPr="009274B9">
              <w:rPr>
                <w:rFonts w:ascii="Times New Roman" w:hAnsi="Times New Roman" w:cs="Times New Roman"/>
                <w:sz w:val="24"/>
                <w:szCs w:val="24"/>
              </w:rPr>
              <w:t xml:space="preserve"> ожидаемой продолжительности жизни до 80 лет к 2030 г.</w:t>
            </w:r>
          </w:p>
        </w:tc>
        <w:tc>
          <w:tcPr>
            <w:tcW w:w="4175" w:type="dxa"/>
            <w:gridSpan w:val="3"/>
          </w:tcPr>
          <w:p w:rsidR="004E6F33" w:rsidRPr="004E6F33" w:rsidRDefault="004E6F33" w:rsidP="00937022">
            <w:pPr>
              <w:jc w:val="both"/>
              <w:rPr>
                <w:rFonts w:ascii="Times New Roman" w:hAnsi="Times New Roman" w:cs="Times New Roman"/>
                <w:sz w:val="24"/>
                <w:szCs w:val="24"/>
              </w:rPr>
            </w:pPr>
            <w:r w:rsidRPr="004E6F33">
              <w:rPr>
                <w:rFonts w:ascii="Times New Roman" w:hAnsi="Times New Roman" w:cs="Times New Roman"/>
                <w:sz w:val="24"/>
                <w:szCs w:val="24"/>
              </w:rPr>
              <w:t>Нацпроект</w:t>
            </w:r>
            <w:r>
              <w:rPr>
                <w:rFonts w:ascii="Times New Roman" w:hAnsi="Times New Roman" w:cs="Times New Roman"/>
                <w:sz w:val="24"/>
                <w:szCs w:val="24"/>
              </w:rPr>
              <w:t>ы</w:t>
            </w:r>
            <w:r w:rsidRPr="004E6F33">
              <w:rPr>
                <w:rFonts w:ascii="Times New Roman" w:hAnsi="Times New Roman" w:cs="Times New Roman"/>
                <w:sz w:val="24"/>
                <w:szCs w:val="24"/>
              </w:rPr>
              <w:t xml:space="preserve"> "Демография", </w:t>
            </w:r>
            <w:r>
              <w:rPr>
                <w:rFonts w:ascii="Times New Roman" w:hAnsi="Times New Roman" w:cs="Times New Roman"/>
                <w:sz w:val="24"/>
                <w:szCs w:val="24"/>
              </w:rPr>
              <w:t>«Образо</w:t>
            </w:r>
            <w:r w:rsidR="00937022">
              <w:rPr>
                <w:rFonts w:ascii="Times New Roman" w:hAnsi="Times New Roman" w:cs="Times New Roman"/>
                <w:sz w:val="24"/>
                <w:szCs w:val="24"/>
              </w:rPr>
              <w:t>вание</w:t>
            </w:r>
            <w:r w:rsidR="000B4F39">
              <w:rPr>
                <w:rFonts w:ascii="Times New Roman" w:hAnsi="Times New Roman" w:cs="Times New Roman"/>
                <w:sz w:val="24"/>
                <w:szCs w:val="24"/>
              </w:rPr>
              <w:t xml:space="preserve">, МП «Социальная поддержка граждан на 2019-2021 </w:t>
            </w:r>
            <w:proofErr w:type="spellStart"/>
            <w:r w:rsidR="000B4F39">
              <w:rPr>
                <w:rFonts w:ascii="Times New Roman" w:hAnsi="Times New Roman" w:cs="Times New Roman"/>
                <w:sz w:val="24"/>
                <w:szCs w:val="24"/>
              </w:rPr>
              <w:t>гг</w:t>
            </w:r>
            <w:proofErr w:type="spellEnd"/>
            <w:r w:rsidR="000B4F39">
              <w:rPr>
                <w:rFonts w:ascii="Times New Roman" w:hAnsi="Times New Roman" w:cs="Times New Roman"/>
                <w:sz w:val="24"/>
                <w:szCs w:val="24"/>
              </w:rPr>
              <w:t>»</w:t>
            </w:r>
          </w:p>
        </w:tc>
        <w:tc>
          <w:tcPr>
            <w:tcW w:w="1276" w:type="dxa"/>
            <w:gridSpan w:val="3"/>
          </w:tcPr>
          <w:p w:rsidR="004E6F33" w:rsidRPr="004E6F33" w:rsidRDefault="004E6F33" w:rsidP="004E6F33">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E6F33" w:rsidRPr="004E6F33" w:rsidRDefault="004E6F33" w:rsidP="004E6F33">
            <w:pPr>
              <w:jc w:val="both"/>
              <w:rPr>
                <w:rFonts w:ascii="Times New Roman" w:hAnsi="Times New Roman" w:cs="Times New Roman"/>
                <w:sz w:val="24"/>
                <w:szCs w:val="24"/>
              </w:rPr>
            </w:pPr>
            <w:r w:rsidRPr="002B5D33">
              <w:rPr>
                <w:rFonts w:ascii="Times New Roman" w:hAnsi="Times New Roman"/>
                <w:sz w:val="24"/>
                <w:szCs w:val="24"/>
              </w:rPr>
              <w:t xml:space="preserve">Министерство </w:t>
            </w:r>
            <w:r>
              <w:rPr>
                <w:rFonts w:ascii="Times New Roman" w:hAnsi="Times New Roman"/>
                <w:sz w:val="24"/>
                <w:szCs w:val="24"/>
              </w:rPr>
              <w:t>здравоохранения</w:t>
            </w:r>
            <w:r w:rsidRPr="002B5D33">
              <w:rPr>
                <w:rFonts w:ascii="Times New Roman" w:hAnsi="Times New Roman"/>
                <w:sz w:val="24"/>
                <w:szCs w:val="24"/>
              </w:rPr>
              <w:t xml:space="preserve"> Самарской области</w:t>
            </w:r>
            <w:r>
              <w:rPr>
                <w:rFonts w:ascii="Times New Roman" w:hAnsi="Times New Roman"/>
                <w:sz w:val="24"/>
                <w:szCs w:val="24"/>
              </w:rPr>
              <w:t>.</w:t>
            </w:r>
            <w:r w:rsidRPr="004E6F33">
              <w:rPr>
                <w:rFonts w:ascii="Times New Roman" w:hAnsi="Times New Roman" w:cs="Times New Roman"/>
                <w:sz w:val="24"/>
                <w:szCs w:val="24"/>
              </w:rPr>
              <w:t xml:space="preserve">, Администрация м.р. Волжский, </w:t>
            </w:r>
            <w:r w:rsidR="00937022">
              <w:rPr>
                <w:rFonts w:ascii="Times New Roman" w:eastAsia="Calibri" w:hAnsi="Times New Roman" w:cs="Times New Roman"/>
                <w:sz w:val="24"/>
                <w:szCs w:val="24"/>
              </w:rPr>
              <w:t>А</w:t>
            </w:r>
            <w:r w:rsidR="00937022" w:rsidRPr="005A6C9C">
              <w:rPr>
                <w:rFonts w:ascii="Times New Roman" w:eastAsia="Calibri" w:hAnsi="Times New Roman" w:cs="Times New Roman"/>
                <w:sz w:val="24"/>
                <w:szCs w:val="24"/>
              </w:rPr>
              <w:t>дминистрации поселений района</w:t>
            </w:r>
          </w:p>
        </w:tc>
      </w:tr>
      <w:tr w:rsidR="006A1902" w:rsidRPr="00631612" w:rsidTr="000C35E6">
        <w:tc>
          <w:tcPr>
            <w:tcW w:w="815" w:type="dxa"/>
          </w:tcPr>
          <w:p w:rsidR="006A1902" w:rsidRPr="00631612" w:rsidRDefault="00A94252" w:rsidP="00A800D8">
            <w:pPr>
              <w:jc w:val="center"/>
              <w:rPr>
                <w:rFonts w:ascii="Times New Roman" w:hAnsi="Times New Roman" w:cs="Times New Roman"/>
                <w:sz w:val="24"/>
                <w:szCs w:val="24"/>
              </w:rPr>
            </w:pPr>
            <w:r>
              <w:rPr>
                <w:rFonts w:ascii="Times New Roman" w:hAnsi="Times New Roman" w:cs="Times New Roman"/>
                <w:sz w:val="24"/>
                <w:szCs w:val="24"/>
              </w:rPr>
              <w:t>2.4.9</w:t>
            </w:r>
          </w:p>
        </w:tc>
        <w:tc>
          <w:tcPr>
            <w:tcW w:w="3544" w:type="dxa"/>
          </w:tcPr>
          <w:p w:rsidR="006A1902" w:rsidRPr="00631612" w:rsidRDefault="006A1902" w:rsidP="00A800D8">
            <w:pPr>
              <w:jc w:val="both"/>
              <w:rPr>
                <w:rFonts w:ascii="Times New Roman" w:hAnsi="Times New Roman" w:cs="Times New Roman"/>
                <w:sz w:val="24"/>
                <w:szCs w:val="24"/>
              </w:rPr>
            </w:pPr>
            <w:r w:rsidRPr="00631612">
              <w:rPr>
                <w:rFonts w:ascii="Times New Roman" w:hAnsi="Times New Roman" w:cs="Times New Roman"/>
                <w:sz w:val="24"/>
                <w:szCs w:val="24"/>
              </w:rPr>
              <w:t xml:space="preserve">Реализация профилактического подхода к работающим гражданам, в том числе на вредном производстве </w:t>
            </w:r>
          </w:p>
        </w:tc>
        <w:tc>
          <w:tcPr>
            <w:tcW w:w="2629" w:type="dxa"/>
          </w:tcPr>
          <w:p w:rsidR="006A1902" w:rsidRPr="00631612" w:rsidRDefault="006A1902" w:rsidP="00A800D8">
            <w:pPr>
              <w:jc w:val="both"/>
              <w:rPr>
                <w:rFonts w:ascii="Times New Roman" w:hAnsi="Times New Roman" w:cs="Times New Roman"/>
                <w:sz w:val="24"/>
                <w:szCs w:val="24"/>
              </w:rPr>
            </w:pPr>
            <w:r w:rsidRPr="00631612">
              <w:rPr>
                <w:rFonts w:ascii="Times New Roman" w:hAnsi="Times New Roman" w:cs="Times New Roman"/>
                <w:sz w:val="24"/>
                <w:szCs w:val="24"/>
              </w:rPr>
              <w:t>Сохранени</w:t>
            </w:r>
            <w:r>
              <w:rPr>
                <w:rFonts w:ascii="Times New Roman" w:hAnsi="Times New Roman" w:cs="Times New Roman"/>
                <w:sz w:val="24"/>
                <w:szCs w:val="24"/>
              </w:rPr>
              <w:t>е</w:t>
            </w:r>
            <w:r w:rsidRPr="00631612">
              <w:rPr>
                <w:rFonts w:ascii="Times New Roman" w:hAnsi="Times New Roman" w:cs="Times New Roman"/>
                <w:sz w:val="24"/>
                <w:szCs w:val="24"/>
              </w:rPr>
              <w:t xml:space="preserve"> здоровья на производстве и предупреждение профессиональных заболеваний</w:t>
            </w:r>
          </w:p>
        </w:tc>
        <w:tc>
          <w:tcPr>
            <w:tcW w:w="4175" w:type="dxa"/>
            <w:gridSpan w:val="3"/>
          </w:tcPr>
          <w:p w:rsidR="006A1902" w:rsidRPr="004E6F33" w:rsidRDefault="006A1902" w:rsidP="006A1902">
            <w:pPr>
              <w:jc w:val="both"/>
              <w:rPr>
                <w:rFonts w:ascii="Times New Roman" w:hAnsi="Times New Roman" w:cs="Times New Roman"/>
                <w:sz w:val="24"/>
                <w:szCs w:val="24"/>
              </w:rPr>
            </w:pPr>
            <w:r w:rsidRPr="004E6F33">
              <w:rPr>
                <w:rFonts w:ascii="Times New Roman" w:hAnsi="Times New Roman" w:cs="Times New Roman"/>
                <w:sz w:val="24"/>
                <w:szCs w:val="24"/>
              </w:rPr>
              <w:t>Нацпроект "</w:t>
            </w:r>
            <w:r>
              <w:rPr>
                <w:rFonts w:ascii="Times New Roman" w:hAnsi="Times New Roman" w:cs="Times New Roman"/>
                <w:sz w:val="24"/>
                <w:szCs w:val="24"/>
              </w:rPr>
              <w:t>Здравоохранение</w:t>
            </w:r>
            <w:r w:rsidRPr="004E6F33">
              <w:rPr>
                <w:rFonts w:ascii="Times New Roman" w:hAnsi="Times New Roman" w:cs="Times New Roman"/>
                <w:sz w:val="24"/>
                <w:szCs w:val="24"/>
              </w:rPr>
              <w:t xml:space="preserve">", </w:t>
            </w:r>
            <w:r w:rsidR="00BA185D">
              <w:rPr>
                <w:rFonts w:ascii="Times New Roman" w:hAnsi="Times New Roman" w:cs="Times New Roman"/>
                <w:sz w:val="24"/>
                <w:szCs w:val="24"/>
              </w:rPr>
              <w:t>ГП</w:t>
            </w:r>
            <w:r w:rsidRPr="004E6F33">
              <w:rPr>
                <w:rFonts w:ascii="Times New Roman" w:hAnsi="Times New Roman" w:cs="Times New Roman"/>
                <w:sz w:val="24"/>
                <w:szCs w:val="24"/>
              </w:rPr>
              <w:t xml:space="preserve"> "Развитие здравоохранения в Самарской области" на 2014 - 2020гг.</w:t>
            </w:r>
          </w:p>
        </w:tc>
        <w:tc>
          <w:tcPr>
            <w:tcW w:w="1276" w:type="dxa"/>
            <w:gridSpan w:val="3"/>
          </w:tcPr>
          <w:p w:rsidR="006A1902" w:rsidRPr="004E6F33" w:rsidRDefault="006A1902" w:rsidP="007019A9">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6A1902" w:rsidRPr="004E6F33" w:rsidRDefault="006A1902" w:rsidP="006A1902">
            <w:pPr>
              <w:jc w:val="both"/>
              <w:rPr>
                <w:rFonts w:ascii="Times New Roman" w:hAnsi="Times New Roman" w:cs="Times New Roman"/>
                <w:sz w:val="24"/>
                <w:szCs w:val="24"/>
              </w:rPr>
            </w:pPr>
            <w:r w:rsidRPr="004E6F33">
              <w:rPr>
                <w:rFonts w:ascii="Times New Roman" w:hAnsi="Times New Roman" w:cs="Times New Roman"/>
                <w:sz w:val="24"/>
                <w:szCs w:val="24"/>
              </w:rPr>
              <w:t>Министерство здравоохранения Самарской области, Администрация м.р. Волжский</w:t>
            </w:r>
            <w:r w:rsidR="00937022">
              <w:rPr>
                <w:rFonts w:ascii="Times New Roman" w:hAnsi="Times New Roman" w:cs="Times New Roman"/>
                <w:sz w:val="24"/>
                <w:szCs w:val="24"/>
              </w:rPr>
              <w:t xml:space="preserve">, </w:t>
            </w:r>
            <w:r w:rsidR="00937022">
              <w:rPr>
                <w:rFonts w:ascii="Times New Roman" w:eastAsia="Calibri" w:hAnsi="Times New Roman" w:cs="Times New Roman"/>
                <w:sz w:val="24"/>
                <w:szCs w:val="24"/>
              </w:rPr>
              <w:t>А</w:t>
            </w:r>
            <w:r w:rsidR="00937022" w:rsidRPr="005A6C9C">
              <w:rPr>
                <w:rFonts w:ascii="Times New Roman" w:eastAsia="Calibri" w:hAnsi="Times New Roman" w:cs="Times New Roman"/>
                <w:sz w:val="24"/>
                <w:szCs w:val="24"/>
              </w:rPr>
              <w:t>дминистрации поселений района</w:t>
            </w:r>
          </w:p>
        </w:tc>
      </w:tr>
      <w:tr w:rsidR="006A1902" w:rsidRPr="00A94252" w:rsidTr="00CD0BE3">
        <w:tc>
          <w:tcPr>
            <w:tcW w:w="15229" w:type="dxa"/>
            <w:gridSpan w:val="14"/>
            <w:tcBorders>
              <w:top w:val="single" w:sz="4" w:space="0" w:color="auto"/>
              <w:left w:val="single" w:sz="4" w:space="0" w:color="auto"/>
              <w:bottom w:val="single" w:sz="4" w:space="0" w:color="auto"/>
              <w:right w:val="single" w:sz="4" w:space="0" w:color="auto"/>
            </w:tcBorders>
          </w:tcPr>
          <w:p w:rsidR="006A1902" w:rsidRPr="00A94252" w:rsidRDefault="006A1902" w:rsidP="00A94252">
            <w:pPr>
              <w:rPr>
                <w:rFonts w:ascii="Times New Roman" w:hAnsi="Times New Roman" w:cs="Times New Roman"/>
                <w:i/>
                <w:sz w:val="24"/>
                <w:szCs w:val="24"/>
              </w:rPr>
            </w:pPr>
            <w:r w:rsidRPr="00A94252">
              <w:rPr>
                <w:rFonts w:ascii="Times New Roman" w:hAnsi="Times New Roman" w:cs="Times New Roman"/>
                <w:i/>
                <w:sz w:val="24"/>
                <w:szCs w:val="24"/>
              </w:rPr>
              <w:t>Задача 2.5 Создание условий и инфраструктуры для развития физической культуры и массового спорта</w:t>
            </w:r>
          </w:p>
        </w:tc>
      </w:tr>
      <w:tr w:rsidR="00D44A54" w:rsidRPr="00D44A54" w:rsidTr="000C35E6">
        <w:tc>
          <w:tcPr>
            <w:tcW w:w="815" w:type="dxa"/>
          </w:tcPr>
          <w:p w:rsidR="00D44A54" w:rsidRPr="00CD7497" w:rsidRDefault="00D44A54" w:rsidP="00E35DFD">
            <w:pPr>
              <w:jc w:val="center"/>
              <w:rPr>
                <w:rFonts w:ascii="Times New Roman" w:hAnsi="Times New Roman" w:cs="Times New Roman"/>
                <w:sz w:val="24"/>
                <w:szCs w:val="24"/>
              </w:rPr>
            </w:pPr>
            <w:r>
              <w:rPr>
                <w:rFonts w:ascii="Times New Roman" w:hAnsi="Times New Roman" w:cs="Times New Roman"/>
                <w:sz w:val="24"/>
                <w:szCs w:val="24"/>
              </w:rPr>
              <w:t>2.5.1</w:t>
            </w:r>
          </w:p>
        </w:tc>
        <w:tc>
          <w:tcPr>
            <w:tcW w:w="3544" w:type="dxa"/>
          </w:tcPr>
          <w:p w:rsidR="00D44A54" w:rsidRPr="00D44A54" w:rsidRDefault="00D44A54" w:rsidP="008A2955">
            <w:pPr>
              <w:autoSpaceDE w:val="0"/>
              <w:autoSpaceDN w:val="0"/>
              <w:adjustRightInd w:val="0"/>
              <w:rPr>
                <w:rFonts w:ascii="Times New Roman" w:hAnsi="Times New Roman" w:cs="Times New Roman"/>
                <w:sz w:val="24"/>
                <w:szCs w:val="24"/>
                <w:lang w:eastAsia="ru-RU"/>
              </w:rPr>
            </w:pPr>
            <w:r w:rsidRPr="00D44A54">
              <w:rPr>
                <w:rFonts w:ascii="Times New Roman" w:hAnsi="Times New Roman" w:cs="Times New Roman"/>
                <w:sz w:val="24"/>
                <w:szCs w:val="24"/>
                <w:lang w:eastAsia="ru-RU"/>
              </w:rPr>
              <w:t xml:space="preserve">Разработка и утверждение муниципальной программы </w:t>
            </w:r>
            <w:r w:rsidRPr="00D44A54">
              <w:rPr>
                <w:rFonts w:ascii="Times New Roman" w:hAnsi="Times New Roman" w:cs="Times New Roman"/>
                <w:sz w:val="24"/>
                <w:szCs w:val="24"/>
                <w:lang w:eastAsia="ru-RU"/>
              </w:rPr>
              <w:lastRenderedPageBreak/>
              <w:t>«</w:t>
            </w:r>
            <w:r w:rsidRPr="00D44A54">
              <w:rPr>
                <w:rFonts w:ascii="Times New Roman" w:hAnsi="Times New Roman" w:cs="Times New Roman"/>
                <w:sz w:val="24"/>
                <w:szCs w:val="24"/>
              </w:rPr>
              <w:t>Развитие физической культуры и массового спорта</w:t>
            </w:r>
            <w:r w:rsidRPr="00D44A54">
              <w:rPr>
                <w:rFonts w:ascii="Times New Roman" w:hAnsi="Times New Roman" w:cs="Times New Roman"/>
                <w:sz w:val="24"/>
                <w:szCs w:val="24"/>
                <w:lang w:eastAsia="ru-RU"/>
              </w:rPr>
              <w:t>»</w:t>
            </w:r>
          </w:p>
        </w:tc>
        <w:tc>
          <w:tcPr>
            <w:tcW w:w="2629" w:type="dxa"/>
          </w:tcPr>
          <w:p w:rsidR="00D44A54" w:rsidRPr="00D44A54" w:rsidRDefault="00D44A54" w:rsidP="00D44A54">
            <w:pPr>
              <w:autoSpaceDE w:val="0"/>
              <w:autoSpaceDN w:val="0"/>
              <w:adjustRightInd w:val="0"/>
              <w:rPr>
                <w:rFonts w:ascii="Times New Roman" w:hAnsi="Times New Roman" w:cs="Times New Roman"/>
                <w:sz w:val="24"/>
                <w:szCs w:val="24"/>
                <w:lang w:eastAsia="ru-RU"/>
              </w:rPr>
            </w:pPr>
            <w:r w:rsidRPr="00D44A54">
              <w:rPr>
                <w:rFonts w:ascii="Times New Roman" w:hAnsi="Times New Roman" w:cs="Times New Roman"/>
                <w:sz w:val="24"/>
                <w:szCs w:val="24"/>
                <w:lang w:eastAsia="ru-RU"/>
              </w:rPr>
              <w:lastRenderedPageBreak/>
              <w:t>Утверждение муниципальной программы «</w:t>
            </w:r>
            <w:r w:rsidRPr="00D44A54">
              <w:rPr>
                <w:rFonts w:ascii="Times New Roman" w:hAnsi="Times New Roman" w:cs="Times New Roman"/>
                <w:sz w:val="24"/>
                <w:szCs w:val="24"/>
              </w:rPr>
              <w:t xml:space="preserve">Развитие физической </w:t>
            </w:r>
            <w:r w:rsidRPr="00D44A54">
              <w:rPr>
                <w:rFonts w:ascii="Times New Roman" w:hAnsi="Times New Roman" w:cs="Times New Roman"/>
                <w:sz w:val="24"/>
                <w:szCs w:val="24"/>
              </w:rPr>
              <w:lastRenderedPageBreak/>
              <w:t>культуры и массового спорта</w:t>
            </w:r>
            <w:r w:rsidRPr="00D44A54">
              <w:rPr>
                <w:rFonts w:ascii="Times New Roman" w:hAnsi="Times New Roman" w:cs="Times New Roman"/>
                <w:sz w:val="24"/>
                <w:szCs w:val="24"/>
                <w:lang w:eastAsia="ru-RU"/>
              </w:rPr>
              <w:t>» на 2020-2024 годы</w:t>
            </w:r>
          </w:p>
        </w:tc>
        <w:tc>
          <w:tcPr>
            <w:tcW w:w="4175" w:type="dxa"/>
            <w:gridSpan w:val="3"/>
          </w:tcPr>
          <w:p w:rsidR="00D44A54" w:rsidRPr="00D44A54" w:rsidRDefault="00D44A54" w:rsidP="00E35DFD">
            <w:pPr>
              <w:rPr>
                <w:rFonts w:ascii="Times New Roman" w:eastAsia="Times New Roman" w:hAnsi="Times New Roman" w:cs="Times New Roman"/>
                <w:sz w:val="24"/>
                <w:szCs w:val="24"/>
                <w:lang w:eastAsia="ru-RU"/>
              </w:rPr>
            </w:pPr>
            <w:r w:rsidRPr="00D44A54">
              <w:rPr>
                <w:rFonts w:ascii="Times New Roman" w:eastAsia="Times New Roman" w:hAnsi="Times New Roman" w:cs="Times New Roman"/>
                <w:sz w:val="24"/>
                <w:szCs w:val="24"/>
                <w:lang w:eastAsia="ru-RU"/>
              </w:rPr>
              <w:lastRenderedPageBreak/>
              <w:t>В рамках основной деятельности</w:t>
            </w:r>
          </w:p>
        </w:tc>
        <w:tc>
          <w:tcPr>
            <w:tcW w:w="1276" w:type="dxa"/>
            <w:gridSpan w:val="3"/>
          </w:tcPr>
          <w:p w:rsidR="00D44A54" w:rsidRPr="00D44A54" w:rsidRDefault="00D44A54" w:rsidP="00D44A54">
            <w:pPr>
              <w:jc w:val="center"/>
              <w:rPr>
                <w:rFonts w:ascii="Times New Roman" w:hAnsi="Times New Roman" w:cs="Times New Roman"/>
                <w:sz w:val="24"/>
                <w:szCs w:val="24"/>
              </w:rPr>
            </w:pPr>
            <w:r w:rsidRPr="00D44A54">
              <w:rPr>
                <w:rFonts w:ascii="Times New Roman" w:hAnsi="Times New Roman" w:cs="Times New Roman"/>
                <w:sz w:val="24"/>
                <w:szCs w:val="24"/>
              </w:rPr>
              <w:t>2019</w:t>
            </w:r>
          </w:p>
        </w:tc>
        <w:tc>
          <w:tcPr>
            <w:tcW w:w="2790" w:type="dxa"/>
            <w:gridSpan w:val="5"/>
          </w:tcPr>
          <w:p w:rsidR="00D44A54" w:rsidRPr="00D44A54" w:rsidRDefault="00D44A54" w:rsidP="00E35DFD">
            <w:pPr>
              <w:rPr>
                <w:rFonts w:ascii="Times New Roman" w:eastAsia="Times New Roman" w:hAnsi="Times New Roman" w:cs="Times New Roman"/>
                <w:sz w:val="24"/>
                <w:szCs w:val="24"/>
                <w:lang w:eastAsia="ru-RU"/>
              </w:rPr>
            </w:pPr>
            <w:r w:rsidRPr="00D44A54">
              <w:rPr>
                <w:rFonts w:ascii="Times New Roman" w:hAnsi="Times New Roman" w:cs="Times New Roman"/>
                <w:sz w:val="24"/>
                <w:szCs w:val="24"/>
              </w:rPr>
              <w:t xml:space="preserve">МКУ "Управление по развитию физической культуры, спорта, </w:t>
            </w:r>
            <w:r w:rsidRPr="00D44A54">
              <w:rPr>
                <w:rFonts w:ascii="Times New Roman" w:hAnsi="Times New Roman" w:cs="Times New Roman"/>
                <w:sz w:val="24"/>
                <w:szCs w:val="24"/>
              </w:rPr>
              <w:lastRenderedPageBreak/>
              <w:t>туризма и отдыха» Администрации муниципального района Волжский Самарской области"</w:t>
            </w:r>
          </w:p>
        </w:tc>
      </w:tr>
      <w:tr w:rsidR="00D44A54" w:rsidRPr="00CD7497" w:rsidTr="000C35E6">
        <w:tc>
          <w:tcPr>
            <w:tcW w:w="815" w:type="dxa"/>
          </w:tcPr>
          <w:p w:rsidR="00D44A54" w:rsidRPr="00EE33DF" w:rsidRDefault="00D44A54" w:rsidP="00E35DFD">
            <w:pPr>
              <w:jc w:val="center"/>
              <w:rPr>
                <w:rFonts w:ascii="Times New Roman" w:hAnsi="Times New Roman" w:cs="Times New Roman"/>
                <w:sz w:val="24"/>
                <w:szCs w:val="24"/>
              </w:rPr>
            </w:pPr>
            <w:r>
              <w:rPr>
                <w:rFonts w:ascii="Times New Roman" w:hAnsi="Times New Roman" w:cs="Times New Roman"/>
                <w:sz w:val="24"/>
                <w:szCs w:val="24"/>
              </w:rPr>
              <w:lastRenderedPageBreak/>
              <w:t>2.5.2</w:t>
            </w:r>
          </w:p>
        </w:tc>
        <w:tc>
          <w:tcPr>
            <w:tcW w:w="3544" w:type="dxa"/>
          </w:tcPr>
          <w:p w:rsidR="00D44A54" w:rsidRPr="00CD7497" w:rsidRDefault="00D44A54" w:rsidP="00EE33DF">
            <w:pPr>
              <w:spacing w:after="100"/>
              <w:jc w:val="both"/>
              <w:rPr>
                <w:rFonts w:ascii="Times New Roman" w:hAnsi="Times New Roman" w:cs="Times New Roman"/>
                <w:sz w:val="24"/>
                <w:szCs w:val="24"/>
              </w:rPr>
            </w:pPr>
            <w:r w:rsidRPr="00CD7497">
              <w:rPr>
                <w:rFonts w:ascii="Times New Roman" w:hAnsi="Times New Roman" w:cs="Times New Roman"/>
                <w:sz w:val="24"/>
                <w:szCs w:val="24"/>
              </w:rPr>
              <w:t>Реализация флагманского проекта «Спортивные объекты в шаговой доступности», включающего:</w:t>
            </w:r>
          </w:p>
          <w:p w:rsidR="00D44A54" w:rsidRPr="00CD7497" w:rsidRDefault="00D44A54" w:rsidP="00EE33DF">
            <w:pPr>
              <w:shd w:val="clear" w:color="auto" w:fill="FFFFFF"/>
              <w:spacing w:after="100"/>
              <w:jc w:val="both"/>
              <w:rPr>
                <w:rFonts w:ascii="Times New Roman" w:hAnsi="Times New Roman" w:cs="Times New Roman"/>
                <w:sz w:val="24"/>
                <w:szCs w:val="24"/>
              </w:rPr>
            </w:pPr>
            <w:r w:rsidRPr="00CD7497">
              <w:rPr>
                <w:rFonts w:ascii="Times New Roman" w:hAnsi="Times New Roman" w:cs="Times New Roman"/>
                <w:sz w:val="24"/>
                <w:szCs w:val="24"/>
              </w:rPr>
              <w:t xml:space="preserve"> «</w:t>
            </w:r>
            <w:r w:rsidRPr="00CD7497">
              <w:rPr>
                <w:rFonts w:ascii="Times New Roman" w:hAnsi="Times New Roman" w:cs="Times New Roman"/>
                <w:spacing w:val="-2"/>
                <w:sz w:val="24"/>
                <w:szCs w:val="24"/>
              </w:rPr>
              <w:t xml:space="preserve">Строительство </w:t>
            </w:r>
            <w:r w:rsidR="003A3ABE" w:rsidRPr="006D2298">
              <w:rPr>
                <w:rFonts w:ascii="Times New Roman" w:hAnsi="Times New Roman"/>
                <w:bCs/>
                <w:sz w:val="24"/>
                <w:szCs w:val="24"/>
                <w:lang w:eastAsia="ru-RU"/>
              </w:rPr>
              <w:t>современных</w:t>
            </w:r>
            <w:r w:rsidR="003A3ABE" w:rsidRPr="00CD7497">
              <w:rPr>
                <w:rFonts w:ascii="Times New Roman" w:hAnsi="Times New Roman" w:cs="Times New Roman"/>
                <w:spacing w:val="-2"/>
                <w:sz w:val="24"/>
                <w:szCs w:val="24"/>
              </w:rPr>
              <w:t xml:space="preserve"> </w:t>
            </w:r>
            <w:r w:rsidRPr="00CD7497">
              <w:rPr>
                <w:rFonts w:ascii="Times New Roman" w:hAnsi="Times New Roman" w:cs="Times New Roman"/>
                <w:spacing w:val="-2"/>
                <w:sz w:val="24"/>
                <w:szCs w:val="24"/>
              </w:rPr>
              <w:t xml:space="preserve">универсальных спортивных площадок </w:t>
            </w:r>
            <w:r w:rsidR="003A3ABE">
              <w:rPr>
                <w:rFonts w:ascii="Times New Roman" w:hAnsi="Times New Roman" w:cs="Times New Roman"/>
                <w:spacing w:val="-2"/>
                <w:sz w:val="24"/>
                <w:szCs w:val="24"/>
              </w:rPr>
              <w:t xml:space="preserve">при каждой школе и </w:t>
            </w:r>
            <w:r w:rsidRPr="00CD7497">
              <w:rPr>
                <w:rFonts w:ascii="Times New Roman" w:hAnsi="Times New Roman" w:cs="Times New Roman"/>
                <w:spacing w:val="-2"/>
                <w:sz w:val="24"/>
                <w:szCs w:val="24"/>
              </w:rPr>
              <w:t xml:space="preserve">в населенных пунктах </w:t>
            </w:r>
            <w:proofErr w:type="spellStart"/>
            <w:r w:rsidRPr="00CD7497">
              <w:rPr>
                <w:rFonts w:ascii="Times New Roman" w:hAnsi="Times New Roman" w:cs="Times New Roman"/>
                <w:spacing w:val="-2"/>
                <w:sz w:val="24"/>
                <w:szCs w:val="24"/>
              </w:rPr>
              <w:t>c.п</w:t>
            </w:r>
            <w:proofErr w:type="spellEnd"/>
            <w:r w:rsidRPr="00CD7497">
              <w:rPr>
                <w:rFonts w:ascii="Times New Roman" w:hAnsi="Times New Roman" w:cs="Times New Roman"/>
                <w:spacing w:val="-2"/>
                <w:sz w:val="24"/>
                <w:szCs w:val="24"/>
              </w:rPr>
              <w:t xml:space="preserve">. </w:t>
            </w:r>
            <w:proofErr w:type="spellStart"/>
            <w:r w:rsidRPr="00CD7497">
              <w:rPr>
                <w:rFonts w:ascii="Times New Roman" w:hAnsi="Times New Roman" w:cs="Times New Roman"/>
                <w:spacing w:val="-2"/>
                <w:sz w:val="24"/>
                <w:szCs w:val="24"/>
              </w:rPr>
              <w:t>Bocкpeceнкa</w:t>
            </w:r>
            <w:proofErr w:type="spellEnd"/>
            <w:r w:rsidRPr="00CD7497">
              <w:rPr>
                <w:rFonts w:ascii="Times New Roman" w:hAnsi="Times New Roman" w:cs="Times New Roman"/>
                <w:spacing w:val="-2"/>
                <w:sz w:val="24"/>
                <w:szCs w:val="24"/>
              </w:rPr>
              <w:t xml:space="preserve">, с. Дубовый Умет, с. Курумоч, п. Власть труда, п. Пахарь, </w:t>
            </w:r>
            <w:proofErr w:type="spellStart"/>
            <w:r w:rsidRPr="00CD7497">
              <w:rPr>
                <w:rFonts w:ascii="Times New Roman" w:hAnsi="Times New Roman" w:cs="Times New Roman"/>
                <w:spacing w:val="-2"/>
                <w:sz w:val="24"/>
                <w:szCs w:val="24"/>
              </w:rPr>
              <w:t>п.Заярье</w:t>
            </w:r>
            <w:proofErr w:type="spellEnd"/>
            <w:r w:rsidRPr="00CD7497">
              <w:rPr>
                <w:rFonts w:ascii="Times New Roman" w:hAnsi="Times New Roman" w:cs="Times New Roman"/>
                <w:spacing w:val="-2"/>
                <w:sz w:val="24"/>
                <w:szCs w:val="24"/>
              </w:rPr>
              <w:t xml:space="preserve">, </w:t>
            </w:r>
            <w:proofErr w:type="spellStart"/>
            <w:r w:rsidRPr="00CD7497">
              <w:rPr>
                <w:rFonts w:ascii="Times New Roman" w:hAnsi="Times New Roman" w:cs="Times New Roman"/>
                <w:spacing w:val="-2"/>
                <w:sz w:val="24"/>
                <w:szCs w:val="24"/>
              </w:rPr>
              <w:t>с.п.Лопатино</w:t>
            </w:r>
            <w:proofErr w:type="spellEnd"/>
            <w:r w:rsidRPr="00CD7497">
              <w:rPr>
                <w:rFonts w:ascii="Times New Roman" w:hAnsi="Times New Roman" w:cs="Times New Roman"/>
                <w:spacing w:val="-2"/>
                <w:sz w:val="24"/>
                <w:szCs w:val="24"/>
              </w:rPr>
              <w:t xml:space="preserve">, </w:t>
            </w:r>
            <w:proofErr w:type="spellStart"/>
            <w:r w:rsidRPr="00CD7497">
              <w:rPr>
                <w:rFonts w:ascii="Times New Roman" w:hAnsi="Times New Roman" w:cs="Times New Roman"/>
                <w:spacing w:val="-2"/>
                <w:sz w:val="24"/>
                <w:szCs w:val="24"/>
              </w:rPr>
              <w:t>г.п.Смышляевка</w:t>
            </w:r>
            <w:proofErr w:type="spellEnd"/>
            <w:r w:rsidRPr="00CD7497">
              <w:rPr>
                <w:rFonts w:ascii="Times New Roman" w:hAnsi="Times New Roman" w:cs="Times New Roman"/>
                <w:spacing w:val="-2"/>
                <w:sz w:val="24"/>
                <w:szCs w:val="24"/>
              </w:rPr>
              <w:t xml:space="preserve">, </w:t>
            </w:r>
            <w:proofErr w:type="spellStart"/>
            <w:r w:rsidRPr="00CD7497">
              <w:rPr>
                <w:rFonts w:ascii="Times New Roman" w:hAnsi="Times New Roman" w:cs="Times New Roman"/>
                <w:spacing w:val="-2"/>
                <w:sz w:val="24"/>
                <w:szCs w:val="24"/>
              </w:rPr>
              <w:t>с.п.Черновский</w:t>
            </w:r>
            <w:proofErr w:type="spellEnd"/>
            <w:r w:rsidRPr="00CD7497">
              <w:rPr>
                <w:rFonts w:ascii="Times New Roman" w:hAnsi="Times New Roman" w:cs="Times New Roman"/>
                <w:spacing w:val="-2"/>
                <w:sz w:val="24"/>
                <w:szCs w:val="24"/>
              </w:rPr>
              <w:t>, с.Черноречье</w:t>
            </w:r>
            <w:r w:rsidRPr="00CD7497">
              <w:rPr>
                <w:rFonts w:ascii="Times New Roman" w:hAnsi="Times New Roman" w:cs="Times New Roman"/>
                <w:sz w:val="24"/>
                <w:szCs w:val="24"/>
              </w:rPr>
              <w:t>» до 2021 г.</w:t>
            </w:r>
          </w:p>
          <w:p w:rsidR="00D44A54" w:rsidRPr="00CD7497" w:rsidRDefault="00D44A54" w:rsidP="00EE33DF">
            <w:pPr>
              <w:shd w:val="clear" w:color="auto" w:fill="FFFFFF"/>
              <w:spacing w:after="100"/>
              <w:jc w:val="both"/>
              <w:rPr>
                <w:rFonts w:ascii="Times New Roman" w:hAnsi="Times New Roman" w:cs="Times New Roman"/>
                <w:sz w:val="24"/>
                <w:szCs w:val="24"/>
              </w:rPr>
            </w:pPr>
            <w:r w:rsidRPr="00CD7497">
              <w:rPr>
                <w:rFonts w:ascii="Times New Roman" w:hAnsi="Times New Roman" w:cs="Times New Roman"/>
                <w:sz w:val="24"/>
                <w:szCs w:val="24"/>
              </w:rPr>
              <w:t xml:space="preserve">«Строительство современной футбольной площадки в п. Просвет» до 2020 гг. </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 xml:space="preserve">«Строительство физкультурно-оздоровительных комплексов закрытого типа в с. Дубовый Умет, с.п. </w:t>
            </w:r>
            <w:proofErr w:type="spellStart"/>
            <w:r w:rsidRPr="00CD7497">
              <w:rPr>
                <w:rFonts w:ascii="Times New Roman" w:hAnsi="Times New Roman" w:cs="Times New Roman"/>
                <w:sz w:val="24"/>
                <w:szCs w:val="24"/>
              </w:rPr>
              <w:t>Спиридоновка</w:t>
            </w:r>
            <w:proofErr w:type="spellEnd"/>
            <w:r w:rsidRPr="00CD7497">
              <w:rPr>
                <w:rFonts w:ascii="Times New Roman" w:hAnsi="Times New Roman" w:cs="Times New Roman"/>
                <w:sz w:val="24"/>
                <w:szCs w:val="24"/>
              </w:rPr>
              <w:t xml:space="preserve">, </w:t>
            </w:r>
            <w:proofErr w:type="spellStart"/>
            <w:r w:rsidRPr="00CD7497">
              <w:rPr>
                <w:rFonts w:ascii="Times New Roman" w:hAnsi="Times New Roman" w:cs="Times New Roman"/>
                <w:sz w:val="24"/>
                <w:szCs w:val="24"/>
              </w:rPr>
              <w:t>п.г.т</w:t>
            </w:r>
            <w:proofErr w:type="spellEnd"/>
            <w:r w:rsidRPr="00CD7497">
              <w:rPr>
                <w:rFonts w:ascii="Times New Roman" w:hAnsi="Times New Roman" w:cs="Times New Roman"/>
                <w:sz w:val="24"/>
                <w:szCs w:val="24"/>
              </w:rPr>
              <w:t>. Петра Дубрава, с. Рождествено» до 2021 гг.</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bCs/>
                <w:sz w:val="24"/>
                <w:szCs w:val="24"/>
                <w:lang w:eastAsia="ru-RU"/>
              </w:rPr>
              <w:t xml:space="preserve">Планируемые объекты </w:t>
            </w:r>
            <w:r w:rsidRPr="00CD7497">
              <w:rPr>
                <w:rFonts w:ascii="Times New Roman" w:hAnsi="Times New Roman" w:cs="Times New Roman"/>
                <w:sz w:val="24"/>
                <w:szCs w:val="24"/>
              </w:rPr>
              <w:t>физической культуры и спорта</w:t>
            </w:r>
            <w:r w:rsidRPr="00CD7497">
              <w:rPr>
                <w:rFonts w:ascii="Times New Roman" w:hAnsi="Times New Roman" w:cs="Times New Roman"/>
                <w:bCs/>
                <w:sz w:val="24"/>
                <w:szCs w:val="24"/>
                <w:lang w:eastAsia="ru-RU"/>
              </w:rPr>
              <w:t xml:space="preserve"> </w:t>
            </w:r>
            <w:r w:rsidRPr="00CD7497">
              <w:rPr>
                <w:rFonts w:ascii="Times New Roman" w:hAnsi="Times New Roman" w:cs="Times New Roman"/>
                <w:bCs/>
                <w:sz w:val="24"/>
                <w:szCs w:val="24"/>
                <w:lang w:eastAsia="ru-RU"/>
              </w:rPr>
              <w:lastRenderedPageBreak/>
              <w:t xml:space="preserve">регионального значения территориального развития </w:t>
            </w:r>
            <w:proofErr w:type="spellStart"/>
            <w:r w:rsidRPr="00CD7497">
              <w:rPr>
                <w:rFonts w:ascii="Times New Roman" w:hAnsi="Times New Roman" w:cs="Times New Roman"/>
                <w:bCs/>
                <w:sz w:val="24"/>
                <w:szCs w:val="24"/>
                <w:lang w:eastAsia="ru-RU"/>
              </w:rPr>
              <w:t>Самарско</w:t>
            </w:r>
            <w:proofErr w:type="spellEnd"/>
            <w:r w:rsidRPr="00CD7497">
              <w:rPr>
                <w:rFonts w:ascii="Times New Roman" w:hAnsi="Times New Roman" w:cs="Times New Roman"/>
                <w:bCs/>
                <w:sz w:val="24"/>
                <w:szCs w:val="24"/>
                <w:lang w:eastAsia="ru-RU"/>
              </w:rPr>
              <w:t>-Тольяттинской агломерации:</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 xml:space="preserve">«Строительство плавательного бассейна на территории п.г.т. </w:t>
            </w:r>
            <w:proofErr w:type="spellStart"/>
            <w:r w:rsidRPr="00CD7497">
              <w:rPr>
                <w:rFonts w:ascii="Times New Roman" w:hAnsi="Times New Roman" w:cs="Times New Roman"/>
                <w:sz w:val="24"/>
                <w:szCs w:val="24"/>
              </w:rPr>
              <w:t>Стройкерамика</w:t>
            </w:r>
            <w:proofErr w:type="spellEnd"/>
            <w:r w:rsidRPr="00CD7497">
              <w:rPr>
                <w:rFonts w:ascii="Times New Roman" w:hAnsi="Times New Roman" w:cs="Times New Roman"/>
                <w:sz w:val="24"/>
                <w:szCs w:val="24"/>
              </w:rPr>
              <w:t>» до 2021 г.</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w:t>
            </w:r>
            <w:proofErr w:type="spellStart"/>
            <w:r w:rsidRPr="00CD7497">
              <w:rPr>
                <w:rFonts w:ascii="Times New Roman" w:hAnsi="Times New Roman" w:cs="Times New Roman"/>
                <w:sz w:val="24"/>
                <w:szCs w:val="24"/>
              </w:rPr>
              <w:t>Лыжероллерная</w:t>
            </w:r>
            <w:proofErr w:type="spellEnd"/>
            <w:r w:rsidRPr="00CD7497">
              <w:rPr>
                <w:rFonts w:ascii="Times New Roman" w:hAnsi="Times New Roman" w:cs="Times New Roman"/>
                <w:sz w:val="24"/>
                <w:szCs w:val="24"/>
              </w:rPr>
              <w:t xml:space="preserve"> трасса для учебно-спортивного центра «Чайка»» до 2030 года.</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 xml:space="preserve">«Спортивно-оздоровительный комплекс с универсальным спортивным залом и плавательным бассейном на 200 мест в с.п. </w:t>
            </w:r>
            <w:proofErr w:type="spellStart"/>
            <w:r w:rsidRPr="00CD7497">
              <w:rPr>
                <w:rFonts w:ascii="Times New Roman" w:hAnsi="Times New Roman" w:cs="Times New Roman"/>
                <w:sz w:val="24"/>
                <w:szCs w:val="24"/>
              </w:rPr>
              <w:t>Лопатино</w:t>
            </w:r>
            <w:proofErr w:type="spellEnd"/>
            <w:r w:rsidRPr="00CD7497">
              <w:rPr>
                <w:rFonts w:ascii="Times New Roman" w:hAnsi="Times New Roman" w:cs="Times New Roman"/>
                <w:sz w:val="24"/>
                <w:szCs w:val="24"/>
              </w:rPr>
              <w:t>, жилой район «Южный город»» до 2030 года.</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 xml:space="preserve">«Крытый каток с искусственным льдом на 250 мест в с.п. </w:t>
            </w:r>
            <w:proofErr w:type="spellStart"/>
            <w:r w:rsidRPr="00CD7497">
              <w:rPr>
                <w:rFonts w:ascii="Times New Roman" w:hAnsi="Times New Roman" w:cs="Times New Roman"/>
                <w:sz w:val="24"/>
                <w:szCs w:val="24"/>
              </w:rPr>
              <w:t>Лопатино</w:t>
            </w:r>
            <w:proofErr w:type="spellEnd"/>
            <w:r w:rsidRPr="00CD7497">
              <w:rPr>
                <w:rFonts w:ascii="Times New Roman" w:hAnsi="Times New Roman" w:cs="Times New Roman"/>
                <w:sz w:val="24"/>
                <w:szCs w:val="24"/>
              </w:rPr>
              <w:t>, жилой район «Южный город»» до 2030 года.</w:t>
            </w:r>
          </w:p>
          <w:p w:rsidR="00D44A54" w:rsidRPr="00CD7497" w:rsidRDefault="00D44A54" w:rsidP="00EE33DF">
            <w:pPr>
              <w:pStyle w:val="a8"/>
              <w:shd w:val="clear" w:color="auto" w:fill="FFFFFF"/>
              <w:spacing w:after="100"/>
              <w:ind w:left="0"/>
              <w:contextualSpacing w:val="0"/>
              <w:jc w:val="both"/>
              <w:rPr>
                <w:rFonts w:ascii="Times New Roman" w:hAnsi="Times New Roman" w:cs="Times New Roman"/>
                <w:sz w:val="24"/>
                <w:szCs w:val="24"/>
              </w:rPr>
            </w:pPr>
            <w:r w:rsidRPr="00CD7497">
              <w:rPr>
                <w:rFonts w:ascii="Times New Roman" w:hAnsi="Times New Roman" w:cs="Times New Roman"/>
                <w:sz w:val="24"/>
                <w:szCs w:val="24"/>
              </w:rPr>
              <w:t>«Физкультурно-спортивный комплекс на 200 мест в г.п. Петра Дубрава» до 2030 года.</w:t>
            </w:r>
          </w:p>
        </w:tc>
        <w:tc>
          <w:tcPr>
            <w:tcW w:w="2629" w:type="dxa"/>
          </w:tcPr>
          <w:p w:rsidR="00D44A54" w:rsidRPr="00CD7497" w:rsidRDefault="00D44A54" w:rsidP="005A6C9C">
            <w:pPr>
              <w:rPr>
                <w:rFonts w:ascii="Times New Roman" w:hAnsi="Times New Roman" w:cs="Times New Roman"/>
                <w:sz w:val="24"/>
                <w:szCs w:val="24"/>
              </w:rPr>
            </w:pPr>
            <w:r w:rsidRPr="00CD7497">
              <w:rPr>
                <w:rFonts w:ascii="Times New Roman" w:hAnsi="Times New Roman" w:cs="Times New Roman"/>
                <w:sz w:val="24"/>
                <w:szCs w:val="24"/>
              </w:rPr>
              <w:lastRenderedPageBreak/>
              <w:t>Повышение уровня обеспеченности населения спортивными сооружениями</w:t>
            </w:r>
            <w:r>
              <w:rPr>
                <w:rFonts w:ascii="Times New Roman" w:hAnsi="Times New Roman" w:cs="Times New Roman"/>
                <w:sz w:val="24"/>
                <w:szCs w:val="24"/>
              </w:rPr>
              <w:t xml:space="preserve"> до 70% от норматива к 2030 г.</w:t>
            </w:r>
            <w:r w:rsidRPr="00CD7497">
              <w:rPr>
                <w:rFonts w:ascii="Times New Roman" w:hAnsi="Times New Roman" w:cs="Times New Roman"/>
                <w:sz w:val="24"/>
                <w:szCs w:val="24"/>
              </w:rPr>
              <w:t>; создание условий для занятий физкультурой и спортом жителей м.р. Волжский</w:t>
            </w:r>
          </w:p>
          <w:p w:rsidR="00D44A54" w:rsidRPr="00CD7497" w:rsidRDefault="00D44A54" w:rsidP="005A6C9C">
            <w:pPr>
              <w:autoSpaceDE w:val="0"/>
              <w:autoSpaceDN w:val="0"/>
              <w:adjustRightInd w:val="0"/>
              <w:jc w:val="both"/>
              <w:rPr>
                <w:rFonts w:ascii="Times New Roman" w:hAnsi="Times New Roman" w:cs="Times New Roman"/>
                <w:sz w:val="24"/>
                <w:szCs w:val="24"/>
              </w:rPr>
            </w:pPr>
          </w:p>
        </w:tc>
        <w:tc>
          <w:tcPr>
            <w:tcW w:w="4175" w:type="dxa"/>
            <w:gridSpan w:val="3"/>
          </w:tcPr>
          <w:p w:rsidR="00D44A54" w:rsidRPr="00CD7497" w:rsidRDefault="00D44A54" w:rsidP="00CD7497">
            <w:pPr>
              <w:pStyle w:val="1"/>
              <w:shd w:val="clear" w:color="auto" w:fill="FFFFFF"/>
              <w:spacing w:before="0"/>
              <w:jc w:val="both"/>
              <w:outlineLvl w:val="0"/>
              <w:rPr>
                <w:rFonts w:ascii="Times New Roman" w:hAnsi="Times New Roman" w:cs="Times New Roman"/>
                <w:b w:val="0"/>
                <w:color w:val="auto"/>
                <w:sz w:val="24"/>
                <w:szCs w:val="24"/>
              </w:rPr>
            </w:pPr>
            <w:r w:rsidRPr="00CD7497">
              <w:rPr>
                <w:rFonts w:ascii="Times New Roman" w:hAnsi="Times New Roman" w:cs="Times New Roman"/>
                <w:b w:val="0"/>
                <w:color w:val="auto"/>
                <w:sz w:val="24"/>
                <w:szCs w:val="24"/>
              </w:rPr>
              <w:t xml:space="preserve">НП «Демография», </w:t>
            </w:r>
            <w:r w:rsidR="00BA185D">
              <w:rPr>
                <w:rFonts w:ascii="Times New Roman" w:hAnsi="Times New Roman" w:cs="Times New Roman"/>
                <w:b w:val="0"/>
                <w:color w:val="auto"/>
                <w:sz w:val="24"/>
                <w:szCs w:val="24"/>
              </w:rPr>
              <w:t>ГП</w:t>
            </w:r>
            <w:r w:rsidRPr="00CD7497">
              <w:rPr>
                <w:rFonts w:ascii="Times New Roman" w:hAnsi="Times New Roman" w:cs="Times New Roman"/>
                <w:b w:val="0"/>
                <w:color w:val="auto"/>
                <w:sz w:val="24"/>
                <w:szCs w:val="24"/>
              </w:rPr>
              <w:t xml:space="preserve"> «Развитие физической культуры и спорта в Самарской области на 2014 – 2020 годы», </w:t>
            </w:r>
            <w:r w:rsidRPr="00CD7497">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 планирования </w:t>
            </w:r>
            <w:proofErr w:type="spellStart"/>
            <w:r w:rsidRPr="00CD7497">
              <w:rPr>
                <w:rFonts w:ascii="Times New Roman" w:hAnsi="Times New Roman" w:cs="Times New Roman"/>
                <w:b w:val="0"/>
                <w:bCs w:val="0"/>
                <w:color w:val="auto"/>
                <w:sz w:val="24"/>
                <w:szCs w:val="24"/>
              </w:rPr>
              <w:t>Самарско</w:t>
            </w:r>
            <w:proofErr w:type="spellEnd"/>
            <w:r w:rsidRPr="00CD7497">
              <w:rPr>
                <w:rFonts w:ascii="Times New Roman" w:hAnsi="Times New Roman" w:cs="Times New Roman"/>
                <w:b w:val="0"/>
                <w:bCs w:val="0"/>
                <w:color w:val="auto"/>
                <w:sz w:val="24"/>
                <w:szCs w:val="24"/>
              </w:rPr>
              <w:t>-Тольяттинской агломерации»</w:t>
            </w:r>
            <w:r w:rsidRPr="00CD7497">
              <w:rPr>
                <w:rFonts w:ascii="Times New Roman" w:hAnsi="Times New Roman" w:cs="Times New Roman"/>
                <w:b w:val="0"/>
                <w:color w:val="auto"/>
                <w:sz w:val="24"/>
                <w:szCs w:val="24"/>
              </w:rPr>
              <w:t>, МП «Развитие физической культуры и массового спорта на 2017-2019гг.»</w:t>
            </w:r>
          </w:p>
        </w:tc>
        <w:tc>
          <w:tcPr>
            <w:tcW w:w="1276" w:type="dxa"/>
            <w:gridSpan w:val="3"/>
          </w:tcPr>
          <w:p w:rsidR="00D44A54" w:rsidRPr="00CD7497" w:rsidRDefault="00D44A54" w:rsidP="00A94252">
            <w:pPr>
              <w:jc w:val="center"/>
              <w:rPr>
                <w:rFonts w:ascii="Times New Roman" w:hAnsi="Times New Roman" w:cs="Times New Roman"/>
                <w:sz w:val="24"/>
                <w:szCs w:val="24"/>
              </w:rPr>
            </w:pPr>
            <w:r w:rsidRPr="00CD7497">
              <w:rPr>
                <w:rFonts w:ascii="Times New Roman" w:eastAsia="Calibri" w:hAnsi="Times New Roman" w:cs="Times New Roman"/>
                <w:sz w:val="24"/>
                <w:szCs w:val="24"/>
              </w:rPr>
              <w:t>2019-2030</w:t>
            </w:r>
          </w:p>
        </w:tc>
        <w:tc>
          <w:tcPr>
            <w:tcW w:w="2790" w:type="dxa"/>
            <w:gridSpan w:val="5"/>
          </w:tcPr>
          <w:p w:rsidR="00D44A54" w:rsidRPr="00CD7497" w:rsidRDefault="00D44A54" w:rsidP="00AB436D">
            <w:pPr>
              <w:jc w:val="both"/>
              <w:rPr>
                <w:rFonts w:ascii="Times New Roman" w:hAnsi="Times New Roman" w:cs="Times New Roman"/>
                <w:sz w:val="24"/>
                <w:szCs w:val="24"/>
              </w:rPr>
            </w:pPr>
            <w:r w:rsidRPr="00CD7497">
              <w:rPr>
                <w:rFonts w:ascii="Times New Roman" w:hAnsi="Times New Roman" w:cs="Times New Roman"/>
                <w:sz w:val="24"/>
                <w:szCs w:val="24"/>
              </w:rPr>
              <w:t xml:space="preserve">Министерство строительства Самарской области, ГКУ СО «Управление капитального строительства», </w:t>
            </w:r>
            <w:r w:rsidR="00AB436D">
              <w:rPr>
                <w:rFonts w:ascii="Times New Roman" w:hAnsi="Times New Roman" w:cs="Times New Roman"/>
                <w:sz w:val="24"/>
                <w:szCs w:val="24"/>
              </w:rPr>
              <w:t>М</w:t>
            </w:r>
            <w:r w:rsidRPr="00CD7497">
              <w:rPr>
                <w:rFonts w:ascii="Times New Roman" w:hAnsi="Times New Roman" w:cs="Times New Roman"/>
                <w:sz w:val="24"/>
                <w:szCs w:val="24"/>
              </w:rPr>
              <w:t xml:space="preserve">инистерство спорта Самарской области, Отдел архитектуры и градостроительства, </w:t>
            </w:r>
            <w:r w:rsidRPr="00EE33DF">
              <w:rPr>
                <w:rFonts w:ascii="Times New Roman" w:hAnsi="Times New Roman" w:cs="Times New Roman"/>
                <w:sz w:val="24"/>
                <w:szCs w:val="24"/>
              </w:rPr>
              <w:t>МКУ "Управление по развитию физической культуры, спорта, туризма и отдыха</w:t>
            </w:r>
            <w:r>
              <w:rPr>
                <w:rFonts w:ascii="Times New Roman" w:hAnsi="Times New Roman" w:cs="Times New Roman"/>
                <w:sz w:val="24"/>
                <w:szCs w:val="24"/>
              </w:rPr>
              <w:t>»</w:t>
            </w:r>
            <w:r w:rsidRPr="00EE33DF">
              <w:rPr>
                <w:rFonts w:ascii="Times New Roman" w:hAnsi="Times New Roman" w:cs="Times New Roman"/>
                <w:sz w:val="24"/>
                <w:szCs w:val="24"/>
              </w:rPr>
              <w:t xml:space="preserve"> </w:t>
            </w:r>
            <w:proofErr w:type="spellStart"/>
            <w:r w:rsidR="00AB436D">
              <w:rPr>
                <w:rFonts w:ascii="Times New Roman" w:hAnsi="Times New Roman" w:cs="Times New Roman"/>
                <w:sz w:val="24"/>
                <w:szCs w:val="24"/>
              </w:rPr>
              <w:t>м.р</w:t>
            </w:r>
            <w:proofErr w:type="spellEnd"/>
            <w:r w:rsidR="00AB436D">
              <w:rPr>
                <w:rFonts w:ascii="Times New Roman" w:hAnsi="Times New Roman" w:cs="Times New Roman"/>
                <w:sz w:val="24"/>
                <w:szCs w:val="24"/>
              </w:rPr>
              <w:t>. Волжский</w:t>
            </w:r>
            <w:r w:rsidRPr="00EE33DF">
              <w:rPr>
                <w:rFonts w:ascii="Times New Roman" w:hAnsi="Times New Roman" w:cs="Times New Roman"/>
                <w:sz w:val="24"/>
                <w:szCs w:val="24"/>
              </w:rPr>
              <w:t xml:space="preserve">, </w:t>
            </w:r>
            <w:r w:rsidR="00AB436D">
              <w:rPr>
                <w:rFonts w:ascii="Times New Roman" w:hAnsi="Times New Roman" w:cs="Times New Roman"/>
                <w:sz w:val="24"/>
                <w:szCs w:val="24"/>
              </w:rPr>
              <w:t>А</w:t>
            </w:r>
            <w:r w:rsidRPr="00CD7497">
              <w:rPr>
                <w:rFonts w:ascii="Times New Roman" w:hAnsi="Times New Roman" w:cs="Times New Roman"/>
                <w:sz w:val="24"/>
                <w:szCs w:val="24"/>
              </w:rPr>
              <w:t>дминистрации поселений района</w:t>
            </w:r>
            <w:r w:rsidR="00AB436D">
              <w:rPr>
                <w:rFonts w:ascii="Times New Roman" w:hAnsi="Times New Roman" w:cs="Times New Roman"/>
                <w:sz w:val="24"/>
                <w:szCs w:val="24"/>
              </w:rPr>
              <w:t>, МБУ «УГЖКХ»</w:t>
            </w:r>
          </w:p>
        </w:tc>
      </w:tr>
      <w:tr w:rsidR="00D44A54" w:rsidRPr="00EE33DF" w:rsidTr="000C35E6">
        <w:tc>
          <w:tcPr>
            <w:tcW w:w="815" w:type="dxa"/>
          </w:tcPr>
          <w:p w:rsidR="00D44A54" w:rsidRPr="005A6C9C" w:rsidRDefault="00D44A54" w:rsidP="00E35DFD">
            <w:pPr>
              <w:jc w:val="center"/>
              <w:rPr>
                <w:rFonts w:ascii="Times New Roman" w:hAnsi="Times New Roman" w:cs="Times New Roman"/>
                <w:sz w:val="24"/>
                <w:szCs w:val="24"/>
              </w:rPr>
            </w:pPr>
            <w:r>
              <w:rPr>
                <w:rFonts w:ascii="Times New Roman" w:hAnsi="Times New Roman" w:cs="Times New Roman"/>
                <w:sz w:val="24"/>
                <w:szCs w:val="24"/>
              </w:rPr>
              <w:t>2.5.3</w:t>
            </w:r>
          </w:p>
        </w:tc>
        <w:tc>
          <w:tcPr>
            <w:tcW w:w="3544" w:type="dxa"/>
          </w:tcPr>
          <w:p w:rsidR="00D44A54" w:rsidRPr="00EE33DF" w:rsidRDefault="00D44A54" w:rsidP="00C57695">
            <w:pPr>
              <w:jc w:val="both"/>
              <w:rPr>
                <w:rFonts w:ascii="Times New Roman" w:hAnsi="Times New Roman" w:cs="Times New Roman"/>
                <w:sz w:val="24"/>
                <w:szCs w:val="24"/>
              </w:rPr>
            </w:pPr>
            <w:r w:rsidRPr="00EE33DF">
              <w:rPr>
                <w:rFonts w:ascii="Times New Roman" w:hAnsi="Times New Roman" w:cs="Times New Roman"/>
                <w:sz w:val="24"/>
                <w:szCs w:val="24"/>
              </w:rPr>
              <w:t xml:space="preserve">Развитие физкультурно-спортивной инфраструктуры образовательных организаций, повышение доступности дополнительного образования </w:t>
            </w:r>
            <w:r w:rsidRPr="00EE33DF">
              <w:rPr>
                <w:rFonts w:ascii="Times New Roman" w:hAnsi="Times New Roman" w:cs="Times New Roman"/>
                <w:sz w:val="24"/>
                <w:szCs w:val="24"/>
              </w:rPr>
              <w:lastRenderedPageBreak/>
              <w:t>физкультурно-спортивной направленности в сельской местности в рамках реализации на территории м.р. Волжский федерального проекта "Современная школа"</w:t>
            </w:r>
          </w:p>
        </w:tc>
        <w:tc>
          <w:tcPr>
            <w:tcW w:w="2629" w:type="dxa"/>
          </w:tcPr>
          <w:p w:rsidR="00D44A54" w:rsidRPr="00EE33DF" w:rsidRDefault="00D44A54" w:rsidP="005A6C9C">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lastRenderedPageBreak/>
              <w:t>Укрепление здоровья детей</w:t>
            </w:r>
          </w:p>
        </w:tc>
        <w:tc>
          <w:tcPr>
            <w:tcW w:w="4175" w:type="dxa"/>
            <w:gridSpan w:val="3"/>
          </w:tcPr>
          <w:p w:rsidR="00D44A54" w:rsidRPr="00EE33DF" w:rsidRDefault="00D44A54" w:rsidP="007019A9">
            <w:pPr>
              <w:jc w:val="both"/>
              <w:rPr>
                <w:rFonts w:ascii="Times New Roman" w:hAnsi="Times New Roman" w:cs="Times New Roman"/>
                <w:sz w:val="24"/>
                <w:szCs w:val="24"/>
              </w:rPr>
            </w:pPr>
            <w:r w:rsidRPr="00EE33DF">
              <w:rPr>
                <w:rFonts w:ascii="Times New Roman" w:hAnsi="Times New Roman" w:cs="Times New Roman"/>
                <w:sz w:val="24"/>
                <w:szCs w:val="24"/>
              </w:rPr>
              <w:t xml:space="preserve">НП «Демография», </w:t>
            </w:r>
            <w:r w:rsidR="00BA185D">
              <w:rPr>
                <w:rFonts w:ascii="Times New Roman" w:hAnsi="Times New Roman" w:cs="Times New Roman"/>
                <w:sz w:val="24"/>
                <w:szCs w:val="24"/>
              </w:rPr>
              <w:t>ГП</w:t>
            </w:r>
            <w:r w:rsidRPr="00EE33DF">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D44A54" w:rsidRPr="00EE33DF" w:rsidRDefault="00D44A54" w:rsidP="005A6C9C">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2019-2024</w:t>
            </w:r>
          </w:p>
        </w:tc>
        <w:tc>
          <w:tcPr>
            <w:tcW w:w="2790" w:type="dxa"/>
            <w:gridSpan w:val="5"/>
          </w:tcPr>
          <w:p w:rsidR="00D44A54" w:rsidRPr="00EE33DF" w:rsidRDefault="00D44A54" w:rsidP="00AB436D">
            <w:pPr>
              <w:jc w:val="both"/>
              <w:rPr>
                <w:rFonts w:ascii="Times New Roman" w:hAnsi="Times New Roman" w:cs="Times New Roman"/>
                <w:sz w:val="24"/>
                <w:szCs w:val="24"/>
              </w:rPr>
            </w:pPr>
            <w:r w:rsidRPr="00EE33DF">
              <w:rPr>
                <w:rFonts w:ascii="Times New Roman" w:hAnsi="Times New Roman"/>
                <w:sz w:val="24"/>
                <w:szCs w:val="24"/>
              </w:rPr>
              <w:t>Министерство образова</w:t>
            </w:r>
            <w:r w:rsidR="00AB436D">
              <w:rPr>
                <w:rFonts w:ascii="Times New Roman" w:hAnsi="Times New Roman"/>
                <w:sz w:val="24"/>
                <w:szCs w:val="24"/>
              </w:rPr>
              <w:t>ния и науки Самарской области,</w:t>
            </w:r>
            <w:r w:rsidRPr="00EE33DF">
              <w:rPr>
                <w:rFonts w:ascii="Times New Roman" w:hAnsi="Times New Roman" w:cs="Times New Roman"/>
                <w:sz w:val="24"/>
                <w:szCs w:val="24"/>
              </w:rPr>
              <w:t xml:space="preserve"> </w:t>
            </w:r>
            <w:r w:rsidR="00AB436D">
              <w:rPr>
                <w:rFonts w:ascii="Times New Roman" w:hAnsi="Times New Roman" w:cs="Times New Roman"/>
                <w:sz w:val="24"/>
                <w:szCs w:val="24"/>
              </w:rPr>
              <w:t>М</w:t>
            </w:r>
            <w:r w:rsidRPr="00EE33DF">
              <w:rPr>
                <w:rFonts w:ascii="Times New Roman" w:hAnsi="Times New Roman" w:cs="Times New Roman"/>
                <w:sz w:val="24"/>
                <w:szCs w:val="24"/>
              </w:rPr>
              <w:t>инистерство спорта Самарской обла</w:t>
            </w:r>
            <w:r w:rsidR="00AB436D">
              <w:rPr>
                <w:rFonts w:ascii="Times New Roman" w:hAnsi="Times New Roman" w:cs="Times New Roman"/>
                <w:sz w:val="24"/>
                <w:szCs w:val="24"/>
              </w:rPr>
              <w:t>сти, МКУ «</w:t>
            </w:r>
            <w:r w:rsidRPr="00EE33DF">
              <w:rPr>
                <w:rFonts w:ascii="Times New Roman" w:hAnsi="Times New Roman" w:cs="Times New Roman"/>
                <w:sz w:val="24"/>
                <w:szCs w:val="24"/>
              </w:rPr>
              <w:t xml:space="preserve">Управление </w:t>
            </w:r>
            <w:r w:rsidRPr="00EE33DF">
              <w:rPr>
                <w:rFonts w:ascii="Times New Roman" w:hAnsi="Times New Roman" w:cs="Times New Roman"/>
                <w:sz w:val="24"/>
                <w:szCs w:val="24"/>
              </w:rPr>
              <w:lastRenderedPageBreak/>
              <w:t xml:space="preserve">по развитию физической культуры, спорта, туризма и отдыха» </w:t>
            </w:r>
            <w:proofErr w:type="spellStart"/>
            <w:r w:rsidR="00AB436D">
              <w:rPr>
                <w:rFonts w:ascii="Times New Roman" w:hAnsi="Times New Roman" w:cs="Times New Roman"/>
                <w:sz w:val="24"/>
                <w:szCs w:val="24"/>
              </w:rPr>
              <w:t>м.р</w:t>
            </w:r>
            <w:proofErr w:type="spellEnd"/>
            <w:r w:rsidR="00AB436D">
              <w:rPr>
                <w:rFonts w:ascii="Times New Roman" w:hAnsi="Times New Roman" w:cs="Times New Roman"/>
                <w:sz w:val="24"/>
                <w:szCs w:val="24"/>
              </w:rPr>
              <w:t>. Волжский,</w:t>
            </w:r>
            <w:r w:rsidRPr="00EE33DF">
              <w:rPr>
                <w:rFonts w:ascii="Times New Roman" w:hAnsi="Times New Roman" w:cs="Times New Roman"/>
                <w:sz w:val="24"/>
                <w:szCs w:val="24"/>
              </w:rPr>
              <w:t xml:space="preserve"> </w:t>
            </w:r>
            <w:r w:rsidR="00AB436D">
              <w:rPr>
                <w:rFonts w:ascii="Times New Roman" w:hAnsi="Times New Roman" w:cs="Times New Roman"/>
                <w:sz w:val="24"/>
                <w:szCs w:val="24"/>
              </w:rPr>
              <w:t>А</w:t>
            </w:r>
            <w:r w:rsidRPr="00EE33DF">
              <w:rPr>
                <w:rFonts w:ascii="Times New Roman" w:hAnsi="Times New Roman" w:cs="Times New Roman"/>
                <w:sz w:val="24"/>
                <w:szCs w:val="24"/>
              </w:rPr>
              <w:t>дминистрации поселений района</w:t>
            </w:r>
            <w:r w:rsidR="008A2955">
              <w:rPr>
                <w:rFonts w:ascii="Times New Roman" w:hAnsi="Times New Roman" w:cs="Times New Roman"/>
                <w:sz w:val="24"/>
                <w:szCs w:val="24"/>
              </w:rPr>
              <w:t xml:space="preserve">, </w:t>
            </w:r>
            <w:r w:rsidR="00845DD8" w:rsidRPr="00EC5480">
              <w:rPr>
                <w:rFonts w:ascii="Times New Roman" w:hAnsi="Times New Roman" w:cs="Times New Roman"/>
                <w:sz w:val="24"/>
                <w:szCs w:val="24"/>
              </w:rPr>
              <w:t>Поволжское управление министерства образования и науки</w:t>
            </w:r>
            <w:r w:rsidR="00802735" w:rsidRPr="00EC5480">
              <w:rPr>
                <w:rFonts w:ascii="Times New Roman" w:hAnsi="Times New Roman" w:cs="Times New Roman"/>
                <w:sz w:val="24"/>
                <w:szCs w:val="24"/>
              </w:rPr>
              <w:t xml:space="preserve"> Самарской области</w:t>
            </w:r>
          </w:p>
        </w:tc>
      </w:tr>
      <w:tr w:rsidR="00D44A54" w:rsidRPr="005A6C9C" w:rsidTr="000C35E6">
        <w:tc>
          <w:tcPr>
            <w:tcW w:w="815" w:type="dxa"/>
          </w:tcPr>
          <w:p w:rsidR="00D44A54" w:rsidRPr="005A6C9C" w:rsidRDefault="00D44A54" w:rsidP="00E35DFD">
            <w:pPr>
              <w:jc w:val="center"/>
              <w:rPr>
                <w:rFonts w:ascii="Times New Roman" w:hAnsi="Times New Roman" w:cs="Times New Roman"/>
                <w:sz w:val="24"/>
                <w:szCs w:val="24"/>
              </w:rPr>
            </w:pPr>
            <w:r>
              <w:rPr>
                <w:rFonts w:ascii="Times New Roman" w:hAnsi="Times New Roman" w:cs="Times New Roman"/>
                <w:sz w:val="24"/>
                <w:szCs w:val="24"/>
              </w:rPr>
              <w:lastRenderedPageBreak/>
              <w:t>2.5.4</w:t>
            </w:r>
          </w:p>
        </w:tc>
        <w:tc>
          <w:tcPr>
            <w:tcW w:w="3544" w:type="dxa"/>
          </w:tcPr>
          <w:p w:rsidR="00D44A54" w:rsidRPr="001006E8" w:rsidRDefault="00D44A54" w:rsidP="005A6C9C">
            <w:pPr>
              <w:jc w:val="both"/>
              <w:rPr>
                <w:rFonts w:ascii="Times New Roman" w:hAnsi="Times New Roman" w:cs="Times New Roman"/>
                <w:sz w:val="24"/>
                <w:szCs w:val="24"/>
              </w:rPr>
            </w:pPr>
            <w:r w:rsidRPr="001006E8">
              <w:rPr>
                <w:rFonts w:ascii="Times New Roman" w:hAnsi="Times New Roman" w:cs="Times New Roman"/>
                <w:sz w:val="24"/>
                <w:szCs w:val="24"/>
              </w:rPr>
              <w:t>Приобретение спортивного оборудования и инвентаря для спортивных объектов</w:t>
            </w:r>
          </w:p>
        </w:tc>
        <w:tc>
          <w:tcPr>
            <w:tcW w:w="2629" w:type="dxa"/>
          </w:tcPr>
          <w:p w:rsidR="00D44A54" w:rsidRPr="001006E8" w:rsidRDefault="00D44A54" w:rsidP="005A6C9C">
            <w:pPr>
              <w:autoSpaceDE w:val="0"/>
              <w:autoSpaceDN w:val="0"/>
              <w:adjustRightInd w:val="0"/>
              <w:jc w:val="both"/>
              <w:rPr>
                <w:rFonts w:ascii="Times New Roman" w:hAnsi="Times New Roman" w:cs="Times New Roman"/>
                <w:sz w:val="24"/>
                <w:szCs w:val="24"/>
              </w:rPr>
            </w:pPr>
            <w:r w:rsidRPr="001006E8">
              <w:rPr>
                <w:rFonts w:ascii="Times New Roman" w:hAnsi="Times New Roman" w:cs="Times New Roman"/>
                <w:sz w:val="24"/>
                <w:szCs w:val="24"/>
              </w:rPr>
              <w:t>Улучшение материально-технической базы имеющихся спортивных объектов</w:t>
            </w:r>
          </w:p>
        </w:tc>
        <w:tc>
          <w:tcPr>
            <w:tcW w:w="4175" w:type="dxa"/>
            <w:gridSpan w:val="3"/>
          </w:tcPr>
          <w:p w:rsidR="00D44A54" w:rsidRPr="001006E8"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D44A54" w:rsidRPr="001006E8">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D44A54" w:rsidRPr="001006E8" w:rsidRDefault="00D44A54" w:rsidP="00EE33DF">
            <w:pPr>
              <w:jc w:val="center"/>
              <w:rPr>
                <w:rFonts w:ascii="Times New Roman" w:hAnsi="Times New Roman" w:cs="Times New Roman"/>
                <w:sz w:val="24"/>
                <w:szCs w:val="24"/>
              </w:rPr>
            </w:pPr>
            <w:r w:rsidRPr="001006E8">
              <w:rPr>
                <w:rFonts w:ascii="Times New Roman" w:eastAsia="Calibri" w:hAnsi="Times New Roman" w:cs="Times New Roman"/>
                <w:sz w:val="24"/>
                <w:szCs w:val="24"/>
              </w:rPr>
              <w:t>2019-2030</w:t>
            </w:r>
          </w:p>
        </w:tc>
        <w:tc>
          <w:tcPr>
            <w:tcW w:w="2790" w:type="dxa"/>
            <w:gridSpan w:val="5"/>
          </w:tcPr>
          <w:p w:rsidR="00D44A54" w:rsidRPr="005A6C9C" w:rsidRDefault="00D44A54" w:rsidP="00AB436D">
            <w:pPr>
              <w:jc w:val="both"/>
              <w:rPr>
                <w:rFonts w:ascii="Times New Roman" w:hAnsi="Times New Roman" w:cs="Times New Roman"/>
                <w:color w:val="052635"/>
                <w:sz w:val="24"/>
                <w:szCs w:val="24"/>
              </w:rPr>
            </w:pPr>
            <w:r w:rsidRPr="001006E8">
              <w:rPr>
                <w:rFonts w:ascii="Times New Roman" w:hAnsi="Times New Roman" w:cs="Times New Roman"/>
                <w:sz w:val="24"/>
                <w:szCs w:val="24"/>
              </w:rPr>
              <w:t>Министерство спорта Самарской</w:t>
            </w:r>
            <w:r w:rsidR="00AB436D">
              <w:rPr>
                <w:rFonts w:ascii="Times New Roman" w:hAnsi="Times New Roman" w:cs="Times New Roman"/>
                <w:sz w:val="24"/>
                <w:szCs w:val="24"/>
              </w:rPr>
              <w:t xml:space="preserve"> области, 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sidR="00AB436D">
              <w:rPr>
                <w:rFonts w:ascii="Times New Roman" w:hAnsi="Times New Roman" w:cs="Times New Roman"/>
                <w:sz w:val="24"/>
                <w:szCs w:val="24"/>
              </w:rPr>
              <w:t>м.р</w:t>
            </w:r>
            <w:proofErr w:type="spellEnd"/>
            <w:r w:rsidR="00AB436D">
              <w:rPr>
                <w:rFonts w:ascii="Times New Roman" w:hAnsi="Times New Roman" w:cs="Times New Roman"/>
                <w:sz w:val="24"/>
                <w:szCs w:val="24"/>
              </w:rPr>
              <w:t xml:space="preserve">. Волжский, </w:t>
            </w:r>
            <w:r w:rsidR="000B4F39">
              <w:rPr>
                <w:rFonts w:ascii="Times New Roman" w:hAnsi="Times New Roman" w:cs="Times New Roman"/>
                <w:sz w:val="24"/>
                <w:szCs w:val="24"/>
              </w:rPr>
              <w:t>Главы</w:t>
            </w:r>
            <w:r w:rsidRPr="001006E8">
              <w:rPr>
                <w:rFonts w:ascii="Times New Roman" w:hAnsi="Times New Roman" w:cs="Times New Roman"/>
                <w:sz w:val="24"/>
                <w:szCs w:val="24"/>
              </w:rPr>
              <w:t xml:space="preserve"> поселений </w:t>
            </w:r>
          </w:p>
        </w:tc>
      </w:tr>
      <w:tr w:rsidR="00D44A54" w:rsidRPr="005A6C9C" w:rsidTr="000C35E6">
        <w:tc>
          <w:tcPr>
            <w:tcW w:w="815" w:type="dxa"/>
          </w:tcPr>
          <w:p w:rsidR="00D44A54" w:rsidRPr="00EE33DF" w:rsidRDefault="00D44A54" w:rsidP="00E35DFD">
            <w:pPr>
              <w:jc w:val="center"/>
              <w:rPr>
                <w:rFonts w:ascii="Times New Roman" w:hAnsi="Times New Roman" w:cs="Times New Roman"/>
                <w:sz w:val="24"/>
                <w:szCs w:val="24"/>
              </w:rPr>
            </w:pPr>
            <w:r>
              <w:rPr>
                <w:rFonts w:ascii="Times New Roman" w:hAnsi="Times New Roman" w:cs="Times New Roman"/>
                <w:sz w:val="24"/>
                <w:szCs w:val="24"/>
              </w:rPr>
              <w:t>2.5.5</w:t>
            </w:r>
          </w:p>
        </w:tc>
        <w:tc>
          <w:tcPr>
            <w:tcW w:w="3544" w:type="dxa"/>
          </w:tcPr>
          <w:p w:rsidR="00D44A54" w:rsidRPr="005A6C9C" w:rsidRDefault="00D44A54" w:rsidP="005A6C9C">
            <w:pPr>
              <w:jc w:val="both"/>
              <w:rPr>
                <w:rFonts w:ascii="Times New Roman" w:hAnsi="Times New Roman" w:cs="Times New Roman"/>
                <w:sz w:val="24"/>
                <w:szCs w:val="24"/>
              </w:rPr>
            </w:pPr>
            <w:r w:rsidRPr="005A6C9C">
              <w:rPr>
                <w:rFonts w:ascii="Times New Roman" w:hAnsi="Times New Roman" w:cs="Times New Roman"/>
                <w:sz w:val="24"/>
                <w:szCs w:val="24"/>
              </w:rPr>
              <w:t>Осуществление работы по привлечению спонсоров и инвесторов в целях развития профессионального спорта</w:t>
            </w:r>
          </w:p>
        </w:tc>
        <w:tc>
          <w:tcPr>
            <w:tcW w:w="2629" w:type="dxa"/>
          </w:tcPr>
          <w:p w:rsidR="00D44A54" w:rsidRPr="005A6C9C" w:rsidRDefault="00D44A54" w:rsidP="005A6C9C">
            <w:pPr>
              <w:jc w:val="both"/>
              <w:rPr>
                <w:rFonts w:ascii="Times New Roman" w:hAnsi="Times New Roman" w:cs="Times New Roman"/>
                <w:sz w:val="24"/>
                <w:szCs w:val="24"/>
              </w:rPr>
            </w:pPr>
            <w:r w:rsidRPr="005A6C9C">
              <w:rPr>
                <w:rFonts w:ascii="Times New Roman" w:hAnsi="Times New Roman" w:cs="Times New Roman"/>
                <w:sz w:val="24"/>
                <w:szCs w:val="24"/>
              </w:rPr>
              <w:t>Привлечение спонсоров и инвесторов в профессиональный спорт</w:t>
            </w:r>
          </w:p>
        </w:tc>
        <w:tc>
          <w:tcPr>
            <w:tcW w:w="4175" w:type="dxa"/>
            <w:gridSpan w:val="3"/>
          </w:tcPr>
          <w:p w:rsidR="00D44A54" w:rsidRPr="005A6C9C" w:rsidRDefault="00D44A54" w:rsidP="005A6C9C">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tc>
        <w:tc>
          <w:tcPr>
            <w:tcW w:w="1276" w:type="dxa"/>
            <w:gridSpan w:val="3"/>
          </w:tcPr>
          <w:p w:rsidR="00D44A54" w:rsidRPr="005A6C9C" w:rsidRDefault="00D44A54" w:rsidP="00EE33DF">
            <w:pPr>
              <w:jc w:val="center"/>
              <w:rPr>
                <w:rFonts w:ascii="Times New Roman" w:hAnsi="Times New Roman" w:cs="Times New Roman"/>
                <w:sz w:val="24"/>
                <w:szCs w:val="24"/>
              </w:rPr>
            </w:pPr>
            <w:r w:rsidRPr="005A6C9C">
              <w:rPr>
                <w:rFonts w:ascii="Times New Roman" w:hAnsi="Times New Roman" w:cs="Times New Roman"/>
                <w:sz w:val="24"/>
                <w:szCs w:val="24"/>
              </w:rPr>
              <w:t>2019</w:t>
            </w:r>
            <w:r>
              <w:rPr>
                <w:rFonts w:ascii="Times New Roman" w:hAnsi="Times New Roman" w:cs="Times New Roman"/>
                <w:sz w:val="24"/>
                <w:szCs w:val="24"/>
              </w:rPr>
              <w:t>-2030</w:t>
            </w:r>
          </w:p>
        </w:tc>
        <w:tc>
          <w:tcPr>
            <w:tcW w:w="2790" w:type="dxa"/>
            <w:gridSpan w:val="5"/>
          </w:tcPr>
          <w:p w:rsidR="00D44A54" w:rsidRPr="005A6C9C" w:rsidRDefault="00AB436D" w:rsidP="00AB436D">
            <w:pPr>
              <w:jc w:val="both"/>
              <w:rPr>
                <w:rFonts w:ascii="Times New Roman" w:hAnsi="Times New Roman" w:cs="Times New Roman"/>
                <w:sz w:val="24"/>
                <w:szCs w:val="24"/>
              </w:rPr>
            </w:pPr>
            <w:r>
              <w:rPr>
                <w:rFonts w:ascii="Times New Roman" w:hAnsi="Times New Roman" w:cs="Times New Roman"/>
                <w:sz w:val="24"/>
                <w:szCs w:val="24"/>
              </w:rPr>
              <w:t>МКУ «</w:t>
            </w:r>
            <w:r w:rsidR="00D44A54" w:rsidRPr="00EE33DF">
              <w:rPr>
                <w:rFonts w:ascii="Times New Roman" w:hAnsi="Times New Roman" w:cs="Times New Roman"/>
                <w:sz w:val="24"/>
                <w:szCs w:val="24"/>
              </w:rPr>
              <w:t>Управление по развитию физической культуры, спорта, ту</w:t>
            </w:r>
            <w:r>
              <w:rPr>
                <w:rFonts w:ascii="Times New Roman" w:hAnsi="Times New Roman" w:cs="Times New Roman"/>
                <w:sz w:val="24"/>
                <w:szCs w:val="24"/>
              </w:rPr>
              <w:t xml:space="preserve">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w:t>
            </w:r>
            <w:r w:rsidR="00D44A54" w:rsidRPr="00EE33DF">
              <w:rPr>
                <w:rFonts w:ascii="Times New Roman" w:hAnsi="Times New Roman" w:cs="Times New Roman"/>
                <w:sz w:val="24"/>
                <w:szCs w:val="24"/>
              </w:rPr>
              <w:t xml:space="preserve"> Волж</w:t>
            </w:r>
            <w:r>
              <w:rPr>
                <w:rFonts w:ascii="Times New Roman" w:hAnsi="Times New Roman" w:cs="Times New Roman"/>
                <w:sz w:val="24"/>
                <w:szCs w:val="24"/>
              </w:rPr>
              <w:t>ский,</w:t>
            </w:r>
            <w:r w:rsidR="00D44A54" w:rsidRPr="00EE33DF">
              <w:rPr>
                <w:rFonts w:ascii="Times New Roman" w:hAnsi="Times New Roman" w:cs="Times New Roman"/>
                <w:sz w:val="24"/>
                <w:szCs w:val="24"/>
              </w:rPr>
              <w:t xml:space="preserve"> </w:t>
            </w:r>
            <w:r w:rsidR="000B4F39">
              <w:rPr>
                <w:rFonts w:ascii="Times New Roman" w:hAnsi="Times New Roman" w:cs="Times New Roman"/>
                <w:sz w:val="24"/>
                <w:szCs w:val="24"/>
              </w:rPr>
              <w:t xml:space="preserve">Главы </w:t>
            </w:r>
            <w:r w:rsidR="00D44A54" w:rsidRPr="005A6C9C">
              <w:rPr>
                <w:rFonts w:ascii="Times New Roman" w:hAnsi="Times New Roman" w:cs="Times New Roman"/>
                <w:sz w:val="24"/>
                <w:szCs w:val="24"/>
              </w:rPr>
              <w:t xml:space="preserve">поселений </w:t>
            </w:r>
          </w:p>
        </w:tc>
      </w:tr>
      <w:tr w:rsidR="00D44A54" w:rsidRPr="00EE33DF" w:rsidTr="000C35E6">
        <w:tc>
          <w:tcPr>
            <w:tcW w:w="815" w:type="dxa"/>
          </w:tcPr>
          <w:p w:rsidR="00D44A54" w:rsidRPr="00EE33DF" w:rsidRDefault="00D44A54" w:rsidP="00E35DFD">
            <w:pPr>
              <w:jc w:val="center"/>
              <w:rPr>
                <w:rFonts w:ascii="Times New Roman" w:hAnsi="Times New Roman" w:cs="Times New Roman"/>
                <w:sz w:val="24"/>
                <w:szCs w:val="24"/>
              </w:rPr>
            </w:pPr>
            <w:r>
              <w:rPr>
                <w:rFonts w:ascii="Times New Roman" w:hAnsi="Times New Roman" w:cs="Times New Roman"/>
                <w:sz w:val="24"/>
                <w:szCs w:val="24"/>
              </w:rPr>
              <w:t>2.5.6</w:t>
            </w:r>
          </w:p>
        </w:tc>
        <w:tc>
          <w:tcPr>
            <w:tcW w:w="3544" w:type="dxa"/>
          </w:tcPr>
          <w:p w:rsidR="00D44A54" w:rsidRPr="00EE33DF" w:rsidRDefault="00D44A54" w:rsidP="005A6C9C">
            <w:pPr>
              <w:jc w:val="both"/>
              <w:rPr>
                <w:rFonts w:ascii="Times New Roman" w:hAnsi="Times New Roman" w:cs="Times New Roman"/>
                <w:sz w:val="24"/>
                <w:szCs w:val="24"/>
              </w:rPr>
            </w:pPr>
            <w:r w:rsidRPr="00EE33DF">
              <w:rPr>
                <w:rFonts w:ascii="Times New Roman" w:hAnsi="Times New Roman" w:cs="Times New Roman"/>
                <w:sz w:val="24"/>
                <w:szCs w:val="24"/>
              </w:rPr>
              <w:t>Создание доступных условий для занятий физической культурой и спортом различных категорий населения по месту жительства, учебы, трудовой деятельности, в том числе для лиц с ОВЗ</w:t>
            </w:r>
          </w:p>
        </w:tc>
        <w:tc>
          <w:tcPr>
            <w:tcW w:w="2629" w:type="dxa"/>
          </w:tcPr>
          <w:p w:rsidR="00D44A54" w:rsidRPr="00EE33DF" w:rsidRDefault="00D44A54" w:rsidP="005A6C9C">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t>Улучшение условий для занятий физической культурой и спортом</w:t>
            </w:r>
          </w:p>
        </w:tc>
        <w:tc>
          <w:tcPr>
            <w:tcW w:w="4175" w:type="dxa"/>
            <w:gridSpan w:val="3"/>
          </w:tcPr>
          <w:p w:rsidR="00D44A54" w:rsidRPr="00EE33DF"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D44A54" w:rsidRPr="00EE33DF">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 МП «Доступная среда» на 2018-2020 годы</w:t>
            </w:r>
          </w:p>
        </w:tc>
        <w:tc>
          <w:tcPr>
            <w:tcW w:w="1276" w:type="dxa"/>
            <w:gridSpan w:val="3"/>
          </w:tcPr>
          <w:p w:rsidR="00D44A54" w:rsidRPr="00EE33DF" w:rsidRDefault="00D44A54" w:rsidP="00EE33DF">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2019-2024</w:t>
            </w:r>
          </w:p>
        </w:tc>
        <w:tc>
          <w:tcPr>
            <w:tcW w:w="2790" w:type="dxa"/>
            <w:gridSpan w:val="5"/>
          </w:tcPr>
          <w:p w:rsidR="00D44A54" w:rsidRPr="00EE33DF" w:rsidRDefault="00AB436D" w:rsidP="00AB436D">
            <w:pPr>
              <w:jc w:val="both"/>
              <w:rPr>
                <w:rFonts w:ascii="Times New Roman" w:hAnsi="Times New Roman" w:cs="Times New Roman"/>
                <w:sz w:val="24"/>
                <w:szCs w:val="24"/>
              </w:rPr>
            </w:pPr>
            <w:r>
              <w:rPr>
                <w:rFonts w:ascii="Times New Roman" w:hAnsi="Times New Roman" w:cs="Times New Roman"/>
                <w:sz w:val="24"/>
                <w:szCs w:val="24"/>
              </w:rPr>
              <w:t>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w:t>
            </w:r>
            <w:r w:rsidR="00D44A54" w:rsidRPr="00EE33DF">
              <w:rPr>
                <w:rFonts w:ascii="Times New Roman" w:hAnsi="Times New Roman"/>
                <w:sz w:val="24"/>
                <w:szCs w:val="28"/>
              </w:rPr>
              <w:t>Отдел</w:t>
            </w:r>
            <w:r>
              <w:rPr>
                <w:rFonts w:ascii="Times New Roman" w:hAnsi="Times New Roman"/>
                <w:sz w:val="24"/>
                <w:szCs w:val="28"/>
              </w:rPr>
              <w:t xml:space="preserve"> </w:t>
            </w:r>
            <w:r w:rsidR="00D44A54" w:rsidRPr="00EE33DF">
              <w:rPr>
                <w:rFonts w:ascii="Times New Roman" w:hAnsi="Times New Roman"/>
                <w:sz w:val="24"/>
                <w:szCs w:val="28"/>
              </w:rPr>
              <w:t xml:space="preserve">реализации полномочий в образовании </w:t>
            </w:r>
            <w:r w:rsidR="00D44A54" w:rsidRPr="00EE33DF">
              <w:rPr>
                <w:rFonts w:ascii="Times New Roman" w:hAnsi="Times New Roman"/>
                <w:sz w:val="24"/>
                <w:szCs w:val="28"/>
              </w:rPr>
              <w:lastRenderedPageBreak/>
              <w:t xml:space="preserve">Администрации </w:t>
            </w:r>
            <w:r w:rsidR="00D84362">
              <w:rPr>
                <w:rFonts w:ascii="Times New Roman" w:hAnsi="Times New Roman"/>
                <w:sz w:val="24"/>
                <w:szCs w:val="28"/>
              </w:rPr>
              <w:t>м.р.</w:t>
            </w:r>
            <w:r w:rsidR="00D44A54" w:rsidRPr="00EE33DF">
              <w:rPr>
                <w:rFonts w:ascii="Times New Roman" w:hAnsi="Times New Roman"/>
                <w:sz w:val="24"/>
                <w:szCs w:val="28"/>
              </w:rPr>
              <w:t xml:space="preserve"> Волжский</w:t>
            </w:r>
            <w:r w:rsidR="006C7824">
              <w:rPr>
                <w:rFonts w:ascii="Times New Roman" w:hAnsi="Times New Roman"/>
                <w:sz w:val="24"/>
                <w:szCs w:val="28"/>
              </w:rPr>
              <w:t xml:space="preserve">, </w:t>
            </w:r>
            <w:r w:rsidR="006C7824" w:rsidRPr="006C7824">
              <w:rPr>
                <w:rFonts w:ascii="Times New Roman" w:hAnsi="Times New Roman"/>
                <w:sz w:val="24"/>
                <w:szCs w:val="28"/>
              </w:rPr>
              <w:t>Поволжское управление министерства образования и науки</w:t>
            </w:r>
          </w:p>
        </w:tc>
      </w:tr>
      <w:tr w:rsidR="00D44A54" w:rsidRPr="005A6C9C" w:rsidTr="000C35E6">
        <w:tc>
          <w:tcPr>
            <w:tcW w:w="815" w:type="dxa"/>
          </w:tcPr>
          <w:p w:rsidR="00D44A54" w:rsidRPr="005A6C9C" w:rsidRDefault="00D44A54" w:rsidP="00E35DFD">
            <w:pPr>
              <w:jc w:val="center"/>
              <w:rPr>
                <w:rFonts w:ascii="Times New Roman" w:hAnsi="Times New Roman" w:cs="Times New Roman"/>
                <w:sz w:val="24"/>
                <w:szCs w:val="24"/>
              </w:rPr>
            </w:pPr>
            <w:r>
              <w:rPr>
                <w:rFonts w:ascii="Times New Roman" w:hAnsi="Times New Roman" w:cs="Times New Roman"/>
                <w:sz w:val="24"/>
                <w:szCs w:val="24"/>
              </w:rPr>
              <w:lastRenderedPageBreak/>
              <w:t>2.5.7</w:t>
            </w:r>
          </w:p>
        </w:tc>
        <w:tc>
          <w:tcPr>
            <w:tcW w:w="3544" w:type="dxa"/>
          </w:tcPr>
          <w:p w:rsidR="00D44A54" w:rsidRPr="00EE33DF" w:rsidRDefault="00D44A54" w:rsidP="005A6C9C">
            <w:pPr>
              <w:jc w:val="both"/>
              <w:rPr>
                <w:rFonts w:ascii="Times New Roman" w:hAnsi="Times New Roman" w:cs="Times New Roman"/>
                <w:sz w:val="24"/>
                <w:szCs w:val="24"/>
              </w:rPr>
            </w:pPr>
            <w:r w:rsidRPr="00EE33DF">
              <w:rPr>
                <w:rFonts w:ascii="Times New Roman" w:hAnsi="Times New Roman" w:cs="Times New Roman"/>
                <w:sz w:val="24"/>
                <w:szCs w:val="24"/>
              </w:rPr>
              <w:t>Повышение обеспеченности квалифицированными кадрами в области физической культуры и спорта на основе привлечения молодых специалистов и повышения квалификации имеющихся кадров</w:t>
            </w:r>
          </w:p>
        </w:tc>
        <w:tc>
          <w:tcPr>
            <w:tcW w:w="2629" w:type="dxa"/>
          </w:tcPr>
          <w:p w:rsidR="00D44A54" w:rsidRPr="00EE33DF" w:rsidRDefault="00D44A54" w:rsidP="005A6C9C">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t xml:space="preserve">Ликвидация кадрового дефицита </w:t>
            </w:r>
            <w:r>
              <w:rPr>
                <w:rFonts w:ascii="Times New Roman" w:hAnsi="Times New Roman" w:cs="Times New Roman"/>
                <w:sz w:val="24"/>
                <w:szCs w:val="24"/>
              </w:rPr>
              <w:t xml:space="preserve">в </w:t>
            </w:r>
            <w:r w:rsidRPr="00EE33DF">
              <w:rPr>
                <w:rFonts w:ascii="Times New Roman" w:hAnsi="Times New Roman" w:cs="Times New Roman"/>
                <w:sz w:val="24"/>
                <w:szCs w:val="24"/>
              </w:rPr>
              <w:t>области физической культуры и спорта</w:t>
            </w:r>
          </w:p>
        </w:tc>
        <w:tc>
          <w:tcPr>
            <w:tcW w:w="4175" w:type="dxa"/>
            <w:gridSpan w:val="3"/>
          </w:tcPr>
          <w:p w:rsidR="00D44A54" w:rsidRPr="00EE33DF" w:rsidRDefault="00BA185D" w:rsidP="00EE33DF">
            <w:pPr>
              <w:jc w:val="both"/>
              <w:rPr>
                <w:rFonts w:ascii="Times New Roman" w:hAnsi="Times New Roman" w:cs="Times New Roman"/>
                <w:sz w:val="24"/>
                <w:szCs w:val="24"/>
              </w:rPr>
            </w:pPr>
            <w:r>
              <w:rPr>
                <w:rFonts w:ascii="Times New Roman" w:hAnsi="Times New Roman" w:cs="Times New Roman"/>
                <w:sz w:val="24"/>
                <w:szCs w:val="24"/>
              </w:rPr>
              <w:t>ГП</w:t>
            </w:r>
            <w:r w:rsidR="00D44A54" w:rsidRPr="00EE33DF">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D44A54" w:rsidRPr="00EE33DF" w:rsidRDefault="00D44A54" w:rsidP="004C3F84">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w:t>
            </w:r>
            <w:r>
              <w:rPr>
                <w:rFonts w:ascii="Times New Roman" w:eastAsia="Calibri" w:hAnsi="Times New Roman" w:cs="Times New Roman"/>
                <w:sz w:val="24"/>
                <w:szCs w:val="24"/>
              </w:rPr>
              <w:t>-2030</w:t>
            </w:r>
          </w:p>
        </w:tc>
        <w:tc>
          <w:tcPr>
            <w:tcW w:w="2790" w:type="dxa"/>
            <w:gridSpan w:val="5"/>
          </w:tcPr>
          <w:p w:rsidR="00D44A54" w:rsidRPr="005A6C9C" w:rsidRDefault="00AB436D" w:rsidP="00AB436D">
            <w:pPr>
              <w:jc w:val="both"/>
              <w:rPr>
                <w:rFonts w:ascii="Times New Roman" w:hAnsi="Times New Roman" w:cs="Times New Roman"/>
                <w:sz w:val="24"/>
                <w:szCs w:val="24"/>
              </w:rPr>
            </w:pPr>
            <w:r>
              <w:rPr>
                <w:rFonts w:ascii="Times New Roman" w:hAnsi="Times New Roman" w:cs="Times New Roman"/>
                <w:sz w:val="24"/>
                <w:szCs w:val="24"/>
              </w:rPr>
              <w:t>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w:t>
            </w:r>
            <w:r w:rsidR="006C7824">
              <w:rPr>
                <w:rFonts w:ascii="Times New Roman" w:hAnsi="Times New Roman" w:cs="Times New Roman"/>
                <w:sz w:val="24"/>
                <w:szCs w:val="24"/>
              </w:rPr>
              <w:t>Главы поселений района</w:t>
            </w:r>
          </w:p>
        </w:tc>
      </w:tr>
      <w:tr w:rsidR="00D44A54" w:rsidRPr="005A6C9C" w:rsidTr="000C35E6">
        <w:tc>
          <w:tcPr>
            <w:tcW w:w="815" w:type="dxa"/>
          </w:tcPr>
          <w:p w:rsidR="00D44A54" w:rsidRPr="005A6C9C" w:rsidRDefault="00D44A54" w:rsidP="005A6C9C">
            <w:pPr>
              <w:jc w:val="center"/>
              <w:rPr>
                <w:rFonts w:ascii="Times New Roman" w:hAnsi="Times New Roman" w:cs="Times New Roman"/>
                <w:sz w:val="24"/>
                <w:szCs w:val="24"/>
              </w:rPr>
            </w:pPr>
            <w:r>
              <w:rPr>
                <w:rFonts w:ascii="Times New Roman" w:hAnsi="Times New Roman" w:cs="Times New Roman"/>
                <w:sz w:val="24"/>
                <w:szCs w:val="24"/>
              </w:rPr>
              <w:t>2.5.8</w:t>
            </w:r>
          </w:p>
        </w:tc>
        <w:tc>
          <w:tcPr>
            <w:tcW w:w="3544" w:type="dxa"/>
          </w:tcPr>
          <w:p w:rsidR="00D44A54" w:rsidRPr="004C3F84" w:rsidRDefault="00D44A54" w:rsidP="005A6C9C">
            <w:pPr>
              <w:jc w:val="both"/>
              <w:rPr>
                <w:rFonts w:ascii="Times New Roman" w:hAnsi="Times New Roman" w:cs="Times New Roman"/>
                <w:sz w:val="24"/>
                <w:szCs w:val="24"/>
              </w:rPr>
            </w:pPr>
            <w:r w:rsidRPr="004C3F84">
              <w:rPr>
                <w:rFonts w:ascii="Times New Roman" w:hAnsi="Times New Roman" w:cs="Times New Roman"/>
                <w:sz w:val="24"/>
                <w:szCs w:val="24"/>
              </w:rPr>
              <w:t>Создание комплексной системы физического воспитания</w:t>
            </w:r>
          </w:p>
        </w:tc>
        <w:tc>
          <w:tcPr>
            <w:tcW w:w="2629" w:type="dxa"/>
          </w:tcPr>
          <w:p w:rsidR="00D44A54" w:rsidRPr="004C3F84" w:rsidRDefault="00D44A54" w:rsidP="005A6C9C">
            <w:pPr>
              <w:autoSpaceDE w:val="0"/>
              <w:autoSpaceDN w:val="0"/>
              <w:adjustRightInd w:val="0"/>
              <w:jc w:val="both"/>
              <w:rPr>
                <w:rFonts w:ascii="Times New Roman" w:hAnsi="Times New Roman" w:cs="Times New Roman"/>
                <w:sz w:val="24"/>
                <w:szCs w:val="24"/>
              </w:rPr>
            </w:pPr>
            <w:r w:rsidRPr="004C3F84">
              <w:rPr>
                <w:rFonts w:ascii="Times New Roman" w:hAnsi="Times New Roman" w:cs="Times New Roman"/>
                <w:sz w:val="24"/>
                <w:szCs w:val="24"/>
              </w:rPr>
              <w:t>Улучшение условий для занятий физической культурой и спортом</w:t>
            </w:r>
          </w:p>
        </w:tc>
        <w:tc>
          <w:tcPr>
            <w:tcW w:w="4175" w:type="dxa"/>
            <w:gridSpan w:val="3"/>
          </w:tcPr>
          <w:p w:rsidR="00D44A54" w:rsidRPr="004C3F84"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D44A54" w:rsidRPr="004C3F84">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D44A54" w:rsidRPr="004C3F84" w:rsidRDefault="00D44A54" w:rsidP="004C3F84">
            <w:pPr>
              <w:jc w:val="center"/>
              <w:rPr>
                <w:rFonts w:ascii="Times New Roman" w:eastAsia="Calibri" w:hAnsi="Times New Roman" w:cs="Times New Roman"/>
                <w:sz w:val="24"/>
                <w:szCs w:val="24"/>
              </w:rPr>
            </w:pPr>
            <w:r w:rsidRPr="004C3F84">
              <w:rPr>
                <w:rFonts w:ascii="Times New Roman" w:eastAsia="Calibri" w:hAnsi="Times New Roman" w:cs="Times New Roman"/>
                <w:sz w:val="24"/>
                <w:szCs w:val="24"/>
              </w:rPr>
              <w:t>2019-2021</w:t>
            </w:r>
          </w:p>
        </w:tc>
        <w:tc>
          <w:tcPr>
            <w:tcW w:w="2790" w:type="dxa"/>
            <w:gridSpan w:val="5"/>
          </w:tcPr>
          <w:p w:rsidR="00D44A54" w:rsidRPr="005A6C9C" w:rsidRDefault="00D44A54" w:rsidP="00AB436D">
            <w:pPr>
              <w:jc w:val="both"/>
              <w:rPr>
                <w:rFonts w:ascii="Times New Roman" w:hAnsi="Times New Roman" w:cs="Times New Roman"/>
                <w:sz w:val="24"/>
                <w:szCs w:val="24"/>
              </w:rPr>
            </w:pPr>
            <w:r w:rsidRPr="004C3F84">
              <w:rPr>
                <w:rFonts w:ascii="Times New Roman" w:hAnsi="Times New Roman" w:cs="Times New Roman"/>
                <w:sz w:val="24"/>
                <w:szCs w:val="24"/>
              </w:rPr>
              <w:t xml:space="preserve">Министерство спорта Самарской области, </w:t>
            </w:r>
            <w:r w:rsidR="00AB436D">
              <w:rPr>
                <w:rFonts w:ascii="Times New Roman" w:hAnsi="Times New Roman" w:cs="Times New Roman"/>
                <w:sz w:val="24"/>
                <w:szCs w:val="24"/>
              </w:rPr>
              <w:t>МКУ «</w:t>
            </w:r>
            <w:r w:rsidR="00AB436D"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sidR="00AB436D">
              <w:rPr>
                <w:rFonts w:ascii="Times New Roman" w:hAnsi="Times New Roman" w:cs="Times New Roman"/>
                <w:sz w:val="24"/>
                <w:szCs w:val="24"/>
              </w:rPr>
              <w:t>м.р</w:t>
            </w:r>
            <w:proofErr w:type="spellEnd"/>
            <w:r w:rsidR="00AB436D">
              <w:rPr>
                <w:rFonts w:ascii="Times New Roman" w:hAnsi="Times New Roman" w:cs="Times New Roman"/>
                <w:sz w:val="24"/>
                <w:szCs w:val="24"/>
              </w:rPr>
              <w:t xml:space="preserve">. Волжский, </w:t>
            </w:r>
            <w:r w:rsidR="000B4F39">
              <w:rPr>
                <w:rFonts w:ascii="Times New Roman" w:hAnsi="Times New Roman" w:cs="Times New Roman"/>
                <w:sz w:val="24"/>
                <w:szCs w:val="24"/>
              </w:rPr>
              <w:t>Главы</w:t>
            </w:r>
            <w:r w:rsidRPr="004C3F84">
              <w:rPr>
                <w:rFonts w:ascii="Times New Roman" w:hAnsi="Times New Roman" w:cs="Times New Roman"/>
                <w:sz w:val="24"/>
                <w:szCs w:val="24"/>
              </w:rPr>
              <w:t xml:space="preserve"> поселений </w:t>
            </w:r>
          </w:p>
        </w:tc>
      </w:tr>
      <w:tr w:rsidR="00D44A54" w:rsidRPr="00A94252" w:rsidTr="00CD0BE3">
        <w:tc>
          <w:tcPr>
            <w:tcW w:w="15229" w:type="dxa"/>
            <w:gridSpan w:val="14"/>
            <w:tcBorders>
              <w:top w:val="single" w:sz="4" w:space="0" w:color="auto"/>
              <w:left w:val="single" w:sz="4" w:space="0" w:color="auto"/>
              <w:bottom w:val="single" w:sz="4" w:space="0" w:color="auto"/>
              <w:right w:val="single" w:sz="4" w:space="0" w:color="auto"/>
            </w:tcBorders>
          </w:tcPr>
          <w:p w:rsidR="00D44A54" w:rsidRPr="00A94252" w:rsidRDefault="00D44A54" w:rsidP="00A94252">
            <w:pPr>
              <w:rPr>
                <w:rFonts w:ascii="Times New Roman" w:hAnsi="Times New Roman" w:cs="Times New Roman"/>
                <w:i/>
                <w:sz w:val="24"/>
                <w:szCs w:val="24"/>
              </w:rPr>
            </w:pPr>
            <w:r w:rsidRPr="00A94252">
              <w:rPr>
                <w:rFonts w:ascii="Times New Roman" w:hAnsi="Times New Roman" w:cs="Times New Roman"/>
                <w:i/>
                <w:sz w:val="24"/>
                <w:szCs w:val="24"/>
              </w:rPr>
              <w:t>Задача 2.6 Мотивация жителей района к ведению здорового образа жизни и приобщение к регулярным занятиям физической культурой и спортом</w:t>
            </w:r>
          </w:p>
        </w:tc>
      </w:tr>
      <w:tr w:rsidR="00D44A54" w:rsidRPr="00651157" w:rsidTr="000C35E6">
        <w:trPr>
          <w:trHeight w:val="654"/>
        </w:trPr>
        <w:tc>
          <w:tcPr>
            <w:tcW w:w="815" w:type="dxa"/>
          </w:tcPr>
          <w:p w:rsidR="00D44A54" w:rsidRPr="00651157" w:rsidRDefault="00D44A54" w:rsidP="00651157">
            <w:pPr>
              <w:jc w:val="center"/>
              <w:rPr>
                <w:rFonts w:ascii="Times New Roman" w:hAnsi="Times New Roman" w:cs="Times New Roman"/>
                <w:sz w:val="24"/>
                <w:szCs w:val="24"/>
              </w:rPr>
            </w:pPr>
            <w:r>
              <w:rPr>
                <w:rFonts w:ascii="Times New Roman" w:hAnsi="Times New Roman" w:cs="Times New Roman"/>
                <w:sz w:val="24"/>
                <w:szCs w:val="24"/>
              </w:rPr>
              <w:t>2.6.1</w:t>
            </w:r>
          </w:p>
        </w:tc>
        <w:tc>
          <w:tcPr>
            <w:tcW w:w="3544" w:type="dxa"/>
          </w:tcPr>
          <w:p w:rsidR="00D44A54" w:rsidRPr="00651157" w:rsidRDefault="00D44A54" w:rsidP="007019A9">
            <w:pPr>
              <w:jc w:val="both"/>
              <w:rPr>
                <w:rFonts w:ascii="Times New Roman" w:hAnsi="Times New Roman" w:cs="Times New Roman"/>
                <w:sz w:val="24"/>
                <w:szCs w:val="24"/>
              </w:rPr>
            </w:pPr>
            <w:r w:rsidRPr="00651157">
              <w:rPr>
                <w:rFonts w:ascii="Times New Roman" w:hAnsi="Times New Roman" w:cs="Times New Roman"/>
                <w:sz w:val="24"/>
                <w:szCs w:val="24"/>
              </w:rPr>
              <w:t>Реализация проекта «Дворовый тренер (инструктор)». Успешная практика - г.о. Самара.</w:t>
            </w:r>
          </w:p>
        </w:tc>
        <w:tc>
          <w:tcPr>
            <w:tcW w:w="2629" w:type="dxa"/>
          </w:tcPr>
          <w:p w:rsidR="00D44A54" w:rsidRPr="00651157" w:rsidRDefault="00D44A54" w:rsidP="005A6C9C">
            <w:pPr>
              <w:autoSpaceDE w:val="0"/>
              <w:autoSpaceDN w:val="0"/>
              <w:adjustRightInd w:val="0"/>
              <w:jc w:val="both"/>
              <w:rPr>
                <w:rFonts w:ascii="Times New Roman" w:hAnsi="Times New Roman" w:cs="Times New Roman"/>
                <w:sz w:val="24"/>
                <w:szCs w:val="24"/>
              </w:rPr>
            </w:pPr>
            <w:r w:rsidRPr="00651157">
              <w:rPr>
                <w:rFonts w:ascii="Times New Roman" w:hAnsi="Times New Roman" w:cs="Times New Roman"/>
                <w:sz w:val="24"/>
                <w:szCs w:val="24"/>
              </w:rPr>
              <w:t xml:space="preserve">Организация спортивного досуга молодежи во внеурочное и каникулярное время, привлечение к занятиям тренеров-инструкторов, с целью снижения детской и </w:t>
            </w:r>
            <w:r w:rsidRPr="00651157">
              <w:rPr>
                <w:rFonts w:ascii="Times New Roman" w:hAnsi="Times New Roman" w:cs="Times New Roman"/>
                <w:sz w:val="24"/>
                <w:szCs w:val="24"/>
              </w:rPr>
              <w:lastRenderedPageBreak/>
              <w:t>подростковой преступности</w:t>
            </w:r>
          </w:p>
        </w:tc>
        <w:tc>
          <w:tcPr>
            <w:tcW w:w="4175" w:type="dxa"/>
            <w:gridSpan w:val="3"/>
          </w:tcPr>
          <w:p w:rsidR="00D44A54" w:rsidRPr="00651157" w:rsidRDefault="00D44A54" w:rsidP="007019A9">
            <w:pPr>
              <w:jc w:val="both"/>
              <w:rPr>
                <w:rFonts w:ascii="Times New Roman" w:hAnsi="Times New Roman" w:cs="Times New Roman"/>
                <w:sz w:val="24"/>
                <w:szCs w:val="24"/>
              </w:rPr>
            </w:pPr>
            <w:r w:rsidRPr="00651157">
              <w:rPr>
                <w:rFonts w:ascii="Times New Roman" w:hAnsi="Times New Roman" w:cs="Times New Roman"/>
                <w:sz w:val="24"/>
                <w:szCs w:val="24"/>
              </w:rPr>
              <w:lastRenderedPageBreak/>
              <w:t xml:space="preserve">МП «Развитие физической культуры и массового спорта на 2017-2019гг», МП </w:t>
            </w:r>
            <w:r w:rsidRPr="00651157">
              <w:rPr>
                <w:rFonts w:ascii="Times New Roman" w:hAnsi="Times New Roman"/>
                <w:sz w:val="24"/>
                <w:szCs w:val="24"/>
              </w:rPr>
              <w:t>«Профилактика правонарушений и обеспечение общественной безопасности в муниципальном районе Волжский Самарской области на 2018-2020 годы»</w:t>
            </w:r>
          </w:p>
        </w:tc>
        <w:tc>
          <w:tcPr>
            <w:tcW w:w="1276" w:type="dxa"/>
            <w:gridSpan w:val="3"/>
          </w:tcPr>
          <w:p w:rsidR="00D44A54" w:rsidRPr="00651157" w:rsidRDefault="00D44A54" w:rsidP="005A6C9C">
            <w:pPr>
              <w:shd w:val="clear" w:color="auto" w:fill="FFFFFF"/>
              <w:jc w:val="both"/>
              <w:rPr>
                <w:rFonts w:ascii="Times New Roman" w:hAnsi="Times New Roman" w:cs="Times New Roman"/>
                <w:sz w:val="24"/>
                <w:szCs w:val="24"/>
              </w:rPr>
            </w:pPr>
            <w:r w:rsidRPr="00651157">
              <w:rPr>
                <w:rFonts w:ascii="Times New Roman" w:hAnsi="Times New Roman" w:cs="Times New Roman"/>
                <w:sz w:val="24"/>
                <w:szCs w:val="24"/>
              </w:rPr>
              <w:t>2019-2020</w:t>
            </w:r>
          </w:p>
          <w:p w:rsidR="00D44A54" w:rsidRPr="00651157" w:rsidRDefault="00D44A54" w:rsidP="005A6C9C">
            <w:pPr>
              <w:jc w:val="center"/>
              <w:rPr>
                <w:rFonts w:ascii="Times New Roman" w:hAnsi="Times New Roman" w:cs="Times New Roman"/>
                <w:sz w:val="24"/>
                <w:szCs w:val="24"/>
              </w:rPr>
            </w:pPr>
          </w:p>
        </w:tc>
        <w:tc>
          <w:tcPr>
            <w:tcW w:w="2790" w:type="dxa"/>
            <w:gridSpan w:val="5"/>
          </w:tcPr>
          <w:p w:rsidR="00D44A54" w:rsidRPr="00651157" w:rsidRDefault="00AB436D" w:rsidP="00AB436D">
            <w:pPr>
              <w:jc w:val="both"/>
              <w:rPr>
                <w:rFonts w:ascii="Times New Roman" w:hAnsi="Times New Roman" w:cs="Times New Roman"/>
                <w:color w:val="052635"/>
                <w:sz w:val="24"/>
                <w:szCs w:val="24"/>
              </w:rPr>
            </w:pPr>
            <w:r>
              <w:rPr>
                <w:rFonts w:ascii="Times New Roman" w:hAnsi="Times New Roman" w:cs="Times New Roman"/>
                <w:sz w:val="24"/>
                <w:szCs w:val="24"/>
              </w:rPr>
              <w:t>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w:t>
            </w:r>
            <w:r w:rsidR="000B4F39">
              <w:rPr>
                <w:rFonts w:ascii="Times New Roman" w:hAnsi="Times New Roman" w:cs="Times New Roman"/>
                <w:sz w:val="24"/>
                <w:szCs w:val="24"/>
              </w:rPr>
              <w:t>Главы</w:t>
            </w:r>
            <w:r w:rsidR="00D44A54" w:rsidRPr="00651157">
              <w:rPr>
                <w:rFonts w:ascii="Times New Roman" w:hAnsi="Times New Roman" w:cs="Times New Roman"/>
                <w:sz w:val="24"/>
                <w:szCs w:val="24"/>
              </w:rPr>
              <w:t xml:space="preserve"> поселений</w:t>
            </w:r>
          </w:p>
        </w:tc>
      </w:tr>
      <w:tr w:rsidR="003A3ABE" w:rsidRPr="00651157" w:rsidTr="000C35E6">
        <w:tc>
          <w:tcPr>
            <w:tcW w:w="815" w:type="dxa"/>
          </w:tcPr>
          <w:p w:rsidR="003A3ABE" w:rsidRPr="00651157" w:rsidRDefault="00477039" w:rsidP="005A6C9C">
            <w:pPr>
              <w:jc w:val="center"/>
              <w:rPr>
                <w:rFonts w:ascii="Times New Roman" w:hAnsi="Times New Roman" w:cs="Times New Roman"/>
                <w:sz w:val="24"/>
                <w:szCs w:val="24"/>
              </w:rPr>
            </w:pPr>
            <w:r>
              <w:rPr>
                <w:rFonts w:ascii="Times New Roman" w:hAnsi="Times New Roman" w:cs="Times New Roman"/>
                <w:sz w:val="24"/>
                <w:szCs w:val="24"/>
              </w:rPr>
              <w:t>2.6.2</w:t>
            </w:r>
          </w:p>
        </w:tc>
        <w:tc>
          <w:tcPr>
            <w:tcW w:w="3544" w:type="dxa"/>
          </w:tcPr>
          <w:p w:rsidR="003A3ABE" w:rsidRPr="006D2298" w:rsidRDefault="003A3ABE" w:rsidP="00E35DFD">
            <w:pPr>
              <w:jc w:val="both"/>
              <w:rPr>
                <w:rFonts w:ascii="Times New Roman" w:hAnsi="Times New Roman"/>
                <w:sz w:val="24"/>
                <w:szCs w:val="24"/>
              </w:rPr>
            </w:pPr>
            <w:r w:rsidRPr="006D2298">
              <w:rPr>
                <w:rFonts w:ascii="Times New Roman" w:hAnsi="Times New Roman"/>
                <w:bCs/>
                <w:sz w:val="24"/>
                <w:szCs w:val="24"/>
              </w:rPr>
              <w:t>«Спорт - норма жизни»:  реализация федерального проекта на территории района, входящего в нацпроект «Демография»</w:t>
            </w:r>
            <w:r>
              <w:rPr>
                <w:rFonts w:ascii="Times New Roman" w:hAnsi="Times New Roman"/>
                <w:bCs/>
                <w:sz w:val="24"/>
                <w:szCs w:val="24"/>
              </w:rPr>
              <w:t>. Самарская область – пилотный регион.</w:t>
            </w:r>
          </w:p>
        </w:tc>
        <w:tc>
          <w:tcPr>
            <w:tcW w:w="2629" w:type="dxa"/>
          </w:tcPr>
          <w:p w:rsidR="003A3ABE" w:rsidRPr="006D2298" w:rsidRDefault="003A3ABE" w:rsidP="00D84362">
            <w:pPr>
              <w:rPr>
                <w:rFonts w:ascii="Times New Roman" w:hAnsi="Times New Roman"/>
                <w:sz w:val="24"/>
                <w:szCs w:val="24"/>
              </w:rPr>
            </w:pPr>
            <w:r w:rsidRPr="006D2298">
              <w:rPr>
                <w:rFonts w:ascii="Times New Roman" w:hAnsi="Times New Roman"/>
                <w:bCs/>
                <w:sz w:val="24"/>
                <w:szCs w:val="24"/>
              </w:rPr>
              <w:t>Доведение доли населения, систематически занимающегося физи</w:t>
            </w:r>
            <w:r>
              <w:rPr>
                <w:rFonts w:ascii="Times New Roman" w:hAnsi="Times New Roman"/>
                <w:bCs/>
                <w:sz w:val="24"/>
                <w:szCs w:val="24"/>
              </w:rPr>
              <w:t>ческой культурой и спортом до 6</w:t>
            </w:r>
            <w:r w:rsidRPr="006D2298">
              <w:rPr>
                <w:rFonts w:ascii="Times New Roman" w:hAnsi="Times New Roman"/>
                <w:bCs/>
                <w:sz w:val="24"/>
                <w:szCs w:val="24"/>
              </w:rPr>
              <w:t>3% к 20</w:t>
            </w:r>
            <w:r>
              <w:rPr>
                <w:rFonts w:ascii="Times New Roman" w:hAnsi="Times New Roman"/>
                <w:bCs/>
                <w:sz w:val="24"/>
                <w:szCs w:val="24"/>
              </w:rPr>
              <w:t>30</w:t>
            </w:r>
            <w:r w:rsidRPr="006D2298">
              <w:rPr>
                <w:rFonts w:ascii="Times New Roman" w:hAnsi="Times New Roman"/>
                <w:bCs/>
                <w:sz w:val="24"/>
                <w:szCs w:val="24"/>
              </w:rPr>
              <w:t xml:space="preserve"> г.</w:t>
            </w:r>
          </w:p>
        </w:tc>
        <w:tc>
          <w:tcPr>
            <w:tcW w:w="4175" w:type="dxa"/>
            <w:gridSpan w:val="3"/>
          </w:tcPr>
          <w:p w:rsidR="003A3ABE" w:rsidRPr="006D2298" w:rsidRDefault="003A3ABE" w:rsidP="003A3ABE">
            <w:pPr>
              <w:rPr>
                <w:rFonts w:ascii="Times New Roman" w:hAnsi="Times New Roman"/>
                <w:sz w:val="24"/>
                <w:szCs w:val="24"/>
              </w:rPr>
            </w:pPr>
            <w:r w:rsidRPr="00651157">
              <w:rPr>
                <w:rFonts w:ascii="Times New Roman" w:hAnsi="Times New Roman" w:cs="Times New Roman"/>
                <w:sz w:val="24"/>
                <w:szCs w:val="24"/>
              </w:rPr>
              <w:t>МП «Развитие физической культуры и массового спорта на 20</w:t>
            </w:r>
            <w:r>
              <w:rPr>
                <w:rFonts w:ascii="Times New Roman" w:hAnsi="Times New Roman" w:cs="Times New Roman"/>
                <w:sz w:val="24"/>
                <w:szCs w:val="24"/>
              </w:rPr>
              <w:t>20</w:t>
            </w:r>
            <w:r w:rsidRPr="00651157">
              <w:rPr>
                <w:rFonts w:ascii="Times New Roman" w:hAnsi="Times New Roman" w:cs="Times New Roman"/>
                <w:sz w:val="24"/>
                <w:szCs w:val="24"/>
              </w:rPr>
              <w:t>-20</w:t>
            </w:r>
            <w:r>
              <w:rPr>
                <w:rFonts w:ascii="Times New Roman" w:hAnsi="Times New Roman" w:cs="Times New Roman"/>
                <w:sz w:val="24"/>
                <w:szCs w:val="24"/>
              </w:rPr>
              <w:t xml:space="preserve">24 </w:t>
            </w:r>
            <w:r w:rsidRPr="00651157">
              <w:rPr>
                <w:rFonts w:ascii="Times New Roman" w:hAnsi="Times New Roman" w:cs="Times New Roman"/>
                <w:sz w:val="24"/>
                <w:szCs w:val="24"/>
              </w:rPr>
              <w:t>гг</w:t>
            </w:r>
            <w:r>
              <w:rPr>
                <w:rFonts w:ascii="Times New Roman" w:hAnsi="Times New Roman" w:cs="Times New Roman"/>
                <w:sz w:val="24"/>
                <w:szCs w:val="24"/>
              </w:rPr>
              <w:t>.</w:t>
            </w:r>
            <w:r w:rsidRPr="00651157">
              <w:rPr>
                <w:rFonts w:ascii="Times New Roman" w:hAnsi="Times New Roman" w:cs="Times New Roman"/>
                <w:sz w:val="24"/>
                <w:szCs w:val="24"/>
              </w:rPr>
              <w:t>»,</w:t>
            </w:r>
            <w:r w:rsidRPr="006D2298">
              <w:rPr>
                <w:rFonts w:ascii="Times New Roman" w:hAnsi="Times New Roman"/>
                <w:sz w:val="24"/>
                <w:szCs w:val="24"/>
              </w:rPr>
              <w:t xml:space="preserve"> </w:t>
            </w:r>
            <w:r w:rsidR="00BA185D">
              <w:rPr>
                <w:rFonts w:ascii="Times New Roman" w:hAnsi="Times New Roman"/>
                <w:sz w:val="24"/>
                <w:szCs w:val="24"/>
              </w:rPr>
              <w:t>ГП</w:t>
            </w:r>
            <w:r w:rsidRPr="006D2298">
              <w:rPr>
                <w:rFonts w:ascii="Times New Roman" w:hAnsi="Times New Roman"/>
                <w:sz w:val="24"/>
                <w:szCs w:val="24"/>
              </w:rPr>
              <w:t xml:space="preserve"> «Развитие физической культуры и спорта в Самарской области», Нацпроект «Демография»</w:t>
            </w:r>
          </w:p>
        </w:tc>
        <w:tc>
          <w:tcPr>
            <w:tcW w:w="1276" w:type="dxa"/>
            <w:gridSpan w:val="3"/>
          </w:tcPr>
          <w:p w:rsidR="003A3ABE" w:rsidRPr="006D2298" w:rsidRDefault="003A3ABE" w:rsidP="00E35DFD">
            <w:pPr>
              <w:jc w:val="center"/>
              <w:rPr>
                <w:rFonts w:ascii="Times New Roman" w:hAnsi="Times New Roman"/>
                <w:sz w:val="24"/>
                <w:szCs w:val="24"/>
              </w:rPr>
            </w:pPr>
            <w:r w:rsidRPr="006D2298">
              <w:rPr>
                <w:rFonts w:ascii="Times New Roman" w:hAnsi="Times New Roman"/>
                <w:sz w:val="24"/>
                <w:szCs w:val="24"/>
                <w:lang w:eastAsia="ru-RU"/>
              </w:rPr>
              <w:t>2019-2024 годы</w:t>
            </w:r>
          </w:p>
        </w:tc>
        <w:tc>
          <w:tcPr>
            <w:tcW w:w="2790" w:type="dxa"/>
            <w:gridSpan w:val="5"/>
          </w:tcPr>
          <w:p w:rsidR="003A3ABE" w:rsidRPr="006D2298" w:rsidRDefault="00AB436D" w:rsidP="00AB436D">
            <w:pPr>
              <w:jc w:val="both"/>
              <w:rPr>
                <w:rFonts w:ascii="Times New Roman" w:hAnsi="Times New Roman"/>
                <w:sz w:val="24"/>
                <w:szCs w:val="24"/>
              </w:rPr>
            </w:pPr>
            <w:r w:rsidRPr="00AB436D">
              <w:rPr>
                <w:rFonts w:ascii="Times New Roman" w:hAnsi="Times New Roman" w:cs="Times New Roman"/>
                <w:sz w:val="24"/>
                <w:szCs w:val="24"/>
              </w:rPr>
              <w:t>МКУ «Управление по развитию физической культуры, спорта, ту-</w:t>
            </w:r>
            <w:proofErr w:type="spellStart"/>
            <w:r w:rsidRPr="00AB436D">
              <w:rPr>
                <w:rFonts w:ascii="Times New Roman" w:hAnsi="Times New Roman" w:cs="Times New Roman"/>
                <w:sz w:val="24"/>
                <w:szCs w:val="24"/>
              </w:rPr>
              <w:t>ризма</w:t>
            </w:r>
            <w:proofErr w:type="spellEnd"/>
            <w:r w:rsidRPr="00AB436D">
              <w:rPr>
                <w:rFonts w:ascii="Times New Roman" w:hAnsi="Times New Roman" w:cs="Times New Roman"/>
                <w:sz w:val="24"/>
                <w:szCs w:val="24"/>
              </w:rPr>
              <w:t xml:space="preserve"> и отдыха» </w:t>
            </w:r>
            <w:proofErr w:type="spellStart"/>
            <w:r w:rsidRPr="00AB436D">
              <w:rPr>
                <w:rFonts w:ascii="Times New Roman" w:hAnsi="Times New Roman" w:cs="Times New Roman"/>
                <w:sz w:val="24"/>
                <w:szCs w:val="24"/>
              </w:rPr>
              <w:t>м.р</w:t>
            </w:r>
            <w:proofErr w:type="spellEnd"/>
            <w:r w:rsidRPr="00AB436D">
              <w:rPr>
                <w:rFonts w:ascii="Times New Roman" w:hAnsi="Times New Roman" w:cs="Times New Roman"/>
                <w:sz w:val="24"/>
                <w:szCs w:val="24"/>
              </w:rPr>
              <w:t xml:space="preserve">. Волжский, </w:t>
            </w:r>
            <w:r>
              <w:rPr>
                <w:rFonts w:ascii="Times New Roman" w:hAnsi="Times New Roman" w:cs="Times New Roman"/>
                <w:sz w:val="24"/>
                <w:szCs w:val="24"/>
              </w:rPr>
              <w:t>М</w:t>
            </w:r>
            <w:r w:rsidR="003A3ABE" w:rsidRPr="006D2298">
              <w:rPr>
                <w:rFonts w:ascii="Times New Roman" w:hAnsi="Times New Roman"/>
                <w:sz w:val="24"/>
                <w:szCs w:val="24"/>
              </w:rPr>
              <w:t>инистерство спорта Самарской области</w:t>
            </w:r>
          </w:p>
        </w:tc>
      </w:tr>
      <w:tr w:rsidR="003A3ABE" w:rsidRPr="00651157" w:rsidTr="000C35E6">
        <w:tc>
          <w:tcPr>
            <w:tcW w:w="815" w:type="dxa"/>
          </w:tcPr>
          <w:p w:rsidR="003A3ABE" w:rsidRPr="00651157" w:rsidRDefault="00477039" w:rsidP="005A6C9C">
            <w:pPr>
              <w:jc w:val="center"/>
              <w:rPr>
                <w:rFonts w:ascii="Times New Roman" w:hAnsi="Times New Roman" w:cs="Times New Roman"/>
                <w:sz w:val="24"/>
                <w:szCs w:val="24"/>
              </w:rPr>
            </w:pPr>
            <w:r>
              <w:rPr>
                <w:rFonts w:ascii="Times New Roman" w:hAnsi="Times New Roman" w:cs="Times New Roman"/>
                <w:sz w:val="24"/>
                <w:szCs w:val="24"/>
              </w:rPr>
              <w:t>2.6.3</w:t>
            </w:r>
          </w:p>
        </w:tc>
        <w:tc>
          <w:tcPr>
            <w:tcW w:w="3544" w:type="dxa"/>
          </w:tcPr>
          <w:p w:rsidR="003A3ABE" w:rsidRPr="00651157" w:rsidRDefault="003A3ABE" w:rsidP="004926EA">
            <w:pPr>
              <w:jc w:val="both"/>
              <w:rPr>
                <w:rFonts w:ascii="Times New Roman" w:hAnsi="Times New Roman" w:cs="Times New Roman"/>
                <w:sz w:val="24"/>
                <w:szCs w:val="24"/>
              </w:rPr>
            </w:pPr>
            <w:r w:rsidRPr="00651157">
              <w:rPr>
                <w:rFonts w:ascii="Times New Roman" w:hAnsi="Times New Roman" w:cs="Times New Roman"/>
                <w:sz w:val="24"/>
                <w:szCs w:val="24"/>
              </w:rPr>
              <w:t xml:space="preserve">Внедрение </w:t>
            </w:r>
            <w:proofErr w:type="spellStart"/>
            <w:r w:rsidRPr="00651157">
              <w:rPr>
                <w:rFonts w:ascii="Times New Roman" w:hAnsi="Times New Roman" w:cs="Times New Roman"/>
                <w:sz w:val="24"/>
                <w:szCs w:val="24"/>
              </w:rPr>
              <w:t>здоровьесберегающих</w:t>
            </w:r>
            <w:proofErr w:type="spellEnd"/>
            <w:r w:rsidRPr="00651157">
              <w:rPr>
                <w:rFonts w:ascii="Times New Roman" w:hAnsi="Times New Roman" w:cs="Times New Roman"/>
                <w:sz w:val="24"/>
                <w:szCs w:val="24"/>
              </w:rPr>
              <w:t xml:space="preserve"> технологий в образовательный процесс в рамках реализации на территории м.р. Волжский федеральных проектов "Современная школа" и «Молодые профессионалы»</w:t>
            </w:r>
          </w:p>
        </w:tc>
        <w:tc>
          <w:tcPr>
            <w:tcW w:w="2629" w:type="dxa"/>
          </w:tcPr>
          <w:p w:rsidR="003A3ABE" w:rsidRPr="00651157" w:rsidRDefault="003A3ABE" w:rsidP="004926EA">
            <w:pPr>
              <w:jc w:val="both"/>
              <w:rPr>
                <w:rFonts w:ascii="Times New Roman" w:hAnsi="Times New Roman" w:cs="Times New Roman"/>
                <w:sz w:val="24"/>
                <w:szCs w:val="24"/>
              </w:rPr>
            </w:pPr>
            <w:r w:rsidRPr="00651157">
              <w:rPr>
                <w:rFonts w:ascii="Times New Roman" w:hAnsi="Times New Roman" w:cs="Times New Roman"/>
                <w:sz w:val="24"/>
                <w:szCs w:val="24"/>
              </w:rPr>
              <w:t xml:space="preserve">Повышение ожидаемой продолжительности жизни, осознанности в области </w:t>
            </w:r>
            <w:proofErr w:type="spellStart"/>
            <w:r w:rsidRPr="00651157">
              <w:rPr>
                <w:rFonts w:ascii="Times New Roman" w:hAnsi="Times New Roman" w:cs="Times New Roman"/>
                <w:sz w:val="24"/>
                <w:szCs w:val="24"/>
              </w:rPr>
              <w:t>здоровьесбережения</w:t>
            </w:r>
            <w:proofErr w:type="spellEnd"/>
            <w:r w:rsidRPr="00651157">
              <w:rPr>
                <w:rFonts w:ascii="Times New Roman" w:hAnsi="Times New Roman" w:cs="Times New Roman"/>
                <w:sz w:val="24"/>
                <w:szCs w:val="24"/>
              </w:rPr>
              <w:t>, формирование привычки здорового образа жизни в течение всей жизни</w:t>
            </w:r>
          </w:p>
        </w:tc>
        <w:tc>
          <w:tcPr>
            <w:tcW w:w="4175" w:type="dxa"/>
            <w:gridSpan w:val="3"/>
          </w:tcPr>
          <w:p w:rsidR="003A3ABE" w:rsidRPr="002662C9" w:rsidRDefault="003A3ABE" w:rsidP="002662C9">
            <w:pPr>
              <w:pStyle w:val="af5"/>
              <w:spacing w:line="240" w:lineRule="auto"/>
              <w:rPr>
                <w:sz w:val="24"/>
                <w:szCs w:val="24"/>
              </w:rPr>
            </w:pPr>
            <w:r>
              <w:rPr>
                <w:sz w:val="24"/>
                <w:szCs w:val="24"/>
              </w:rPr>
              <w:t xml:space="preserve">Нацпроекты «Здравоохранение», «Образование», </w:t>
            </w:r>
            <w:r w:rsidR="00BA185D">
              <w:rPr>
                <w:sz w:val="24"/>
                <w:szCs w:val="24"/>
              </w:rPr>
              <w:t>ГП</w:t>
            </w:r>
            <w:r w:rsidRPr="00863EC1">
              <w:rPr>
                <w:sz w:val="24"/>
                <w:szCs w:val="24"/>
              </w:rPr>
              <w:t xml:space="preserve"> «Развитие образования и повышение эффективности реализации молодежной политики в Самарской облас</w:t>
            </w:r>
            <w:r>
              <w:rPr>
                <w:sz w:val="24"/>
                <w:szCs w:val="24"/>
              </w:rPr>
              <w:t xml:space="preserve">ти» на 2015 – 2020 годы, </w:t>
            </w:r>
            <w:r w:rsidRPr="002662C9">
              <w:rPr>
                <w:sz w:val="24"/>
                <w:szCs w:val="24"/>
              </w:rPr>
              <w:t>«Дети Волжского района»</w:t>
            </w:r>
            <w:r>
              <w:rPr>
                <w:sz w:val="24"/>
                <w:szCs w:val="24"/>
              </w:rPr>
              <w:t xml:space="preserve"> </w:t>
            </w:r>
            <w:r w:rsidRPr="002662C9">
              <w:rPr>
                <w:sz w:val="24"/>
                <w:szCs w:val="24"/>
              </w:rPr>
              <w:t>на 2017-2019 годы»</w:t>
            </w:r>
          </w:p>
          <w:p w:rsidR="003A3ABE" w:rsidRPr="00651157" w:rsidRDefault="003A3ABE" w:rsidP="005A6C9C">
            <w:pPr>
              <w:jc w:val="both"/>
              <w:rPr>
                <w:rFonts w:ascii="Times New Roman" w:hAnsi="Times New Roman" w:cs="Times New Roman"/>
                <w:sz w:val="24"/>
                <w:szCs w:val="24"/>
              </w:rPr>
            </w:pPr>
          </w:p>
        </w:tc>
        <w:tc>
          <w:tcPr>
            <w:tcW w:w="1276" w:type="dxa"/>
            <w:gridSpan w:val="3"/>
          </w:tcPr>
          <w:p w:rsidR="003A3ABE" w:rsidRPr="00651157" w:rsidRDefault="003A3ABE" w:rsidP="005A6C9C">
            <w:pPr>
              <w:shd w:val="clear" w:color="auto" w:fill="FFFFFF"/>
              <w:jc w:val="both"/>
              <w:rPr>
                <w:rFonts w:ascii="Times New Roman" w:hAnsi="Times New Roman" w:cs="Times New Roman"/>
                <w:sz w:val="24"/>
                <w:szCs w:val="24"/>
              </w:rPr>
            </w:pPr>
            <w:r>
              <w:rPr>
                <w:rFonts w:ascii="Times New Roman" w:hAnsi="Times New Roman" w:cs="Times New Roman"/>
                <w:sz w:val="24"/>
                <w:szCs w:val="24"/>
              </w:rPr>
              <w:t>2019-2024</w:t>
            </w:r>
          </w:p>
        </w:tc>
        <w:tc>
          <w:tcPr>
            <w:tcW w:w="2790" w:type="dxa"/>
            <w:gridSpan w:val="5"/>
          </w:tcPr>
          <w:p w:rsidR="00B24067" w:rsidRPr="00651157" w:rsidRDefault="003A3ABE" w:rsidP="00B2406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Самарской области, </w:t>
            </w:r>
            <w:r w:rsidRPr="00EC03F5">
              <w:rPr>
                <w:rFonts w:ascii="Times New Roman" w:hAnsi="Times New Roman"/>
                <w:sz w:val="24"/>
                <w:szCs w:val="28"/>
              </w:rPr>
              <w:t>МКУ «Отдел по делам семьи, материнства и детства»</w:t>
            </w:r>
            <w:r>
              <w:rPr>
                <w:rFonts w:ascii="Times New Roman" w:hAnsi="Times New Roman"/>
                <w:sz w:val="24"/>
                <w:szCs w:val="28"/>
              </w:rPr>
              <w:t>,</w:t>
            </w:r>
            <w:r w:rsidRPr="00324776">
              <w:rPr>
                <w:rFonts w:ascii="Times New Roman" w:hAnsi="Times New Roman"/>
                <w:sz w:val="24"/>
                <w:szCs w:val="28"/>
              </w:rPr>
              <w:t xml:space="preserve"> </w:t>
            </w:r>
            <w:r w:rsidR="00B24067" w:rsidRPr="00B24067">
              <w:rPr>
                <w:rFonts w:ascii="Times New Roman" w:hAnsi="Times New Roman"/>
                <w:sz w:val="24"/>
                <w:szCs w:val="28"/>
              </w:rPr>
              <w:t>Поволжское управление министерства образования и науки</w:t>
            </w:r>
          </w:p>
          <w:p w:rsidR="003A3ABE" w:rsidRPr="00651157" w:rsidRDefault="003A3ABE" w:rsidP="00651157">
            <w:pPr>
              <w:jc w:val="both"/>
              <w:rPr>
                <w:rFonts w:ascii="Times New Roman" w:hAnsi="Times New Roman" w:cs="Times New Roman"/>
                <w:sz w:val="24"/>
                <w:szCs w:val="24"/>
              </w:rPr>
            </w:pPr>
          </w:p>
        </w:tc>
      </w:tr>
      <w:tr w:rsidR="003A3ABE" w:rsidRPr="002662C9" w:rsidTr="000C35E6">
        <w:tc>
          <w:tcPr>
            <w:tcW w:w="815" w:type="dxa"/>
          </w:tcPr>
          <w:p w:rsidR="003A3ABE" w:rsidRPr="002662C9" w:rsidRDefault="00477039" w:rsidP="005A6C9C">
            <w:pPr>
              <w:jc w:val="center"/>
              <w:rPr>
                <w:rFonts w:ascii="Times New Roman" w:hAnsi="Times New Roman" w:cs="Times New Roman"/>
                <w:sz w:val="24"/>
                <w:szCs w:val="24"/>
              </w:rPr>
            </w:pPr>
            <w:r>
              <w:rPr>
                <w:rFonts w:ascii="Times New Roman" w:hAnsi="Times New Roman" w:cs="Times New Roman"/>
                <w:sz w:val="24"/>
                <w:szCs w:val="24"/>
              </w:rPr>
              <w:t>2.6.4</w:t>
            </w:r>
          </w:p>
        </w:tc>
        <w:tc>
          <w:tcPr>
            <w:tcW w:w="3544" w:type="dxa"/>
          </w:tcPr>
          <w:p w:rsidR="003A3ABE" w:rsidRPr="002662C9" w:rsidRDefault="003A3ABE" w:rsidP="005A6C9C">
            <w:pPr>
              <w:jc w:val="both"/>
              <w:rPr>
                <w:rFonts w:ascii="Times New Roman" w:hAnsi="Times New Roman" w:cs="Times New Roman"/>
                <w:sz w:val="24"/>
                <w:szCs w:val="24"/>
              </w:rPr>
            </w:pPr>
            <w:r w:rsidRPr="002662C9">
              <w:rPr>
                <w:rFonts w:ascii="Times New Roman" w:hAnsi="Times New Roman" w:cs="Times New Roman"/>
                <w:sz w:val="24"/>
                <w:szCs w:val="24"/>
              </w:rPr>
              <w:t>Реализация проекта «</w:t>
            </w:r>
            <w:proofErr w:type="spellStart"/>
            <w:r w:rsidRPr="002662C9">
              <w:rPr>
                <w:rFonts w:ascii="Times New Roman" w:hAnsi="Times New Roman" w:cs="Times New Roman"/>
                <w:sz w:val="24"/>
                <w:szCs w:val="24"/>
              </w:rPr>
              <w:t>ЗОЖигай</w:t>
            </w:r>
            <w:proofErr w:type="spellEnd"/>
            <w:r w:rsidRPr="002662C9">
              <w:rPr>
                <w:rFonts w:ascii="Times New Roman" w:hAnsi="Times New Roman" w:cs="Times New Roman"/>
                <w:sz w:val="24"/>
                <w:szCs w:val="24"/>
              </w:rPr>
              <w:t xml:space="preserve"> вместе с нами»</w:t>
            </w:r>
          </w:p>
        </w:tc>
        <w:tc>
          <w:tcPr>
            <w:tcW w:w="2629" w:type="dxa"/>
          </w:tcPr>
          <w:p w:rsidR="003A3ABE" w:rsidRPr="002662C9" w:rsidRDefault="003A3ABE" w:rsidP="002662C9">
            <w:pPr>
              <w:jc w:val="both"/>
              <w:rPr>
                <w:rFonts w:ascii="Times New Roman" w:hAnsi="Times New Roman" w:cs="Times New Roman"/>
                <w:sz w:val="24"/>
                <w:szCs w:val="24"/>
              </w:rPr>
            </w:pPr>
            <w:r>
              <w:rPr>
                <w:rFonts w:ascii="Times New Roman" w:hAnsi="Times New Roman"/>
                <w:sz w:val="24"/>
                <w:szCs w:val="24"/>
              </w:rPr>
              <w:t>Р</w:t>
            </w:r>
            <w:r w:rsidRPr="002662C9">
              <w:rPr>
                <w:rFonts w:ascii="Times New Roman" w:hAnsi="Times New Roman"/>
                <w:sz w:val="24"/>
                <w:szCs w:val="24"/>
              </w:rPr>
              <w:t xml:space="preserve">азвитие молодежных движений, физической культуры и спорта, профилактика социально негативных явлений в молодёжной среде, содействие межрегиональному общению молодёжи в целях взаимного обогащения ценностями, опытом, </w:t>
            </w:r>
            <w:r w:rsidRPr="002662C9">
              <w:rPr>
                <w:rFonts w:ascii="Times New Roman" w:hAnsi="Times New Roman"/>
                <w:sz w:val="24"/>
                <w:szCs w:val="24"/>
              </w:rPr>
              <w:lastRenderedPageBreak/>
              <w:t>инновациями в сфере молодёжной культуры</w:t>
            </w:r>
          </w:p>
        </w:tc>
        <w:tc>
          <w:tcPr>
            <w:tcW w:w="4175" w:type="dxa"/>
            <w:gridSpan w:val="3"/>
          </w:tcPr>
          <w:p w:rsidR="003A3ABE" w:rsidRPr="002662C9" w:rsidRDefault="00BA185D" w:rsidP="002662C9">
            <w:pPr>
              <w:jc w:val="both"/>
              <w:rPr>
                <w:rFonts w:ascii="Times New Roman" w:hAnsi="Times New Roman" w:cs="Times New Roman"/>
                <w:sz w:val="24"/>
                <w:szCs w:val="24"/>
              </w:rPr>
            </w:pPr>
            <w:r>
              <w:rPr>
                <w:rFonts w:ascii="Times New Roman" w:hAnsi="Times New Roman" w:cs="Times New Roman"/>
                <w:sz w:val="24"/>
                <w:szCs w:val="24"/>
              </w:rPr>
              <w:lastRenderedPageBreak/>
              <w:t>ГП</w:t>
            </w:r>
            <w:r w:rsidR="003A3ABE" w:rsidRPr="002662C9">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3A3ABE" w:rsidRPr="002662C9" w:rsidRDefault="003A3ABE" w:rsidP="002662C9">
            <w:pPr>
              <w:shd w:val="clear" w:color="auto" w:fill="FFFFFF"/>
              <w:jc w:val="both"/>
              <w:rPr>
                <w:rFonts w:ascii="Times New Roman" w:hAnsi="Times New Roman" w:cs="Times New Roman"/>
                <w:sz w:val="24"/>
                <w:szCs w:val="24"/>
              </w:rPr>
            </w:pPr>
            <w:r w:rsidRPr="002662C9">
              <w:rPr>
                <w:rFonts w:ascii="Times New Roman" w:hAnsi="Times New Roman" w:cs="Times New Roman"/>
                <w:sz w:val="24"/>
                <w:szCs w:val="24"/>
              </w:rPr>
              <w:t>2019-2022</w:t>
            </w:r>
          </w:p>
        </w:tc>
        <w:tc>
          <w:tcPr>
            <w:tcW w:w="2790" w:type="dxa"/>
            <w:gridSpan w:val="5"/>
          </w:tcPr>
          <w:p w:rsidR="003A3ABE" w:rsidRPr="002662C9" w:rsidRDefault="00AB436D" w:rsidP="00AB436D">
            <w:pPr>
              <w:jc w:val="both"/>
              <w:rPr>
                <w:rFonts w:ascii="Times New Roman" w:hAnsi="Times New Roman" w:cs="Times New Roman"/>
                <w:sz w:val="24"/>
                <w:szCs w:val="24"/>
              </w:rPr>
            </w:pPr>
            <w:r>
              <w:rPr>
                <w:rFonts w:ascii="Times New Roman" w:hAnsi="Times New Roman" w:cs="Times New Roman"/>
                <w:sz w:val="24"/>
                <w:szCs w:val="24"/>
              </w:rPr>
              <w:t>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 А</w:t>
            </w:r>
            <w:r w:rsidR="003A3ABE" w:rsidRPr="002662C9">
              <w:rPr>
                <w:rFonts w:ascii="Times New Roman" w:hAnsi="Times New Roman" w:cs="Times New Roman"/>
                <w:sz w:val="24"/>
                <w:szCs w:val="24"/>
              </w:rPr>
              <w:t>дминистрации поселений района</w:t>
            </w:r>
            <w:r w:rsidR="00B24067">
              <w:rPr>
                <w:rFonts w:ascii="Times New Roman" w:hAnsi="Times New Roman" w:cs="Times New Roman"/>
                <w:sz w:val="24"/>
                <w:szCs w:val="24"/>
              </w:rPr>
              <w:t>, МКУ «</w:t>
            </w:r>
            <w:r w:rsidR="00B24067" w:rsidRPr="00B24067">
              <w:rPr>
                <w:rFonts w:ascii="Times New Roman" w:hAnsi="Times New Roman" w:cs="Times New Roman"/>
                <w:sz w:val="24"/>
                <w:szCs w:val="24"/>
              </w:rPr>
              <w:t xml:space="preserve">Управление культуры и молодёжной политики Администрации </w:t>
            </w:r>
            <w:proofErr w:type="spellStart"/>
            <w:r w:rsidR="00B24067">
              <w:rPr>
                <w:rFonts w:ascii="Times New Roman" w:hAnsi="Times New Roman" w:cs="Times New Roman"/>
                <w:sz w:val="24"/>
                <w:szCs w:val="24"/>
              </w:rPr>
              <w:t>м.р</w:t>
            </w:r>
            <w:proofErr w:type="spellEnd"/>
            <w:r w:rsidR="00B24067">
              <w:rPr>
                <w:rFonts w:ascii="Times New Roman" w:hAnsi="Times New Roman" w:cs="Times New Roman"/>
                <w:sz w:val="24"/>
                <w:szCs w:val="24"/>
              </w:rPr>
              <w:t>.</w:t>
            </w:r>
            <w:r w:rsidR="00B24067" w:rsidRPr="00B24067">
              <w:rPr>
                <w:rFonts w:ascii="Times New Roman" w:hAnsi="Times New Roman" w:cs="Times New Roman"/>
                <w:sz w:val="24"/>
                <w:szCs w:val="24"/>
              </w:rPr>
              <w:t xml:space="preserve"> Волжский</w:t>
            </w:r>
            <w:r w:rsidR="00B24067">
              <w:rPr>
                <w:rFonts w:ascii="Times New Roman" w:hAnsi="Times New Roman" w:cs="Times New Roman"/>
                <w:sz w:val="24"/>
                <w:szCs w:val="24"/>
              </w:rPr>
              <w:t>»</w:t>
            </w:r>
          </w:p>
        </w:tc>
      </w:tr>
      <w:tr w:rsidR="003A3ABE" w:rsidRPr="00477039" w:rsidTr="000C35E6">
        <w:tc>
          <w:tcPr>
            <w:tcW w:w="815" w:type="dxa"/>
          </w:tcPr>
          <w:p w:rsidR="003A3ABE" w:rsidRPr="00477039" w:rsidRDefault="00477039" w:rsidP="005A6C9C">
            <w:pPr>
              <w:jc w:val="center"/>
              <w:rPr>
                <w:rFonts w:ascii="Times New Roman" w:hAnsi="Times New Roman" w:cs="Times New Roman"/>
                <w:sz w:val="24"/>
                <w:szCs w:val="24"/>
              </w:rPr>
            </w:pPr>
            <w:r w:rsidRPr="00477039">
              <w:rPr>
                <w:rFonts w:ascii="Times New Roman" w:hAnsi="Times New Roman" w:cs="Times New Roman"/>
                <w:sz w:val="24"/>
                <w:szCs w:val="24"/>
              </w:rPr>
              <w:t>2.6.5</w:t>
            </w:r>
          </w:p>
        </w:tc>
        <w:tc>
          <w:tcPr>
            <w:tcW w:w="3544" w:type="dxa"/>
          </w:tcPr>
          <w:p w:rsidR="003A3ABE" w:rsidRPr="00477039" w:rsidRDefault="003A3ABE" w:rsidP="005A6C9C">
            <w:pPr>
              <w:jc w:val="both"/>
              <w:rPr>
                <w:rFonts w:ascii="Times New Roman" w:hAnsi="Times New Roman" w:cs="Times New Roman"/>
                <w:sz w:val="24"/>
                <w:szCs w:val="24"/>
              </w:rPr>
            </w:pPr>
            <w:r w:rsidRPr="00477039">
              <w:rPr>
                <w:rFonts w:ascii="Times New Roman" w:hAnsi="Times New Roman" w:cs="Times New Roman"/>
                <w:sz w:val="24"/>
                <w:szCs w:val="24"/>
              </w:rPr>
              <w:t>Мероприятия по интеграции инвалидов и лиц с ограниченными возможностями здоровья в систему физической культуры, физического воспитания и спорта в рамках реализации проекта «Адаптивная физическая культура и спорт»</w:t>
            </w:r>
          </w:p>
        </w:tc>
        <w:tc>
          <w:tcPr>
            <w:tcW w:w="2629" w:type="dxa"/>
          </w:tcPr>
          <w:p w:rsidR="003A3ABE" w:rsidRPr="00477039" w:rsidRDefault="003A3ABE" w:rsidP="002662C9">
            <w:pPr>
              <w:jc w:val="both"/>
              <w:rPr>
                <w:rFonts w:ascii="Times New Roman" w:hAnsi="Times New Roman" w:cs="Times New Roman"/>
                <w:sz w:val="24"/>
                <w:szCs w:val="24"/>
              </w:rPr>
            </w:pPr>
            <w:r w:rsidRPr="00477039">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- 25% к 2030 г.</w:t>
            </w:r>
          </w:p>
        </w:tc>
        <w:tc>
          <w:tcPr>
            <w:tcW w:w="4175" w:type="dxa"/>
            <w:gridSpan w:val="3"/>
          </w:tcPr>
          <w:p w:rsidR="003A3ABE" w:rsidRPr="00477039" w:rsidRDefault="00BA185D" w:rsidP="002662C9">
            <w:pPr>
              <w:jc w:val="both"/>
              <w:rPr>
                <w:rFonts w:ascii="Times New Roman" w:hAnsi="Times New Roman" w:cs="Times New Roman"/>
                <w:sz w:val="24"/>
                <w:szCs w:val="24"/>
              </w:rPr>
            </w:pPr>
            <w:r>
              <w:rPr>
                <w:rFonts w:ascii="Times New Roman" w:hAnsi="Times New Roman" w:cs="Times New Roman"/>
                <w:sz w:val="24"/>
                <w:szCs w:val="24"/>
              </w:rPr>
              <w:t>ГП</w:t>
            </w:r>
            <w:r w:rsidR="003A3ABE" w:rsidRPr="00477039">
              <w:rPr>
                <w:rFonts w:ascii="Times New Roman" w:hAnsi="Times New Roman" w:cs="Times New Roman"/>
                <w:sz w:val="24"/>
                <w:szCs w:val="24"/>
              </w:rPr>
              <w:t xml:space="preserve"> «Развитие физической культуры и спорта в Самарской области на 2014 – 2020 годы», </w:t>
            </w:r>
            <w:r>
              <w:rPr>
                <w:rFonts w:ascii="Times New Roman" w:hAnsi="Times New Roman" w:cs="Times New Roman"/>
                <w:sz w:val="24"/>
                <w:szCs w:val="24"/>
              </w:rPr>
              <w:t>ГП</w:t>
            </w:r>
            <w:r w:rsidR="003A3ABE" w:rsidRPr="00477039">
              <w:rPr>
                <w:rFonts w:ascii="Times New Roman" w:hAnsi="Times New Roman" w:cs="Times New Roman"/>
                <w:sz w:val="24"/>
                <w:szCs w:val="24"/>
              </w:rPr>
              <w:t xml:space="preserve"> «Доступная среда в Самарской области» на 2014 – 2020 годы, МП «Развитие физической культуры и массового спорта на 2017-2019гг», МП </w:t>
            </w:r>
            <w:r w:rsidR="003A3ABE" w:rsidRPr="00477039">
              <w:rPr>
                <w:rFonts w:ascii="Times New Roman" w:eastAsia="Times New Roman" w:hAnsi="Times New Roman" w:cs="Times New Roman"/>
                <w:bCs/>
                <w:sz w:val="24"/>
                <w:szCs w:val="24"/>
              </w:rPr>
              <w:t>«Доступная среда»</w:t>
            </w:r>
            <w:r w:rsidR="00477039" w:rsidRPr="00477039">
              <w:rPr>
                <w:rFonts w:ascii="Times New Roman" w:eastAsia="Times New Roman" w:hAnsi="Times New Roman" w:cs="Times New Roman"/>
                <w:bCs/>
                <w:sz w:val="24"/>
                <w:szCs w:val="24"/>
              </w:rPr>
              <w:t xml:space="preserve"> </w:t>
            </w:r>
            <w:r w:rsidR="00477039" w:rsidRPr="00477039">
              <w:rPr>
                <w:rFonts w:ascii="Times New Roman" w:hAnsi="Times New Roman" w:cs="Times New Roman"/>
                <w:sz w:val="24"/>
                <w:szCs w:val="24"/>
              </w:rPr>
              <w:t>на 201</w:t>
            </w:r>
            <w:r w:rsidR="00794240">
              <w:rPr>
                <w:rFonts w:ascii="Times New Roman" w:hAnsi="Times New Roman" w:cs="Times New Roman"/>
                <w:sz w:val="24"/>
                <w:szCs w:val="24"/>
              </w:rPr>
              <w:t>9</w:t>
            </w:r>
            <w:r w:rsidR="00477039" w:rsidRPr="00477039">
              <w:rPr>
                <w:rFonts w:ascii="Times New Roman" w:hAnsi="Times New Roman" w:cs="Times New Roman"/>
                <w:sz w:val="24"/>
                <w:szCs w:val="24"/>
              </w:rPr>
              <w:t>-202</w:t>
            </w:r>
            <w:r w:rsidR="00794240">
              <w:rPr>
                <w:rFonts w:ascii="Times New Roman" w:hAnsi="Times New Roman" w:cs="Times New Roman"/>
                <w:sz w:val="24"/>
                <w:szCs w:val="24"/>
              </w:rPr>
              <w:t>1</w:t>
            </w:r>
            <w:r w:rsidR="00477039" w:rsidRPr="00477039">
              <w:rPr>
                <w:rFonts w:ascii="Times New Roman" w:hAnsi="Times New Roman" w:cs="Times New Roman"/>
                <w:sz w:val="24"/>
                <w:szCs w:val="24"/>
              </w:rPr>
              <w:t xml:space="preserve"> годы</w:t>
            </w:r>
          </w:p>
        </w:tc>
        <w:tc>
          <w:tcPr>
            <w:tcW w:w="1276" w:type="dxa"/>
            <w:gridSpan w:val="3"/>
          </w:tcPr>
          <w:p w:rsidR="003A3ABE" w:rsidRPr="00477039" w:rsidRDefault="003A3ABE" w:rsidP="002662C9">
            <w:pPr>
              <w:shd w:val="clear" w:color="auto" w:fill="FFFFFF"/>
              <w:jc w:val="both"/>
              <w:rPr>
                <w:rFonts w:ascii="Times New Roman" w:hAnsi="Times New Roman" w:cs="Times New Roman"/>
                <w:sz w:val="24"/>
                <w:szCs w:val="24"/>
              </w:rPr>
            </w:pPr>
            <w:r w:rsidRPr="00477039">
              <w:rPr>
                <w:rFonts w:ascii="Times New Roman" w:hAnsi="Times New Roman" w:cs="Times New Roman"/>
                <w:sz w:val="24"/>
                <w:szCs w:val="24"/>
              </w:rPr>
              <w:t>2019-2022</w:t>
            </w:r>
          </w:p>
        </w:tc>
        <w:tc>
          <w:tcPr>
            <w:tcW w:w="2790" w:type="dxa"/>
            <w:gridSpan w:val="5"/>
          </w:tcPr>
          <w:p w:rsidR="003A3ABE" w:rsidRPr="00477039" w:rsidRDefault="003A3ABE" w:rsidP="005802CD">
            <w:pPr>
              <w:jc w:val="both"/>
              <w:rPr>
                <w:rFonts w:ascii="Times New Roman" w:hAnsi="Times New Roman" w:cs="Times New Roman"/>
                <w:sz w:val="24"/>
                <w:szCs w:val="24"/>
              </w:rPr>
            </w:pPr>
            <w:r w:rsidRPr="00477039">
              <w:rPr>
                <w:rFonts w:ascii="Times New Roman" w:eastAsia="Calibri" w:hAnsi="Times New Roman" w:cs="Times New Roman"/>
                <w:sz w:val="24"/>
                <w:szCs w:val="24"/>
              </w:rPr>
              <w:t>Министерство социально-демографической и семейной политики Самарской области,</w:t>
            </w:r>
            <w:r w:rsidRPr="00477039">
              <w:rPr>
                <w:rFonts w:ascii="Times New Roman" w:hAnsi="Times New Roman" w:cs="Times New Roman"/>
                <w:sz w:val="24"/>
                <w:szCs w:val="24"/>
              </w:rPr>
              <w:t xml:space="preserve"> МКУ «Управление по развитию физической культуры, спорта, туризма и отдыха», </w:t>
            </w:r>
            <w:r w:rsidR="00456C1D" w:rsidRPr="00EC5480">
              <w:rPr>
                <w:rFonts w:ascii="Times New Roman" w:hAnsi="Times New Roman" w:cs="Times New Roman"/>
                <w:sz w:val="24"/>
                <w:szCs w:val="24"/>
              </w:rPr>
              <w:t>Специалист по созданию доступной среды</w:t>
            </w:r>
            <w:r w:rsidR="00EC5480">
              <w:rPr>
                <w:rFonts w:ascii="Times New Roman" w:hAnsi="Times New Roman" w:cs="Times New Roman"/>
                <w:sz w:val="24"/>
                <w:szCs w:val="24"/>
              </w:rPr>
              <w:t xml:space="preserve"> </w:t>
            </w:r>
            <w:proofErr w:type="spellStart"/>
            <w:r w:rsidR="00EC5480">
              <w:rPr>
                <w:rFonts w:ascii="Times New Roman" w:hAnsi="Times New Roman" w:cs="Times New Roman"/>
                <w:sz w:val="24"/>
                <w:szCs w:val="24"/>
              </w:rPr>
              <w:t>Админитрации</w:t>
            </w:r>
            <w:proofErr w:type="spellEnd"/>
            <w:r w:rsidR="00EC5480">
              <w:rPr>
                <w:rFonts w:ascii="Times New Roman" w:hAnsi="Times New Roman" w:cs="Times New Roman"/>
                <w:sz w:val="24"/>
                <w:szCs w:val="24"/>
              </w:rPr>
              <w:t xml:space="preserve"> </w:t>
            </w:r>
            <w:proofErr w:type="spellStart"/>
            <w:r w:rsidR="00EC5480">
              <w:rPr>
                <w:rFonts w:ascii="Times New Roman" w:hAnsi="Times New Roman" w:cs="Times New Roman"/>
                <w:sz w:val="24"/>
                <w:szCs w:val="24"/>
              </w:rPr>
              <w:t>м.р</w:t>
            </w:r>
            <w:proofErr w:type="spellEnd"/>
            <w:r w:rsidR="00EC5480">
              <w:rPr>
                <w:rFonts w:ascii="Times New Roman" w:hAnsi="Times New Roman" w:cs="Times New Roman"/>
                <w:sz w:val="24"/>
                <w:szCs w:val="24"/>
              </w:rPr>
              <w:t>. Волжский</w:t>
            </w:r>
          </w:p>
        </w:tc>
      </w:tr>
      <w:tr w:rsidR="003A3ABE" w:rsidRPr="005A6C9C" w:rsidTr="000C35E6">
        <w:tc>
          <w:tcPr>
            <w:tcW w:w="815" w:type="dxa"/>
          </w:tcPr>
          <w:p w:rsidR="003A3ABE" w:rsidRPr="005A6C9C" w:rsidRDefault="00477039" w:rsidP="005A6C9C">
            <w:pPr>
              <w:jc w:val="center"/>
              <w:rPr>
                <w:rFonts w:ascii="Times New Roman" w:hAnsi="Times New Roman" w:cs="Times New Roman"/>
                <w:sz w:val="24"/>
                <w:szCs w:val="24"/>
              </w:rPr>
            </w:pPr>
            <w:r>
              <w:rPr>
                <w:rFonts w:ascii="Times New Roman" w:hAnsi="Times New Roman" w:cs="Times New Roman"/>
                <w:sz w:val="24"/>
                <w:szCs w:val="24"/>
              </w:rPr>
              <w:t>2.6.6</w:t>
            </w:r>
          </w:p>
        </w:tc>
        <w:tc>
          <w:tcPr>
            <w:tcW w:w="3544" w:type="dxa"/>
          </w:tcPr>
          <w:p w:rsidR="003A3ABE" w:rsidRPr="005A6C9C" w:rsidRDefault="003A3ABE" w:rsidP="005A6C9C">
            <w:pPr>
              <w:jc w:val="both"/>
              <w:rPr>
                <w:rFonts w:ascii="Times New Roman" w:hAnsi="Times New Roman" w:cs="Times New Roman"/>
                <w:sz w:val="24"/>
                <w:szCs w:val="24"/>
              </w:rPr>
            </w:pPr>
            <w:r w:rsidRPr="005A6C9C">
              <w:rPr>
                <w:rFonts w:ascii="Times New Roman" w:hAnsi="Times New Roman" w:cs="Times New Roman"/>
                <w:sz w:val="24"/>
                <w:szCs w:val="24"/>
              </w:rPr>
              <w:t>Реализация Всероссийского физкультурно-спортивного комплекса «Готов к труду и обороне»</w:t>
            </w:r>
          </w:p>
        </w:tc>
        <w:tc>
          <w:tcPr>
            <w:tcW w:w="2629" w:type="dxa"/>
          </w:tcPr>
          <w:p w:rsidR="003A3ABE" w:rsidRPr="005A6C9C" w:rsidRDefault="003A3ABE" w:rsidP="002662C9">
            <w:pPr>
              <w:jc w:val="both"/>
              <w:rPr>
                <w:rFonts w:ascii="Times New Roman" w:hAnsi="Times New Roman" w:cs="Times New Roman"/>
                <w:sz w:val="24"/>
                <w:szCs w:val="24"/>
              </w:rPr>
            </w:pPr>
            <w:r w:rsidRPr="005A6C9C">
              <w:rPr>
                <w:rFonts w:ascii="Times New Roman" w:hAnsi="Times New Roman" w:cs="Times New Roman"/>
                <w:sz w:val="24"/>
                <w:szCs w:val="24"/>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(тестов) ВФСК «ГТО» в 20</w:t>
            </w:r>
            <w:r>
              <w:rPr>
                <w:rFonts w:ascii="Times New Roman" w:hAnsi="Times New Roman" w:cs="Times New Roman"/>
                <w:sz w:val="24"/>
                <w:szCs w:val="24"/>
              </w:rPr>
              <w:t>3</w:t>
            </w:r>
            <w:r w:rsidRPr="005A6C9C">
              <w:rPr>
                <w:rFonts w:ascii="Times New Roman" w:hAnsi="Times New Roman" w:cs="Times New Roman"/>
                <w:sz w:val="24"/>
                <w:szCs w:val="24"/>
              </w:rPr>
              <w:t xml:space="preserve">0 году – </w:t>
            </w:r>
            <w:r>
              <w:rPr>
                <w:rFonts w:ascii="Times New Roman" w:hAnsi="Times New Roman" w:cs="Times New Roman"/>
                <w:sz w:val="24"/>
                <w:szCs w:val="24"/>
              </w:rPr>
              <w:t>65</w:t>
            </w:r>
            <w:r w:rsidRPr="005A6C9C">
              <w:rPr>
                <w:rFonts w:ascii="Times New Roman" w:hAnsi="Times New Roman" w:cs="Times New Roman"/>
                <w:sz w:val="24"/>
                <w:szCs w:val="24"/>
              </w:rPr>
              <w:t>%</w:t>
            </w:r>
          </w:p>
        </w:tc>
        <w:tc>
          <w:tcPr>
            <w:tcW w:w="4175" w:type="dxa"/>
            <w:gridSpan w:val="3"/>
          </w:tcPr>
          <w:p w:rsidR="003A3ABE" w:rsidRPr="005A6C9C" w:rsidRDefault="00BA185D" w:rsidP="005A6C9C">
            <w:pPr>
              <w:jc w:val="both"/>
              <w:rPr>
                <w:rFonts w:ascii="Times New Roman" w:hAnsi="Times New Roman" w:cs="Times New Roman"/>
                <w:sz w:val="24"/>
                <w:szCs w:val="24"/>
                <w:highlight w:val="yellow"/>
              </w:rPr>
            </w:pPr>
            <w:r>
              <w:rPr>
                <w:rFonts w:ascii="Times New Roman" w:hAnsi="Times New Roman" w:cs="Times New Roman"/>
                <w:sz w:val="24"/>
                <w:szCs w:val="24"/>
              </w:rPr>
              <w:t>ГП</w:t>
            </w:r>
            <w:r w:rsidR="003A3ABE" w:rsidRPr="005A6C9C">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физической культуры и массового спорта на 2017-2019гг»</w:t>
            </w:r>
          </w:p>
        </w:tc>
        <w:tc>
          <w:tcPr>
            <w:tcW w:w="1276" w:type="dxa"/>
            <w:gridSpan w:val="3"/>
          </w:tcPr>
          <w:p w:rsidR="003A3ABE" w:rsidRPr="005A6C9C" w:rsidRDefault="003A3ABE" w:rsidP="005A6C9C">
            <w:pPr>
              <w:shd w:val="clear" w:color="auto" w:fill="FFFFFF"/>
              <w:jc w:val="both"/>
              <w:rPr>
                <w:rFonts w:ascii="Times New Roman" w:hAnsi="Times New Roman" w:cs="Times New Roman"/>
                <w:sz w:val="24"/>
                <w:szCs w:val="24"/>
              </w:rPr>
            </w:pPr>
            <w:r w:rsidRPr="005A6C9C">
              <w:rPr>
                <w:rFonts w:ascii="Times New Roman" w:hAnsi="Times New Roman" w:cs="Times New Roman"/>
                <w:sz w:val="24"/>
                <w:szCs w:val="24"/>
              </w:rPr>
              <w:t>2019-20</w:t>
            </w:r>
            <w:r>
              <w:rPr>
                <w:rFonts w:ascii="Times New Roman" w:hAnsi="Times New Roman" w:cs="Times New Roman"/>
                <w:sz w:val="24"/>
                <w:szCs w:val="24"/>
              </w:rPr>
              <w:t>30</w:t>
            </w:r>
          </w:p>
          <w:p w:rsidR="003A3ABE" w:rsidRPr="005A6C9C" w:rsidRDefault="003A3ABE" w:rsidP="005A6C9C">
            <w:pPr>
              <w:jc w:val="center"/>
              <w:rPr>
                <w:rFonts w:ascii="Times New Roman" w:hAnsi="Times New Roman" w:cs="Times New Roman"/>
                <w:sz w:val="24"/>
                <w:szCs w:val="24"/>
              </w:rPr>
            </w:pPr>
          </w:p>
        </w:tc>
        <w:tc>
          <w:tcPr>
            <w:tcW w:w="2790" w:type="dxa"/>
            <w:gridSpan w:val="5"/>
          </w:tcPr>
          <w:p w:rsidR="003A3ABE" w:rsidRPr="005A6C9C" w:rsidRDefault="003A3ABE" w:rsidP="005802CD">
            <w:pPr>
              <w:jc w:val="both"/>
              <w:rPr>
                <w:rFonts w:ascii="Times New Roman" w:hAnsi="Times New Roman" w:cs="Times New Roman"/>
                <w:sz w:val="24"/>
                <w:szCs w:val="24"/>
              </w:rPr>
            </w:pPr>
            <w:r w:rsidRPr="005A6C9C">
              <w:rPr>
                <w:rFonts w:ascii="Times New Roman" w:hAnsi="Times New Roman" w:cs="Times New Roman"/>
                <w:sz w:val="24"/>
                <w:szCs w:val="24"/>
              </w:rPr>
              <w:t xml:space="preserve">Министерство спорта Самарской области, </w:t>
            </w:r>
            <w:r w:rsidR="005802CD">
              <w:rPr>
                <w:rFonts w:ascii="Times New Roman" w:hAnsi="Times New Roman" w:cs="Times New Roman"/>
                <w:sz w:val="24"/>
                <w:szCs w:val="24"/>
              </w:rPr>
              <w:t>МКУ «</w:t>
            </w:r>
            <w:r w:rsidR="005802CD"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sidR="005802CD">
              <w:rPr>
                <w:rFonts w:ascii="Times New Roman" w:hAnsi="Times New Roman" w:cs="Times New Roman"/>
                <w:sz w:val="24"/>
                <w:szCs w:val="24"/>
              </w:rPr>
              <w:t>м.р</w:t>
            </w:r>
            <w:proofErr w:type="spellEnd"/>
            <w:r w:rsidR="005802CD">
              <w:rPr>
                <w:rFonts w:ascii="Times New Roman" w:hAnsi="Times New Roman" w:cs="Times New Roman"/>
                <w:sz w:val="24"/>
                <w:szCs w:val="24"/>
              </w:rPr>
              <w:t>. Волжский, А</w:t>
            </w:r>
            <w:r w:rsidRPr="005A6C9C">
              <w:rPr>
                <w:rFonts w:ascii="Times New Roman" w:hAnsi="Times New Roman" w:cs="Times New Roman"/>
                <w:sz w:val="24"/>
                <w:szCs w:val="24"/>
              </w:rPr>
              <w:t>дминистрации поселений района</w:t>
            </w:r>
          </w:p>
        </w:tc>
      </w:tr>
      <w:tr w:rsidR="008F0138" w:rsidRPr="008F0138" w:rsidTr="000C35E6">
        <w:tc>
          <w:tcPr>
            <w:tcW w:w="815" w:type="dxa"/>
          </w:tcPr>
          <w:p w:rsidR="008F0138" w:rsidRPr="008F0138" w:rsidRDefault="000E3480" w:rsidP="005A6C9C">
            <w:pPr>
              <w:jc w:val="center"/>
              <w:rPr>
                <w:rFonts w:ascii="Times New Roman" w:hAnsi="Times New Roman" w:cs="Times New Roman"/>
                <w:sz w:val="24"/>
                <w:szCs w:val="24"/>
              </w:rPr>
            </w:pPr>
            <w:r>
              <w:rPr>
                <w:rFonts w:ascii="Times New Roman" w:hAnsi="Times New Roman" w:cs="Times New Roman"/>
                <w:sz w:val="24"/>
                <w:szCs w:val="24"/>
              </w:rPr>
              <w:t>2.6.7</w:t>
            </w:r>
          </w:p>
        </w:tc>
        <w:tc>
          <w:tcPr>
            <w:tcW w:w="3544" w:type="dxa"/>
          </w:tcPr>
          <w:p w:rsidR="008F0138" w:rsidRPr="008F0138" w:rsidRDefault="008F0138" w:rsidP="00E35DFD">
            <w:pPr>
              <w:jc w:val="both"/>
              <w:rPr>
                <w:rFonts w:ascii="Times New Roman" w:hAnsi="Times New Roman"/>
                <w:sz w:val="24"/>
                <w:szCs w:val="24"/>
              </w:rPr>
            </w:pPr>
            <w:r w:rsidRPr="008F0138">
              <w:rPr>
                <w:rFonts w:ascii="Times New Roman" w:hAnsi="Times New Roman"/>
                <w:sz w:val="24"/>
                <w:szCs w:val="24"/>
              </w:rPr>
              <w:t>Обустройство общественных территорий для велопрогулок</w:t>
            </w:r>
          </w:p>
        </w:tc>
        <w:tc>
          <w:tcPr>
            <w:tcW w:w="2629" w:type="dxa"/>
          </w:tcPr>
          <w:p w:rsidR="008F0138" w:rsidRPr="008F0138" w:rsidRDefault="008F0138" w:rsidP="008F0138">
            <w:pPr>
              <w:rPr>
                <w:rFonts w:ascii="Times New Roman" w:hAnsi="Times New Roman"/>
                <w:sz w:val="24"/>
                <w:szCs w:val="24"/>
              </w:rPr>
            </w:pPr>
            <w:r w:rsidRPr="008F0138">
              <w:rPr>
                <w:rFonts w:ascii="Times New Roman" w:hAnsi="Times New Roman"/>
                <w:sz w:val="24"/>
                <w:szCs w:val="24"/>
              </w:rPr>
              <w:t>Доля населения, систематически занимающегося физической культурой и спортом, в общей численности населения в 2030 году – 63%</w:t>
            </w:r>
          </w:p>
        </w:tc>
        <w:tc>
          <w:tcPr>
            <w:tcW w:w="4175" w:type="dxa"/>
            <w:gridSpan w:val="3"/>
          </w:tcPr>
          <w:p w:rsidR="008F0138" w:rsidRPr="008F0138" w:rsidRDefault="008F0138" w:rsidP="008F0138">
            <w:pPr>
              <w:rPr>
                <w:rFonts w:ascii="Times New Roman" w:hAnsi="Times New Roman"/>
                <w:sz w:val="24"/>
                <w:szCs w:val="24"/>
              </w:rPr>
            </w:pPr>
            <w:r w:rsidRPr="008F0138">
              <w:rPr>
                <w:rFonts w:ascii="Times New Roman" w:hAnsi="Times New Roman" w:cs="Times New Roman"/>
                <w:sz w:val="24"/>
                <w:szCs w:val="24"/>
              </w:rPr>
              <w:t xml:space="preserve">МП «Развитие физической культуры и массового спорта на 2020-2024гг», МП </w:t>
            </w:r>
            <w:r w:rsidRPr="008F0138">
              <w:rPr>
                <w:rFonts w:ascii="Times New Roman" w:hAnsi="Times New Roman"/>
                <w:sz w:val="24"/>
                <w:szCs w:val="24"/>
              </w:rPr>
              <w:t>«Формирование комфортной городской среды на 2018-2022 годы»</w:t>
            </w:r>
          </w:p>
        </w:tc>
        <w:tc>
          <w:tcPr>
            <w:tcW w:w="1276" w:type="dxa"/>
            <w:gridSpan w:val="3"/>
          </w:tcPr>
          <w:p w:rsidR="008F0138" w:rsidRPr="008F0138" w:rsidRDefault="008F0138" w:rsidP="008F0138">
            <w:pPr>
              <w:jc w:val="center"/>
              <w:rPr>
                <w:rFonts w:ascii="Times New Roman" w:hAnsi="Times New Roman"/>
                <w:sz w:val="24"/>
                <w:szCs w:val="24"/>
              </w:rPr>
            </w:pPr>
            <w:r w:rsidRPr="008F0138">
              <w:rPr>
                <w:rFonts w:ascii="Times New Roman" w:hAnsi="Times New Roman"/>
                <w:sz w:val="24"/>
                <w:szCs w:val="24"/>
              </w:rPr>
              <w:t xml:space="preserve">2020-2024 </w:t>
            </w:r>
          </w:p>
        </w:tc>
        <w:tc>
          <w:tcPr>
            <w:tcW w:w="2790" w:type="dxa"/>
            <w:gridSpan w:val="5"/>
          </w:tcPr>
          <w:p w:rsidR="008F0138" w:rsidRPr="008F0138" w:rsidRDefault="005802CD" w:rsidP="005802CD">
            <w:pPr>
              <w:jc w:val="both"/>
              <w:rPr>
                <w:rFonts w:ascii="Times New Roman" w:hAnsi="Times New Roman"/>
                <w:sz w:val="24"/>
                <w:szCs w:val="24"/>
              </w:rPr>
            </w:pPr>
            <w:r>
              <w:rPr>
                <w:rFonts w:ascii="Times New Roman" w:hAnsi="Times New Roman" w:cs="Times New Roman"/>
                <w:sz w:val="24"/>
                <w:szCs w:val="24"/>
              </w:rPr>
              <w:t>МКУ «</w:t>
            </w:r>
            <w:r w:rsidRPr="001006E8">
              <w:rPr>
                <w:rFonts w:ascii="Times New Roman" w:hAnsi="Times New Roman" w:cs="Times New Roman"/>
                <w:sz w:val="24"/>
                <w:szCs w:val="24"/>
              </w:rPr>
              <w:t xml:space="preserve">Управление по развитию физической культуры, спорта, туризма и отдыха»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w:t>
            </w:r>
            <w:r>
              <w:rPr>
                <w:rFonts w:ascii="Times New Roman" w:hAnsi="Times New Roman"/>
                <w:sz w:val="24"/>
                <w:szCs w:val="24"/>
              </w:rPr>
              <w:t>МБУ «УГЖКХ»</w:t>
            </w:r>
            <w:r w:rsidR="008F0138" w:rsidRPr="008F0138">
              <w:rPr>
                <w:rFonts w:ascii="Times New Roman" w:hAnsi="Times New Roman"/>
                <w:sz w:val="24"/>
                <w:szCs w:val="24"/>
              </w:rPr>
              <w:t xml:space="preserve">, </w:t>
            </w:r>
            <w:r w:rsidR="00EC5480">
              <w:rPr>
                <w:rFonts w:ascii="Times New Roman" w:hAnsi="Times New Roman"/>
                <w:sz w:val="24"/>
                <w:szCs w:val="24"/>
              </w:rPr>
              <w:t>А</w:t>
            </w:r>
            <w:r w:rsidR="008F0138" w:rsidRPr="008F0138">
              <w:rPr>
                <w:rFonts w:ascii="Times New Roman" w:hAnsi="Times New Roman" w:cs="Times New Roman"/>
                <w:sz w:val="24"/>
                <w:szCs w:val="24"/>
              </w:rPr>
              <w:t>дминистрации поселений района</w:t>
            </w:r>
            <w:r w:rsidR="008F0138" w:rsidRPr="008F0138">
              <w:rPr>
                <w:rFonts w:ascii="Times New Roman" w:hAnsi="Times New Roman"/>
                <w:sz w:val="24"/>
                <w:szCs w:val="24"/>
              </w:rPr>
              <w:t xml:space="preserve"> </w:t>
            </w:r>
          </w:p>
        </w:tc>
      </w:tr>
      <w:tr w:rsidR="008F0138" w:rsidRPr="005A6C9C" w:rsidTr="00CD0BE3">
        <w:trPr>
          <w:trHeight w:val="215"/>
        </w:trPr>
        <w:tc>
          <w:tcPr>
            <w:tcW w:w="15229" w:type="dxa"/>
            <w:gridSpan w:val="14"/>
          </w:tcPr>
          <w:p w:rsidR="00CA5116" w:rsidRDefault="008F0138"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 xml:space="preserve">Цель 3. «Волжский район 2030» – район с благоприятными условиями для воспитания, </w:t>
            </w:r>
          </w:p>
          <w:p w:rsidR="008F0138" w:rsidRPr="005A6C9C" w:rsidRDefault="008F0138"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развития и реализации интеллектуально-творческого потенциала детей и молодежи</w:t>
            </w:r>
          </w:p>
        </w:tc>
      </w:tr>
      <w:tr w:rsidR="008F0138" w:rsidRPr="005A6C9C" w:rsidTr="00CD0BE3">
        <w:tc>
          <w:tcPr>
            <w:tcW w:w="15229" w:type="dxa"/>
            <w:gridSpan w:val="1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8F0138" w:rsidRPr="005A6C9C" w:rsidTr="000C35E6">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418" w:type="dxa"/>
            <w:gridSpan w:val="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372" w:type="dxa"/>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8F0138" w:rsidRPr="005A6C9C" w:rsidTr="000C35E6">
        <w:trPr>
          <w:trHeight w:val="353"/>
        </w:trPr>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доступности дошкольного образования для детей до 3 лет,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8F0138" w:rsidRPr="005A6C9C" w:rsidTr="000C35E6">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both"/>
              <w:rPr>
                <w:rFonts w:ascii="Times New Roman" w:hAnsi="Times New Roman" w:cs="Times New Roman"/>
                <w:sz w:val="24"/>
                <w:szCs w:val="24"/>
              </w:rPr>
            </w:pPr>
            <w:r w:rsidRPr="005A6C9C">
              <w:rPr>
                <w:rFonts w:ascii="Times New Roman" w:eastAsia="Calibri" w:hAnsi="Times New Roman" w:cs="Times New Roman"/>
                <w:sz w:val="24"/>
                <w:szCs w:val="24"/>
              </w:rPr>
              <w:t>Доля обучающихся в дневных муниципальных общеобразовательных учреждениях, занимающихся в первую смену</w:t>
            </w:r>
            <w:r w:rsidRPr="005A6C9C">
              <w:rPr>
                <w:rFonts w:ascii="Times New Roman" w:hAnsi="Times New Roman" w:cs="Times New Roman"/>
                <w:sz w:val="24"/>
                <w:szCs w:val="24"/>
              </w:rPr>
              <w:t>, %</w:t>
            </w:r>
          </w:p>
        </w:tc>
        <w:tc>
          <w:tcPr>
            <w:tcW w:w="1418" w:type="dxa"/>
            <w:gridSpan w:val="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94,0</w:t>
            </w:r>
          </w:p>
        </w:tc>
        <w:tc>
          <w:tcPr>
            <w:tcW w:w="1276" w:type="dxa"/>
            <w:gridSpan w:val="3"/>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8F0138" w:rsidRPr="005A6C9C" w:rsidTr="000C35E6">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подключения школ к сети Интернет на скорости не менее 20 Мбит/с,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8F0138" w:rsidRPr="005A6C9C" w:rsidTr="000C35E6">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Доля выпускников общеобразовательных организаций, сдавших единый государственный экзамен, %</w:t>
            </w:r>
          </w:p>
        </w:tc>
        <w:tc>
          <w:tcPr>
            <w:tcW w:w="1418" w:type="dxa"/>
            <w:gridSpan w:val="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98,8</w:t>
            </w:r>
          </w:p>
        </w:tc>
        <w:tc>
          <w:tcPr>
            <w:tcW w:w="1276" w:type="dxa"/>
            <w:gridSpan w:val="3"/>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99,2</w:t>
            </w:r>
          </w:p>
        </w:tc>
        <w:tc>
          <w:tcPr>
            <w:tcW w:w="1372" w:type="dxa"/>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8F0138" w:rsidRPr="005A6C9C" w:rsidTr="000C35E6">
        <w:trPr>
          <w:trHeight w:val="70"/>
        </w:trPr>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Доля детей, ежегодно занимающихся по дополнительным общеобразовательным программам технической направленности, в общей численности школьников, %</w:t>
            </w:r>
          </w:p>
        </w:tc>
        <w:tc>
          <w:tcPr>
            <w:tcW w:w="1418" w:type="dxa"/>
            <w:gridSpan w:val="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17,0</w:t>
            </w:r>
          </w:p>
        </w:tc>
        <w:tc>
          <w:tcPr>
            <w:tcW w:w="1276" w:type="dxa"/>
            <w:gridSpan w:val="3"/>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20,0</w:t>
            </w:r>
          </w:p>
        </w:tc>
        <w:tc>
          <w:tcPr>
            <w:tcW w:w="1372" w:type="dxa"/>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25,0</w:t>
            </w:r>
          </w:p>
        </w:tc>
      </w:tr>
      <w:tr w:rsidR="008F0138" w:rsidRPr="005A6C9C" w:rsidTr="000C35E6">
        <w:tc>
          <w:tcPr>
            <w:tcW w:w="11163" w:type="dxa"/>
            <w:gridSpan w:val="6"/>
            <w:tcBorders>
              <w:top w:val="single" w:sz="4" w:space="0" w:color="auto"/>
              <w:left w:val="single" w:sz="4" w:space="0" w:color="auto"/>
              <w:bottom w:val="single" w:sz="4" w:space="0" w:color="auto"/>
              <w:right w:val="single" w:sz="4" w:space="0" w:color="auto"/>
            </w:tcBorders>
          </w:tcPr>
          <w:p w:rsidR="008F0138" w:rsidRPr="005A6C9C" w:rsidRDefault="008F0138" w:rsidP="005A6C9C">
            <w:pPr>
              <w:rPr>
                <w:rFonts w:ascii="Times New Roman" w:hAnsi="Times New Roman" w:cs="Times New Roman"/>
                <w:sz w:val="24"/>
                <w:szCs w:val="24"/>
              </w:rPr>
            </w:pPr>
            <w:r w:rsidRPr="005A6C9C">
              <w:rPr>
                <w:rFonts w:ascii="Times New Roman" w:hAnsi="Times New Roman" w:cs="Times New Roman"/>
                <w:sz w:val="24"/>
                <w:szCs w:val="24"/>
              </w:rPr>
              <w:t>Численность молодых граждан, проходящих стажировки на предприятиях, % от общего числа молодежи</w:t>
            </w:r>
          </w:p>
        </w:tc>
        <w:tc>
          <w:tcPr>
            <w:tcW w:w="1418" w:type="dxa"/>
            <w:gridSpan w:val="4"/>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7,0</w:t>
            </w:r>
          </w:p>
        </w:tc>
        <w:tc>
          <w:tcPr>
            <w:tcW w:w="1276" w:type="dxa"/>
            <w:gridSpan w:val="3"/>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13,0</w:t>
            </w:r>
          </w:p>
        </w:tc>
        <w:tc>
          <w:tcPr>
            <w:tcW w:w="1372" w:type="dxa"/>
            <w:tcBorders>
              <w:top w:val="single" w:sz="4" w:space="0" w:color="auto"/>
              <w:left w:val="single" w:sz="4" w:space="0" w:color="auto"/>
              <w:bottom w:val="single" w:sz="4" w:space="0" w:color="auto"/>
              <w:right w:val="single" w:sz="4" w:space="0" w:color="auto"/>
            </w:tcBorders>
          </w:tcPr>
          <w:p w:rsidR="008F0138" w:rsidRPr="005A6C9C" w:rsidRDefault="008F0138" w:rsidP="005A6C9C">
            <w:pPr>
              <w:jc w:val="center"/>
              <w:rPr>
                <w:rFonts w:ascii="Times New Roman" w:hAnsi="Times New Roman" w:cs="Times New Roman"/>
                <w:sz w:val="24"/>
                <w:szCs w:val="24"/>
              </w:rPr>
            </w:pPr>
            <w:r w:rsidRPr="005A6C9C">
              <w:rPr>
                <w:rFonts w:ascii="Times New Roman" w:hAnsi="Times New Roman" w:cs="Times New Roman"/>
                <w:sz w:val="24"/>
                <w:szCs w:val="24"/>
              </w:rPr>
              <w:t>20,0</w:t>
            </w:r>
          </w:p>
        </w:tc>
      </w:tr>
      <w:tr w:rsidR="008F0138" w:rsidRPr="00890D1D" w:rsidTr="00CD0BE3">
        <w:tc>
          <w:tcPr>
            <w:tcW w:w="15229" w:type="dxa"/>
            <w:gridSpan w:val="14"/>
            <w:tcBorders>
              <w:top w:val="single" w:sz="4" w:space="0" w:color="auto"/>
              <w:left w:val="single" w:sz="4" w:space="0" w:color="auto"/>
              <w:bottom w:val="single" w:sz="4" w:space="0" w:color="auto"/>
              <w:right w:val="single" w:sz="4" w:space="0" w:color="auto"/>
            </w:tcBorders>
          </w:tcPr>
          <w:p w:rsidR="008F0138" w:rsidRPr="00890D1D" w:rsidRDefault="008F0138" w:rsidP="00890D1D">
            <w:pPr>
              <w:rPr>
                <w:rFonts w:ascii="Times New Roman" w:hAnsi="Times New Roman" w:cs="Times New Roman"/>
                <w:i/>
                <w:color w:val="000000"/>
                <w:sz w:val="24"/>
                <w:szCs w:val="24"/>
                <w:u w:val="single"/>
                <w:lang w:eastAsia="ru-RU" w:bidi="ru-RU"/>
              </w:rPr>
            </w:pPr>
            <w:r w:rsidRPr="00890D1D">
              <w:rPr>
                <w:rFonts w:ascii="Times New Roman" w:hAnsi="Times New Roman" w:cs="Times New Roman"/>
                <w:i/>
                <w:sz w:val="24"/>
                <w:szCs w:val="24"/>
              </w:rPr>
              <w:t>Задача 3.1 Дошкольное образование – доступная система всестороннего развития детей</w:t>
            </w:r>
          </w:p>
        </w:tc>
      </w:tr>
      <w:tr w:rsidR="008F0138" w:rsidRPr="005A6C9C" w:rsidTr="000C35E6">
        <w:tc>
          <w:tcPr>
            <w:tcW w:w="815" w:type="dxa"/>
          </w:tcPr>
          <w:p w:rsidR="008F0138" w:rsidRPr="005A6C9C" w:rsidRDefault="003B0911" w:rsidP="005A6C9C">
            <w:pPr>
              <w:jc w:val="center"/>
              <w:rPr>
                <w:rFonts w:ascii="Times New Roman" w:hAnsi="Times New Roman" w:cs="Times New Roman"/>
                <w:sz w:val="24"/>
                <w:szCs w:val="24"/>
              </w:rPr>
            </w:pPr>
            <w:r>
              <w:rPr>
                <w:rFonts w:ascii="Times New Roman" w:hAnsi="Times New Roman" w:cs="Times New Roman"/>
                <w:sz w:val="24"/>
                <w:szCs w:val="24"/>
              </w:rPr>
              <w:t>3.1.1</w:t>
            </w:r>
          </w:p>
        </w:tc>
        <w:tc>
          <w:tcPr>
            <w:tcW w:w="3544" w:type="dxa"/>
          </w:tcPr>
          <w:p w:rsidR="008F0138" w:rsidRPr="005A6C9C" w:rsidRDefault="008F0138" w:rsidP="00477FBE">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Реализация комплекса мер по строительству и реконструкции муниципальных учреждений дошкольного образования, развитие различных моделей образования детей и форм собственности учреждений (семейные, группы дневного пребывания, негосударственные, корпоративные и прочие детские сады)</w:t>
            </w:r>
          </w:p>
        </w:tc>
        <w:tc>
          <w:tcPr>
            <w:tcW w:w="2629" w:type="dxa"/>
          </w:tcPr>
          <w:p w:rsidR="008F0138" w:rsidRPr="005A6C9C" w:rsidRDefault="008F0138" w:rsidP="00E35DFD">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Охват программами дошкольного образования де</w:t>
            </w:r>
            <w:r w:rsidR="00E35DFD">
              <w:rPr>
                <w:rFonts w:ascii="Times New Roman" w:hAnsi="Times New Roman" w:cs="Times New Roman"/>
                <w:sz w:val="24"/>
                <w:szCs w:val="24"/>
              </w:rPr>
              <w:t>тей в возрасте 1-7 лет к 203</w:t>
            </w:r>
            <w:r w:rsidRPr="005A6C9C">
              <w:rPr>
                <w:rFonts w:ascii="Times New Roman" w:hAnsi="Times New Roman" w:cs="Times New Roman"/>
                <w:sz w:val="24"/>
                <w:szCs w:val="24"/>
              </w:rPr>
              <w:t xml:space="preserve">0 году должен составить </w:t>
            </w:r>
            <w:r w:rsidR="00E35DFD">
              <w:rPr>
                <w:rFonts w:ascii="Times New Roman" w:hAnsi="Times New Roman" w:cs="Times New Roman"/>
                <w:sz w:val="24"/>
                <w:szCs w:val="24"/>
              </w:rPr>
              <w:t>100</w:t>
            </w:r>
            <w:r w:rsidRPr="005A6C9C">
              <w:rPr>
                <w:rFonts w:ascii="Times New Roman" w:hAnsi="Times New Roman" w:cs="Times New Roman"/>
                <w:sz w:val="24"/>
                <w:szCs w:val="24"/>
              </w:rPr>
              <w:t>% от общего числа детей данного возраста</w:t>
            </w:r>
          </w:p>
        </w:tc>
        <w:tc>
          <w:tcPr>
            <w:tcW w:w="4175" w:type="dxa"/>
            <w:gridSpan w:val="3"/>
          </w:tcPr>
          <w:p w:rsidR="008F0138" w:rsidRPr="005A6C9C" w:rsidRDefault="00BA185D" w:rsidP="00477FBE">
            <w:pPr>
              <w:jc w:val="both"/>
              <w:rPr>
                <w:rFonts w:ascii="Times New Roman" w:hAnsi="Times New Roman" w:cs="Times New Roman"/>
                <w:sz w:val="24"/>
                <w:szCs w:val="24"/>
              </w:rPr>
            </w:pPr>
            <w:r>
              <w:rPr>
                <w:rFonts w:ascii="Times New Roman" w:hAnsi="Times New Roman" w:cs="Times New Roman"/>
                <w:sz w:val="24"/>
                <w:szCs w:val="24"/>
              </w:rPr>
              <w:t>ГП</w:t>
            </w:r>
            <w:r w:rsidR="008F0138" w:rsidRPr="005A6C9C">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территории муниципального района Волжский Самарской области» на 2011-2019 годы», МП «Дети Волжского района» на 2017-2019 гг.» </w:t>
            </w:r>
          </w:p>
        </w:tc>
        <w:tc>
          <w:tcPr>
            <w:tcW w:w="1276" w:type="dxa"/>
            <w:gridSpan w:val="3"/>
          </w:tcPr>
          <w:p w:rsidR="008F0138" w:rsidRPr="005A6C9C" w:rsidRDefault="008F0138" w:rsidP="00477FBE">
            <w:pPr>
              <w:tabs>
                <w:tab w:val="left" w:pos="220"/>
              </w:tabs>
              <w:jc w:val="center"/>
              <w:rPr>
                <w:rFonts w:ascii="Times New Roman" w:hAnsi="Times New Roman" w:cs="Times New Roman"/>
                <w:sz w:val="24"/>
                <w:szCs w:val="24"/>
              </w:rPr>
            </w:pPr>
            <w:r w:rsidRPr="005A6C9C">
              <w:rPr>
                <w:rFonts w:ascii="Times New Roman" w:hAnsi="Times New Roman" w:cs="Times New Roman"/>
                <w:sz w:val="24"/>
                <w:szCs w:val="24"/>
              </w:rPr>
              <w:t>201</w:t>
            </w:r>
            <w:r w:rsidR="00477FBE">
              <w:rPr>
                <w:rFonts w:ascii="Times New Roman" w:hAnsi="Times New Roman" w:cs="Times New Roman"/>
                <w:sz w:val="24"/>
                <w:szCs w:val="24"/>
              </w:rPr>
              <w:t>9-</w:t>
            </w:r>
            <w:r w:rsidRPr="005A6C9C">
              <w:rPr>
                <w:rFonts w:ascii="Times New Roman" w:hAnsi="Times New Roman" w:cs="Times New Roman"/>
                <w:sz w:val="24"/>
                <w:szCs w:val="24"/>
              </w:rPr>
              <w:t>20</w:t>
            </w:r>
            <w:r w:rsidR="00477FBE">
              <w:rPr>
                <w:rFonts w:ascii="Times New Roman" w:hAnsi="Times New Roman" w:cs="Times New Roman"/>
                <w:sz w:val="24"/>
                <w:szCs w:val="24"/>
              </w:rPr>
              <w:t>30</w:t>
            </w:r>
          </w:p>
        </w:tc>
        <w:tc>
          <w:tcPr>
            <w:tcW w:w="2790" w:type="dxa"/>
            <w:gridSpan w:val="5"/>
          </w:tcPr>
          <w:p w:rsidR="008F0138" w:rsidRPr="005A6C9C" w:rsidRDefault="008F0138" w:rsidP="00502295">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 xml:space="preserve">Министерство образования и науки Самарской области, Отдел архитектуры и градостроительства, отдел реализации полномочий в образовании м.р. Волжский, </w:t>
            </w:r>
            <w:r w:rsidR="00477FBE" w:rsidRPr="00477FBE">
              <w:rPr>
                <w:rFonts w:ascii="Times New Roman" w:hAnsi="Times New Roman"/>
                <w:sz w:val="24"/>
                <w:szCs w:val="24"/>
              </w:rPr>
              <w:t xml:space="preserve">МКУ «Отдел по делам семьи, материнства и детства» Администрации </w:t>
            </w:r>
            <w:proofErr w:type="spellStart"/>
            <w:r w:rsidR="00502295">
              <w:rPr>
                <w:rFonts w:ascii="Times New Roman" w:hAnsi="Times New Roman"/>
                <w:sz w:val="24"/>
                <w:szCs w:val="24"/>
              </w:rPr>
              <w:t>м.р</w:t>
            </w:r>
            <w:proofErr w:type="spellEnd"/>
            <w:r w:rsidR="00502295">
              <w:rPr>
                <w:rFonts w:ascii="Times New Roman" w:hAnsi="Times New Roman"/>
                <w:sz w:val="24"/>
                <w:szCs w:val="24"/>
              </w:rPr>
              <w:t>.</w:t>
            </w:r>
            <w:r w:rsidR="00477FBE" w:rsidRPr="00477FBE">
              <w:rPr>
                <w:rFonts w:ascii="Times New Roman" w:hAnsi="Times New Roman"/>
                <w:sz w:val="24"/>
                <w:szCs w:val="24"/>
              </w:rPr>
              <w:t xml:space="preserve"> Волжский</w:t>
            </w:r>
            <w:r w:rsidR="00E35DFD">
              <w:rPr>
                <w:rFonts w:ascii="Times New Roman" w:hAnsi="Times New Roman"/>
                <w:sz w:val="24"/>
                <w:szCs w:val="24"/>
              </w:rPr>
              <w:t xml:space="preserve">, </w:t>
            </w:r>
            <w:r w:rsidR="00502295">
              <w:rPr>
                <w:rFonts w:ascii="Times New Roman" w:hAnsi="Times New Roman"/>
                <w:sz w:val="24"/>
                <w:szCs w:val="24"/>
              </w:rPr>
              <w:t>А</w:t>
            </w:r>
            <w:r w:rsidRPr="005A6C9C">
              <w:rPr>
                <w:rFonts w:ascii="Times New Roman" w:hAnsi="Times New Roman" w:cs="Times New Roman"/>
                <w:sz w:val="24"/>
                <w:szCs w:val="24"/>
              </w:rPr>
              <w:t>дминистрации поселений района</w:t>
            </w:r>
            <w:r w:rsidR="00502295">
              <w:rPr>
                <w:rFonts w:ascii="Times New Roman" w:hAnsi="Times New Roman" w:cs="Times New Roman"/>
                <w:sz w:val="24"/>
                <w:szCs w:val="24"/>
              </w:rPr>
              <w:t>, МБУ «УГЖКХ»</w:t>
            </w:r>
          </w:p>
        </w:tc>
      </w:tr>
      <w:tr w:rsidR="008F0138" w:rsidRPr="00DB3672" w:rsidTr="000C35E6">
        <w:tc>
          <w:tcPr>
            <w:tcW w:w="815" w:type="dxa"/>
          </w:tcPr>
          <w:p w:rsidR="008F0138" w:rsidRPr="00DB3672" w:rsidRDefault="003B0911" w:rsidP="004E67F0">
            <w:pPr>
              <w:jc w:val="center"/>
              <w:rPr>
                <w:rFonts w:ascii="Times New Roman" w:hAnsi="Times New Roman" w:cs="Times New Roman"/>
                <w:sz w:val="24"/>
                <w:szCs w:val="24"/>
              </w:rPr>
            </w:pPr>
            <w:r w:rsidRPr="00DB3672">
              <w:rPr>
                <w:rFonts w:ascii="Times New Roman" w:hAnsi="Times New Roman" w:cs="Times New Roman"/>
                <w:sz w:val="24"/>
                <w:szCs w:val="24"/>
              </w:rPr>
              <w:t>3.1.</w:t>
            </w:r>
            <w:r w:rsidR="004E67F0">
              <w:rPr>
                <w:rFonts w:ascii="Times New Roman" w:hAnsi="Times New Roman" w:cs="Times New Roman"/>
                <w:sz w:val="24"/>
                <w:szCs w:val="24"/>
              </w:rPr>
              <w:t>2</w:t>
            </w:r>
          </w:p>
        </w:tc>
        <w:tc>
          <w:tcPr>
            <w:tcW w:w="3544" w:type="dxa"/>
          </w:tcPr>
          <w:p w:rsidR="008F0138" w:rsidRPr="00DB3672" w:rsidRDefault="008F0138" w:rsidP="00676B10">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 xml:space="preserve">Создание в поселениях района дополнительных мест для детей в возрасте до 3 лет в </w:t>
            </w:r>
            <w:r w:rsidRPr="00DB3672">
              <w:rPr>
                <w:rFonts w:ascii="Times New Roman" w:hAnsi="Times New Roman" w:cs="Times New Roman"/>
                <w:sz w:val="24"/>
                <w:szCs w:val="24"/>
              </w:rPr>
              <w:lastRenderedPageBreak/>
              <w:t>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tc>
        <w:tc>
          <w:tcPr>
            <w:tcW w:w="2629" w:type="dxa"/>
          </w:tcPr>
          <w:p w:rsidR="008F0138" w:rsidRPr="00DB3672" w:rsidRDefault="008F0138" w:rsidP="00DB367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lastRenderedPageBreak/>
              <w:t xml:space="preserve">Рост трудовой занятости женщин, воспитывающих детей и </w:t>
            </w:r>
            <w:r w:rsidRPr="00DB3672">
              <w:rPr>
                <w:rFonts w:ascii="Times New Roman" w:hAnsi="Times New Roman" w:cs="Times New Roman"/>
                <w:sz w:val="24"/>
                <w:szCs w:val="24"/>
              </w:rPr>
              <w:lastRenderedPageBreak/>
              <w:t>повышение доходов семей с детьми</w:t>
            </w:r>
            <w:r w:rsidR="00DB3672" w:rsidRPr="00DB3672">
              <w:rPr>
                <w:rFonts w:ascii="Times New Roman" w:hAnsi="Times New Roman" w:cs="Times New Roman"/>
                <w:sz w:val="24"/>
                <w:szCs w:val="24"/>
              </w:rPr>
              <w:t>, обеспечение 100-% доступности в 2021 году дошкольного образования для детей в возрасте до трех лет</w:t>
            </w:r>
          </w:p>
        </w:tc>
        <w:tc>
          <w:tcPr>
            <w:tcW w:w="4175" w:type="dxa"/>
            <w:gridSpan w:val="3"/>
          </w:tcPr>
          <w:p w:rsidR="008F0138" w:rsidRPr="00DB3672" w:rsidRDefault="008F0138" w:rsidP="005A6C9C">
            <w:pPr>
              <w:tabs>
                <w:tab w:val="left" w:pos="220"/>
              </w:tabs>
              <w:rPr>
                <w:rFonts w:ascii="Times New Roman" w:hAnsi="Times New Roman" w:cs="Times New Roman"/>
                <w:sz w:val="24"/>
                <w:szCs w:val="24"/>
              </w:rPr>
            </w:pPr>
            <w:r w:rsidRPr="00DB3672">
              <w:rPr>
                <w:rFonts w:ascii="Times New Roman" w:hAnsi="Times New Roman" w:cs="Times New Roman"/>
                <w:sz w:val="24"/>
                <w:szCs w:val="24"/>
              </w:rPr>
              <w:lastRenderedPageBreak/>
              <w:t>НП «Демография»</w:t>
            </w:r>
          </w:p>
          <w:p w:rsidR="008F0138" w:rsidRPr="00DB3672" w:rsidRDefault="00BA185D" w:rsidP="005A6C9C">
            <w:pPr>
              <w:tabs>
                <w:tab w:val="left" w:pos="220"/>
              </w:tabs>
              <w:rPr>
                <w:rFonts w:ascii="Times New Roman" w:hAnsi="Times New Roman" w:cs="Times New Roman"/>
                <w:sz w:val="24"/>
                <w:szCs w:val="24"/>
              </w:rPr>
            </w:pPr>
            <w:r>
              <w:rPr>
                <w:rFonts w:ascii="Times New Roman" w:hAnsi="Times New Roman" w:cs="Times New Roman"/>
                <w:sz w:val="24"/>
                <w:szCs w:val="24"/>
              </w:rPr>
              <w:t>ГП</w:t>
            </w:r>
            <w:r w:rsidR="008F0138" w:rsidRPr="00DB3672">
              <w:rPr>
                <w:rFonts w:ascii="Times New Roman" w:hAnsi="Times New Roman" w:cs="Times New Roman"/>
                <w:sz w:val="24"/>
                <w:szCs w:val="24"/>
              </w:rPr>
              <w:t xml:space="preserve"> «Строительство, реконструкция и капитальный ремонт образовательных </w:t>
            </w:r>
            <w:r w:rsidR="008F0138" w:rsidRPr="00DB3672">
              <w:rPr>
                <w:rFonts w:ascii="Times New Roman" w:hAnsi="Times New Roman" w:cs="Times New Roman"/>
                <w:sz w:val="24"/>
                <w:szCs w:val="24"/>
              </w:rPr>
              <w:lastRenderedPageBreak/>
              <w:t>учреждений Самарской области» до 2025 года, МП «Строительство, реконструкция и ремонт объектов образования на территории муниципального района Волжский Самарской области» на 2011-2019 годы», МП «Дети Волжского района» на 2017-2019 гг.»</w:t>
            </w:r>
          </w:p>
        </w:tc>
        <w:tc>
          <w:tcPr>
            <w:tcW w:w="1276" w:type="dxa"/>
            <w:gridSpan w:val="3"/>
          </w:tcPr>
          <w:p w:rsidR="008F0138" w:rsidRPr="00DB3672" w:rsidRDefault="008F0138" w:rsidP="00DB3672">
            <w:pPr>
              <w:shd w:val="clear" w:color="auto" w:fill="FFFFFF"/>
              <w:jc w:val="both"/>
              <w:rPr>
                <w:rFonts w:ascii="Times New Roman" w:hAnsi="Times New Roman" w:cs="Times New Roman"/>
                <w:sz w:val="24"/>
                <w:szCs w:val="24"/>
              </w:rPr>
            </w:pPr>
            <w:r w:rsidRPr="00DB3672">
              <w:rPr>
                <w:rFonts w:ascii="Times New Roman" w:hAnsi="Times New Roman" w:cs="Times New Roman"/>
                <w:sz w:val="24"/>
                <w:szCs w:val="24"/>
              </w:rPr>
              <w:lastRenderedPageBreak/>
              <w:t>2019-202</w:t>
            </w:r>
            <w:r w:rsidR="00DB3672" w:rsidRPr="00DB3672">
              <w:rPr>
                <w:rFonts w:ascii="Times New Roman" w:hAnsi="Times New Roman" w:cs="Times New Roman"/>
                <w:sz w:val="24"/>
                <w:szCs w:val="24"/>
              </w:rPr>
              <w:t>1</w:t>
            </w:r>
          </w:p>
        </w:tc>
        <w:tc>
          <w:tcPr>
            <w:tcW w:w="2790" w:type="dxa"/>
            <w:gridSpan w:val="5"/>
          </w:tcPr>
          <w:p w:rsidR="008F0138" w:rsidRPr="00DB3672" w:rsidRDefault="008F0138" w:rsidP="00502295">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Министерство образования и науки Самарской области,</w:t>
            </w:r>
            <w:r w:rsidR="00EA1E9E">
              <w:rPr>
                <w:rFonts w:ascii="Times New Roman" w:hAnsi="Times New Roman" w:cs="Times New Roman"/>
                <w:sz w:val="24"/>
                <w:szCs w:val="24"/>
              </w:rPr>
              <w:t xml:space="preserve"> </w:t>
            </w:r>
            <w:r w:rsidR="00802735" w:rsidRPr="00EC5480">
              <w:rPr>
                <w:rFonts w:ascii="Times New Roman" w:hAnsi="Times New Roman" w:cs="Times New Roman"/>
                <w:sz w:val="24"/>
                <w:szCs w:val="24"/>
              </w:rPr>
              <w:t xml:space="preserve">Поволжское </w:t>
            </w:r>
            <w:r w:rsidR="00802735" w:rsidRPr="00EC5480">
              <w:rPr>
                <w:rFonts w:ascii="Times New Roman" w:hAnsi="Times New Roman" w:cs="Times New Roman"/>
                <w:sz w:val="24"/>
                <w:szCs w:val="24"/>
              </w:rPr>
              <w:lastRenderedPageBreak/>
              <w:t>управление министерства образования и науки Самарской области,</w:t>
            </w:r>
            <w:r w:rsidR="00502295">
              <w:rPr>
                <w:rFonts w:ascii="Times New Roman" w:hAnsi="Times New Roman" w:cs="Times New Roman"/>
                <w:sz w:val="24"/>
                <w:szCs w:val="24"/>
              </w:rPr>
              <w:t xml:space="preserve"> МБУ «УГЖКХ»</w:t>
            </w:r>
            <w:r w:rsidR="00802735">
              <w:rPr>
                <w:rFonts w:ascii="Times New Roman" w:hAnsi="Times New Roman" w:cs="Times New Roman"/>
                <w:sz w:val="24"/>
                <w:szCs w:val="24"/>
              </w:rPr>
              <w:t xml:space="preserve">, Главы </w:t>
            </w:r>
            <w:r w:rsidRPr="00DB3672">
              <w:rPr>
                <w:rFonts w:ascii="Times New Roman" w:hAnsi="Times New Roman" w:cs="Times New Roman"/>
                <w:sz w:val="24"/>
                <w:szCs w:val="24"/>
              </w:rPr>
              <w:t>поселений района</w:t>
            </w:r>
          </w:p>
        </w:tc>
      </w:tr>
      <w:tr w:rsidR="00E35DFD" w:rsidRPr="00E35DFD" w:rsidTr="000C35E6">
        <w:tc>
          <w:tcPr>
            <w:tcW w:w="815" w:type="dxa"/>
          </w:tcPr>
          <w:p w:rsidR="00E35DFD" w:rsidRPr="00E35DFD" w:rsidRDefault="004E67F0" w:rsidP="005A6C9C">
            <w:pPr>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3544" w:type="dxa"/>
          </w:tcPr>
          <w:p w:rsidR="00E35DFD" w:rsidRPr="00E35DFD" w:rsidRDefault="00E35DFD" w:rsidP="00E35DFD">
            <w:pPr>
              <w:pStyle w:val="42"/>
              <w:shd w:val="clear" w:color="auto" w:fill="auto"/>
              <w:spacing w:before="0" w:after="0" w:line="240" w:lineRule="auto"/>
              <w:ind w:firstLine="0"/>
              <w:jc w:val="left"/>
              <w:rPr>
                <w:rFonts w:ascii="Times New Roman" w:hAnsi="Times New Roman" w:cs="Times New Roman"/>
                <w:b w:val="0"/>
                <w:sz w:val="24"/>
                <w:szCs w:val="24"/>
              </w:rPr>
            </w:pPr>
            <w:r w:rsidRPr="00E35DFD">
              <w:rPr>
                <w:rFonts w:ascii="Times New Roman" w:hAnsi="Times New Roman" w:cs="Times New Roman"/>
                <w:b w:val="0"/>
                <w:sz w:val="24"/>
                <w:szCs w:val="24"/>
              </w:rPr>
              <w:t>Реализация проекта «Детский сад без границ»</w:t>
            </w:r>
          </w:p>
        </w:tc>
        <w:tc>
          <w:tcPr>
            <w:tcW w:w="2629" w:type="dxa"/>
          </w:tcPr>
          <w:p w:rsidR="00E35DFD" w:rsidRPr="00E35DFD" w:rsidRDefault="00E35DFD" w:rsidP="00E35DFD">
            <w:pPr>
              <w:pStyle w:val="42"/>
              <w:shd w:val="clear" w:color="auto" w:fill="auto"/>
              <w:spacing w:before="0" w:after="0" w:line="240" w:lineRule="auto"/>
              <w:ind w:firstLine="0"/>
              <w:jc w:val="both"/>
              <w:rPr>
                <w:rFonts w:ascii="Times New Roman" w:hAnsi="Times New Roman" w:cs="Times New Roman"/>
                <w:b w:val="0"/>
                <w:sz w:val="24"/>
                <w:szCs w:val="24"/>
              </w:rPr>
            </w:pPr>
            <w:r w:rsidRPr="00E35DFD">
              <w:rPr>
                <w:rFonts w:ascii="Times New Roman" w:hAnsi="Times New Roman" w:cs="Times New Roman"/>
                <w:b w:val="0"/>
                <w:sz w:val="24"/>
                <w:szCs w:val="24"/>
              </w:rPr>
              <w:t>Создание пространства для индивидуального образовательного маршрута ребенка с учетом склонностей, интересов детей, потребностей родителей</w:t>
            </w:r>
          </w:p>
        </w:tc>
        <w:tc>
          <w:tcPr>
            <w:tcW w:w="4175" w:type="dxa"/>
            <w:gridSpan w:val="3"/>
          </w:tcPr>
          <w:p w:rsidR="00E35DFD" w:rsidRPr="00E35DFD" w:rsidRDefault="00E35DFD" w:rsidP="00802735">
            <w:pPr>
              <w:jc w:val="both"/>
              <w:rPr>
                <w:rFonts w:ascii="Times New Roman" w:hAnsi="Times New Roman" w:cs="Times New Roman"/>
                <w:b/>
                <w:sz w:val="24"/>
                <w:szCs w:val="24"/>
              </w:rPr>
            </w:pPr>
            <w:r w:rsidRPr="00E35DFD">
              <w:rPr>
                <w:rFonts w:ascii="Times New Roman" w:hAnsi="Times New Roman" w:cs="Times New Roman"/>
                <w:sz w:val="24"/>
                <w:szCs w:val="24"/>
              </w:rPr>
              <w:t xml:space="preserve">Национальные проекты «Демография», «Образование», </w:t>
            </w:r>
            <w:r w:rsidR="00BA185D">
              <w:rPr>
                <w:rFonts w:ascii="Times New Roman" w:hAnsi="Times New Roman" w:cs="Times New Roman"/>
                <w:sz w:val="24"/>
                <w:szCs w:val="24"/>
              </w:rPr>
              <w:t>ГП</w:t>
            </w:r>
            <w:r w:rsidRPr="00E35DFD">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w:t>
            </w:r>
            <w:r w:rsidR="00802735">
              <w:rPr>
                <w:rFonts w:ascii="Times New Roman" w:hAnsi="Times New Roman" w:cs="Times New Roman"/>
                <w:sz w:val="24"/>
                <w:szCs w:val="24"/>
              </w:rPr>
              <w:t>ой области» на 2015– 2020 годы</w:t>
            </w:r>
          </w:p>
        </w:tc>
        <w:tc>
          <w:tcPr>
            <w:tcW w:w="1276" w:type="dxa"/>
            <w:gridSpan w:val="3"/>
          </w:tcPr>
          <w:p w:rsidR="00E35DFD" w:rsidRPr="00E35DFD" w:rsidRDefault="00E35DFD" w:rsidP="00E35DFD">
            <w:pPr>
              <w:jc w:val="both"/>
              <w:rPr>
                <w:rFonts w:ascii="Times New Roman" w:hAnsi="Times New Roman" w:cs="Times New Roman"/>
                <w:b/>
                <w:sz w:val="24"/>
                <w:szCs w:val="24"/>
              </w:rPr>
            </w:pPr>
            <w:r w:rsidRPr="00E35DFD">
              <w:rPr>
                <w:rFonts w:ascii="Times New Roman" w:hAnsi="Times New Roman" w:cs="Times New Roman"/>
                <w:sz w:val="24"/>
                <w:szCs w:val="24"/>
              </w:rPr>
              <w:t xml:space="preserve">2019-2030 </w:t>
            </w:r>
          </w:p>
        </w:tc>
        <w:tc>
          <w:tcPr>
            <w:tcW w:w="2790" w:type="dxa"/>
            <w:gridSpan w:val="5"/>
          </w:tcPr>
          <w:p w:rsidR="00E35DFD" w:rsidRPr="00E35DFD" w:rsidRDefault="00E35DFD" w:rsidP="00502295">
            <w:pPr>
              <w:tabs>
                <w:tab w:val="left" w:pos="220"/>
              </w:tabs>
              <w:jc w:val="both"/>
              <w:rPr>
                <w:rFonts w:ascii="Times New Roman" w:hAnsi="Times New Roman" w:cs="Times New Roman"/>
                <w:sz w:val="24"/>
                <w:szCs w:val="24"/>
              </w:rPr>
            </w:pPr>
            <w:r w:rsidRPr="00E35DFD">
              <w:rPr>
                <w:rFonts w:ascii="Times New Roman" w:hAnsi="Times New Roman" w:cs="Times New Roman"/>
                <w:sz w:val="24"/>
                <w:szCs w:val="24"/>
              </w:rPr>
              <w:t xml:space="preserve">Министерство образования и науки Самарской области, </w:t>
            </w:r>
            <w:r w:rsidR="00802735" w:rsidRPr="00EC5480">
              <w:rPr>
                <w:rFonts w:ascii="Times New Roman" w:hAnsi="Times New Roman" w:cs="Times New Roman"/>
                <w:sz w:val="24"/>
                <w:szCs w:val="24"/>
              </w:rPr>
              <w:t>Поволжское управление министерства образования и науки Самарской област</w:t>
            </w:r>
            <w:r w:rsidR="00AB107E" w:rsidRPr="00EC5480">
              <w:rPr>
                <w:rFonts w:ascii="Times New Roman" w:hAnsi="Times New Roman" w:cs="Times New Roman"/>
                <w:sz w:val="24"/>
                <w:szCs w:val="24"/>
              </w:rPr>
              <w:t>и</w:t>
            </w:r>
          </w:p>
        </w:tc>
      </w:tr>
      <w:tr w:rsidR="007E5FB2" w:rsidRPr="007E5FB2" w:rsidTr="000C35E6">
        <w:tc>
          <w:tcPr>
            <w:tcW w:w="815" w:type="dxa"/>
          </w:tcPr>
          <w:p w:rsidR="007E5FB2" w:rsidRPr="007E5FB2" w:rsidRDefault="004E67F0" w:rsidP="005A6C9C">
            <w:pPr>
              <w:jc w:val="center"/>
              <w:rPr>
                <w:rFonts w:ascii="Times New Roman" w:hAnsi="Times New Roman" w:cs="Times New Roman"/>
                <w:sz w:val="24"/>
                <w:szCs w:val="24"/>
              </w:rPr>
            </w:pPr>
            <w:r>
              <w:rPr>
                <w:rFonts w:ascii="Times New Roman" w:hAnsi="Times New Roman" w:cs="Times New Roman"/>
                <w:sz w:val="24"/>
                <w:szCs w:val="24"/>
              </w:rPr>
              <w:t>3.1.4</w:t>
            </w:r>
          </w:p>
        </w:tc>
        <w:tc>
          <w:tcPr>
            <w:tcW w:w="3544"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 xml:space="preserve">Капитальный ремонт детских садов в с.п. Верхняя </w:t>
            </w:r>
            <w:proofErr w:type="spellStart"/>
            <w:r w:rsidRPr="007E5FB2">
              <w:rPr>
                <w:rFonts w:ascii="Times New Roman" w:hAnsi="Times New Roman" w:cs="Times New Roman"/>
                <w:sz w:val="24"/>
                <w:szCs w:val="24"/>
              </w:rPr>
              <w:t>Подстепновка</w:t>
            </w:r>
            <w:proofErr w:type="spellEnd"/>
            <w:r w:rsidRPr="007E5FB2">
              <w:rPr>
                <w:rFonts w:ascii="Times New Roman" w:hAnsi="Times New Roman" w:cs="Times New Roman"/>
                <w:sz w:val="24"/>
                <w:szCs w:val="24"/>
              </w:rPr>
              <w:t>, с. Курумоч (ул. Жигулевская, д.1-а), с. Курумоч (пр. Ленина, д.10), с. Подъем-Михайловка, с.п. Просвет, с.п. Рождествено</w:t>
            </w:r>
            <w:r w:rsidR="00802735">
              <w:rPr>
                <w:rFonts w:ascii="Times New Roman" w:hAnsi="Times New Roman" w:cs="Times New Roman"/>
                <w:sz w:val="24"/>
                <w:szCs w:val="24"/>
              </w:rPr>
              <w:t xml:space="preserve">, </w:t>
            </w:r>
            <w:proofErr w:type="spellStart"/>
            <w:r w:rsidR="00802735">
              <w:rPr>
                <w:rFonts w:ascii="Times New Roman" w:hAnsi="Times New Roman" w:cs="Times New Roman"/>
                <w:sz w:val="24"/>
                <w:szCs w:val="24"/>
              </w:rPr>
              <w:t>с.п</w:t>
            </w:r>
            <w:proofErr w:type="spellEnd"/>
            <w:r w:rsidR="00802735">
              <w:rPr>
                <w:rFonts w:ascii="Times New Roman" w:hAnsi="Times New Roman" w:cs="Times New Roman"/>
                <w:sz w:val="24"/>
                <w:szCs w:val="24"/>
              </w:rPr>
              <w:t>. Черноречье</w:t>
            </w:r>
          </w:p>
        </w:tc>
        <w:tc>
          <w:tcPr>
            <w:tcW w:w="2629"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Увеличение доступности дошкольных учреждений</w:t>
            </w:r>
          </w:p>
        </w:tc>
        <w:tc>
          <w:tcPr>
            <w:tcW w:w="4175" w:type="dxa"/>
            <w:gridSpan w:val="3"/>
          </w:tcPr>
          <w:p w:rsidR="007E5FB2" w:rsidRPr="007E5FB2" w:rsidRDefault="007E5FB2" w:rsidP="00E1753C">
            <w:pPr>
              <w:tabs>
                <w:tab w:val="left" w:pos="220"/>
              </w:tabs>
              <w:rPr>
                <w:rFonts w:ascii="Times New Roman" w:hAnsi="Times New Roman" w:cs="Times New Roman"/>
                <w:sz w:val="24"/>
                <w:szCs w:val="24"/>
              </w:rPr>
            </w:pPr>
            <w:r w:rsidRPr="007E5FB2">
              <w:rPr>
                <w:rFonts w:ascii="Times New Roman" w:hAnsi="Times New Roman" w:cs="Times New Roman"/>
                <w:sz w:val="24"/>
                <w:szCs w:val="24"/>
              </w:rPr>
              <w:t>НП «Демография»</w:t>
            </w:r>
          </w:p>
          <w:p w:rsidR="007E5FB2" w:rsidRPr="007E5FB2" w:rsidRDefault="00BA185D" w:rsidP="00E1753C">
            <w:pPr>
              <w:tabs>
                <w:tab w:val="left" w:pos="220"/>
              </w:tabs>
              <w:rPr>
                <w:rFonts w:ascii="Times New Roman" w:hAnsi="Times New Roman" w:cs="Times New Roman"/>
                <w:sz w:val="24"/>
                <w:szCs w:val="24"/>
              </w:rPr>
            </w:pPr>
            <w:r>
              <w:rPr>
                <w:rFonts w:ascii="Times New Roman" w:hAnsi="Times New Roman" w:cs="Times New Roman"/>
                <w:sz w:val="24"/>
                <w:szCs w:val="24"/>
              </w:rPr>
              <w:t>ГП</w:t>
            </w:r>
            <w:r w:rsidR="007E5FB2" w:rsidRPr="007E5FB2">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территории муниципального района Волжский Самарской области» на 2011-2019 годы», МП «Дети Волжского района» на 2017-2019 гг.»</w:t>
            </w:r>
          </w:p>
        </w:tc>
        <w:tc>
          <w:tcPr>
            <w:tcW w:w="1276" w:type="dxa"/>
            <w:gridSpan w:val="3"/>
          </w:tcPr>
          <w:p w:rsidR="007E5FB2" w:rsidRPr="007E5FB2" w:rsidRDefault="007E5FB2" w:rsidP="00E1753C">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t>2019-2024</w:t>
            </w:r>
          </w:p>
        </w:tc>
        <w:tc>
          <w:tcPr>
            <w:tcW w:w="2790" w:type="dxa"/>
            <w:gridSpan w:val="5"/>
          </w:tcPr>
          <w:p w:rsidR="007E5FB2" w:rsidRPr="007E5FB2" w:rsidRDefault="007E5FB2" w:rsidP="00802735">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 xml:space="preserve">Министерство образования и науки Самарской области, </w:t>
            </w:r>
            <w:r w:rsidR="00B637E7">
              <w:rPr>
                <w:rFonts w:ascii="Times New Roman" w:hAnsi="Times New Roman" w:cs="Times New Roman"/>
                <w:sz w:val="24"/>
                <w:szCs w:val="24"/>
              </w:rPr>
              <w:t xml:space="preserve">МБУ «УГЖКХ», </w:t>
            </w:r>
            <w:r w:rsidR="00802735">
              <w:rPr>
                <w:rFonts w:ascii="Times New Roman" w:hAnsi="Times New Roman" w:cs="Times New Roman"/>
                <w:sz w:val="24"/>
                <w:szCs w:val="24"/>
              </w:rPr>
              <w:t>О</w:t>
            </w:r>
            <w:r w:rsidRPr="007E5FB2">
              <w:rPr>
                <w:rFonts w:ascii="Times New Roman" w:hAnsi="Times New Roman" w:cs="Times New Roman"/>
                <w:sz w:val="24"/>
                <w:szCs w:val="24"/>
              </w:rPr>
              <w:t xml:space="preserve">тдел реализации полномочий в образовании м.р. Волжский, </w:t>
            </w:r>
            <w:r w:rsidR="00B637E7">
              <w:rPr>
                <w:rFonts w:ascii="Times New Roman" w:hAnsi="Times New Roman" w:cs="Times New Roman"/>
                <w:sz w:val="24"/>
                <w:szCs w:val="24"/>
              </w:rPr>
              <w:t xml:space="preserve">Главы </w:t>
            </w:r>
            <w:r w:rsidRPr="007E5FB2">
              <w:rPr>
                <w:rFonts w:ascii="Times New Roman" w:hAnsi="Times New Roman" w:cs="Times New Roman"/>
                <w:sz w:val="24"/>
                <w:szCs w:val="24"/>
              </w:rPr>
              <w:t xml:space="preserve">поселений </w:t>
            </w:r>
          </w:p>
        </w:tc>
      </w:tr>
      <w:tr w:rsidR="007E5FB2" w:rsidRPr="005A6C9C" w:rsidTr="000C35E6">
        <w:tc>
          <w:tcPr>
            <w:tcW w:w="815" w:type="dxa"/>
          </w:tcPr>
          <w:p w:rsidR="007E5FB2" w:rsidRPr="005A6C9C" w:rsidRDefault="003B0911" w:rsidP="004E67F0">
            <w:pPr>
              <w:jc w:val="center"/>
              <w:rPr>
                <w:rFonts w:ascii="Times New Roman" w:hAnsi="Times New Roman" w:cs="Times New Roman"/>
                <w:sz w:val="24"/>
                <w:szCs w:val="24"/>
              </w:rPr>
            </w:pPr>
            <w:r>
              <w:rPr>
                <w:rFonts w:ascii="Times New Roman" w:hAnsi="Times New Roman" w:cs="Times New Roman"/>
                <w:sz w:val="24"/>
                <w:szCs w:val="24"/>
              </w:rPr>
              <w:t>3.1.</w:t>
            </w:r>
            <w:r w:rsidR="004E67F0">
              <w:rPr>
                <w:rFonts w:ascii="Times New Roman" w:hAnsi="Times New Roman" w:cs="Times New Roman"/>
                <w:sz w:val="24"/>
                <w:szCs w:val="24"/>
              </w:rPr>
              <w:t>5</w:t>
            </w:r>
          </w:p>
        </w:tc>
        <w:tc>
          <w:tcPr>
            <w:tcW w:w="3544"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Благоустройство, реконструкция и капитальный ремонт игровых площадок, расположенных на территориях детских садов</w:t>
            </w:r>
          </w:p>
        </w:tc>
        <w:tc>
          <w:tcPr>
            <w:tcW w:w="2629"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Создание условий для реализации программ дошкольного образования</w:t>
            </w:r>
          </w:p>
        </w:tc>
        <w:tc>
          <w:tcPr>
            <w:tcW w:w="4175" w:type="dxa"/>
            <w:gridSpan w:val="3"/>
          </w:tcPr>
          <w:p w:rsidR="007E5FB2" w:rsidRPr="007E5FB2" w:rsidRDefault="007E5FB2" w:rsidP="00E35DFD">
            <w:pPr>
              <w:tabs>
                <w:tab w:val="left" w:pos="220"/>
              </w:tabs>
              <w:rPr>
                <w:rFonts w:ascii="Times New Roman" w:hAnsi="Times New Roman" w:cs="Times New Roman"/>
                <w:sz w:val="24"/>
                <w:szCs w:val="24"/>
              </w:rPr>
            </w:pPr>
            <w:r w:rsidRPr="007E5FB2">
              <w:rPr>
                <w:rFonts w:ascii="Times New Roman" w:hAnsi="Times New Roman" w:cs="Times New Roman"/>
                <w:sz w:val="24"/>
                <w:szCs w:val="24"/>
              </w:rPr>
              <w:t xml:space="preserve">Средства федерального бюджета, средства областного бюджета, МП «Строительство, реконструкция и ремонт объектов образования на территории муниципального района </w:t>
            </w:r>
            <w:r w:rsidRPr="007E5FB2">
              <w:rPr>
                <w:rFonts w:ascii="Times New Roman" w:hAnsi="Times New Roman" w:cs="Times New Roman"/>
                <w:sz w:val="24"/>
                <w:szCs w:val="24"/>
              </w:rPr>
              <w:lastRenderedPageBreak/>
              <w:t>Волжский Самарской области» на 2011-2019 годы»</w:t>
            </w:r>
          </w:p>
        </w:tc>
        <w:tc>
          <w:tcPr>
            <w:tcW w:w="1276" w:type="dxa"/>
            <w:gridSpan w:val="3"/>
          </w:tcPr>
          <w:p w:rsidR="007E5FB2" w:rsidRPr="007E5FB2" w:rsidRDefault="007E5FB2" w:rsidP="00E35DFD">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lastRenderedPageBreak/>
              <w:t>2019-2030</w:t>
            </w:r>
          </w:p>
        </w:tc>
        <w:tc>
          <w:tcPr>
            <w:tcW w:w="2790" w:type="dxa"/>
            <w:gridSpan w:val="5"/>
          </w:tcPr>
          <w:p w:rsidR="007E5FB2" w:rsidRPr="005A6C9C" w:rsidRDefault="007E5FB2" w:rsidP="00502295">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 xml:space="preserve">Отдел реализации полномочий в образовании, </w:t>
            </w:r>
            <w:r w:rsidR="00502295">
              <w:rPr>
                <w:rFonts w:ascii="Times New Roman" w:hAnsi="Times New Roman" w:cs="Times New Roman"/>
                <w:sz w:val="24"/>
                <w:szCs w:val="24"/>
              </w:rPr>
              <w:t>МБУ «УГЖКХ»</w:t>
            </w:r>
            <w:r w:rsidR="00AB107E">
              <w:rPr>
                <w:rFonts w:ascii="Times New Roman" w:hAnsi="Times New Roman" w:cs="Times New Roman"/>
                <w:sz w:val="24"/>
                <w:szCs w:val="24"/>
              </w:rPr>
              <w:t xml:space="preserve">, Главы </w:t>
            </w:r>
            <w:r w:rsidR="00AB107E" w:rsidRPr="00DB3672">
              <w:rPr>
                <w:rFonts w:ascii="Times New Roman" w:hAnsi="Times New Roman" w:cs="Times New Roman"/>
                <w:sz w:val="24"/>
                <w:szCs w:val="24"/>
              </w:rPr>
              <w:t>поселений района</w:t>
            </w:r>
          </w:p>
        </w:tc>
      </w:tr>
      <w:tr w:rsidR="007E5FB2" w:rsidRPr="007E5FB2" w:rsidTr="000C35E6">
        <w:tc>
          <w:tcPr>
            <w:tcW w:w="815" w:type="dxa"/>
          </w:tcPr>
          <w:p w:rsidR="007E5FB2" w:rsidRPr="007E5FB2" w:rsidRDefault="004E67F0" w:rsidP="005A6C9C">
            <w:pPr>
              <w:jc w:val="center"/>
              <w:rPr>
                <w:rFonts w:ascii="Times New Roman" w:hAnsi="Times New Roman" w:cs="Times New Roman"/>
                <w:sz w:val="24"/>
                <w:szCs w:val="24"/>
              </w:rPr>
            </w:pPr>
            <w:r>
              <w:rPr>
                <w:rFonts w:ascii="Times New Roman" w:hAnsi="Times New Roman" w:cs="Times New Roman"/>
                <w:sz w:val="24"/>
                <w:szCs w:val="24"/>
              </w:rPr>
              <w:t>3.1.6</w:t>
            </w:r>
          </w:p>
        </w:tc>
        <w:tc>
          <w:tcPr>
            <w:tcW w:w="3544" w:type="dxa"/>
          </w:tcPr>
          <w:p w:rsidR="007E5FB2" w:rsidRPr="007E5FB2" w:rsidRDefault="007E5FB2" w:rsidP="007E5FB2">
            <w:pPr>
              <w:pStyle w:val="42"/>
              <w:shd w:val="clear" w:color="auto" w:fill="auto"/>
              <w:spacing w:before="0" w:after="0" w:line="240" w:lineRule="auto"/>
              <w:ind w:firstLine="0"/>
              <w:jc w:val="left"/>
              <w:rPr>
                <w:rFonts w:ascii="Times New Roman" w:hAnsi="Times New Roman" w:cs="Times New Roman"/>
                <w:b w:val="0"/>
                <w:sz w:val="24"/>
                <w:szCs w:val="24"/>
              </w:rPr>
            </w:pPr>
            <w:r w:rsidRPr="007E5FB2">
              <w:rPr>
                <w:rFonts w:ascii="Times New Roman" w:hAnsi="Times New Roman" w:cs="Times New Roman"/>
                <w:b w:val="0"/>
                <w:sz w:val="24"/>
                <w:szCs w:val="24"/>
              </w:rPr>
              <w:t xml:space="preserve">Реализация проекта «Билдинг-сад» (успешный опыт </w:t>
            </w:r>
            <w:proofErr w:type="spellStart"/>
            <w:r w:rsidRPr="007E5FB2">
              <w:rPr>
                <w:rFonts w:ascii="Times New Roman" w:hAnsi="Times New Roman" w:cs="Times New Roman"/>
                <w:b w:val="0"/>
                <w:sz w:val="24"/>
                <w:szCs w:val="24"/>
              </w:rPr>
              <w:t>г.о</w:t>
            </w:r>
            <w:proofErr w:type="spellEnd"/>
            <w:r w:rsidRPr="007E5FB2">
              <w:rPr>
                <w:rFonts w:ascii="Times New Roman" w:hAnsi="Times New Roman" w:cs="Times New Roman"/>
                <w:b w:val="0"/>
                <w:sz w:val="24"/>
                <w:szCs w:val="24"/>
              </w:rPr>
              <w:t xml:space="preserve">. Самара) на территории </w:t>
            </w:r>
            <w:r>
              <w:rPr>
                <w:rFonts w:ascii="Times New Roman" w:hAnsi="Times New Roman" w:cs="Times New Roman"/>
                <w:b w:val="0"/>
                <w:sz w:val="24"/>
                <w:szCs w:val="24"/>
              </w:rPr>
              <w:t>района</w:t>
            </w:r>
          </w:p>
        </w:tc>
        <w:tc>
          <w:tcPr>
            <w:tcW w:w="2629" w:type="dxa"/>
          </w:tcPr>
          <w:p w:rsidR="007E5FB2" w:rsidRPr="007E5FB2" w:rsidRDefault="007E5FB2" w:rsidP="00E1753C">
            <w:pPr>
              <w:pStyle w:val="42"/>
              <w:shd w:val="clear" w:color="auto" w:fill="auto"/>
              <w:spacing w:before="0" w:after="0" w:line="240" w:lineRule="auto"/>
              <w:ind w:firstLine="0"/>
              <w:jc w:val="both"/>
              <w:rPr>
                <w:rFonts w:ascii="Times New Roman" w:hAnsi="Times New Roman" w:cs="Times New Roman"/>
                <w:b w:val="0"/>
                <w:sz w:val="24"/>
                <w:szCs w:val="24"/>
              </w:rPr>
            </w:pPr>
            <w:r w:rsidRPr="007E5FB2">
              <w:rPr>
                <w:rStyle w:val="23"/>
                <w:b w:val="0"/>
                <w:sz w:val="24"/>
                <w:szCs w:val="24"/>
                <w:u w:val="none"/>
              </w:rPr>
              <w:t>Совершенствование дошкольного образования и воспитания</w:t>
            </w:r>
          </w:p>
        </w:tc>
        <w:tc>
          <w:tcPr>
            <w:tcW w:w="4175" w:type="dxa"/>
            <w:gridSpan w:val="3"/>
          </w:tcPr>
          <w:p w:rsidR="007E5FB2" w:rsidRPr="007E5FB2" w:rsidRDefault="007E5FB2" w:rsidP="00E1753C">
            <w:pPr>
              <w:jc w:val="both"/>
              <w:rPr>
                <w:rFonts w:ascii="Times New Roman" w:hAnsi="Times New Roman" w:cs="Times New Roman"/>
                <w:sz w:val="24"/>
                <w:szCs w:val="24"/>
              </w:rPr>
            </w:pPr>
            <w:r w:rsidRPr="007E5FB2">
              <w:rPr>
                <w:rFonts w:ascii="Times New Roman" w:hAnsi="Times New Roman" w:cs="Times New Roman"/>
                <w:sz w:val="24"/>
                <w:szCs w:val="24"/>
              </w:rPr>
              <w:t>Национальные проекты «Демография», «Образование»</w:t>
            </w:r>
          </w:p>
          <w:p w:rsidR="007E5FB2" w:rsidRPr="007E5FB2" w:rsidRDefault="00BA185D" w:rsidP="00E1753C">
            <w:pPr>
              <w:rPr>
                <w:rFonts w:ascii="Times New Roman" w:hAnsi="Times New Roman" w:cs="Times New Roman"/>
                <w:b/>
                <w:sz w:val="24"/>
                <w:szCs w:val="24"/>
              </w:rPr>
            </w:pPr>
            <w:r>
              <w:rPr>
                <w:rFonts w:ascii="Times New Roman" w:hAnsi="Times New Roman" w:cs="Times New Roman"/>
                <w:sz w:val="24"/>
                <w:szCs w:val="24"/>
              </w:rPr>
              <w:t>ГП</w:t>
            </w:r>
            <w:r w:rsidR="007E5FB2" w:rsidRPr="007E5FB2">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w:t>
            </w:r>
          </w:p>
        </w:tc>
        <w:tc>
          <w:tcPr>
            <w:tcW w:w="1276" w:type="dxa"/>
            <w:gridSpan w:val="3"/>
          </w:tcPr>
          <w:p w:rsidR="007E5FB2" w:rsidRPr="007E5FB2" w:rsidRDefault="007E5FB2" w:rsidP="00E1753C">
            <w:pPr>
              <w:jc w:val="both"/>
              <w:rPr>
                <w:rFonts w:ascii="Times New Roman" w:hAnsi="Times New Roman" w:cs="Times New Roman"/>
                <w:b/>
                <w:sz w:val="24"/>
                <w:szCs w:val="24"/>
              </w:rPr>
            </w:pPr>
            <w:r w:rsidRPr="007E5FB2">
              <w:rPr>
                <w:rFonts w:ascii="Times New Roman" w:hAnsi="Times New Roman" w:cs="Times New Roman"/>
                <w:sz w:val="24"/>
                <w:szCs w:val="24"/>
              </w:rPr>
              <w:t xml:space="preserve">2019-2023 </w:t>
            </w:r>
          </w:p>
        </w:tc>
        <w:tc>
          <w:tcPr>
            <w:tcW w:w="2790" w:type="dxa"/>
            <w:gridSpan w:val="5"/>
          </w:tcPr>
          <w:p w:rsidR="007E5FB2" w:rsidRPr="007E5FB2" w:rsidRDefault="007E5FB2" w:rsidP="00502295">
            <w:pPr>
              <w:jc w:val="both"/>
              <w:rPr>
                <w:rFonts w:ascii="Times New Roman" w:hAnsi="Times New Roman" w:cs="Times New Roman"/>
                <w:sz w:val="24"/>
                <w:szCs w:val="24"/>
              </w:rPr>
            </w:pPr>
            <w:r w:rsidRPr="007E5FB2">
              <w:rPr>
                <w:rFonts w:ascii="Times New Roman" w:hAnsi="Times New Roman" w:cs="Times New Roman"/>
                <w:sz w:val="24"/>
                <w:szCs w:val="24"/>
              </w:rPr>
              <w:t>Министерство образования и науки Самарской об</w:t>
            </w:r>
            <w:r w:rsidR="00502295">
              <w:rPr>
                <w:rFonts w:ascii="Times New Roman" w:hAnsi="Times New Roman" w:cs="Times New Roman"/>
                <w:sz w:val="24"/>
                <w:szCs w:val="24"/>
              </w:rPr>
              <w:t>ласти,</w:t>
            </w:r>
            <w:r w:rsidR="00B637E7" w:rsidRPr="00EC5480">
              <w:rPr>
                <w:rFonts w:ascii="Times New Roman" w:hAnsi="Times New Roman" w:cs="Times New Roman"/>
                <w:sz w:val="24"/>
                <w:szCs w:val="24"/>
              </w:rPr>
              <w:t xml:space="preserve"> Поволжское управление министерства образования и науки Самарской области</w:t>
            </w:r>
            <w:r w:rsidR="00B637E7">
              <w:rPr>
                <w:rFonts w:ascii="Times New Roman" w:hAnsi="Times New Roman" w:cs="Times New Roman"/>
                <w:sz w:val="24"/>
                <w:szCs w:val="24"/>
              </w:rPr>
              <w:t>,</w:t>
            </w:r>
            <w:r w:rsidR="00502295">
              <w:rPr>
                <w:rFonts w:ascii="Times New Roman" w:hAnsi="Times New Roman" w:cs="Times New Roman"/>
                <w:sz w:val="24"/>
                <w:szCs w:val="24"/>
              </w:rPr>
              <w:t xml:space="preserve"> МБУ «УГЖКХ»</w:t>
            </w:r>
          </w:p>
        </w:tc>
      </w:tr>
      <w:tr w:rsidR="007E5FB2" w:rsidRPr="005A6C9C" w:rsidTr="000C35E6">
        <w:tc>
          <w:tcPr>
            <w:tcW w:w="815" w:type="dxa"/>
          </w:tcPr>
          <w:p w:rsidR="007E5FB2" w:rsidRPr="007E5FB2" w:rsidRDefault="004E67F0" w:rsidP="005A6C9C">
            <w:pPr>
              <w:jc w:val="center"/>
              <w:rPr>
                <w:rFonts w:ascii="Times New Roman" w:hAnsi="Times New Roman" w:cs="Times New Roman"/>
                <w:sz w:val="24"/>
                <w:szCs w:val="24"/>
              </w:rPr>
            </w:pPr>
            <w:r>
              <w:rPr>
                <w:rFonts w:ascii="Times New Roman" w:hAnsi="Times New Roman" w:cs="Times New Roman"/>
                <w:sz w:val="24"/>
                <w:szCs w:val="24"/>
              </w:rPr>
              <w:t>3.1.7</w:t>
            </w:r>
          </w:p>
        </w:tc>
        <w:tc>
          <w:tcPr>
            <w:tcW w:w="3544"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Обеспечение системы дошкольного образования квалифицированными педагогическими кадрами</w:t>
            </w:r>
          </w:p>
        </w:tc>
        <w:tc>
          <w:tcPr>
            <w:tcW w:w="2629" w:type="dxa"/>
          </w:tcPr>
          <w:p w:rsidR="007E5FB2" w:rsidRPr="007E5FB2" w:rsidRDefault="007E5FB2" w:rsidP="005A6C9C">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Снижение дефицита квалифицированных кадров в системы дошкольного образования</w:t>
            </w:r>
          </w:p>
        </w:tc>
        <w:tc>
          <w:tcPr>
            <w:tcW w:w="4175" w:type="dxa"/>
            <w:gridSpan w:val="3"/>
          </w:tcPr>
          <w:p w:rsidR="007E5FB2" w:rsidRPr="007E5FB2" w:rsidRDefault="007E5FB2" w:rsidP="007E5FB2">
            <w:pPr>
              <w:jc w:val="both"/>
              <w:rPr>
                <w:rFonts w:ascii="Times New Roman" w:hAnsi="Times New Roman" w:cs="Times New Roman"/>
                <w:sz w:val="24"/>
                <w:szCs w:val="24"/>
              </w:rPr>
            </w:pPr>
            <w:r w:rsidRPr="007E5FB2">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7E5FB2">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w:t>
            </w:r>
          </w:p>
        </w:tc>
        <w:tc>
          <w:tcPr>
            <w:tcW w:w="1276" w:type="dxa"/>
            <w:gridSpan w:val="3"/>
          </w:tcPr>
          <w:p w:rsidR="007E5FB2" w:rsidRPr="007E5FB2" w:rsidRDefault="007E5FB2" w:rsidP="007E5FB2">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t>2019-2030</w:t>
            </w:r>
          </w:p>
        </w:tc>
        <w:tc>
          <w:tcPr>
            <w:tcW w:w="2790" w:type="dxa"/>
            <w:gridSpan w:val="5"/>
          </w:tcPr>
          <w:p w:rsidR="007E5FB2" w:rsidRPr="00EC5480" w:rsidRDefault="007E5FB2" w:rsidP="00AB107E">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00AB107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7E5FB2" w:rsidRPr="00890D1D" w:rsidTr="00CD0BE3">
        <w:tc>
          <w:tcPr>
            <w:tcW w:w="15229" w:type="dxa"/>
            <w:gridSpan w:val="14"/>
            <w:tcBorders>
              <w:top w:val="single" w:sz="4" w:space="0" w:color="auto"/>
              <w:left w:val="single" w:sz="4" w:space="0" w:color="auto"/>
              <w:bottom w:val="single" w:sz="4" w:space="0" w:color="auto"/>
              <w:right w:val="single" w:sz="4" w:space="0" w:color="auto"/>
            </w:tcBorders>
          </w:tcPr>
          <w:p w:rsidR="007E5FB2" w:rsidRPr="00890D1D" w:rsidRDefault="007E5FB2" w:rsidP="00890D1D">
            <w:pPr>
              <w:rPr>
                <w:rFonts w:ascii="Times New Roman" w:hAnsi="Times New Roman" w:cs="Times New Roman"/>
                <w:i/>
                <w:sz w:val="24"/>
                <w:szCs w:val="24"/>
              </w:rPr>
            </w:pPr>
            <w:r w:rsidRPr="00890D1D">
              <w:rPr>
                <w:rFonts w:ascii="Times New Roman" w:hAnsi="Times New Roman" w:cs="Times New Roman"/>
                <w:i/>
                <w:sz w:val="24"/>
                <w:szCs w:val="24"/>
              </w:rPr>
              <w:t>Задача 3.2 Создание инфраструктуры сферы образования, соответствующей стандартам «цифровой школы», совершенствование и развитие материально-технической базы учреждений образования.</w:t>
            </w:r>
          </w:p>
        </w:tc>
      </w:tr>
      <w:tr w:rsidR="00DB3672" w:rsidRPr="00DB3672" w:rsidTr="000C35E6">
        <w:tc>
          <w:tcPr>
            <w:tcW w:w="815" w:type="dxa"/>
          </w:tcPr>
          <w:p w:rsidR="00DB3672" w:rsidRPr="00DB3672" w:rsidRDefault="00BA5AF4" w:rsidP="00DB3672">
            <w:pPr>
              <w:jc w:val="center"/>
              <w:rPr>
                <w:rFonts w:ascii="Times New Roman" w:hAnsi="Times New Roman" w:cs="Times New Roman"/>
                <w:sz w:val="24"/>
                <w:szCs w:val="24"/>
              </w:rPr>
            </w:pPr>
            <w:r>
              <w:rPr>
                <w:rFonts w:ascii="Times New Roman" w:hAnsi="Times New Roman" w:cs="Times New Roman"/>
                <w:sz w:val="24"/>
                <w:szCs w:val="24"/>
              </w:rPr>
              <w:t>3.2.1</w:t>
            </w:r>
          </w:p>
        </w:tc>
        <w:tc>
          <w:tcPr>
            <w:tcW w:w="3544" w:type="dxa"/>
          </w:tcPr>
          <w:p w:rsidR="00DB3672" w:rsidRPr="00DB3672" w:rsidRDefault="000B23E1" w:rsidP="00DB3672">
            <w:pPr>
              <w:jc w:val="both"/>
              <w:rPr>
                <w:rFonts w:ascii="Times New Roman" w:hAnsi="Times New Roman"/>
                <w:sz w:val="24"/>
                <w:szCs w:val="24"/>
                <w:lang w:eastAsia="ru-RU"/>
              </w:rPr>
            </w:pPr>
            <w:r>
              <w:rPr>
                <w:rFonts w:ascii="Times New Roman" w:hAnsi="Times New Roman"/>
                <w:sz w:val="24"/>
                <w:szCs w:val="24"/>
                <w:lang w:eastAsia="ru-RU"/>
              </w:rPr>
              <w:t>К</w:t>
            </w:r>
            <w:r w:rsidR="00DB3672" w:rsidRPr="00DB3672">
              <w:rPr>
                <w:rFonts w:ascii="Times New Roman" w:hAnsi="Times New Roman"/>
                <w:sz w:val="24"/>
                <w:szCs w:val="24"/>
                <w:lang w:eastAsia="ru-RU"/>
              </w:rPr>
              <w:t>апитальный ремонт зданий учреждений общего образования муниципального района Волжский:</w:t>
            </w:r>
          </w:p>
          <w:p w:rsidR="00DB3672" w:rsidRDefault="00DB3672" w:rsidP="00DB3672">
            <w:pPr>
              <w:jc w:val="both"/>
              <w:rPr>
                <w:rFonts w:ascii="Times New Roman" w:hAnsi="Times New Roman" w:cs="Times New Roman"/>
                <w:sz w:val="24"/>
                <w:szCs w:val="24"/>
              </w:rPr>
            </w:pPr>
            <w:r w:rsidRPr="00DB3672">
              <w:rPr>
                <w:rFonts w:ascii="Times New Roman" w:hAnsi="Times New Roman" w:cs="Times New Roman"/>
                <w:sz w:val="24"/>
                <w:szCs w:val="24"/>
              </w:rPr>
              <w:t xml:space="preserve">- школ в с.п. Верхняя </w:t>
            </w:r>
            <w:proofErr w:type="spellStart"/>
            <w:r w:rsidRPr="00DB3672">
              <w:rPr>
                <w:rFonts w:ascii="Times New Roman" w:hAnsi="Times New Roman" w:cs="Times New Roman"/>
                <w:sz w:val="24"/>
                <w:szCs w:val="24"/>
              </w:rPr>
              <w:t>Подстепновка</w:t>
            </w:r>
            <w:proofErr w:type="spellEnd"/>
            <w:r w:rsidRPr="00DB3672">
              <w:rPr>
                <w:rFonts w:ascii="Times New Roman" w:hAnsi="Times New Roman" w:cs="Times New Roman"/>
                <w:sz w:val="24"/>
                <w:szCs w:val="24"/>
              </w:rPr>
              <w:t xml:space="preserve">,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xml:space="preserve">. Просвет, с.п. Рождествено, с.п. Сухая Вязовка, с.п. </w:t>
            </w:r>
            <w:proofErr w:type="spellStart"/>
            <w:r w:rsidRPr="00DB3672">
              <w:rPr>
                <w:rFonts w:ascii="Times New Roman" w:hAnsi="Times New Roman" w:cs="Times New Roman"/>
                <w:sz w:val="24"/>
                <w:szCs w:val="24"/>
              </w:rPr>
              <w:t>Черновский</w:t>
            </w:r>
            <w:proofErr w:type="spellEnd"/>
            <w:r w:rsidRPr="00DB3672">
              <w:rPr>
                <w:rFonts w:ascii="Times New Roman" w:hAnsi="Times New Roman" w:cs="Times New Roman"/>
                <w:sz w:val="24"/>
                <w:szCs w:val="24"/>
              </w:rPr>
              <w:t>;</w:t>
            </w:r>
          </w:p>
          <w:p w:rsidR="000B23E1" w:rsidRPr="00DB3672" w:rsidRDefault="000B23E1" w:rsidP="00DB3672">
            <w:pPr>
              <w:jc w:val="both"/>
              <w:rPr>
                <w:rFonts w:ascii="Times New Roman" w:hAnsi="Times New Roman" w:cs="Times New Roman"/>
                <w:sz w:val="24"/>
                <w:szCs w:val="24"/>
              </w:rPr>
            </w:pPr>
            <w:r>
              <w:rPr>
                <w:rFonts w:ascii="Times New Roman" w:hAnsi="Times New Roman" w:cs="Times New Roman"/>
                <w:sz w:val="24"/>
                <w:szCs w:val="24"/>
              </w:rPr>
              <w:t xml:space="preserve">- </w:t>
            </w:r>
            <w:r w:rsidRPr="00EC5480">
              <w:rPr>
                <w:rFonts w:ascii="Times New Roman" w:hAnsi="Times New Roman" w:cs="Times New Roman"/>
                <w:sz w:val="24"/>
                <w:szCs w:val="24"/>
              </w:rPr>
              <w:t>школы-</w:t>
            </w:r>
            <w:r w:rsidR="00EC5480" w:rsidRPr="00EC5480">
              <w:rPr>
                <w:rFonts w:ascii="Times New Roman" w:hAnsi="Times New Roman" w:cs="Times New Roman"/>
                <w:sz w:val="24"/>
                <w:szCs w:val="24"/>
              </w:rPr>
              <w:t xml:space="preserve">детского </w:t>
            </w:r>
            <w:r w:rsidRPr="00EC5480">
              <w:rPr>
                <w:rFonts w:ascii="Times New Roman" w:hAnsi="Times New Roman" w:cs="Times New Roman"/>
                <w:sz w:val="24"/>
                <w:szCs w:val="24"/>
              </w:rPr>
              <w:t>сада в п. Калинка;</w:t>
            </w:r>
          </w:p>
          <w:p w:rsidR="00DB3672" w:rsidRPr="00DB3672" w:rsidRDefault="00DB3672" w:rsidP="00DB3672">
            <w:pPr>
              <w:jc w:val="both"/>
              <w:rPr>
                <w:rFonts w:ascii="Times New Roman" w:hAnsi="Times New Roman"/>
                <w:sz w:val="24"/>
                <w:szCs w:val="24"/>
                <w:lang w:eastAsia="ru-RU"/>
              </w:rPr>
            </w:pPr>
            <w:r w:rsidRPr="00DB3672">
              <w:rPr>
                <w:rFonts w:ascii="Times New Roman" w:hAnsi="Times New Roman" w:cs="Times New Roman"/>
                <w:sz w:val="24"/>
                <w:szCs w:val="24"/>
              </w:rPr>
              <w:t xml:space="preserve">- здания Центра внешкольного развития г.п. </w:t>
            </w:r>
            <w:proofErr w:type="spellStart"/>
            <w:r w:rsidRPr="00DB3672">
              <w:rPr>
                <w:rFonts w:ascii="Times New Roman" w:hAnsi="Times New Roman" w:cs="Times New Roman"/>
                <w:sz w:val="24"/>
                <w:szCs w:val="24"/>
              </w:rPr>
              <w:t>Смышляевка</w:t>
            </w:r>
            <w:proofErr w:type="spellEnd"/>
          </w:p>
        </w:tc>
        <w:tc>
          <w:tcPr>
            <w:tcW w:w="2629" w:type="dxa"/>
          </w:tcPr>
          <w:p w:rsidR="00DB3672" w:rsidRPr="00DB3672" w:rsidRDefault="00DB3672" w:rsidP="00DB3672">
            <w:pPr>
              <w:rPr>
                <w:rFonts w:ascii="Times New Roman" w:hAnsi="Times New Roman"/>
                <w:sz w:val="24"/>
                <w:szCs w:val="24"/>
                <w:lang w:eastAsia="ru-RU"/>
              </w:rPr>
            </w:pPr>
            <w:r w:rsidRPr="00DB3672">
              <w:rPr>
                <w:rFonts w:ascii="Times New Roman" w:hAnsi="Times New Roman"/>
                <w:sz w:val="24"/>
                <w:szCs w:val="24"/>
                <w:lang w:eastAsia="ru-RU"/>
              </w:rPr>
              <w:t>Приведение материально-технической базы учреждений образования в соответствие с современными требованиями</w:t>
            </w:r>
          </w:p>
        </w:tc>
        <w:tc>
          <w:tcPr>
            <w:tcW w:w="4175" w:type="dxa"/>
            <w:gridSpan w:val="3"/>
          </w:tcPr>
          <w:p w:rsidR="00DB3672" w:rsidRPr="00DB3672" w:rsidRDefault="00BA185D" w:rsidP="00DB3672">
            <w:pPr>
              <w:jc w:val="both"/>
              <w:rPr>
                <w:rFonts w:ascii="Times New Roman" w:hAnsi="Times New Roman" w:cs="Times New Roman"/>
                <w:sz w:val="24"/>
                <w:szCs w:val="24"/>
              </w:rPr>
            </w:pPr>
            <w:r>
              <w:rPr>
                <w:rFonts w:ascii="Times New Roman" w:hAnsi="Times New Roman" w:cs="Times New Roman"/>
                <w:sz w:val="24"/>
                <w:szCs w:val="24"/>
              </w:rPr>
              <w:t>ГП</w:t>
            </w:r>
            <w:r w:rsidR="00DB3672" w:rsidRPr="00DB3672">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территории муниципального района Волжский Самарской области» на 2011-2019 годы»</w:t>
            </w:r>
          </w:p>
        </w:tc>
        <w:tc>
          <w:tcPr>
            <w:tcW w:w="1276" w:type="dxa"/>
            <w:gridSpan w:val="3"/>
          </w:tcPr>
          <w:p w:rsidR="00DB3672" w:rsidRPr="00DB3672" w:rsidRDefault="00DB3672" w:rsidP="00DB3672">
            <w:pPr>
              <w:tabs>
                <w:tab w:val="left" w:pos="220"/>
              </w:tabs>
              <w:jc w:val="center"/>
              <w:rPr>
                <w:rFonts w:ascii="Times New Roman" w:hAnsi="Times New Roman" w:cs="Times New Roman"/>
                <w:sz w:val="24"/>
                <w:szCs w:val="24"/>
              </w:rPr>
            </w:pPr>
            <w:r w:rsidRPr="00DB3672">
              <w:rPr>
                <w:rFonts w:ascii="Times New Roman" w:hAnsi="Times New Roman" w:cs="Times New Roman"/>
                <w:sz w:val="24"/>
                <w:szCs w:val="24"/>
              </w:rPr>
              <w:t>2018-2021</w:t>
            </w:r>
          </w:p>
        </w:tc>
        <w:tc>
          <w:tcPr>
            <w:tcW w:w="2790" w:type="dxa"/>
            <w:gridSpan w:val="5"/>
          </w:tcPr>
          <w:p w:rsidR="00DB3672" w:rsidRPr="00DB3672" w:rsidRDefault="00DB3672" w:rsidP="008720A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Министерство образования и науки Самарской области,</w:t>
            </w:r>
            <w:r w:rsidR="00B637E7">
              <w:rPr>
                <w:rFonts w:ascii="Times New Roman" w:hAnsi="Times New Roman" w:cs="Times New Roman"/>
                <w:sz w:val="24"/>
                <w:szCs w:val="24"/>
              </w:rPr>
              <w:t xml:space="preserve"> </w:t>
            </w:r>
            <w:r w:rsidR="008720A2">
              <w:rPr>
                <w:rFonts w:ascii="Times New Roman" w:hAnsi="Times New Roman" w:cs="Times New Roman"/>
                <w:sz w:val="24"/>
                <w:szCs w:val="24"/>
              </w:rPr>
              <w:t>МБУ «УГЖКХ»</w:t>
            </w:r>
          </w:p>
        </w:tc>
      </w:tr>
      <w:tr w:rsidR="000056F2" w:rsidRPr="000056F2" w:rsidTr="000C35E6">
        <w:tc>
          <w:tcPr>
            <w:tcW w:w="815" w:type="dxa"/>
          </w:tcPr>
          <w:p w:rsidR="000056F2" w:rsidRPr="000056F2" w:rsidRDefault="00BA5AF4" w:rsidP="000056F2">
            <w:pPr>
              <w:jc w:val="center"/>
              <w:rPr>
                <w:rFonts w:ascii="Times New Roman" w:hAnsi="Times New Roman" w:cs="Times New Roman"/>
                <w:sz w:val="24"/>
                <w:szCs w:val="24"/>
              </w:rPr>
            </w:pPr>
            <w:r>
              <w:rPr>
                <w:rFonts w:ascii="Times New Roman" w:hAnsi="Times New Roman" w:cs="Times New Roman"/>
                <w:sz w:val="24"/>
                <w:szCs w:val="24"/>
              </w:rPr>
              <w:lastRenderedPageBreak/>
              <w:t>3.2.2</w:t>
            </w:r>
          </w:p>
        </w:tc>
        <w:tc>
          <w:tcPr>
            <w:tcW w:w="3544" w:type="dxa"/>
          </w:tcPr>
          <w:p w:rsidR="000056F2" w:rsidRPr="000056F2" w:rsidRDefault="000056F2" w:rsidP="000056F2">
            <w:pPr>
              <w:tabs>
                <w:tab w:val="left" w:pos="220"/>
              </w:tabs>
              <w:jc w:val="both"/>
              <w:rPr>
                <w:rFonts w:ascii="Times New Roman" w:hAnsi="Times New Roman" w:cs="Times New Roman"/>
                <w:sz w:val="24"/>
                <w:szCs w:val="24"/>
                <w:lang w:bidi="en-US"/>
              </w:rPr>
            </w:pPr>
            <w:r w:rsidRPr="000056F2">
              <w:rPr>
                <w:rFonts w:ascii="Times New Roman" w:hAnsi="Times New Roman" w:cs="Times New Roman"/>
                <w:sz w:val="24"/>
                <w:szCs w:val="24"/>
              </w:rPr>
              <w:t>Реализация проекта «Школы ХХ</w:t>
            </w:r>
            <w:r w:rsidRPr="000056F2">
              <w:rPr>
                <w:rFonts w:ascii="Times New Roman" w:hAnsi="Times New Roman" w:cs="Times New Roman"/>
                <w:sz w:val="24"/>
                <w:szCs w:val="24"/>
                <w:lang w:val="en-US"/>
              </w:rPr>
              <w:t>I</w:t>
            </w:r>
            <w:r w:rsidRPr="000056F2">
              <w:rPr>
                <w:rFonts w:ascii="Times New Roman" w:hAnsi="Times New Roman" w:cs="Times New Roman"/>
                <w:sz w:val="24"/>
                <w:szCs w:val="24"/>
              </w:rPr>
              <w:t xml:space="preserve"> века</w:t>
            </w:r>
            <w:r w:rsidRPr="000056F2">
              <w:rPr>
                <w:rFonts w:ascii="Times New Roman" w:hAnsi="Times New Roman" w:cs="Times New Roman"/>
                <w:sz w:val="24"/>
                <w:szCs w:val="24"/>
                <w:lang w:bidi="en-US"/>
              </w:rPr>
              <w:t>»:</w:t>
            </w:r>
          </w:p>
          <w:p w:rsidR="000056F2" w:rsidRPr="000056F2" w:rsidRDefault="000056F2" w:rsidP="000056F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 развитие материально-технической базы учреждений дошкольного, общего и дополнительного образования с учетом современных стандартов;</w:t>
            </w:r>
          </w:p>
          <w:p w:rsidR="000056F2" w:rsidRPr="000056F2" w:rsidRDefault="000056F2" w:rsidP="00CE3E9E">
            <w:pPr>
              <w:jc w:val="both"/>
              <w:rPr>
                <w:rFonts w:ascii="Times New Roman" w:hAnsi="Times New Roman" w:cs="Times New Roman"/>
                <w:sz w:val="24"/>
                <w:szCs w:val="24"/>
              </w:rPr>
            </w:pPr>
            <w:r w:rsidRPr="000056F2">
              <w:rPr>
                <w:rFonts w:ascii="Times New Roman" w:hAnsi="Times New Roman" w:cs="Times New Roman"/>
                <w:sz w:val="24"/>
                <w:szCs w:val="24"/>
              </w:rPr>
              <w:t>- строительство объектов сферы образования, соответствующих современным стандартам (шко</w:t>
            </w:r>
            <w:r w:rsidR="00CE3E9E">
              <w:rPr>
                <w:rFonts w:ascii="Times New Roman" w:hAnsi="Times New Roman" w:cs="Times New Roman"/>
                <w:sz w:val="24"/>
                <w:szCs w:val="24"/>
              </w:rPr>
              <w:t>ла в г.п. Петра Дубрава)</w:t>
            </w:r>
          </w:p>
        </w:tc>
        <w:tc>
          <w:tcPr>
            <w:tcW w:w="2629" w:type="dxa"/>
          </w:tcPr>
          <w:p w:rsidR="000056F2" w:rsidRPr="000056F2" w:rsidRDefault="000056F2" w:rsidP="000056F2">
            <w:pPr>
              <w:jc w:val="both"/>
              <w:rPr>
                <w:rFonts w:ascii="Times New Roman" w:hAnsi="Times New Roman" w:cs="Times New Roman"/>
                <w:sz w:val="24"/>
                <w:szCs w:val="24"/>
                <w:lang w:bidi="en-US"/>
              </w:rPr>
            </w:pPr>
            <w:r>
              <w:rPr>
                <w:rFonts w:ascii="Times New Roman" w:hAnsi="Times New Roman" w:cs="Times New Roman"/>
                <w:sz w:val="24"/>
                <w:szCs w:val="24"/>
              </w:rPr>
              <w:t>С</w:t>
            </w:r>
            <w:r w:rsidRPr="000056F2">
              <w:rPr>
                <w:rFonts w:ascii="Times New Roman" w:hAnsi="Times New Roman" w:cs="Times New Roman"/>
                <w:sz w:val="24"/>
                <w:szCs w:val="24"/>
              </w:rPr>
              <w:t>оздание инфраструктуры сферы образования, соответствующей современным стандартам, и внедрение в образовательный процесс инновационных технологий</w:t>
            </w:r>
            <w:r w:rsidRPr="000056F2">
              <w:rPr>
                <w:rFonts w:ascii="Times New Roman" w:hAnsi="Times New Roman" w:cs="Times New Roman"/>
                <w:sz w:val="24"/>
                <w:szCs w:val="24"/>
                <w:lang w:bidi="en-US"/>
              </w:rPr>
              <w:t xml:space="preserve"> </w:t>
            </w:r>
          </w:p>
          <w:p w:rsidR="000056F2" w:rsidRPr="000056F2" w:rsidRDefault="000056F2" w:rsidP="000056F2">
            <w:pPr>
              <w:tabs>
                <w:tab w:val="left" w:pos="220"/>
              </w:tabs>
              <w:jc w:val="both"/>
              <w:rPr>
                <w:rFonts w:ascii="Times New Roman" w:hAnsi="Times New Roman" w:cs="Times New Roman"/>
                <w:sz w:val="24"/>
                <w:szCs w:val="24"/>
              </w:rPr>
            </w:pPr>
          </w:p>
        </w:tc>
        <w:tc>
          <w:tcPr>
            <w:tcW w:w="4175" w:type="dxa"/>
            <w:gridSpan w:val="3"/>
          </w:tcPr>
          <w:p w:rsidR="000056F2" w:rsidRPr="000056F2" w:rsidRDefault="000056F2" w:rsidP="000056F2">
            <w:pPr>
              <w:tabs>
                <w:tab w:val="left" w:pos="220"/>
              </w:tabs>
              <w:rPr>
                <w:rFonts w:ascii="Times New Roman" w:hAnsi="Times New Roman" w:cs="Times New Roman"/>
                <w:sz w:val="24"/>
                <w:szCs w:val="24"/>
              </w:rPr>
            </w:pPr>
            <w:r w:rsidRPr="000056F2">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DB3672">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w:t>
            </w:r>
            <w:r>
              <w:rPr>
                <w:rFonts w:ascii="Times New Roman" w:hAnsi="Times New Roman" w:cs="Times New Roman"/>
                <w:sz w:val="24"/>
                <w:szCs w:val="24"/>
              </w:rPr>
              <w:t xml:space="preserve"> </w:t>
            </w:r>
            <w:r w:rsidRPr="000056F2">
              <w:rPr>
                <w:rFonts w:ascii="Times New Roman" w:hAnsi="Times New Roman" w:cs="Times New Roman"/>
                <w:sz w:val="24"/>
                <w:szCs w:val="24"/>
              </w:rPr>
              <w:t>МП «Строительство, реконструкция и ремонт объектов образования на территории муниципального района Волжский Самарской области» на 2011-2019 годы»</w:t>
            </w:r>
          </w:p>
        </w:tc>
        <w:tc>
          <w:tcPr>
            <w:tcW w:w="1276" w:type="dxa"/>
            <w:gridSpan w:val="3"/>
          </w:tcPr>
          <w:p w:rsidR="000056F2" w:rsidRPr="000056F2" w:rsidRDefault="000056F2" w:rsidP="000056F2">
            <w:pPr>
              <w:shd w:val="clear" w:color="auto" w:fill="FFFFFF"/>
              <w:jc w:val="both"/>
              <w:rPr>
                <w:rFonts w:ascii="Times New Roman" w:hAnsi="Times New Roman" w:cs="Times New Roman"/>
                <w:sz w:val="24"/>
                <w:szCs w:val="24"/>
              </w:rPr>
            </w:pPr>
            <w:r w:rsidRPr="000056F2">
              <w:rPr>
                <w:rFonts w:ascii="Times New Roman" w:hAnsi="Times New Roman" w:cs="Times New Roman"/>
                <w:sz w:val="24"/>
                <w:szCs w:val="24"/>
              </w:rPr>
              <w:t>2019-2024</w:t>
            </w:r>
          </w:p>
        </w:tc>
        <w:tc>
          <w:tcPr>
            <w:tcW w:w="2790" w:type="dxa"/>
            <w:gridSpan w:val="5"/>
          </w:tcPr>
          <w:p w:rsidR="000056F2" w:rsidRPr="00EC5480" w:rsidRDefault="000056F2" w:rsidP="008720A2">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образования и науки Самарской области, Отдел реализации полномочий в образовании м.р. Волжский</w:t>
            </w:r>
            <w:r w:rsidR="008720A2">
              <w:rPr>
                <w:rFonts w:ascii="Times New Roman" w:hAnsi="Times New Roman" w:cs="Times New Roman"/>
                <w:sz w:val="24"/>
                <w:szCs w:val="24"/>
              </w:rPr>
              <w:t>, МБУ «УГЖКХ»</w:t>
            </w:r>
            <w:r w:rsidR="00CE3E9E" w:rsidRPr="00EC5480">
              <w:rPr>
                <w:rFonts w:ascii="Times New Roman" w:hAnsi="Times New Roman" w:cs="Times New Roman"/>
                <w:sz w:val="24"/>
                <w:szCs w:val="24"/>
              </w:rPr>
              <w:t>, Поволжское управление министерства образования и науки Самарской области</w:t>
            </w:r>
          </w:p>
        </w:tc>
      </w:tr>
      <w:tr w:rsidR="000056F2" w:rsidRPr="000056F2" w:rsidTr="000C35E6">
        <w:tc>
          <w:tcPr>
            <w:tcW w:w="815" w:type="dxa"/>
          </w:tcPr>
          <w:p w:rsidR="000056F2" w:rsidRPr="000056F2" w:rsidRDefault="00BA5AF4" w:rsidP="005A6C9C">
            <w:pPr>
              <w:jc w:val="center"/>
              <w:rPr>
                <w:rFonts w:ascii="Times New Roman" w:hAnsi="Times New Roman" w:cs="Times New Roman"/>
                <w:sz w:val="24"/>
                <w:szCs w:val="24"/>
              </w:rPr>
            </w:pPr>
            <w:r>
              <w:rPr>
                <w:rFonts w:ascii="Times New Roman" w:hAnsi="Times New Roman" w:cs="Times New Roman"/>
                <w:sz w:val="24"/>
                <w:szCs w:val="24"/>
              </w:rPr>
              <w:t>3.2.</w:t>
            </w:r>
            <w:r w:rsidR="00B637E7">
              <w:rPr>
                <w:rFonts w:ascii="Times New Roman" w:hAnsi="Times New Roman" w:cs="Times New Roman"/>
                <w:sz w:val="24"/>
                <w:szCs w:val="24"/>
              </w:rPr>
              <w:t>3</w:t>
            </w:r>
          </w:p>
        </w:tc>
        <w:tc>
          <w:tcPr>
            <w:tcW w:w="3544" w:type="dxa"/>
          </w:tcPr>
          <w:p w:rsidR="000056F2" w:rsidRPr="000056F2" w:rsidRDefault="000056F2" w:rsidP="000056F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Создание современной цифровой образовательной среды, развитие дистанционного обучения</w:t>
            </w:r>
          </w:p>
        </w:tc>
        <w:tc>
          <w:tcPr>
            <w:tcW w:w="2629" w:type="dxa"/>
          </w:tcPr>
          <w:p w:rsidR="000056F2" w:rsidRPr="000056F2" w:rsidRDefault="000056F2" w:rsidP="000056F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Увеличение до 40% доли обучающихся общеобразовательных организаций, успешно продемонстрировавших высокий уровень владения цифровыми навыками к 2024 г.</w:t>
            </w:r>
          </w:p>
        </w:tc>
        <w:tc>
          <w:tcPr>
            <w:tcW w:w="4175" w:type="dxa"/>
            <w:gridSpan w:val="3"/>
          </w:tcPr>
          <w:p w:rsidR="000056F2" w:rsidRPr="000056F2" w:rsidRDefault="000056F2" w:rsidP="000056F2">
            <w:pPr>
              <w:tabs>
                <w:tab w:val="left" w:pos="220"/>
              </w:tabs>
              <w:rPr>
                <w:rFonts w:ascii="Times New Roman" w:hAnsi="Times New Roman" w:cs="Times New Roman"/>
                <w:sz w:val="24"/>
                <w:szCs w:val="24"/>
              </w:rPr>
            </w:pPr>
            <w:r w:rsidRPr="000056F2">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0056F2">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«Дети Волжского района» на 2017-2019 гг.»</w:t>
            </w:r>
          </w:p>
        </w:tc>
        <w:tc>
          <w:tcPr>
            <w:tcW w:w="1276" w:type="dxa"/>
            <w:gridSpan w:val="3"/>
          </w:tcPr>
          <w:p w:rsidR="000056F2" w:rsidRPr="000056F2" w:rsidRDefault="000056F2" w:rsidP="000056F2">
            <w:pPr>
              <w:shd w:val="clear" w:color="auto" w:fill="FFFFFF"/>
              <w:jc w:val="both"/>
              <w:rPr>
                <w:rFonts w:ascii="Times New Roman" w:hAnsi="Times New Roman" w:cs="Times New Roman"/>
                <w:sz w:val="24"/>
                <w:szCs w:val="24"/>
              </w:rPr>
            </w:pPr>
            <w:r w:rsidRPr="000056F2">
              <w:rPr>
                <w:rFonts w:ascii="Times New Roman" w:hAnsi="Times New Roman" w:cs="Times New Roman"/>
                <w:sz w:val="24"/>
                <w:szCs w:val="24"/>
              </w:rPr>
              <w:t>2019-2024</w:t>
            </w:r>
          </w:p>
        </w:tc>
        <w:tc>
          <w:tcPr>
            <w:tcW w:w="2790" w:type="dxa"/>
            <w:gridSpan w:val="5"/>
          </w:tcPr>
          <w:p w:rsidR="000056F2" w:rsidRPr="00EC5480" w:rsidRDefault="000056F2" w:rsidP="00CE3E9E">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образования и науки Самарской области, МКУ «Отдел по делам семьи, материнства и детства» Администрации муниципального района Волжский»</w:t>
            </w:r>
            <w:r w:rsidR="00CE3E9E" w:rsidRPr="00EC5480">
              <w:rPr>
                <w:rFonts w:ascii="Times New Roman" w:hAnsi="Times New Roman" w:cs="Times New Roman"/>
                <w:sz w:val="24"/>
                <w:szCs w:val="24"/>
              </w:rPr>
              <w:t>, Поволжское управление министерства образования и науки Самарской области</w:t>
            </w:r>
          </w:p>
        </w:tc>
      </w:tr>
      <w:tr w:rsidR="000056F2" w:rsidRPr="005A6C9C" w:rsidTr="000C35E6">
        <w:tc>
          <w:tcPr>
            <w:tcW w:w="815" w:type="dxa"/>
          </w:tcPr>
          <w:p w:rsidR="000056F2" w:rsidRPr="000056F2" w:rsidRDefault="00BA5AF4" w:rsidP="005A6C9C">
            <w:pPr>
              <w:jc w:val="center"/>
              <w:rPr>
                <w:rFonts w:ascii="Times New Roman" w:hAnsi="Times New Roman" w:cs="Times New Roman"/>
                <w:sz w:val="24"/>
                <w:szCs w:val="24"/>
              </w:rPr>
            </w:pPr>
            <w:r>
              <w:rPr>
                <w:rFonts w:ascii="Times New Roman" w:hAnsi="Times New Roman" w:cs="Times New Roman"/>
                <w:sz w:val="24"/>
                <w:szCs w:val="24"/>
              </w:rPr>
              <w:t>3.2.</w:t>
            </w:r>
            <w:r w:rsidR="00B637E7">
              <w:rPr>
                <w:rFonts w:ascii="Times New Roman" w:hAnsi="Times New Roman" w:cs="Times New Roman"/>
                <w:sz w:val="24"/>
                <w:szCs w:val="24"/>
              </w:rPr>
              <w:t>4</w:t>
            </w:r>
          </w:p>
        </w:tc>
        <w:tc>
          <w:tcPr>
            <w:tcW w:w="3544" w:type="dxa"/>
          </w:tcPr>
          <w:p w:rsidR="000056F2" w:rsidRPr="000056F2" w:rsidRDefault="000056F2" w:rsidP="005A6C9C">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Создание условий для обучения детей с ограниченными возможностями здоровья</w:t>
            </w:r>
          </w:p>
        </w:tc>
        <w:tc>
          <w:tcPr>
            <w:tcW w:w="2629" w:type="dxa"/>
          </w:tcPr>
          <w:p w:rsidR="000056F2" w:rsidRPr="000056F2" w:rsidRDefault="000056F2" w:rsidP="005A6C9C">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Обеспечение инклюзивного образования для детей с ОВЗ</w:t>
            </w:r>
          </w:p>
        </w:tc>
        <w:tc>
          <w:tcPr>
            <w:tcW w:w="4175" w:type="dxa"/>
            <w:gridSpan w:val="3"/>
          </w:tcPr>
          <w:p w:rsidR="000056F2" w:rsidRPr="000056F2" w:rsidRDefault="000056F2" w:rsidP="000056F2">
            <w:pPr>
              <w:tabs>
                <w:tab w:val="left" w:pos="220"/>
              </w:tabs>
              <w:rPr>
                <w:rFonts w:ascii="Times New Roman" w:hAnsi="Times New Roman" w:cs="Times New Roman"/>
                <w:sz w:val="24"/>
                <w:szCs w:val="24"/>
              </w:rPr>
            </w:pPr>
            <w:r w:rsidRPr="000056F2">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0056F2">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«Дети Волжского района» на 2017-2019 гг.», МП </w:t>
            </w:r>
            <w:r w:rsidRPr="000056F2">
              <w:rPr>
                <w:rFonts w:ascii="Times New Roman" w:eastAsia="Times New Roman" w:hAnsi="Times New Roman" w:cs="Times New Roman"/>
                <w:bCs/>
                <w:sz w:val="24"/>
                <w:szCs w:val="24"/>
              </w:rPr>
              <w:t>«Доступная среда</w:t>
            </w:r>
            <w:r w:rsidR="00665E19">
              <w:rPr>
                <w:rFonts w:ascii="Times New Roman" w:eastAsia="Times New Roman" w:hAnsi="Times New Roman" w:cs="Times New Roman"/>
                <w:bCs/>
                <w:sz w:val="24"/>
                <w:szCs w:val="24"/>
              </w:rPr>
              <w:t xml:space="preserve"> на 2019-2021гг</w:t>
            </w:r>
            <w:r w:rsidRPr="000056F2">
              <w:rPr>
                <w:rFonts w:ascii="Times New Roman" w:eastAsia="Times New Roman" w:hAnsi="Times New Roman" w:cs="Times New Roman"/>
                <w:bCs/>
                <w:sz w:val="24"/>
                <w:szCs w:val="24"/>
              </w:rPr>
              <w:t>»</w:t>
            </w:r>
          </w:p>
        </w:tc>
        <w:tc>
          <w:tcPr>
            <w:tcW w:w="1276" w:type="dxa"/>
            <w:gridSpan w:val="3"/>
          </w:tcPr>
          <w:p w:rsidR="000056F2" w:rsidRPr="000056F2" w:rsidRDefault="000056F2" w:rsidP="000056F2">
            <w:pPr>
              <w:shd w:val="clear" w:color="auto" w:fill="FFFFFF"/>
              <w:jc w:val="both"/>
              <w:rPr>
                <w:rFonts w:ascii="Times New Roman" w:hAnsi="Times New Roman" w:cs="Times New Roman"/>
                <w:sz w:val="24"/>
                <w:szCs w:val="24"/>
              </w:rPr>
            </w:pPr>
            <w:r w:rsidRPr="000056F2">
              <w:rPr>
                <w:rFonts w:ascii="Times New Roman" w:hAnsi="Times New Roman" w:cs="Times New Roman"/>
                <w:sz w:val="24"/>
                <w:szCs w:val="24"/>
              </w:rPr>
              <w:t>2019-2030</w:t>
            </w:r>
          </w:p>
        </w:tc>
        <w:tc>
          <w:tcPr>
            <w:tcW w:w="2790" w:type="dxa"/>
            <w:gridSpan w:val="5"/>
          </w:tcPr>
          <w:p w:rsidR="000056F2" w:rsidRPr="00EC5480" w:rsidRDefault="000056F2" w:rsidP="00CE3E9E">
            <w:pPr>
              <w:tabs>
                <w:tab w:val="left" w:pos="220"/>
              </w:tabs>
              <w:jc w:val="both"/>
              <w:rPr>
                <w:rFonts w:ascii="Times New Roman" w:hAnsi="Times New Roman" w:cs="Times New Roman"/>
                <w:sz w:val="24"/>
                <w:szCs w:val="24"/>
              </w:rPr>
            </w:pPr>
            <w:r w:rsidRPr="00EC5480">
              <w:rPr>
                <w:rFonts w:ascii="Times New Roman" w:eastAsia="Calibri" w:hAnsi="Times New Roman" w:cs="Times New Roman"/>
                <w:sz w:val="24"/>
                <w:szCs w:val="24"/>
              </w:rPr>
              <w:t>Министерство социально-демографической и семейной политики Самарской области,</w:t>
            </w:r>
            <w:r w:rsidRPr="00EC5480">
              <w:rPr>
                <w:rFonts w:ascii="Times New Roman" w:hAnsi="Times New Roman" w:cs="Times New Roman"/>
                <w:sz w:val="24"/>
                <w:szCs w:val="24"/>
              </w:rPr>
              <w:t xml:space="preserve"> Министерство образования и науки Самарской области, </w:t>
            </w:r>
            <w:r w:rsidRPr="00EC5480">
              <w:rPr>
                <w:rFonts w:ascii="Times New Roman" w:hAnsi="Times New Roman"/>
                <w:sz w:val="24"/>
                <w:szCs w:val="28"/>
              </w:rPr>
              <w:t xml:space="preserve">МКУ «Отдел по делам семьи, материнства </w:t>
            </w:r>
            <w:r w:rsidRPr="00EC5480">
              <w:rPr>
                <w:rFonts w:ascii="Times New Roman" w:hAnsi="Times New Roman"/>
                <w:sz w:val="24"/>
                <w:szCs w:val="28"/>
              </w:rPr>
              <w:lastRenderedPageBreak/>
              <w:t>и детства» Администрации муниципального района Волжский»</w:t>
            </w:r>
            <w:r w:rsidR="00CE3E9E" w:rsidRPr="00EC5480">
              <w:rPr>
                <w:rFonts w:ascii="Times New Roman" w:hAnsi="Times New Roman"/>
                <w:sz w:val="24"/>
                <w:szCs w:val="28"/>
              </w:rPr>
              <w:t xml:space="preserve">, </w:t>
            </w:r>
            <w:r w:rsidR="00CE3E9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0056F2" w:rsidRPr="005A6C9C" w:rsidTr="000C35E6">
        <w:tc>
          <w:tcPr>
            <w:tcW w:w="815" w:type="dxa"/>
          </w:tcPr>
          <w:p w:rsidR="000056F2" w:rsidRPr="00F418FB" w:rsidRDefault="00BA5AF4" w:rsidP="005A6C9C">
            <w:pPr>
              <w:jc w:val="center"/>
              <w:rPr>
                <w:rFonts w:ascii="Times New Roman" w:hAnsi="Times New Roman" w:cs="Times New Roman"/>
                <w:sz w:val="24"/>
                <w:szCs w:val="24"/>
              </w:rPr>
            </w:pPr>
            <w:r w:rsidRPr="00F418FB">
              <w:rPr>
                <w:rFonts w:ascii="Times New Roman" w:hAnsi="Times New Roman" w:cs="Times New Roman"/>
                <w:sz w:val="24"/>
                <w:szCs w:val="24"/>
              </w:rPr>
              <w:lastRenderedPageBreak/>
              <w:t>3.2.</w:t>
            </w:r>
            <w:r w:rsidR="00B637E7" w:rsidRPr="00F418FB">
              <w:rPr>
                <w:rFonts w:ascii="Times New Roman" w:hAnsi="Times New Roman" w:cs="Times New Roman"/>
                <w:sz w:val="24"/>
                <w:szCs w:val="24"/>
              </w:rPr>
              <w:t>5</w:t>
            </w:r>
          </w:p>
        </w:tc>
        <w:tc>
          <w:tcPr>
            <w:tcW w:w="3544" w:type="dxa"/>
          </w:tcPr>
          <w:p w:rsidR="000056F2" w:rsidRPr="00F418FB" w:rsidRDefault="000056F2" w:rsidP="005A6C9C">
            <w:pPr>
              <w:tabs>
                <w:tab w:val="left" w:pos="220"/>
              </w:tabs>
              <w:jc w:val="both"/>
              <w:rPr>
                <w:rFonts w:ascii="Times New Roman" w:hAnsi="Times New Roman" w:cs="Times New Roman"/>
                <w:sz w:val="24"/>
                <w:szCs w:val="24"/>
              </w:rPr>
            </w:pPr>
            <w:r w:rsidRPr="00F418FB">
              <w:rPr>
                <w:rFonts w:ascii="Times New Roman" w:hAnsi="Times New Roman" w:cs="Times New Roman"/>
                <w:sz w:val="24"/>
                <w:szCs w:val="24"/>
              </w:rPr>
              <w:t>Создание условий для консолидации образовательной и инновационной деятельности</w:t>
            </w:r>
          </w:p>
        </w:tc>
        <w:tc>
          <w:tcPr>
            <w:tcW w:w="2629" w:type="dxa"/>
          </w:tcPr>
          <w:p w:rsidR="000056F2" w:rsidRPr="00BA5AF4" w:rsidRDefault="000056F2" w:rsidP="005A6C9C">
            <w:pPr>
              <w:tabs>
                <w:tab w:val="left" w:pos="220"/>
              </w:tabs>
              <w:jc w:val="both"/>
              <w:rPr>
                <w:rFonts w:ascii="Times New Roman" w:hAnsi="Times New Roman" w:cs="Times New Roman"/>
                <w:sz w:val="24"/>
                <w:szCs w:val="24"/>
              </w:rPr>
            </w:pPr>
            <w:r w:rsidRPr="00BA5AF4">
              <w:rPr>
                <w:rFonts w:ascii="Times New Roman" w:hAnsi="Times New Roman" w:cs="Times New Roman"/>
                <w:sz w:val="24"/>
                <w:szCs w:val="24"/>
              </w:rPr>
              <w:t>Развитие практико-ориентированного обучения</w:t>
            </w:r>
          </w:p>
        </w:tc>
        <w:tc>
          <w:tcPr>
            <w:tcW w:w="4175" w:type="dxa"/>
            <w:gridSpan w:val="3"/>
          </w:tcPr>
          <w:p w:rsidR="000056F2" w:rsidRPr="00BA5AF4" w:rsidRDefault="000056F2" w:rsidP="001F5550">
            <w:pPr>
              <w:tabs>
                <w:tab w:val="left" w:pos="220"/>
              </w:tabs>
              <w:rPr>
                <w:rFonts w:ascii="Times New Roman" w:hAnsi="Times New Roman" w:cs="Times New Roman"/>
                <w:sz w:val="24"/>
                <w:szCs w:val="24"/>
              </w:rPr>
            </w:pPr>
            <w:r w:rsidRPr="00BA5AF4">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BA5AF4">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«Дети Волж</w:t>
            </w:r>
            <w:r w:rsidR="001F5550">
              <w:rPr>
                <w:rFonts w:ascii="Times New Roman" w:hAnsi="Times New Roman" w:cs="Times New Roman"/>
                <w:sz w:val="24"/>
                <w:szCs w:val="24"/>
              </w:rPr>
              <w:t>ского района» на 2017-2019 гг.»</w:t>
            </w:r>
          </w:p>
        </w:tc>
        <w:tc>
          <w:tcPr>
            <w:tcW w:w="1276" w:type="dxa"/>
            <w:gridSpan w:val="3"/>
          </w:tcPr>
          <w:p w:rsidR="000056F2" w:rsidRPr="00BA5AF4" w:rsidRDefault="000056F2" w:rsidP="00BA5AF4">
            <w:pPr>
              <w:shd w:val="clear" w:color="auto" w:fill="FFFFFF"/>
              <w:jc w:val="both"/>
              <w:rPr>
                <w:rFonts w:ascii="Times New Roman" w:hAnsi="Times New Roman" w:cs="Times New Roman"/>
                <w:sz w:val="24"/>
                <w:szCs w:val="24"/>
              </w:rPr>
            </w:pPr>
            <w:r w:rsidRPr="00BA5AF4">
              <w:rPr>
                <w:rFonts w:ascii="Times New Roman" w:hAnsi="Times New Roman" w:cs="Times New Roman"/>
                <w:sz w:val="24"/>
                <w:szCs w:val="24"/>
              </w:rPr>
              <w:t>2019-2030</w:t>
            </w:r>
          </w:p>
        </w:tc>
        <w:tc>
          <w:tcPr>
            <w:tcW w:w="2790" w:type="dxa"/>
            <w:gridSpan w:val="5"/>
          </w:tcPr>
          <w:p w:rsidR="000056F2" w:rsidRPr="00EC5480" w:rsidRDefault="001F5550" w:rsidP="005A6C9C">
            <w:pPr>
              <w:tabs>
                <w:tab w:val="left" w:pos="220"/>
              </w:tabs>
              <w:jc w:val="both"/>
              <w:rPr>
                <w:rFonts w:ascii="Times New Roman" w:hAnsi="Times New Roman" w:cs="Times New Roman"/>
                <w:sz w:val="24"/>
                <w:szCs w:val="24"/>
              </w:rPr>
            </w:pPr>
            <w:r w:rsidRPr="00EC5480">
              <w:rPr>
                <w:rFonts w:ascii="Times New Roman" w:hAnsi="Times New Roman"/>
                <w:sz w:val="24"/>
                <w:szCs w:val="28"/>
              </w:rPr>
              <w:t>МКУ «Отдел по делам семьи, материнства и детства» Администрации муниципального района Волжский»</w:t>
            </w:r>
            <w:r w:rsidR="00CE3E9E" w:rsidRPr="00EC5480">
              <w:rPr>
                <w:rFonts w:ascii="Times New Roman" w:hAnsi="Times New Roman"/>
                <w:sz w:val="24"/>
                <w:szCs w:val="28"/>
              </w:rPr>
              <w:t xml:space="preserve">, </w:t>
            </w:r>
            <w:r w:rsidR="00CE3E9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0056F2" w:rsidRPr="007B1106" w:rsidTr="00CD0BE3">
        <w:tc>
          <w:tcPr>
            <w:tcW w:w="15229" w:type="dxa"/>
            <w:gridSpan w:val="14"/>
            <w:tcBorders>
              <w:top w:val="single" w:sz="4" w:space="0" w:color="auto"/>
              <w:left w:val="single" w:sz="4" w:space="0" w:color="auto"/>
              <w:bottom w:val="single" w:sz="4" w:space="0" w:color="auto"/>
              <w:right w:val="single" w:sz="4" w:space="0" w:color="auto"/>
            </w:tcBorders>
          </w:tcPr>
          <w:p w:rsidR="000056F2" w:rsidRPr="007B1106" w:rsidRDefault="000056F2" w:rsidP="007B1106">
            <w:pPr>
              <w:rPr>
                <w:rFonts w:ascii="Times New Roman" w:hAnsi="Times New Roman" w:cs="Times New Roman"/>
                <w:i/>
                <w:sz w:val="24"/>
                <w:szCs w:val="24"/>
              </w:rPr>
            </w:pPr>
            <w:r w:rsidRPr="007B1106">
              <w:rPr>
                <w:rFonts w:ascii="Times New Roman" w:hAnsi="Times New Roman" w:cs="Times New Roman"/>
                <w:i/>
                <w:sz w:val="24"/>
                <w:szCs w:val="24"/>
              </w:rPr>
              <w:t xml:space="preserve">Задача 3.3 </w:t>
            </w:r>
            <w:r w:rsidR="007B1106" w:rsidRPr="007B1106">
              <w:rPr>
                <w:rStyle w:val="23"/>
                <w:rFonts w:eastAsiaTheme="minorHAnsi"/>
                <w:i/>
                <w:sz w:val="24"/>
                <w:szCs w:val="24"/>
                <w:u w:val="none"/>
              </w:rPr>
              <w:t xml:space="preserve">Повышение качества </w:t>
            </w:r>
            <w:r w:rsidR="007B1106" w:rsidRPr="007B1106">
              <w:rPr>
                <w:rFonts w:ascii="Times New Roman" w:hAnsi="Times New Roman" w:cs="Times New Roman"/>
                <w:i/>
                <w:sz w:val="24"/>
                <w:szCs w:val="24"/>
              </w:rPr>
              <w:t xml:space="preserve">общего </w:t>
            </w:r>
            <w:r w:rsidR="007B1106" w:rsidRPr="007B1106">
              <w:rPr>
                <w:rStyle w:val="23"/>
                <w:rFonts w:eastAsiaTheme="minorHAnsi"/>
                <w:i/>
                <w:sz w:val="24"/>
                <w:szCs w:val="24"/>
                <w:u w:val="none"/>
              </w:rPr>
              <w:t>образования</w:t>
            </w:r>
            <w:r w:rsidRPr="007B1106">
              <w:rPr>
                <w:rFonts w:ascii="Times New Roman" w:hAnsi="Times New Roman" w:cs="Times New Roman"/>
                <w:i/>
                <w:sz w:val="24"/>
                <w:szCs w:val="24"/>
              </w:rPr>
              <w:t xml:space="preserve">, </w:t>
            </w:r>
            <w:r w:rsidR="007B1106" w:rsidRPr="007B1106">
              <w:rPr>
                <w:rFonts w:ascii="Times New Roman" w:hAnsi="Times New Roman" w:cs="Times New Roman"/>
                <w:i/>
                <w:sz w:val="24"/>
                <w:szCs w:val="24"/>
              </w:rPr>
              <w:t>выявление и поддержка одаренных детей</w:t>
            </w:r>
          </w:p>
        </w:tc>
      </w:tr>
      <w:tr w:rsidR="00E1753C" w:rsidRPr="00E1753C" w:rsidTr="000C35E6">
        <w:tc>
          <w:tcPr>
            <w:tcW w:w="815" w:type="dxa"/>
          </w:tcPr>
          <w:p w:rsidR="00E1753C" w:rsidRPr="005A6C9C"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3.3.1</w:t>
            </w:r>
          </w:p>
        </w:tc>
        <w:tc>
          <w:tcPr>
            <w:tcW w:w="3544" w:type="dxa"/>
          </w:tcPr>
          <w:p w:rsidR="00E1753C" w:rsidRPr="00E1753C" w:rsidRDefault="00E1753C" w:rsidP="005A6C9C">
            <w:pPr>
              <w:tabs>
                <w:tab w:val="left" w:pos="220"/>
              </w:tabs>
              <w:jc w:val="both"/>
              <w:rPr>
                <w:rFonts w:ascii="Times New Roman" w:hAnsi="Times New Roman" w:cs="Times New Roman"/>
                <w:sz w:val="24"/>
                <w:szCs w:val="24"/>
              </w:rPr>
            </w:pPr>
            <w:r w:rsidRPr="00E1753C">
              <w:rPr>
                <w:rFonts w:ascii="Times New Roman" w:hAnsi="Times New Roman" w:cs="Times New Roman"/>
                <w:sz w:val="24"/>
                <w:szCs w:val="24"/>
              </w:rPr>
              <w:t xml:space="preserve">Разработка и апробация вариативных и уровневых образовательных программ в соответствии с запросами обучающихся, </w:t>
            </w:r>
            <w:r w:rsidR="00CE3E9E">
              <w:rPr>
                <w:rFonts w:ascii="Times New Roman" w:hAnsi="Times New Roman" w:cs="Times New Roman"/>
                <w:sz w:val="24"/>
                <w:szCs w:val="24"/>
              </w:rPr>
              <w:t>и</w:t>
            </w:r>
            <w:r w:rsidRPr="00E1753C">
              <w:rPr>
                <w:rFonts w:ascii="Times New Roman" w:hAnsi="Times New Roman" w:cs="Times New Roman"/>
                <w:sz w:val="24"/>
                <w:szCs w:val="24"/>
              </w:rPr>
              <w:t>спользование лучших образовательных практик</w:t>
            </w:r>
          </w:p>
        </w:tc>
        <w:tc>
          <w:tcPr>
            <w:tcW w:w="2629" w:type="dxa"/>
          </w:tcPr>
          <w:p w:rsidR="00E1753C" w:rsidRPr="00E1753C" w:rsidRDefault="00E1753C" w:rsidP="005A6C9C">
            <w:pPr>
              <w:tabs>
                <w:tab w:val="left" w:pos="220"/>
              </w:tabs>
              <w:jc w:val="both"/>
              <w:rPr>
                <w:rFonts w:ascii="Times New Roman" w:hAnsi="Times New Roman" w:cs="Times New Roman"/>
                <w:sz w:val="24"/>
                <w:szCs w:val="24"/>
              </w:rPr>
            </w:pPr>
            <w:r w:rsidRPr="00E1753C">
              <w:rPr>
                <w:rStyle w:val="23"/>
                <w:rFonts w:eastAsiaTheme="minorHAnsi"/>
                <w:sz w:val="24"/>
                <w:szCs w:val="24"/>
                <w:u w:val="none"/>
              </w:rPr>
              <w:t xml:space="preserve">Совершенствование </w:t>
            </w:r>
            <w:r w:rsidRPr="00E1753C">
              <w:rPr>
                <w:rFonts w:ascii="Times New Roman" w:hAnsi="Times New Roman" w:cs="Times New Roman"/>
                <w:sz w:val="24"/>
                <w:szCs w:val="24"/>
              </w:rPr>
              <w:t>содержания образования, образовательных программ</w:t>
            </w:r>
          </w:p>
        </w:tc>
        <w:tc>
          <w:tcPr>
            <w:tcW w:w="4175" w:type="dxa"/>
            <w:gridSpan w:val="3"/>
          </w:tcPr>
          <w:p w:rsidR="00E1753C" w:rsidRPr="00E1753C" w:rsidRDefault="00E1753C" w:rsidP="00E1753C">
            <w:pPr>
              <w:tabs>
                <w:tab w:val="left" w:pos="220"/>
              </w:tabs>
              <w:rPr>
                <w:rFonts w:ascii="Times New Roman" w:hAnsi="Times New Roman" w:cs="Times New Roman"/>
                <w:sz w:val="24"/>
                <w:szCs w:val="24"/>
              </w:rPr>
            </w:pPr>
            <w:r w:rsidRPr="00E1753C">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E1753C">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w:t>
            </w:r>
          </w:p>
        </w:tc>
        <w:tc>
          <w:tcPr>
            <w:tcW w:w="1276" w:type="dxa"/>
            <w:gridSpan w:val="3"/>
          </w:tcPr>
          <w:p w:rsidR="00E1753C" w:rsidRPr="00E1753C" w:rsidRDefault="00E1753C" w:rsidP="005A6C9C">
            <w:pPr>
              <w:shd w:val="clear" w:color="auto" w:fill="FFFFFF"/>
              <w:jc w:val="both"/>
              <w:rPr>
                <w:rFonts w:ascii="Times New Roman" w:hAnsi="Times New Roman" w:cs="Times New Roman"/>
                <w:sz w:val="24"/>
                <w:szCs w:val="24"/>
              </w:rPr>
            </w:pPr>
            <w:r w:rsidRPr="00E1753C">
              <w:rPr>
                <w:rFonts w:ascii="Times New Roman" w:hAnsi="Times New Roman" w:cs="Times New Roman"/>
                <w:sz w:val="24"/>
                <w:szCs w:val="24"/>
              </w:rPr>
              <w:t>2019-2024</w:t>
            </w:r>
          </w:p>
          <w:p w:rsidR="00E1753C" w:rsidRPr="00E1753C" w:rsidRDefault="00E1753C" w:rsidP="005A6C9C">
            <w:pPr>
              <w:tabs>
                <w:tab w:val="left" w:pos="220"/>
              </w:tabs>
              <w:jc w:val="center"/>
              <w:rPr>
                <w:rFonts w:ascii="Times New Roman" w:hAnsi="Times New Roman" w:cs="Times New Roman"/>
                <w:sz w:val="24"/>
                <w:szCs w:val="24"/>
              </w:rPr>
            </w:pPr>
          </w:p>
        </w:tc>
        <w:tc>
          <w:tcPr>
            <w:tcW w:w="2790" w:type="dxa"/>
            <w:gridSpan w:val="5"/>
          </w:tcPr>
          <w:p w:rsidR="00E1753C" w:rsidRPr="00EC5480" w:rsidRDefault="00E1753C" w:rsidP="00E1753C">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00CE3E9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0056F2" w:rsidRPr="00E1753C" w:rsidTr="000C35E6">
        <w:tc>
          <w:tcPr>
            <w:tcW w:w="815" w:type="dxa"/>
          </w:tcPr>
          <w:p w:rsidR="000056F2" w:rsidRPr="00E1753C"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3.3.2</w:t>
            </w:r>
          </w:p>
        </w:tc>
        <w:tc>
          <w:tcPr>
            <w:tcW w:w="3544" w:type="dxa"/>
          </w:tcPr>
          <w:p w:rsidR="000056F2" w:rsidRPr="00E1753C" w:rsidRDefault="00E1753C" w:rsidP="00B23DD3">
            <w:pPr>
              <w:tabs>
                <w:tab w:val="left" w:pos="220"/>
              </w:tabs>
              <w:jc w:val="both"/>
              <w:rPr>
                <w:rFonts w:ascii="Times New Roman" w:hAnsi="Times New Roman" w:cs="Times New Roman"/>
                <w:sz w:val="24"/>
                <w:szCs w:val="24"/>
              </w:rPr>
            </w:pPr>
            <w:r w:rsidRPr="00E1753C">
              <w:rPr>
                <w:rFonts w:ascii="Times New Roman" w:hAnsi="Times New Roman" w:cs="Times New Roman"/>
                <w:sz w:val="24"/>
                <w:szCs w:val="24"/>
              </w:rPr>
              <w:t>Реализация проекта «Создание интегратора образовательных программ м.р. Волжский»</w:t>
            </w:r>
          </w:p>
        </w:tc>
        <w:tc>
          <w:tcPr>
            <w:tcW w:w="2629" w:type="dxa"/>
          </w:tcPr>
          <w:p w:rsidR="000056F2" w:rsidRPr="00E1753C" w:rsidRDefault="00E1753C" w:rsidP="00E1753C">
            <w:pPr>
              <w:tabs>
                <w:tab w:val="left" w:pos="220"/>
              </w:tabs>
              <w:jc w:val="both"/>
              <w:rPr>
                <w:rFonts w:ascii="Times New Roman" w:hAnsi="Times New Roman" w:cs="Times New Roman"/>
                <w:sz w:val="24"/>
                <w:szCs w:val="24"/>
              </w:rPr>
            </w:pPr>
            <w:r w:rsidRPr="00E1753C">
              <w:rPr>
                <w:rFonts w:ascii="Times New Roman" w:hAnsi="Times New Roman" w:cs="Times New Roman"/>
                <w:sz w:val="24"/>
                <w:szCs w:val="24"/>
              </w:rPr>
              <w:t xml:space="preserve">Охват 100 % обучающихся обновленными программами основного общего и среднего общего образования, позволяющими сформировать ключевые </w:t>
            </w:r>
            <w:r w:rsidRPr="00E1753C">
              <w:rPr>
                <w:rFonts w:ascii="Times New Roman" w:hAnsi="Times New Roman" w:cs="Times New Roman"/>
                <w:sz w:val="24"/>
                <w:szCs w:val="24"/>
              </w:rPr>
              <w:lastRenderedPageBreak/>
              <w:t>цифровые навыки в области финансовых, общекультурных, гибких компетенций, отвечающими вызовам современности</w:t>
            </w:r>
          </w:p>
        </w:tc>
        <w:tc>
          <w:tcPr>
            <w:tcW w:w="4175" w:type="dxa"/>
            <w:gridSpan w:val="3"/>
          </w:tcPr>
          <w:p w:rsidR="000056F2" w:rsidRPr="00E1753C" w:rsidRDefault="000056F2" w:rsidP="00E1753C">
            <w:pPr>
              <w:tabs>
                <w:tab w:val="left" w:pos="220"/>
              </w:tabs>
              <w:rPr>
                <w:rFonts w:ascii="Times New Roman" w:hAnsi="Times New Roman" w:cs="Times New Roman"/>
                <w:sz w:val="24"/>
                <w:szCs w:val="24"/>
              </w:rPr>
            </w:pPr>
            <w:r w:rsidRPr="00E1753C">
              <w:rPr>
                <w:rFonts w:ascii="Times New Roman" w:hAnsi="Times New Roman" w:cs="Times New Roman"/>
                <w:sz w:val="24"/>
                <w:szCs w:val="24"/>
              </w:rPr>
              <w:lastRenderedPageBreak/>
              <w:t xml:space="preserve">Национальный проект «Образование», </w:t>
            </w:r>
            <w:r w:rsidR="00BA185D">
              <w:rPr>
                <w:rFonts w:ascii="Times New Roman" w:hAnsi="Times New Roman" w:cs="Times New Roman"/>
                <w:sz w:val="24"/>
                <w:szCs w:val="24"/>
              </w:rPr>
              <w:t>ГП</w:t>
            </w:r>
            <w:r w:rsidRPr="00E1753C">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w:t>
            </w:r>
          </w:p>
        </w:tc>
        <w:tc>
          <w:tcPr>
            <w:tcW w:w="1276" w:type="dxa"/>
            <w:gridSpan w:val="3"/>
          </w:tcPr>
          <w:p w:rsidR="000056F2" w:rsidRPr="00E1753C" w:rsidRDefault="000056F2" w:rsidP="00E1753C">
            <w:pPr>
              <w:shd w:val="clear" w:color="auto" w:fill="FFFFFF"/>
              <w:jc w:val="both"/>
              <w:rPr>
                <w:rFonts w:ascii="Times New Roman" w:hAnsi="Times New Roman" w:cs="Times New Roman"/>
                <w:sz w:val="24"/>
                <w:szCs w:val="24"/>
              </w:rPr>
            </w:pPr>
            <w:r w:rsidRPr="00E1753C">
              <w:rPr>
                <w:rFonts w:ascii="Times New Roman" w:hAnsi="Times New Roman" w:cs="Times New Roman"/>
                <w:sz w:val="24"/>
                <w:szCs w:val="24"/>
              </w:rPr>
              <w:t>2019-20</w:t>
            </w:r>
            <w:r w:rsidR="00E1753C" w:rsidRPr="00E1753C">
              <w:rPr>
                <w:rFonts w:ascii="Times New Roman" w:hAnsi="Times New Roman" w:cs="Times New Roman"/>
                <w:sz w:val="24"/>
                <w:szCs w:val="24"/>
              </w:rPr>
              <w:t>24</w:t>
            </w:r>
          </w:p>
        </w:tc>
        <w:tc>
          <w:tcPr>
            <w:tcW w:w="2790" w:type="dxa"/>
            <w:gridSpan w:val="5"/>
          </w:tcPr>
          <w:p w:rsidR="000056F2" w:rsidRPr="00EC5480" w:rsidRDefault="00E1753C" w:rsidP="005A6C9C">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00CE3E9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E1753C" w:rsidRPr="00B23DD3" w:rsidTr="00D84362">
        <w:trPr>
          <w:trHeight w:val="654"/>
        </w:trPr>
        <w:tc>
          <w:tcPr>
            <w:tcW w:w="815" w:type="dxa"/>
          </w:tcPr>
          <w:p w:rsidR="00E1753C" w:rsidRPr="00B23DD3"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3.3.3</w:t>
            </w:r>
          </w:p>
        </w:tc>
        <w:tc>
          <w:tcPr>
            <w:tcW w:w="3544" w:type="dxa"/>
          </w:tcPr>
          <w:p w:rsidR="00E1753C" w:rsidRPr="00B23DD3" w:rsidRDefault="00E1753C" w:rsidP="00E1753C">
            <w:pPr>
              <w:pStyle w:val="42"/>
              <w:shd w:val="clear" w:color="auto" w:fill="auto"/>
              <w:spacing w:before="0" w:after="0" w:line="240" w:lineRule="auto"/>
              <w:ind w:firstLine="0"/>
              <w:jc w:val="left"/>
              <w:rPr>
                <w:rFonts w:ascii="Times New Roman" w:hAnsi="Times New Roman" w:cs="Times New Roman"/>
                <w:b w:val="0"/>
                <w:sz w:val="24"/>
                <w:szCs w:val="24"/>
              </w:rPr>
            </w:pPr>
            <w:r w:rsidRPr="00B23DD3">
              <w:rPr>
                <w:rFonts w:ascii="Times New Roman" w:hAnsi="Times New Roman" w:cs="Times New Roman"/>
                <w:b w:val="0"/>
                <w:sz w:val="24"/>
                <w:szCs w:val="24"/>
              </w:rPr>
              <w:t>Совершенствование муниципальной системы поддержки детской одаренности, рост числа школьников м.р. Волжский в профильных сменах и направлениях подготовки областного центра для одаренных детей (в перспективе – модель федерального центра «Сириус»), имеющих склонности к интеллектуальному труду, талантливых в спорте и искусстве</w:t>
            </w:r>
          </w:p>
        </w:tc>
        <w:tc>
          <w:tcPr>
            <w:tcW w:w="2629" w:type="dxa"/>
          </w:tcPr>
          <w:p w:rsidR="00E1753C" w:rsidRPr="00B23DD3" w:rsidRDefault="00E1753C" w:rsidP="00E1753C">
            <w:pPr>
              <w:pStyle w:val="42"/>
              <w:shd w:val="clear" w:color="auto" w:fill="auto"/>
              <w:spacing w:before="0" w:after="0" w:line="240" w:lineRule="auto"/>
              <w:ind w:firstLine="0"/>
              <w:jc w:val="both"/>
              <w:rPr>
                <w:rFonts w:ascii="Times New Roman" w:hAnsi="Times New Roman" w:cs="Times New Roman"/>
                <w:b w:val="0"/>
                <w:sz w:val="24"/>
                <w:szCs w:val="24"/>
              </w:rPr>
            </w:pPr>
            <w:r w:rsidRPr="00B23DD3">
              <w:rPr>
                <w:rFonts w:ascii="Times New Roman" w:hAnsi="Times New Roman" w:cs="Times New Roman"/>
                <w:b w:val="0"/>
                <w:sz w:val="24"/>
                <w:szCs w:val="24"/>
              </w:rPr>
              <w:t xml:space="preserve">Поддержка одаренных детей. </w:t>
            </w:r>
            <w:r w:rsidRPr="00B23DD3">
              <w:rPr>
                <w:rStyle w:val="23"/>
                <w:b w:val="0"/>
                <w:sz w:val="24"/>
                <w:szCs w:val="24"/>
                <w:u w:val="none"/>
              </w:rPr>
              <w:t xml:space="preserve">Совершенствование </w:t>
            </w:r>
            <w:r w:rsidRPr="00B23DD3">
              <w:rPr>
                <w:rFonts w:ascii="Times New Roman" w:hAnsi="Times New Roman" w:cs="Times New Roman"/>
                <w:b w:val="0"/>
                <w:sz w:val="24"/>
                <w:szCs w:val="24"/>
              </w:rPr>
              <w:t>содержания образования, образовательных программ дошкольного, общего и дополнительного образования.</w:t>
            </w:r>
          </w:p>
        </w:tc>
        <w:tc>
          <w:tcPr>
            <w:tcW w:w="4175" w:type="dxa"/>
            <w:gridSpan w:val="3"/>
          </w:tcPr>
          <w:p w:rsidR="00E1753C" w:rsidRPr="00B23DD3" w:rsidRDefault="00E1753C" w:rsidP="00E1753C">
            <w:pPr>
              <w:jc w:val="both"/>
              <w:rPr>
                <w:rFonts w:ascii="Times New Roman" w:hAnsi="Times New Roman" w:cs="Times New Roman"/>
                <w:sz w:val="24"/>
                <w:szCs w:val="24"/>
              </w:rPr>
            </w:pPr>
            <w:r w:rsidRPr="00B23DD3">
              <w:rPr>
                <w:rFonts w:ascii="Times New Roman" w:hAnsi="Times New Roman" w:cs="Times New Roman"/>
                <w:sz w:val="24"/>
                <w:szCs w:val="24"/>
              </w:rPr>
              <w:t>Национальный проект «Образование».</w:t>
            </w:r>
          </w:p>
          <w:p w:rsidR="00E1753C" w:rsidRPr="00B23DD3" w:rsidRDefault="00BA185D" w:rsidP="00E1753C">
            <w:pPr>
              <w:rPr>
                <w:rFonts w:ascii="Times New Roman" w:hAnsi="Times New Roman" w:cs="Times New Roman"/>
                <w:sz w:val="24"/>
                <w:szCs w:val="24"/>
              </w:rPr>
            </w:pPr>
            <w:r>
              <w:rPr>
                <w:rFonts w:ascii="Times New Roman" w:hAnsi="Times New Roman" w:cs="Times New Roman"/>
                <w:sz w:val="24"/>
                <w:szCs w:val="24"/>
              </w:rPr>
              <w:t>ГП</w:t>
            </w:r>
            <w:r w:rsidR="00E1753C" w:rsidRPr="00B23DD3">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w:t>
            </w:r>
          </w:p>
          <w:p w:rsidR="00E1753C" w:rsidRPr="0094618E" w:rsidRDefault="00E1753C" w:rsidP="00B23DD3">
            <w:pPr>
              <w:jc w:val="both"/>
              <w:rPr>
                <w:rFonts w:ascii="Times New Roman" w:hAnsi="Times New Roman"/>
                <w:sz w:val="24"/>
                <w:szCs w:val="24"/>
              </w:rPr>
            </w:pPr>
            <w:r w:rsidRPr="00B23DD3">
              <w:rPr>
                <w:rFonts w:ascii="Times New Roman" w:hAnsi="Times New Roman"/>
                <w:sz w:val="24"/>
                <w:szCs w:val="24"/>
              </w:rPr>
              <w:t>МП «</w:t>
            </w:r>
            <w:r w:rsidRPr="0094618E">
              <w:rPr>
                <w:rFonts w:ascii="Times New Roman" w:hAnsi="Times New Roman"/>
                <w:sz w:val="24"/>
                <w:szCs w:val="24"/>
              </w:rPr>
              <w:t>Молодежь Волжского района»</w:t>
            </w:r>
            <w:r w:rsidR="00B23DD3" w:rsidRPr="0094618E">
              <w:rPr>
                <w:rFonts w:ascii="Times New Roman" w:hAnsi="Times New Roman"/>
                <w:sz w:val="24"/>
                <w:szCs w:val="24"/>
              </w:rPr>
              <w:t xml:space="preserve"> </w:t>
            </w:r>
            <w:r w:rsidRPr="0094618E">
              <w:rPr>
                <w:rFonts w:ascii="Times New Roman" w:hAnsi="Times New Roman"/>
                <w:sz w:val="24"/>
                <w:szCs w:val="24"/>
              </w:rPr>
              <w:t>на 2018-2020</w:t>
            </w:r>
            <w:r w:rsidR="00B23DD3" w:rsidRPr="0094618E">
              <w:rPr>
                <w:rFonts w:ascii="Times New Roman" w:hAnsi="Times New Roman"/>
                <w:sz w:val="24"/>
                <w:szCs w:val="24"/>
              </w:rPr>
              <w:t xml:space="preserve"> </w:t>
            </w:r>
            <w:r w:rsidRPr="0094618E">
              <w:rPr>
                <w:rFonts w:ascii="Times New Roman" w:hAnsi="Times New Roman"/>
                <w:sz w:val="24"/>
                <w:szCs w:val="24"/>
              </w:rPr>
              <w:t>годы</w:t>
            </w:r>
          </w:p>
          <w:p w:rsidR="0094618E" w:rsidRPr="00B23DD3" w:rsidRDefault="0094618E" w:rsidP="00B23DD3">
            <w:pPr>
              <w:jc w:val="both"/>
              <w:rPr>
                <w:rFonts w:ascii="Times New Roman" w:hAnsi="Times New Roman" w:cs="Times New Roman"/>
                <w:b/>
                <w:sz w:val="24"/>
                <w:szCs w:val="24"/>
              </w:rPr>
            </w:pPr>
            <w:r w:rsidRPr="0094618E">
              <w:rPr>
                <w:rFonts w:ascii="Times New Roman" w:hAnsi="Times New Roman" w:cs="Times New Roman"/>
                <w:sz w:val="24"/>
                <w:szCs w:val="24"/>
              </w:rPr>
              <w:t>МП «Дети Волжского района» на 2017-2019 годы</w:t>
            </w:r>
          </w:p>
        </w:tc>
        <w:tc>
          <w:tcPr>
            <w:tcW w:w="1276" w:type="dxa"/>
            <w:gridSpan w:val="3"/>
          </w:tcPr>
          <w:p w:rsidR="00E1753C" w:rsidRPr="00B23DD3" w:rsidRDefault="00E1753C" w:rsidP="00B23DD3">
            <w:pPr>
              <w:jc w:val="center"/>
              <w:rPr>
                <w:rFonts w:ascii="Times New Roman" w:hAnsi="Times New Roman" w:cs="Times New Roman"/>
                <w:sz w:val="24"/>
                <w:szCs w:val="24"/>
              </w:rPr>
            </w:pPr>
            <w:r w:rsidRPr="00B23DD3">
              <w:rPr>
                <w:rFonts w:ascii="Times New Roman" w:hAnsi="Times New Roman" w:cs="Times New Roman"/>
                <w:sz w:val="24"/>
                <w:szCs w:val="24"/>
              </w:rPr>
              <w:t>2019-202</w:t>
            </w:r>
            <w:r w:rsidR="00B23DD3">
              <w:rPr>
                <w:rFonts w:ascii="Times New Roman" w:hAnsi="Times New Roman" w:cs="Times New Roman"/>
                <w:sz w:val="24"/>
                <w:szCs w:val="24"/>
              </w:rPr>
              <w:t>4</w:t>
            </w:r>
          </w:p>
        </w:tc>
        <w:tc>
          <w:tcPr>
            <w:tcW w:w="2790" w:type="dxa"/>
            <w:gridSpan w:val="5"/>
          </w:tcPr>
          <w:p w:rsidR="00E1753C" w:rsidRPr="00EC5480" w:rsidRDefault="00E1753C" w:rsidP="00CE3E9E">
            <w:pPr>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образова</w:t>
            </w:r>
            <w:r w:rsidR="00CE3E9E" w:rsidRPr="00EC5480">
              <w:rPr>
                <w:rFonts w:ascii="Times New Roman" w:hAnsi="Times New Roman" w:cs="Times New Roman"/>
                <w:sz w:val="24"/>
                <w:szCs w:val="24"/>
              </w:rPr>
              <w:t xml:space="preserve">ния и науки Самарской области, Поволжское управление министерства образования и науки Самарской области, МКУ "Управление культуры и молодёжной политики Администрации </w:t>
            </w:r>
            <w:proofErr w:type="spellStart"/>
            <w:r w:rsidR="00CE3E9E" w:rsidRPr="00EC5480">
              <w:rPr>
                <w:rFonts w:ascii="Times New Roman" w:hAnsi="Times New Roman" w:cs="Times New Roman"/>
                <w:sz w:val="24"/>
                <w:szCs w:val="24"/>
              </w:rPr>
              <w:t>м.р</w:t>
            </w:r>
            <w:proofErr w:type="spellEnd"/>
            <w:r w:rsidR="00CE3E9E" w:rsidRPr="00EC5480">
              <w:rPr>
                <w:rFonts w:ascii="Times New Roman" w:hAnsi="Times New Roman" w:cs="Times New Roman"/>
                <w:sz w:val="24"/>
                <w:szCs w:val="24"/>
              </w:rPr>
              <w:t xml:space="preserve">. Волжский» </w:t>
            </w:r>
          </w:p>
        </w:tc>
      </w:tr>
      <w:tr w:rsidR="00B23DD3" w:rsidRPr="00B23DD3" w:rsidTr="000C35E6">
        <w:tc>
          <w:tcPr>
            <w:tcW w:w="815" w:type="dxa"/>
          </w:tcPr>
          <w:p w:rsidR="00B23DD3" w:rsidRPr="00B23DD3"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3.3.4</w:t>
            </w:r>
          </w:p>
        </w:tc>
        <w:tc>
          <w:tcPr>
            <w:tcW w:w="3544" w:type="dxa"/>
          </w:tcPr>
          <w:p w:rsidR="00B23DD3" w:rsidRPr="00B23DD3" w:rsidRDefault="00B23DD3" w:rsidP="005A6C9C">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w:t>
            </w:r>
          </w:p>
        </w:tc>
        <w:tc>
          <w:tcPr>
            <w:tcW w:w="2629" w:type="dxa"/>
          </w:tcPr>
          <w:p w:rsidR="00B23DD3" w:rsidRPr="00B23DD3" w:rsidRDefault="00B23DD3" w:rsidP="00B23DD3">
            <w:pPr>
              <w:autoSpaceDE w:val="0"/>
              <w:autoSpaceDN w:val="0"/>
              <w:adjustRightInd w:val="0"/>
              <w:rPr>
                <w:rFonts w:ascii="Times New Roman" w:hAnsi="Times New Roman" w:cs="Times New Roman"/>
                <w:sz w:val="24"/>
                <w:szCs w:val="24"/>
              </w:rPr>
            </w:pPr>
            <w:r w:rsidRPr="00B23DD3">
              <w:rPr>
                <w:rFonts w:ascii="Times New Roman" w:hAnsi="Times New Roman" w:cs="Times New Roman"/>
                <w:color w:val="000000"/>
                <w:sz w:val="24"/>
                <w:szCs w:val="24"/>
              </w:rPr>
              <w:t xml:space="preserve">Ежегодное увеличение не менее чем на 4,5% доли учеников 4 - 11 классов, участвующих во всероссийской олимпиаде школьников; ежегодное участие в проекте ранней профессиональной ориентации "Билет в будущее" учеников 6 - 11 классов с целью </w:t>
            </w:r>
            <w:r w:rsidRPr="00B23DD3">
              <w:rPr>
                <w:rFonts w:ascii="Times New Roman" w:hAnsi="Times New Roman" w:cs="Times New Roman"/>
                <w:color w:val="000000"/>
                <w:sz w:val="24"/>
                <w:szCs w:val="24"/>
              </w:rPr>
              <w:lastRenderedPageBreak/>
              <w:t>построения предпрофессиональной образовательной траектории в соответствии с выбранными профессиональными компетенциями</w:t>
            </w:r>
          </w:p>
        </w:tc>
        <w:tc>
          <w:tcPr>
            <w:tcW w:w="4175" w:type="dxa"/>
            <w:gridSpan w:val="3"/>
          </w:tcPr>
          <w:p w:rsidR="00B23DD3" w:rsidRPr="00BA5AF4" w:rsidRDefault="00B23DD3" w:rsidP="001C7CC6">
            <w:pPr>
              <w:tabs>
                <w:tab w:val="left" w:pos="220"/>
              </w:tabs>
              <w:rPr>
                <w:rFonts w:ascii="Times New Roman" w:hAnsi="Times New Roman" w:cs="Times New Roman"/>
                <w:sz w:val="24"/>
                <w:szCs w:val="24"/>
              </w:rPr>
            </w:pPr>
            <w:r w:rsidRPr="00BA5AF4">
              <w:rPr>
                <w:rFonts w:ascii="Times New Roman" w:hAnsi="Times New Roman" w:cs="Times New Roman"/>
                <w:sz w:val="24"/>
                <w:szCs w:val="24"/>
              </w:rPr>
              <w:lastRenderedPageBreak/>
              <w:t xml:space="preserve">Национальный проект «Образование», </w:t>
            </w:r>
            <w:r w:rsidR="00BA185D">
              <w:rPr>
                <w:rFonts w:ascii="Times New Roman" w:hAnsi="Times New Roman" w:cs="Times New Roman"/>
                <w:sz w:val="24"/>
                <w:szCs w:val="24"/>
              </w:rPr>
              <w:t>ГП</w:t>
            </w:r>
            <w:r w:rsidRPr="00BA5AF4">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«Дети Волж</w:t>
            </w:r>
            <w:r w:rsidR="0094618E">
              <w:rPr>
                <w:rFonts w:ascii="Times New Roman" w:hAnsi="Times New Roman" w:cs="Times New Roman"/>
                <w:sz w:val="24"/>
                <w:szCs w:val="24"/>
              </w:rPr>
              <w:t>ского района» на 2017-2019 гг.</w:t>
            </w:r>
          </w:p>
        </w:tc>
        <w:tc>
          <w:tcPr>
            <w:tcW w:w="1276" w:type="dxa"/>
            <w:gridSpan w:val="3"/>
          </w:tcPr>
          <w:p w:rsidR="00B23DD3" w:rsidRPr="00BA5AF4" w:rsidRDefault="00B23DD3" w:rsidP="001C7CC6">
            <w:pPr>
              <w:shd w:val="clear" w:color="auto" w:fill="FFFFFF"/>
              <w:jc w:val="both"/>
              <w:rPr>
                <w:rFonts w:ascii="Times New Roman" w:hAnsi="Times New Roman" w:cs="Times New Roman"/>
                <w:sz w:val="24"/>
                <w:szCs w:val="24"/>
              </w:rPr>
            </w:pPr>
            <w:r w:rsidRPr="00BA5AF4">
              <w:rPr>
                <w:rFonts w:ascii="Times New Roman" w:hAnsi="Times New Roman" w:cs="Times New Roman"/>
                <w:sz w:val="24"/>
                <w:szCs w:val="24"/>
              </w:rPr>
              <w:t>2019-2030</w:t>
            </w:r>
          </w:p>
        </w:tc>
        <w:tc>
          <w:tcPr>
            <w:tcW w:w="2790" w:type="dxa"/>
            <w:gridSpan w:val="5"/>
          </w:tcPr>
          <w:p w:rsidR="00B23DD3" w:rsidRPr="00EC5480" w:rsidRDefault="00B23DD3" w:rsidP="008720A2">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Pr="00EC5480">
              <w:rPr>
                <w:rFonts w:ascii="Times New Roman" w:hAnsi="Times New Roman"/>
                <w:sz w:val="24"/>
                <w:szCs w:val="28"/>
              </w:rPr>
              <w:t xml:space="preserve">МКУ «Отдел по делам семьи, материнства и детства» Администрации </w:t>
            </w:r>
            <w:proofErr w:type="spellStart"/>
            <w:r w:rsidR="008720A2">
              <w:rPr>
                <w:rFonts w:ascii="Times New Roman" w:hAnsi="Times New Roman"/>
                <w:sz w:val="24"/>
                <w:szCs w:val="28"/>
              </w:rPr>
              <w:t>м.р</w:t>
            </w:r>
            <w:proofErr w:type="spellEnd"/>
            <w:r w:rsidR="008720A2">
              <w:rPr>
                <w:rFonts w:ascii="Times New Roman" w:hAnsi="Times New Roman"/>
                <w:sz w:val="24"/>
                <w:szCs w:val="28"/>
              </w:rPr>
              <w:t>.</w:t>
            </w:r>
            <w:r w:rsidRPr="00EC5480">
              <w:rPr>
                <w:rFonts w:ascii="Times New Roman" w:hAnsi="Times New Roman"/>
                <w:sz w:val="24"/>
                <w:szCs w:val="28"/>
              </w:rPr>
              <w:t xml:space="preserve"> Волжский»</w:t>
            </w:r>
            <w:r w:rsidR="0094618E" w:rsidRPr="00EC5480">
              <w:rPr>
                <w:rFonts w:ascii="Times New Roman" w:hAnsi="Times New Roman"/>
                <w:sz w:val="24"/>
                <w:szCs w:val="28"/>
              </w:rPr>
              <w:t xml:space="preserve">, </w:t>
            </w:r>
            <w:r w:rsidR="0094618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B23DD3" w:rsidRPr="005A6C9C" w:rsidTr="000C35E6">
        <w:tc>
          <w:tcPr>
            <w:tcW w:w="815" w:type="dxa"/>
          </w:tcPr>
          <w:p w:rsidR="00B23DD3" w:rsidRPr="005A6C9C"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3.3.5</w:t>
            </w:r>
          </w:p>
        </w:tc>
        <w:tc>
          <w:tcPr>
            <w:tcW w:w="3544" w:type="dxa"/>
          </w:tcPr>
          <w:p w:rsidR="00B23DD3" w:rsidRPr="00B23DD3" w:rsidRDefault="00B23DD3" w:rsidP="005A6C9C">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Осуществление систематического мониторинга качества образования (образовательных организаций и индивидуальных образовательных достижений обучающихся)</w:t>
            </w:r>
          </w:p>
        </w:tc>
        <w:tc>
          <w:tcPr>
            <w:tcW w:w="2629" w:type="dxa"/>
          </w:tcPr>
          <w:p w:rsidR="00B23DD3" w:rsidRPr="00B23DD3" w:rsidRDefault="00B23DD3" w:rsidP="005A6C9C">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Получение данных о качестве образования</w:t>
            </w:r>
          </w:p>
        </w:tc>
        <w:tc>
          <w:tcPr>
            <w:tcW w:w="4175" w:type="dxa"/>
            <w:gridSpan w:val="3"/>
          </w:tcPr>
          <w:p w:rsidR="00B23DD3" w:rsidRPr="00B23DD3" w:rsidRDefault="00B23DD3" w:rsidP="00B23DD3">
            <w:pPr>
              <w:tabs>
                <w:tab w:val="left" w:pos="220"/>
              </w:tabs>
              <w:rPr>
                <w:rFonts w:ascii="Times New Roman" w:hAnsi="Times New Roman" w:cs="Times New Roman"/>
                <w:sz w:val="24"/>
                <w:szCs w:val="24"/>
              </w:rPr>
            </w:pPr>
            <w:r w:rsidRPr="00B23DD3">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B23DD3">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w:t>
            </w:r>
          </w:p>
        </w:tc>
        <w:tc>
          <w:tcPr>
            <w:tcW w:w="1276" w:type="dxa"/>
            <w:gridSpan w:val="3"/>
          </w:tcPr>
          <w:p w:rsidR="00B23DD3" w:rsidRPr="00B23DD3" w:rsidRDefault="00B23DD3" w:rsidP="00B23DD3">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t xml:space="preserve">2019-2030 </w:t>
            </w:r>
          </w:p>
        </w:tc>
        <w:tc>
          <w:tcPr>
            <w:tcW w:w="2790" w:type="dxa"/>
            <w:gridSpan w:val="5"/>
          </w:tcPr>
          <w:p w:rsidR="00B23DD3" w:rsidRPr="00EC5480" w:rsidRDefault="0094618E" w:rsidP="005A6C9C">
            <w:pPr>
              <w:tabs>
                <w:tab w:val="left" w:pos="220"/>
              </w:tabs>
              <w:jc w:val="both"/>
              <w:rPr>
                <w:rFonts w:ascii="Times New Roman" w:hAnsi="Times New Roman" w:cs="Times New Roman"/>
                <w:color w:val="052635"/>
                <w:sz w:val="24"/>
                <w:szCs w:val="24"/>
              </w:rPr>
            </w:pPr>
            <w:r w:rsidRPr="00F418FB">
              <w:rPr>
                <w:rFonts w:ascii="Times New Roman" w:hAnsi="Times New Roman" w:cs="Times New Roman"/>
                <w:sz w:val="24"/>
                <w:szCs w:val="24"/>
              </w:rPr>
              <w:t>Министерство образования и науки Самарской области,</w:t>
            </w:r>
            <w:r w:rsidRPr="00EC5480">
              <w:rPr>
                <w:rFonts w:ascii="Times New Roman" w:hAnsi="Times New Roman" w:cs="Times New Roman"/>
                <w:color w:val="052635"/>
                <w:sz w:val="24"/>
                <w:szCs w:val="24"/>
              </w:rPr>
              <w:t xml:space="preserve"> </w:t>
            </w:r>
            <w:r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B23DD3" w:rsidRPr="005A6C9C" w:rsidTr="000C35E6">
        <w:tc>
          <w:tcPr>
            <w:tcW w:w="815" w:type="dxa"/>
          </w:tcPr>
          <w:p w:rsidR="00B23DD3" w:rsidRPr="00B23DD3"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w:t>
            </w:r>
            <w:r w:rsidR="00F418FB">
              <w:rPr>
                <w:rFonts w:ascii="Times New Roman" w:hAnsi="Times New Roman" w:cs="Times New Roman"/>
                <w:sz w:val="24"/>
                <w:szCs w:val="24"/>
              </w:rPr>
              <w:t>6</w:t>
            </w:r>
          </w:p>
        </w:tc>
        <w:tc>
          <w:tcPr>
            <w:tcW w:w="3544" w:type="dxa"/>
          </w:tcPr>
          <w:p w:rsidR="00B23DD3" w:rsidRPr="00B23DD3" w:rsidRDefault="00B23DD3" w:rsidP="005A6C9C">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Развитие системы инклюзивного образования</w:t>
            </w:r>
          </w:p>
        </w:tc>
        <w:tc>
          <w:tcPr>
            <w:tcW w:w="2629" w:type="dxa"/>
          </w:tcPr>
          <w:p w:rsidR="00B23DD3" w:rsidRPr="00B23DD3" w:rsidRDefault="00B23DD3" w:rsidP="005A6C9C">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Обеспечение инклюзивного образования для детей с ОВЗ</w:t>
            </w:r>
          </w:p>
        </w:tc>
        <w:tc>
          <w:tcPr>
            <w:tcW w:w="4175" w:type="dxa"/>
            <w:gridSpan w:val="3"/>
          </w:tcPr>
          <w:p w:rsidR="00B23DD3" w:rsidRPr="00B23DD3" w:rsidRDefault="00B23DD3" w:rsidP="00B23DD3">
            <w:pPr>
              <w:tabs>
                <w:tab w:val="left" w:pos="220"/>
              </w:tabs>
              <w:rPr>
                <w:rFonts w:ascii="Times New Roman" w:hAnsi="Times New Roman" w:cs="Times New Roman"/>
                <w:sz w:val="24"/>
                <w:szCs w:val="24"/>
              </w:rPr>
            </w:pPr>
            <w:r w:rsidRPr="00B23DD3">
              <w:rPr>
                <w:rFonts w:ascii="Times New Roman" w:hAnsi="Times New Roman" w:cs="Times New Roman"/>
                <w:sz w:val="24"/>
                <w:szCs w:val="24"/>
              </w:rPr>
              <w:t xml:space="preserve">Национальный проект «Образование», </w:t>
            </w:r>
            <w:r w:rsidR="00BA185D">
              <w:rPr>
                <w:rFonts w:ascii="Times New Roman" w:hAnsi="Times New Roman" w:cs="Times New Roman"/>
                <w:sz w:val="24"/>
                <w:szCs w:val="24"/>
              </w:rPr>
              <w:t>ГП</w:t>
            </w:r>
            <w:r w:rsidRPr="00B23DD3">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w:t>
            </w:r>
            <w:r w:rsidRPr="00B23DD3">
              <w:rPr>
                <w:rFonts w:ascii="Times New Roman" w:eastAsia="Times New Roman" w:hAnsi="Times New Roman" w:cs="Times New Roman"/>
                <w:bCs/>
                <w:sz w:val="24"/>
                <w:szCs w:val="24"/>
              </w:rPr>
              <w:t>«Доступная среда»</w:t>
            </w:r>
          </w:p>
        </w:tc>
        <w:tc>
          <w:tcPr>
            <w:tcW w:w="1276" w:type="dxa"/>
            <w:gridSpan w:val="3"/>
          </w:tcPr>
          <w:p w:rsidR="00B23DD3" w:rsidRPr="00B23DD3" w:rsidRDefault="00B23DD3" w:rsidP="005A6C9C">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t>2019-2030</w:t>
            </w:r>
          </w:p>
          <w:p w:rsidR="00B23DD3" w:rsidRPr="00B23DD3" w:rsidRDefault="00B23DD3" w:rsidP="005A6C9C">
            <w:pPr>
              <w:tabs>
                <w:tab w:val="left" w:pos="220"/>
              </w:tabs>
              <w:jc w:val="center"/>
              <w:rPr>
                <w:rFonts w:ascii="Times New Roman" w:hAnsi="Times New Roman" w:cs="Times New Roman"/>
                <w:sz w:val="24"/>
                <w:szCs w:val="24"/>
              </w:rPr>
            </w:pPr>
          </w:p>
        </w:tc>
        <w:tc>
          <w:tcPr>
            <w:tcW w:w="2790" w:type="dxa"/>
            <w:gridSpan w:val="5"/>
          </w:tcPr>
          <w:p w:rsidR="00B23DD3" w:rsidRPr="00EC5480" w:rsidRDefault="00FE660D" w:rsidP="00FE660D">
            <w:pPr>
              <w:tabs>
                <w:tab w:val="left" w:pos="220"/>
              </w:tabs>
              <w:jc w:val="both"/>
              <w:rPr>
                <w:rFonts w:ascii="Times New Roman" w:hAnsi="Times New Roman" w:cs="Times New Roman"/>
                <w:color w:val="052635"/>
                <w:sz w:val="24"/>
                <w:szCs w:val="24"/>
              </w:rPr>
            </w:pPr>
            <w:r w:rsidRPr="008720A2">
              <w:rPr>
                <w:rFonts w:ascii="Times New Roman" w:hAnsi="Times New Roman" w:cs="Times New Roman"/>
                <w:sz w:val="24"/>
                <w:szCs w:val="24"/>
              </w:rPr>
              <w:t>Министерство образования и науки Самарской области, Поволжское управление министерства</w:t>
            </w:r>
            <w:r w:rsidRPr="00EC5480">
              <w:rPr>
                <w:rFonts w:ascii="Times New Roman" w:hAnsi="Times New Roman" w:cs="Times New Roman"/>
                <w:sz w:val="24"/>
                <w:szCs w:val="24"/>
              </w:rPr>
              <w:t xml:space="preserve"> образования и науки Самарской области</w:t>
            </w:r>
            <w:r w:rsidR="00F418FB">
              <w:rPr>
                <w:rFonts w:ascii="Times New Roman" w:hAnsi="Times New Roman" w:cs="Times New Roman"/>
                <w:sz w:val="24"/>
                <w:szCs w:val="24"/>
              </w:rPr>
              <w:t>,</w:t>
            </w:r>
            <w:r w:rsidR="00F418FB" w:rsidRPr="00EC5480">
              <w:rPr>
                <w:rFonts w:ascii="Times New Roman" w:hAnsi="Times New Roman" w:cs="Times New Roman"/>
                <w:sz w:val="24"/>
                <w:szCs w:val="24"/>
              </w:rPr>
              <w:t xml:space="preserve"> </w:t>
            </w:r>
            <w:r w:rsidR="00F418FB">
              <w:rPr>
                <w:rFonts w:ascii="Times New Roman" w:hAnsi="Times New Roman" w:cs="Times New Roman"/>
                <w:sz w:val="24"/>
                <w:szCs w:val="24"/>
              </w:rPr>
              <w:t>с</w:t>
            </w:r>
            <w:r w:rsidR="00F418FB" w:rsidRPr="00EC5480">
              <w:rPr>
                <w:rFonts w:ascii="Times New Roman" w:hAnsi="Times New Roman" w:cs="Times New Roman"/>
                <w:sz w:val="24"/>
                <w:szCs w:val="24"/>
              </w:rPr>
              <w:t>пециалист по созданию доступной среды</w:t>
            </w:r>
            <w:r w:rsidR="00F418FB">
              <w:rPr>
                <w:rFonts w:ascii="Times New Roman" w:hAnsi="Times New Roman" w:cs="Times New Roman"/>
                <w:sz w:val="24"/>
                <w:szCs w:val="24"/>
              </w:rPr>
              <w:t xml:space="preserve"> Администрации </w:t>
            </w:r>
            <w:proofErr w:type="spellStart"/>
            <w:r w:rsidR="00F418FB">
              <w:rPr>
                <w:rFonts w:ascii="Times New Roman" w:hAnsi="Times New Roman" w:cs="Times New Roman"/>
                <w:sz w:val="24"/>
                <w:szCs w:val="24"/>
              </w:rPr>
              <w:t>м.р</w:t>
            </w:r>
            <w:proofErr w:type="spellEnd"/>
            <w:r w:rsidR="00F418FB">
              <w:rPr>
                <w:rFonts w:ascii="Times New Roman" w:hAnsi="Times New Roman" w:cs="Times New Roman"/>
                <w:sz w:val="24"/>
                <w:szCs w:val="24"/>
              </w:rPr>
              <w:t>. Волжский</w:t>
            </w:r>
          </w:p>
        </w:tc>
      </w:tr>
      <w:tr w:rsidR="00B23DD3" w:rsidRPr="005A6C9C" w:rsidTr="000C35E6">
        <w:tc>
          <w:tcPr>
            <w:tcW w:w="815" w:type="dxa"/>
          </w:tcPr>
          <w:p w:rsidR="00B23DD3" w:rsidRPr="00B23DD3" w:rsidRDefault="00B23DD3" w:rsidP="005A6C9C">
            <w:pPr>
              <w:jc w:val="center"/>
              <w:rPr>
                <w:rFonts w:ascii="Times New Roman" w:hAnsi="Times New Roman" w:cs="Times New Roman"/>
                <w:sz w:val="24"/>
                <w:szCs w:val="24"/>
              </w:rPr>
            </w:pPr>
            <w:r>
              <w:rPr>
                <w:rFonts w:ascii="Times New Roman" w:hAnsi="Times New Roman" w:cs="Times New Roman"/>
                <w:sz w:val="24"/>
                <w:szCs w:val="24"/>
              </w:rPr>
              <w:t>3.3.</w:t>
            </w:r>
            <w:r w:rsidR="00F418FB">
              <w:rPr>
                <w:rFonts w:ascii="Times New Roman" w:hAnsi="Times New Roman" w:cs="Times New Roman"/>
                <w:sz w:val="24"/>
                <w:szCs w:val="24"/>
              </w:rPr>
              <w:t>7</w:t>
            </w:r>
          </w:p>
        </w:tc>
        <w:tc>
          <w:tcPr>
            <w:tcW w:w="3544" w:type="dxa"/>
          </w:tcPr>
          <w:p w:rsidR="00B23DD3" w:rsidRPr="00B23DD3" w:rsidRDefault="00B23DD3" w:rsidP="005A6C9C">
            <w:pPr>
              <w:jc w:val="both"/>
              <w:rPr>
                <w:rFonts w:ascii="Times New Roman" w:hAnsi="Times New Roman" w:cs="Times New Roman"/>
                <w:sz w:val="24"/>
                <w:szCs w:val="24"/>
              </w:rPr>
            </w:pPr>
            <w:r w:rsidRPr="00B23DD3">
              <w:rPr>
                <w:rFonts w:ascii="Times New Roman" w:hAnsi="Times New Roman" w:cs="Times New Roman"/>
                <w:sz w:val="24"/>
                <w:szCs w:val="24"/>
              </w:rPr>
              <w:t>Повышение квалификации руководящих и педагогических работников государственных и муниципальных образовательных организаций</w:t>
            </w:r>
          </w:p>
        </w:tc>
        <w:tc>
          <w:tcPr>
            <w:tcW w:w="2629" w:type="dxa"/>
          </w:tcPr>
          <w:p w:rsidR="00B23DD3" w:rsidRPr="00B23DD3" w:rsidRDefault="00B23DD3" w:rsidP="00B23DD3">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 xml:space="preserve">Доля педагогических и руководящих работников образовательных организаций, ежегодно проходящих курсы повышения квалификации или профессиональную </w:t>
            </w:r>
            <w:r w:rsidRPr="00B23DD3">
              <w:rPr>
                <w:rFonts w:ascii="Times New Roman" w:hAnsi="Times New Roman" w:cs="Times New Roman"/>
                <w:sz w:val="24"/>
                <w:szCs w:val="24"/>
              </w:rPr>
              <w:lastRenderedPageBreak/>
              <w:t xml:space="preserve">переподготовку, в 2030 году составит не менее 60% </w:t>
            </w:r>
          </w:p>
        </w:tc>
        <w:tc>
          <w:tcPr>
            <w:tcW w:w="4175" w:type="dxa"/>
            <w:gridSpan w:val="3"/>
          </w:tcPr>
          <w:p w:rsidR="00B23DD3" w:rsidRPr="00B23DD3" w:rsidRDefault="00B23DD3" w:rsidP="00B23DD3">
            <w:pPr>
              <w:tabs>
                <w:tab w:val="left" w:pos="220"/>
              </w:tabs>
              <w:rPr>
                <w:rFonts w:ascii="Times New Roman" w:hAnsi="Times New Roman" w:cs="Times New Roman"/>
                <w:sz w:val="24"/>
                <w:szCs w:val="24"/>
              </w:rPr>
            </w:pPr>
            <w:r w:rsidRPr="00B23DD3">
              <w:rPr>
                <w:rFonts w:ascii="Times New Roman" w:hAnsi="Times New Roman" w:cs="Times New Roman"/>
                <w:sz w:val="24"/>
                <w:szCs w:val="24"/>
              </w:rPr>
              <w:lastRenderedPageBreak/>
              <w:t xml:space="preserve">Национальный проект «Образование», </w:t>
            </w:r>
            <w:r w:rsidR="00BA185D">
              <w:rPr>
                <w:rFonts w:ascii="Times New Roman" w:hAnsi="Times New Roman" w:cs="Times New Roman"/>
                <w:sz w:val="24"/>
                <w:szCs w:val="24"/>
              </w:rPr>
              <w:t>ГП</w:t>
            </w:r>
            <w:r w:rsidRPr="00B23DD3">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w:t>
            </w:r>
          </w:p>
        </w:tc>
        <w:tc>
          <w:tcPr>
            <w:tcW w:w="1276" w:type="dxa"/>
            <w:gridSpan w:val="3"/>
          </w:tcPr>
          <w:p w:rsidR="00B23DD3" w:rsidRPr="00B23DD3" w:rsidRDefault="00B23DD3" w:rsidP="00B23DD3">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t xml:space="preserve">2019-2030 </w:t>
            </w:r>
          </w:p>
        </w:tc>
        <w:tc>
          <w:tcPr>
            <w:tcW w:w="2790" w:type="dxa"/>
            <w:gridSpan w:val="5"/>
          </w:tcPr>
          <w:p w:rsidR="00B23DD3" w:rsidRPr="00EC5480" w:rsidRDefault="00B23DD3" w:rsidP="00FE660D">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00FE660D"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B23DD3" w:rsidRPr="00B23DD3" w:rsidTr="00CD0BE3">
        <w:tc>
          <w:tcPr>
            <w:tcW w:w="15229" w:type="dxa"/>
            <w:gridSpan w:val="14"/>
            <w:tcBorders>
              <w:top w:val="single" w:sz="4" w:space="0" w:color="auto"/>
              <w:left w:val="single" w:sz="4" w:space="0" w:color="auto"/>
              <w:bottom w:val="single" w:sz="4" w:space="0" w:color="auto"/>
              <w:right w:val="single" w:sz="4" w:space="0" w:color="auto"/>
            </w:tcBorders>
          </w:tcPr>
          <w:p w:rsidR="00B23DD3" w:rsidRPr="00B23DD3" w:rsidRDefault="00B23DD3" w:rsidP="00B23DD3">
            <w:pPr>
              <w:rPr>
                <w:rFonts w:ascii="Times New Roman" w:hAnsi="Times New Roman" w:cs="Times New Roman"/>
                <w:i/>
                <w:color w:val="000000"/>
                <w:sz w:val="24"/>
                <w:szCs w:val="24"/>
                <w:u w:val="single"/>
                <w:lang w:eastAsia="ru-RU" w:bidi="ru-RU"/>
              </w:rPr>
            </w:pPr>
            <w:r w:rsidRPr="00B23DD3">
              <w:rPr>
                <w:rFonts w:ascii="Times New Roman" w:hAnsi="Times New Roman" w:cs="Times New Roman"/>
                <w:i/>
                <w:sz w:val="24"/>
                <w:szCs w:val="24"/>
              </w:rPr>
              <w:t>Задача 3.4 Предоставление возможности каждому человеку на протяжении всей жизни самостоятельно выбирать и приобретать необходимые компетенции, создавать индивидуальную траекторию обучения, развивать и реализовывать свой потенциал</w:t>
            </w:r>
          </w:p>
        </w:tc>
      </w:tr>
      <w:tr w:rsidR="00B23DD3" w:rsidRPr="005A6C9C" w:rsidTr="000C35E6">
        <w:tc>
          <w:tcPr>
            <w:tcW w:w="815" w:type="dxa"/>
          </w:tcPr>
          <w:p w:rsidR="00B23DD3" w:rsidRPr="00615157" w:rsidRDefault="00CD755A" w:rsidP="005A6C9C">
            <w:pPr>
              <w:jc w:val="center"/>
              <w:rPr>
                <w:rFonts w:ascii="Times New Roman" w:hAnsi="Times New Roman" w:cs="Times New Roman"/>
                <w:sz w:val="24"/>
                <w:szCs w:val="24"/>
              </w:rPr>
            </w:pPr>
            <w:r>
              <w:rPr>
                <w:rFonts w:ascii="Times New Roman" w:hAnsi="Times New Roman" w:cs="Times New Roman"/>
                <w:sz w:val="24"/>
                <w:szCs w:val="24"/>
              </w:rPr>
              <w:t>3.4.1</w:t>
            </w:r>
          </w:p>
        </w:tc>
        <w:tc>
          <w:tcPr>
            <w:tcW w:w="3544" w:type="dxa"/>
          </w:tcPr>
          <w:p w:rsidR="00615157" w:rsidRPr="00615157" w:rsidRDefault="00615157" w:rsidP="00615157">
            <w:pPr>
              <w:jc w:val="both"/>
              <w:rPr>
                <w:rFonts w:ascii="Times New Roman" w:hAnsi="Times New Roman" w:cs="Times New Roman"/>
                <w:sz w:val="24"/>
                <w:szCs w:val="24"/>
              </w:rPr>
            </w:pPr>
            <w:r w:rsidRPr="00615157">
              <w:rPr>
                <w:rFonts w:ascii="Times New Roman" w:hAnsi="Times New Roman" w:cs="Times New Roman"/>
                <w:sz w:val="24"/>
                <w:szCs w:val="24"/>
              </w:rPr>
              <w:t>Реализация проекта «Образование через всю жизнь»</w:t>
            </w:r>
          </w:p>
          <w:p w:rsidR="00B23DD3" w:rsidRPr="00615157" w:rsidRDefault="00B23DD3" w:rsidP="005A6C9C">
            <w:pPr>
              <w:shd w:val="clear" w:color="auto" w:fill="FFFFFF"/>
              <w:jc w:val="both"/>
              <w:rPr>
                <w:rFonts w:ascii="Times New Roman" w:hAnsi="Times New Roman" w:cs="Times New Roman"/>
                <w:sz w:val="24"/>
                <w:szCs w:val="24"/>
              </w:rPr>
            </w:pPr>
          </w:p>
        </w:tc>
        <w:tc>
          <w:tcPr>
            <w:tcW w:w="2629" w:type="dxa"/>
          </w:tcPr>
          <w:p w:rsidR="00B23DD3" w:rsidRPr="00615157" w:rsidRDefault="00615157" w:rsidP="005A6C9C">
            <w:pPr>
              <w:tabs>
                <w:tab w:val="left" w:pos="220"/>
              </w:tabs>
              <w:jc w:val="both"/>
              <w:rPr>
                <w:rFonts w:ascii="Times New Roman" w:hAnsi="Times New Roman" w:cs="Times New Roman"/>
                <w:sz w:val="24"/>
                <w:szCs w:val="24"/>
              </w:rPr>
            </w:pPr>
            <w:r w:rsidRPr="00615157">
              <w:rPr>
                <w:rFonts w:ascii="Times New Roman" w:hAnsi="Times New Roman" w:cs="Times New Roman"/>
                <w:sz w:val="24"/>
                <w:szCs w:val="24"/>
              </w:rPr>
              <w:t>Создание условий для приобретения и повышения жителями района общих, профессиональных компетенций в течение всей жизни, посредством предоставления консультационной, координационной и методической поддержки в области профессионального образования и востребованных в районе профессий</w:t>
            </w:r>
          </w:p>
        </w:tc>
        <w:tc>
          <w:tcPr>
            <w:tcW w:w="4175" w:type="dxa"/>
            <w:gridSpan w:val="3"/>
          </w:tcPr>
          <w:p w:rsidR="00B23DD3" w:rsidRPr="00615157" w:rsidRDefault="00615157" w:rsidP="00D84362">
            <w:pPr>
              <w:jc w:val="both"/>
              <w:rPr>
                <w:rFonts w:ascii="Times New Roman" w:hAnsi="Times New Roman" w:cs="Times New Roman"/>
                <w:sz w:val="24"/>
                <w:szCs w:val="24"/>
              </w:rPr>
            </w:pPr>
            <w:r w:rsidRPr="00615157">
              <w:rPr>
                <w:rFonts w:ascii="Times New Roman" w:hAnsi="Times New Roman" w:cs="Times New Roman"/>
                <w:sz w:val="24"/>
                <w:szCs w:val="24"/>
              </w:rPr>
              <w:t xml:space="preserve">Нацпроект «Образование», </w:t>
            </w:r>
            <w:r w:rsidR="00B23DD3" w:rsidRPr="00615157">
              <w:rPr>
                <w:rFonts w:ascii="Times New Roman" w:hAnsi="Times New Roman" w:cs="Times New Roman"/>
                <w:sz w:val="24"/>
                <w:szCs w:val="24"/>
              </w:rPr>
              <w:t xml:space="preserve">средства областного бюджета </w:t>
            </w:r>
          </w:p>
        </w:tc>
        <w:tc>
          <w:tcPr>
            <w:tcW w:w="1276" w:type="dxa"/>
            <w:gridSpan w:val="3"/>
          </w:tcPr>
          <w:p w:rsidR="00B23DD3" w:rsidRPr="00615157" w:rsidRDefault="00B23DD3" w:rsidP="00615157">
            <w:pPr>
              <w:shd w:val="clear" w:color="auto" w:fill="FFFFFF"/>
              <w:jc w:val="both"/>
              <w:rPr>
                <w:rFonts w:ascii="Times New Roman" w:hAnsi="Times New Roman" w:cs="Times New Roman"/>
                <w:sz w:val="24"/>
                <w:szCs w:val="24"/>
              </w:rPr>
            </w:pPr>
            <w:r w:rsidRPr="00615157">
              <w:rPr>
                <w:rFonts w:ascii="Times New Roman" w:hAnsi="Times New Roman" w:cs="Times New Roman"/>
                <w:sz w:val="24"/>
                <w:szCs w:val="24"/>
              </w:rPr>
              <w:t>2019-2030</w:t>
            </w:r>
          </w:p>
        </w:tc>
        <w:tc>
          <w:tcPr>
            <w:tcW w:w="2790" w:type="dxa"/>
            <w:gridSpan w:val="5"/>
          </w:tcPr>
          <w:p w:rsidR="00B23DD3" w:rsidRPr="00EC5480" w:rsidRDefault="00615157" w:rsidP="0066360E">
            <w:pPr>
              <w:jc w:val="both"/>
              <w:rPr>
                <w:rFonts w:ascii="Times New Roman" w:hAnsi="Times New Roman" w:cs="Times New Roman"/>
                <w:color w:val="052635"/>
                <w:sz w:val="24"/>
                <w:szCs w:val="24"/>
              </w:rPr>
            </w:pPr>
            <w:r w:rsidRPr="00EC5480">
              <w:rPr>
                <w:rFonts w:ascii="Times New Roman" w:hAnsi="Times New Roman" w:cs="Times New Roman"/>
                <w:sz w:val="24"/>
                <w:szCs w:val="24"/>
              </w:rPr>
              <w:t xml:space="preserve">Министерство образования и науки Самарской области, </w:t>
            </w:r>
            <w:r w:rsidR="0066360E" w:rsidRPr="00EC5480">
              <w:rPr>
                <w:rFonts w:ascii="Times New Roman" w:hAnsi="Times New Roman" w:cs="Times New Roman"/>
                <w:sz w:val="24"/>
                <w:szCs w:val="24"/>
              </w:rPr>
              <w:t>Поволжское управление министерства образования и науки Самарской области</w:t>
            </w:r>
          </w:p>
        </w:tc>
      </w:tr>
      <w:tr w:rsidR="00615157" w:rsidRPr="00615157" w:rsidTr="000C35E6">
        <w:tc>
          <w:tcPr>
            <w:tcW w:w="815" w:type="dxa"/>
          </w:tcPr>
          <w:p w:rsidR="00615157" w:rsidRPr="00615157" w:rsidRDefault="0005324C" w:rsidP="005A6C9C">
            <w:pPr>
              <w:jc w:val="center"/>
              <w:rPr>
                <w:rFonts w:ascii="Times New Roman" w:hAnsi="Times New Roman" w:cs="Times New Roman"/>
                <w:sz w:val="24"/>
                <w:szCs w:val="24"/>
              </w:rPr>
            </w:pPr>
            <w:r>
              <w:rPr>
                <w:rFonts w:ascii="Times New Roman" w:hAnsi="Times New Roman" w:cs="Times New Roman"/>
                <w:sz w:val="24"/>
                <w:szCs w:val="24"/>
              </w:rPr>
              <w:t>3.4.</w:t>
            </w:r>
            <w:r w:rsidR="00755DA2">
              <w:rPr>
                <w:rFonts w:ascii="Times New Roman" w:hAnsi="Times New Roman" w:cs="Times New Roman"/>
                <w:sz w:val="24"/>
                <w:szCs w:val="24"/>
              </w:rPr>
              <w:t>2</w:t>
            </w:r>
          </w:p>
        </w:tc>
        <w:tc>
          <w:tcPr>
            <w:tcW w:w="3544" w:type="dxa"/>
          </w:tcPr>
          <w:p w:rsidR="00615157" w:rsidRPr="00615157" w:rsidRDefault="00615157" w:rsidP="00615157">
            <w:pPr>
              <w:jc w:val="both"/>
              <w:rPr>
                <w:rFonts w:ascii="Times New Roman" w:hAnsi="Times New Roman"/>
                <w:sz w:val="24"/>
                <w:szCs w:val="24"/>
                <w:lang w:eastAsia="ru-RU"/>
              </w:rPr>
            </w:pPr>
            <w:r w:rsidRPr="00615157">
              <w:rPr>
                <w:rFonts w:ascii="Times New Roman" w:hAnsi="Times New Roman"/>
                <w:sz w:val="24"/>
                <w:szCs w:val="24"/>
                <w:lang w:eastAsia="ru-RU"/>
              </w:rPr>
              <w:t xml:space="preserve">Организация высокоскоростного подключения к сети Интернет в школах района </w:t>
            </w:r>
          </w:p>
        </w:tc>
        <w:tc>
          <w:tcPr>
            <w:tcW w:w="2629" w:type="dxa"/>
          </w:tcPr>
          <w:p w:rsidR="00615157" w:rsidRPr="00615157" w:rsidRDefault="00615157" w:rsidP="001C7CC6">
            <w:pPr>
              <w:rPr>
                <w:rFonts w:ascii="Times New Roman" w:hAnsi="Times New Roman"/>
                <w:sz w:val="24"/>
                <w:szCs w:val="24"/>
                <w:lang w:eastAsia="ru-RU"/>
              </w:rPr>
            </w:pPr>
            <w:r w:rsidRPr="00615157">
              <w:rPr>
                <w:rFonts w:ascii="Times New Roman" w:hAnsi="Times New Roman"/>
                <w:bCs/>
                <w:sz w:val="24"/>
                <w:szCs w:val="24"/>
                <w:lang w:eastAsia="ru-RU"/>
              </w:rPr>
              <w:t>100% обеспечение подключения школ к сети Интернет на скорости не менее 20 Мбит/с к 2021 г.</w:t>
            </w:r>
          </w:p>
          <w:p w:rsidR="00615157" w:rsidRPr="00615157" w:rsidRDefault="00615157" w:rsidP="001C7CC6">
            <w:pPr>
              <w:rPr>
                <w:rFonts w:ascii="Times New Roman" w:hAnsi="Times New Roman"/>
                <w:sz w:val="24"/>
                <w:szCs w:val="24"/>
                <w:lang w:eastAsia="ru-RU"/>
              </w:rPr>
            </w:pPr>
          </w:p>
        </w:tc>
        <w:tc>
          <w:tcPr>
            <w:tcW w:w="4175" w:type="dxa"/>
            <w:gridSpan w:val="3"/>
          </w:tcPr>
          <w:p w:rsidR="00615157" w:rsidRPr="00615157" w:rsidRDefault="00755DA2" w:rsidP="00615157">
            <w:pPr>
              <w:jc w:val="both"/>
              <w:rPr>
                <w:rFonts w:ascii="Times New Roman" w:hAnsi="Times New Roman"/>
                <w:sz w:val="24"/>
                <w:szCs w:val="24"/>
                <w:lang w:eastAsia="ru-RU"/>
              </w:rPr>
            </w:pPr>
            <w:r w:rsidRPr="00615157">
              <w:rPr>
                <w:rFonts w:ascii="Times New Roman" w:hAnsi="Times New Roman"/>
                <w:sz w:val="24"/>
                <w:szCs w:val="24"/>
                <w:lang w:eastAsia="ru-RU"/>
              </w:rPr>
              <w:t>Нацпроект «Образование»</w:t>
            </w:r>
            <w:r>
              <w:rPr>
                <w:rFonts w:ascii="Times New Roman" w:hAnsi="Times New Roman"/>
                <w:sz w:val="24"/>
                <w:szCs w:val="24"/>
                <w:lang w:eastAsia="ru-RU"/>
              </w:rPr>
              <w:t xml:space="preserve">, </w:t>
            </w:r>
            <w:r w:rsidR="00BA185D">
              <w:rPr>
                <w:rFonts w:ascii="Times New Roman" w:hAnsi="Times New Roman"/>
                <w:sz w:val="24"/>
                <w:szCs w:val="24"/>
                <w:lang w:eastAsia="ru-RU"/>
              </w:rPr>
              <w:t>ГП</w:t>
            </w:r>
            <w:r w:rsidR="00615157" w:rsidRPr="00615157">
              <w:rPr>
                <w:rFonts w:ascii="Times New Roman" w:hAnsi="Times New Roman"/>
                <w:sz w:val="24"/>
                <w:szCs w:val="24"/>
                <w:lang w:eastAsia="ru-RU"/>
              </w:rPr>
              <w:t xml:space="preserve"> Самарской области «Развитие образования и повышение эффективности реализации молодежной политики в Самарской области»; МП </w:t>
            </w:r>
            <w:r w:rsidR="00615157" w:rsidRPr="00615157">
              <w:rPr>
                <w:rFonts w:ascii="Times New Roman" w:hAnsi="Times New Roman"/>
                <w:sz w:val="24"/>
                <w:szCs w:val="24"/>
              </w:rPr>
              <w:t>«Молодежь Волжского района» на 2018-2020годы</w:t>
            </w:r>
            <w:r w:rsidR="00615157" w:rsidRPr="00615157">
              <w:rPr>
                <w:rFonts w:ascii="Times New Roman" w:hAnsi="Times New Roman"/>
                <w:sz w:val="24"/>
                <w:szCs w:val="24"/>
                <w:lang w:eastAsia="ru-RU"/>
              </w:rPr>
              <w:t xml:space="preserve">, </w:t>
            </w:r>
          </w:p>
        </w:tc>
        <w:tc>
          <w:tcPr>
            <w:tcW w:w="1276" w:type="dxa"/>
            <w:gridSpan w:val="3"/>
          </w:tcPr>
          <w:p w:rsidR="00615157" w:rsidRPr="00615157" w:rsidRDefault="00615157" w:rsidP="00615157">
            <w:pPr>
              <w:jc w:val="center"/>
              <w:rPr>
                <w:rFonts w:ascii="Times New Roman" w:hAnsi="Times New Roman"/>
                <w:sz w:val="24"/>
                <w:szCs w:val="24"/>
                <w:lang w:eastAsia="ru-RU"/>
              </w:rPr>
            </w:pPr>
            <w:r w:rsidRPr="00615157">
              <w:rPr>
                <w:rFonts w:ascii="Times New Roman" w:hAnsi="Times New Roman"/>
                <w:sz w:val="24"/>
                <w:szCs w:val="24"/>
                <w:lang w:eastAsia="ru-RU"/>
              </w:rPr>
              <w:t xml:space="preserve">2019-2021 </w:t>
            </w:r>
          </w:p>
        </w:tc>
        <w:tc>
          <w:tcPr>
            <w:tcW w:w="2790" w:type="dxa"/>
            <w:gridSpan w:val="5"/>
          </w:tcPr>
          <w:p w:rsidR="00615157" w:rsidRPr="00EC5480" w:rsidRDefault="00755DA2" w:rsidP="00EC5480">
            <w:pPr>
              <w:jc w:val="both"/>
              <w:rPr>
                <w:rFonts w:ascii="Times New Roman" w:hAnsi="Times New Roman"/>
                <w:sz w:val="24"/>
                <w:szCs w:val="24"/>
                <w:lang w:eastAsia="ru-RU"/>
              </w:rPr>
            </w:pPr>
            <w:r w:rsidRPr="00EC5480">
              <w:rPr>
                <w:rFonts w:ascii="Times New Roman" w:hAnsi="Times New Roman"/>
                <w:sz w:val="24"/>
                <w:szCs w:val="24"/>
                <w:lang w:eastAsia="ru-RU"/>
              </w:rPr>
              <w:t xml:space="preserve">Министерство образования и науки Самарской области, </w:t>
            </w:r>
            <w:r w:rsidRPr="00EC5480">
              <w:rPr>
                <w:rFonts w:ascii="Times New Roman" w:hAnsi="Times New Roman" w:cs="Times New Roman"/>
                <w:sz w:val="24"/>
                <w:szCs w:val="24"/>
              </w:rPr>
              <w:t>Поволжское управление министерства образования и науки Самарской области</w:t>
            </w:r>
            <w:r w:rsidR="003E09FC">
              <w:rPr>
                <w:rFonts w:ascii="Times New Roman" w:hAnsi="Times New Roman" w:cs="Times New Roman"/>
                <w:sz w:val="24"/>
                <w:szCs w:val="24"/>
              </w:rPr>
              <w:t>,</w:t>
            </w:r>
            <w:r w:rsidRPr="00EC5480">
              <w:rPr>
                <w:rFonts w:ascii="Times New Roman" w:hAnsi="Times New Roman"/>
                <w:sz w:val="24"/>
                <w:szCs w:val="24"/>
              </w:rPr>
              <w:t xml:space="preserve"> </w:t>
            </w:r>
            <w:r w:rsidR="00615157" w:rsidRPr="00EC5480">
              <w:rPr>
                <w:rFonts w:ascii="Times New Roman" w:hAnsi="Times New Roman"/>
                <w:sz w:val="24"/>
                <w:szCs w:val="24"/>
              </w:rPr>
              <w:t xml:space="preserve">МКУ «Управление культуры и молодежной политики муниципального </w:t>
            </w:r>
            <w:r w:rsidR="00615157" w:rsidRPr="00EC5480">
              <w:rPr>
                <w:rFonts w:ascii="Times New Roman" w:hAnsi="Times New Roman"/>
                <w:sz w:val="24"/>
                <w:szCs w:val="24"/>
              </w:rPr>
              <w:lastRenderedPageBreak/>
              <w:t>района Волжский Самарской области»,</w:t>
            </w:r>
            <w:r w:rsidR="00615157" w:rsidRPr="00EC5480">
              <w:rPr>
                <w:rFonts w:ascii="Times New Roman" w:hAnsi="Times New Roman"/>
                <w:sz w:val="24"/>
                <w:szCs w:val="24"/>
                <w:lang w:eastAsia="ru-RU"/>
              </w:rPr>
              <w:t xml:space="preserve"> </w:t>
            </w:r>
          </w:p>
        </w:tc>
      </w:tr>
      <w:tr w:rsidR="00B23DD3" w:rsidRPr="00CD755A" w:rsidTr="000C35E6">
        <w:tc>
          <w:tcPr>
            <w:tcW w:w="815" w:type="dxa"/>
          </w:tcPr>
          <w:p w:rsidR="00B23DD3" w:rsidRPr="00CD755A" w:rsidRDefault="0005324C" w:rsidP="005A6C9C">
            <w:pPr>
              <w:jc w:val="center"/>
              <w:rPr>
                <w:rFonts w:ascii="Times New Roman" w:hAnsi="Times New Roman" w:cs="Times New Roman"/>
                <w:sz w:val="24"/>
                <w:szCs w:val="24"/>
              </w:rPr>
            </w:pPr>
            <w:r>
              <w:rPr>
                <w:rFonts w:ascii="Times New Roman" w:hAnsi="Times New Roman" w:cs="Times New Roman"/>
                <w:sz w:val="24"/>
                <w:szCs w:val="24"/>
              </w:rPr>
              <w:lastRenderedPageBreak/>
              <w:t>3.4.</w:t>
            </w:r>
            <w:r w:rsidR="00755DA2">
              <w:rPr>
                <w:rFonts w:ascii="Times New Roman" w:hAnsi="Times New Roman" w:cs="Times New Roman"/>
                <w:sz w:val="24"/>
                <w:szCs w:val="24"/>
              </w:rPr>
              <w:t>3</w:t>
            </w:r>
          </w:p>
        </w:tc>
        <w:tc>
          <w:tcPr>
            <w:tcW w:w="3544" w:type="dxa"/>
          </w:tcPr>
          <w:p w:rsidR="00B23DD3" w:rsidRPr="00CD755A" w:rsidRDefault="00615157" w:rsidP="00615157">
            <w:pPr>
              <w:jc w:val="both"/>
              <w:rPr>
                <w:rFonts w:ascii="Times New Roman" w:hAnsi="Times New Roman" w:cs="Times New Roman"/>
                <w:sz w:val="24"/>
                <w:szCs w:val="24"/>
              </w:rPr>
            </w:pPr>
            <w:r w:rsidRPr="00CD755A">
              <w:rPr>
                <w:rFonts w:ascii="Times New Roman" w:hAnsi="Times New Roman" w:cs="Times New Roman"/>
                <w:sz w:val="24"/>
                <w:szCs w:val="24"/>
              </w:rPr>
              <w:t>Реализация проекта «Открой свое дело»</w:t>
            </w:r>
          </w:p>
        </w:tc>
        <w:tc>
          <w:tcPr>
            <w:tcW w:w="2629" w:type="dxa"/>
          </w:tcPr>
          <w:p w:rsidR="00B23DD3" w:rsidRPr="00CD755A" w:rsidRDefault="00615157" w:rsidP="005A6C9C">
            <w:pPr>
              <w:tabs>
                <w:tab w:val="left" w:pos="220"/>
              </w:tabs>
              <w:jc w:val="both"/>
              <w:rPr>
                <w:rFonts w:ascii="Times New Roman" w:hAnsi="Times New Roman" w:cs="Times New Roman"/>
                <w:sz w:val="24"/>
                <w:szCs w:val="24"/>
              </w:rPr>
            </w:pPr>
            <w:r w:rsidRPr="00CD755A">
              <w:rPr>
                <w:rFonts w:ascii="Times New Roman" w:hAnsi="Times New Roman" w:cs="Times New Roman"/>
                <w:sz w:val="24"/>
                <w:szCs w:val="24"/>
              </w:rPr>
              <w:t>Обучение учащейся молодежи основам предпринимательства</w:t>
            </w:r>
          </w:p>
        </w:tc>
        <w:tc>
          <w:tcPr>
            <w:tcW w:w="4175" w:type="dxa"/>
            <w:gridSpan w:val="3"/>
          </w:tcPr>
          <w:p w:rsidR="00B23DD3" w:rsidRPr="00CD755A" w:rsidRDefault="00BA185D" w:rsidP="00CD755A">
            <w:pPr>
              <w:jc w:val="both"/>
              <w:rPr>
                <w:rFonts w:ascii="Times New Roman" w:hAnsi="Times New Roman" w:cs="Times New Roman"/>
                <w:sz w:val="24"/>
                <w:szCs w:val="24"/>
              </w:rPr>
            </w:pPr>
            <w:r>
              <w:rPr>
                <w:rFonts w:ascii="Times New Roman" w:hAnsi="Times New Roman"/>
                <w:sz w:val="24"/>
                <w:szCs w:val="24"/>
                <w:lang w:eastAsia="ru-RU"/>
              </w:rPr>
              <w:t>ГП</w:t>
            </w:r>
            <w:r w:rsidR="00615157" w:rsidRPr="00CD755A">
              <w:rPr>
                <w:rFonts w:ascii="Times New Roman" w:hAnsi="Times New Roman"/>
                <w:sz w:val="24"/>
                <w:szCs w:val="24"/>
                <w:lang w:eastAsia="ru-RU"/>
              </w:rPr>
              <w:t xml:space="preserve"> Самарской области «Развитие образования и повышение эффективности реализации молодежной политики в Самарской области»;</w:t>
            </w:r>
            <w:r w:rsidR="00615157" w:rsidRPr="00CD755A">
              <w:rPr>
                <w:rFonts w:ascii="Times New Roman" w:hAnsi="Times New Roman"/>
                <w:sz w:val="24"/>
                <w:szCs w:val="24"/>
              </w:rPr>
              <w:t xml:space="preserve"> «Молодежь Волжского района» на 2018-2020годы</w:t>
            </w:r>
            <w:r w:rsidR="00CD755A" w:rsidRPr="00CD755A">
              <w:rPr>
                <w:rFonts w:ascii="Times New Roman" w:hAnsi="Times New Roman"/>
                <w:sz w:val="24"/>
                <w:szCs w:val="24"/>
              </w:rPr>
              <w:t>, «Развитие малого и среднего предпринимательства в муниципальном районе Волжский Самарской области» на 2016-2019 годы</w:t>
            </w:r>
          </w:p>
        </w:tc>
        <w:tc>
          <w:tcPr>
            <w:tcW w:w="1276" w:type="dxa"/>
            <w:gridSpan w:val="3"/>
          </w:tcPr>
          <w:p w:rsidR="00B23DD3" w:rsidRPr="00CD755A" w:rsidRDefault="00615157" w:rsidP="00615157">
            <w:pPr>
              <w:shd w:val="clear" w:color="auto" w:fill="FFFFFF"/>
              <w:jc w:val="both"/>
              <w:rPr>
                <w:rFonts w:ascii="Times New Roman" w:hAnsi="Times New Roman" w:cs="Times New Roman"/>
                <w:sz w:val="24"/>
                <w:szCs w:val="24"/>
              </w:rPr>
            </w:pPr>
            <w:r w:rsidRPr="00CD755A">
              <w:rPr>
                <w:rFonts w:ascii="Times New Roman" w:hAnsi="Times New Roman" w:cs="Times New Roman"/>
                <w:sz w:val="24"/>
                <w:szCs w:val="24"/>
              </w:rPr>
              <w:t>2019-2020</w:t>
            </w:r>
          </w:p>
        </w:tc>
        <w:tc>
          <w:tcPr>
            <w:tcW w:w="2790" w:type="dxa"/>
            <w:gridSpan w:val="5"/>
          </w:tcPr>
          <w:p w:rsidR="00B23DD3" w:rsidRPr="00CD755A" w:rsidRDefault="00755DA2" w:rsidP="00AA1D81">
            <w:pPr>
              <w:jc w:val="both"/>
              <w:rPr>
                <w:rFonts w:ascii="Times New Roman" w:hAnsi="Times New Roman" w:cs="Times New Roman"/>
                <w:color w:val="052635"/>
                <w:sz w:val="24"/>
                <w:szCs w:val="24"/>
              </w:rPr>
            </w:pPr>
            <w:r>
              <w:rPr>
                <w:rFonts w:ascii="Times New Roman" w:hAnsi="Times New Roman"/>
                <w:sz w:val="24"/>
                <w:szCs w:val="24"/>
              </w:rPr>
              <w:t>Министерство образования и науки Самарской области,</w:t>
            </w:r>
            <w:r w:rsidRPr="00CD755A">
              <w:rPr>
                <w:rFonts w:ascii="Times New Roman" w:hAnsi="Times New Roman"/>
                <w:sz w:val="24"/>
                <w:szCs w:val="24"/>
              </w:rPr>
              <w:t xml:space="preserve"> </w:t>
            </w:r>
            <w:r w:rsidR="00CD755A" w:rsidRPr="00CD755A">
              <w:rPr>
                <w:rFonts w:ascii="Times New Roman" w:hAnsi="Times New Roman"/>
                <w:sz w:val="24"/>
                <w:szCs w:val="24"/>
              </w:rPr>
              <w:t>МКУ «Управление культуры и молодежной политики муниципального района</w:t>
            </w:r>
            <w:r w:rsidR="00AA1D81">
              <w:rPr>
                <w:rFonts w:ascii="Times New Roman" w:hAnsi="Times New Roman"/>
                <w:sz w:val="24"/>
                <w:szCs w:val="24"/>
              </w:rPr>
              <w:t xml:space="preserve"> </w:t>
            </w:r>
            <w:proofErr w:type="spellStart"/>
            <w:r w:rsidR="00AA1D81">
              <w:rPr>
                <w:rFonts w:ascii="Times New Roman" w:hAnsi="Times New Roman"/>
                <w:sz w:val="24"/>
                <w:szCs w:val="24"/>
              </w:rPr>
              <w:t>м.р</w:t>
            </w:r>
            <w:proofErr w:type="spellEnd"/>
            <w:r w:rsidR="00AA1D81">
              <w:rPr>
                <w:rFonts w:ascii="Times New Roman" w:hAnsi="Times New Roman"/>
                <w:sz w:val="24"/>
                <w:szCs w:val="24"/>
              </w:rPr>
              <w:t>.</w:t>
            </w:r>
            <w:r w:rsidR="00CD755A" w:rsidRPr="00CD755A">
              <w:rPr>
                <w:rFonts w:ascii="Times New Roman" w:hAnsi="Times New Roman"/>
                <w:sz w:val="24"/>
                <w:szCs w:val="24"/>
              </w:rPr>
              <w:t xml:space="preserve"> </w:t>
            </w:r>
            <w:proofErr w:type="spellStart"/>
            <w:r w:rsidR="00CD755A" w:rsidRPr="00CD755A">
              <w:rPr>
                <w:rFonts w:ascii="Times New Roman" w:hAnsi="Times New Roman"/>
                <w:sz w:val="24"/>
                <w:szCs w:val="24"/>
              </w:rPr>
              <w:t>Волж</w:t>
            </w:r>
            <w:r w:rsidR="00AA1D81">
              <w:rPr>
                <w:rFonts w:ascii="Times New Roman" w:hAnsi="Times New Roman"/>
                <w:sz w:val="24"/>
                <w:szCs w:val="24"/>
              </w:rPr>
              <w:t>ский</w:t>
            </w:r>
            <w:proofErr w:type="gramStart"/>
            <w:r w:rsidR="00CD755A" w:rsidRPr="00CD755A">
              <w:rPr>
                <w:rFonts w:ascii="Times New Roman" w:hAnsi="Times New Roman"/>
                <w:sz w:val="24"/>
                <w:szCs w:val="24"/>
              </w:rPr>
              <w:t>»</w:t>
            </w:r>
            <w:r>
              <w:rPr>
                <w:rFonts w:ascii="Times New Roman" w:hAnsi="Times New Roman"/>
                <w:sz w:val="24"/>
                <w:szCs w:val="24"/>
              </w:rPr>
              <w:t>,</w:t>
            </w:r>
            <w:r w:rsidR="004039BD">
              <w:rPr>
                <w:rFonts w:ascii="Times New Roman" w:hAnsi="Times New Roman" w:cs="Times New Roman"/>
                <w:sz w:val="24"/>
                <w:szCs w:val="24"/>
              </w:rPr>
              <w:t>МБУ</w:t>
            </w:r>
            <w:proofErr w:type="spellEnd"/>
            <w:proofErr w:type="gramEnd"/>
            <w:r w:rsidR="004039BD">
              <w:rPr>
                <w:rFonts w:ascii="Times New Roman" w:hAnsi="Times New Roman" w:cs="Times New Roman"/>
                <w:sz w:val="24"/>
                <w:szCs w:val="24"/>
              </w:rPr>
              <w:t xml:space="preserve">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r w:rsidR="00C27C0C">
              <w:rPr>
                <w:rFonts w:ascii="Times New Roman" w:hAnsi="Times New Roman"/>
                <w:sz w:val="24"/>
                <w:szCs w:val="24"/>
              </w:rPr>
              <w:t>, Отдел потребительского рынка, ГКУ СО «</w:t>
            </w:r>
            <w:r w:rsidR="00C27C0C" w:rsidRPr="00C27C0C">
              <w:rPr>
                <w:rFonts w:ascii="Times New Roman" w:hAnsi="Times New Roman"/>
                <w:sz w:val="24"/>
                <w:szCs w:val="24"/>
              </w:rPr>
              <w:t xml:space="preserve">Центр занятости населения </w:t>
            </w:r>
            <w:proofErr w:type="spellStart"/>
            <w:r w:rsidR="00C27C0C">
              <w:rPr>
                <w:rFonts w:ascii="Times New Roman" w:hAnsi="Times New Roman"/>
                <w:sz w:val="24"/>
                <w:szCs w:val="24"/>
              </w:rPr>
              <w:t>г.о</w:t>
            </w:r>
            <w:proofErr w:type="spellEnd"/>
            <w:r w:rsidR="00C27C0C">
              <w:rPr>
                <w:rFonts w:ascii="Times New Roman" w:hAnsi="Times New Roman"/>
                <w:sz w:val="24"/>
                <w:szCs w:val="24"/>
              </w:rPr>
              <w:t>.</w:t>
            </w:r>
            <w:r w:rsidR="00C27C0C" w:rsidRPr="00C27C0C">
              <w:rPr>
                <w:rFonts w:ascii="Times New Roman" w:hAnsi="Times New Roman"/>
                <w:sz w:val="24"/>
                <w:szCs w:val="24"/>
              </w:rPr>
              <w:t xml:space="preserve"> Самара</w:t>
            </w:r>
            <w:r w:rsidR="00C27C0C">
              <w:rPr>
                <w:rFonts w:ascii="Times New Roman" w:hAnsi="Times New Roman"/>
                <w:sz w:val="24"/>
                <w:szCs w:val="24"/>
              </w:rPr>
              <w:t xml:space="preserve">», </w:t>
            </w:r>
          </w:p>
        </w:tc>
      </w:tr>
      <w:tr w:rsidR="00B23DD3" w:rsidRPr="005A6C9C" w:rsidTr="000C35E6">
        <w:tc>
          <w:tcPr>
            <w:tcW w:w="815" w:type="dxa"/>
          </w:tcPr>
          <w:p w:rsidR="00B23DD3" w:rsidRPr="005A6C9C" w:rsidRDefault="00CD755A" w:rsidP="0005324C">
            <w:pPr>
              <w:jc w:val="center"/>
              <w:rPr>
                <w:rFonts w:ascii="Times New Roman" w:hAnsi="Times New Roman" w:cs="Times New Roman"/>
                <w:sz w:val="24"/>
                <w:szCs w:val="24"/>
              </w:rPr>
            </w:pPr>
            <w:r>
              <w:rPr>
                <w:rFonts w:ascii="Times New Roman" w:hAnsi="Times New Roman" w:cs="Times New Roman"/>
                <w:sz w:val="24"/>
                <w:szCs w:val="24"/>
              </w:rPr>
              <w:t>3.4.</w:t>
            </w:r>
            <w:r w:rsidR="00755DA2">
              <w:rPr>
                <w:rFonts w:ascii="Times New Roman" w:hAnsi="Times New Roman" w:cs="Times New Roman"/>
                <w:sz w:val="24"/>
                <w:szCs w:val="24"/>
              </w:rPr>
              <w:t>4</w:t>
            </w:r>
          </w:p>
        </w:tc>
        <w:tc>
          <w:tcPr>
            <w:tcW w:w="3544" w:type="dxa"/>
          </w:tcPr>
          <w:p w:rsidR="00B23DD3" w:rsidRPr="005A6C9C" w:rsidRDefault="00B23DD3" w:rsidP="005A6C9C">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Реализация Плана мероприятий по развитию национальной системы профессиональных квалификаций в Самарской области на 2017 – 2020 годы</w:t>
            </w:r>
          </w:p>
        </w:tc>
        <w:tc>
          <w:tcPr>
            <w:tcW w:w="2629" w:type="dxa"/>
          </w:tcPr>
          <w:p w:rsidR="00B23DD3" w:rsidRPr="005A6C9C" w:rsidRDefault="00B23DD3" w:rsidP="005A6C9C">
            <w:pPr>
              <w:jc w:val="both"/>
              <w:rPr>
                <w:rFonts w:ascii="Times New Roman" w:hAnsi="Times New Roman" w:cs="Times New Roman"/>
                <w:sz w:val="24"/>
                <w:szCs w:val="24"/>
              </w:rPr>
            </w:pPr>
            <w:r w:rsidRPr="005A6C9C">
              <w:rPr>
                <w:rFonts w:ascii="Times New Roman" w:hAnsi="Times New Roman" w:cs="Times New Roman"/>
                <w:sz w:val="24"/>
                <w:szCs w:val="24"/>
              </w:rPr>
              <w:t>Рост численности лиц, прошедших независимую оценку квалификации в центрах оценки квалификации</w:t>
            </w:r>
          </w:p>
        </w:tc>
        <w:tc>
          <w:tcPr>
            <w:tcW w:w="4175" w:type="dxa"/>
            <w:gridSpan w:val="3"/>
          </w:tcPr>
          <w:p w:rsidR="00B23DD3" w:rsidRPr="005A6C9C" w:rsidRDefault="00B23DD3" w:rsidP="00CD755A">
            <w:pPr>
              <w:tabs>
                <w:tab w:val="left" w:pos="220"/>
              </w:tabs>
              <w:rPr>
                <w:rFonts w:ascii="Times New Roman" w:hAnsi="Times New Roman" w:cs="Times New Roman"/>
                <w:sz w:val="24"/>
                <w:szCs w:val="24"/>
              </w:rPr>
            </w:pPr>
            <w:r w:rsidRPr="005A6C9C">
              <w:rPr>
                <w:rFonts w:ascii="Times New Roman" w:hAnsi="Times New Roman" w:cs="Times New Roman"/>
                <w:sz w:val="24"/>
                <w:szCs w:val="24"/>
              </w:rPr>
              <w:t>Средства федерального бюджета, средства областного бюджета</w:t>
            </w:r>
          </w:p>
        </w:tc>
        <w:tc>
          <w:tcPr>
            <w:tcW w:w="1276" w:type="dxa"/>
            <w:gridSpan w:val="3"/>
          </w:tcPr>
          <w:p w:rsidR="00B23DD3" w:rsidRPr="005A6C9C" w:rsidRDefault="00B23DD3" w:rsidP="00CD755A">
            <w:pPr>
              <w:jc w:val="center"/>
              <w:rPr>
                <w:rFonts w:ascii="Times New Roman" w:hAnsi="Times New Roman" w:cs="Times New Roman"/>
                <w:sz w:val="24"/>
                <w:szCs w:val="24"/>
              </w:rPr>
            </w:pPr>
            <w:r w:rsidRPr="005A6C9C">
              <w:rPr>
                <w:rFonts w:ascii="Times New Roman" w:hAnsi="Times New Roman" w:cs="Times New Roman"/>
                <w:sz w:val="24"/>
                <w:szCs w:val="24"/>
              </w:rPr>
              <w:t>201</w:t>
            </w:r>
            <w:r w:rsidR="00755DA2">
              <w:rPr>
                <w:rFonts w:ascii="Times New Roman" w:hAnsi="Times New Roman" w:cs="Times New Roman"/>
                <w:sz w:val="24"/>
                <w:szCs w:val="24"/>
              </w:rPr>
              <w:t>9</w:t>
            </w:r>
            <w:r w:rsidR="00CD755A">
              <w:rPr>
                <w:rFonts w:ascii="Times New Roman" w:hAnsi="Times New Roman" w:cs="Times New Roman"/>
                <w:sz w:val="24"/>
                <w:szCs w:val="24"/>
              </w:rPr>
              <w:t>-2</w:t>
            </w:r>
            <w:r w:rsidRPr="005A6C9C">
              <w:rPr>
                <w:rFonts w:ascii="Times New Roman" w:hAnsi="Times New Roman" w:cs="Times New Roman"/>
                <w:sz w:val="24"/>
                <w:szCs w:val="24"/>
              </w:rPr>
              <w:t>02</w:t>
            </w:r>
            <w:r w:rsidR="00755DA2">
              <w:rPr>
                <w:rFonts w:ascii="Times New Roman" w:hAnsi="Times New Roman" w:cs="Times New Roman"/>
                <w:sz w:val="24"/>
                <w:szCs w:val="24"/>
              </w:rPr>
              <w:t>1</w:t>
            </w:r>
          </w:p>
        </w:tc>
        <w:tc>
          <w:tcPr>
            <w:tcW w:w="2790" w:type="dxa"/>
            <w:gridSpan w:val="5"/>
          </w:tcPr>
          <w:p w:rsidR="00B23DD3" w:rsidRPr="005A6C9C" w:rsidRDefault="00B23DD3" w:rsidP="005A6C9C">
            <w:pPr>
              <w:jc w:val="both"/>
              <w:rPr>
                <w:rFonts w:ascii="Times New Roman" w:hAnsi="Times New Roman" w:cs="Times New Roman"/>
                <w:sz w:val="24"/>
                <w:szCs w:val="24"/>
              </w:rPr>
            </w:pPr>
            <w:r w:rsidRPr="005A6C9C">
              <w:rPr>
                <w:rFonts w:ascii="Times New Roman" w:hAnsi="Times New Roman" w:cs="Times New Roman"/>
                <w:sz w:val="24"/>
                <w:szCs w:val="24"/>
              </w:rPr>
              <w:t>Служба управления персоналом и кадровой политики</w:t>
            </w:r>
          </w:p>
        </w:tc>
      </w:tr>
      <w:tr w:rsidR="00B23DD3" w:rsidRPr="005A6C9C" w:rsidTr="000C35E6">
        <w:tc>
          <w:tcPr>
            <w:tcW w:w="815" w:type="dxa"/>
          </w:tcPr>
          <w:p w:rsidR="00B23DD3" w:rsidRPr="005A6C9C" w:rsidRDefault="0005324C" w:rsidP="005A6C9C">
            <w:pPr>
              <w:jc w:val="center"/>
              <w:rPr>
                <w:rFonts w:ascii="Times New Roman" w:hAnsi="Times New Roman" w:cs="Times New Roman"/>
                <w:sz w:val="24"/>
                <w:szCs w:val="24"/>
              </w:rPr>
            </w:pPr>
            <w:r>
              <w:rPr>
                <w:rFonts w:ascii="Times New Roman" w:hAnsi="Times New Roman" w:cs="Times New Roman"/>
                <w:sz w:val="24"/>
                <w:szCs w:val="24"/>
              </w:rPr>
              <w:t>3.4.</w:t>
            </w:r>
            <w:r w:rsidR="00755DA2">
              <w:rPr>
                <w:rFonts w:ascii="Times New Roman" w:hAnsi="Times New Roman" w:cs="Times New Roman"/>
                <w:sz w:val="24"/>
                <w:szCs w:val="24"/>
              </w:rPr>
              <w:t>5</w:t>
            </w:r>
          </w:p>
        </w:tc>
        <w:tc>
          <w:tcPr>
            <w:tcW w:w="3544" w:type="dxa"/>
          </w:tcPr>
          <w:p w:rsidR="00B23DD3" w:rsidRPr="005A6C9C" w:rsidRDefault="00B23DD3" w:rsidP="005A6C9C">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Реализация мероприятий по содействию гражданам в поиске подходящей работы, а работодателям в подборе необходимых работников</w:t>
            </w:r>
          </w:p>
        </w:tc>
        <w:tc>
          <w:tcPr>
            <w:tcW w:w="2629" w:type="dxa"/>
          </w:tcPr>
          <w:p w:rsidR="00B23DD3" w:rsidRPr="005A6C9C" w:rsidRDefault="00B23DD3" w:rsidP="00CD755A">
            <w:pPr>
              <w:jc w:val="both"/>
              <w:rPr>
                <w:rFonts w:ascii="Times New Roman" w:hAnsi="Times New Roman" w:cs="Times New Roman"/>
                <w:spacing w:val="-2"/>
                <w:sz w:val="24"/>
                <w:szCs w:val="24"/>
              </w:rPr>
            </w:pPr>
            <w:r w:rsidRPr="005A6C9C">
              <w:rPr>
                <w:rFonts w:ascii="Times New Roman" w:hAnsi="Times New Roman" w:cs="Times New Roman"/>
                <w:sz w:val="24"/>
                <w:szCs w:val="24"/>
              </w:rPr>
              <w:t>Трудоустройство не ме</w:t>
            </w:r>
            <w:r w:rsidR="00CD755A">
              <w:rPr>
                <w:rFonts w:ascii="Times New Roman" w:hAnsi="Times New Roman" w:cs="Times New Roman"/>
                <w:sz w:val="24"/>
                <w:szCs w:val="24"/>
              </w:rPr>
              <w:t>нее 80</w:t>
            </w:r>
            <w:r w:rsidRPr="005A6C9C">
              <w:rPr>
                <w:rFonts w:ascii="Times New Roman" w:hAnsi="Times New Roman" w:cs="Times New Roman"/>
                <w:sz w:val="24"/>
                <w:szCs w:val="24"/>
              </w:rPr>
              <w:t>% граждан от числа обратившихся за содействием в поиске подходящей работы в органы службы занятости населения</w:t>
            </w:r>
          </w:p>
        </w:tc>
        <w:tc>
          <w:tcPr>
            <w:tcW w:w="4175" w:type="dxa"/>
            <w:gridSpan w:val="3"/>
          </w:tcPr>
          <w:p w:rsidR="00B23DD3" w:rsidRPr="005A6C9C" w:rsidRDefault="00CD755A" w:rsidP="00CD755A">
            <w:pPr>
              <w:tabs>
                <w:tab w:val="left" w:pos="220"/>
              </w:tabs>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tc>
        <w:tc>
          <w:tcPr>
            <w:tcW w:w="1276" w:type="dxa"/>
            <w:gridSpan w:val="3"/>
          </w:tcPr>
          <w:p w:rsidR="00B23DD3" w:rsidRPr="005A6C9C" w:rsidRDefault="00B23DD3" w:rsidP="00CD755A">
            <w:pPr>
              <w:jc w:val="center"/>
              <w:rPr>
                <w:rFonts w:ascii="Times New Roman" w:hAnsi="Times New Roman" w:cs="Times New Roman"/>
                <w:sz w:val="24"/>
                <w:szCs w:val="24"/>
              </w:rPr>
            </w:pPr>
            <w:r w:rsidRPr="005A6C9C">
              <w:rPr>
                <w:rFonts w:ascii="Times New Roman" w:hAnsi="Times New Roman" w:cs="Times New Roman"/>
                <w:sz w:val="24"/>
                <w:szCs w:val="24"/>
              </w:rPr>
              <w:t>2018</w:t>
            </w:r>
            <w:r w:rsidR="00CD755A">
              <w:rPr>
                <w:rFonts w:ascii="Times New Roman" w:hAnsi="Times New Roman" w:cs="Times New Roman"/>
                <w:sz w:val="24"/>
                <w:szCs w:val="24"/>
              </w:rPr>
              <w:t>-</w:t>
            </w:r>
            <w:r w:rsidRPr="005A6C9C">
              <w:rPr>
                <w:rFonts w:ascii="Times New Roman" w:hAnsi="Times New Roman" w:cs="Times New Roman"/>
                <w:sz w:val="24"/>
                <w:szCs w:val="24"/>
              </w:rPr>
              <w:t>202</w:t>
            </w:r>
            <w:r w:rsidR="00CD755A">
              <w:rPr>
                <w:rFonts w:ascii="Times New Roman" w:hAnsi="Times New Roman" w:cs="Times New Roman"/>
                <w:sz w:val="24"/>
                <w:szCs w:val="24"/>
              </w:rPr>
              <w:t>1</w:t>
            </w:r>
          </w:p>
        </w:tc>
        <w:tc>
          <w:tcPr>
            <w:tcW w:w="2790" w:type="dxa"/>
            <w:gridSpan w:val="5"/>
          </w:tcPr>
          <w:p w:rsidR="00B23DD3" w:rsidRPr="005A6C9C" w:rsidRDefault="00755DA2" w:rsidP="005A6C9C">
            <w:pPr>
              <w:jc w:val="both"/>
              <w:rPr>
                <w:rFonts w:ascii="Times New Roman" w:hAnsi="Times New Roman" w:cs="Times New Roman"/>
                <w:sz w:val="24"/>
                <w:szCs w:val="24"/>
              </w:rPr>
            </w:pPr>
            <w:r w:rsidRPr="00AA1D81">
              <w:rPr>
                <w:rFonts w:ascii="Times New Roman" w:hAnsi="Times New Roman"/>
                <w:sz w:val="24"/>
                <w:szCs w:val="24"/>
              </w:rPr>
              <w:t>ГКУ СО «Центр занятости населения</w:t>
            </w:r>
            <w:r w:rsidRPr="00C27C0C">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w:t>
            </w:r>
            <w:r w:rsidRPr="00C27C0C">
              <w:rPr>
                <w:rFonts w:ascii="Times New Roman" w:hAnsi="Times New Roman"/>
                <w:sz w:val="24"/>
                <w:szCs w:val="24"/>
              </w:rPr>
              <w:t xml:space="preserve"> Самара</w:t>
            </w:r>
            <w:r>
              <w:rPr>
                <w:rFonts w:ascii="Times New Roman" w:hAnsi="Times New Roman"/>
                <w:sz w:val="24"/>
                <w:szCs w:val="24"/>
              </w:rPr>
              <w:t xml:space="preserve">», </w:t>
            </w:r>
            <w:r w:rsidR="00B23DD3" w:rsidRPr="00AA1D81">
              <w:rPr>
                <w:rFonts w:ascii="Times New Roman" w:hAnsi="Times New Roman" w:cs="Times New Roman"/>
                <w:sz w:val="24"/>
                <w:szCs w:val="24"/>
              </w:rPr>
              <w:t>Служба управления персоналом и кадровой политики</w:t>
            </w:r>
            <w:r w:rsidR="00C27C0C" w:rsidRPr="00AA1D81">
              <w:rPr>
                <w:rFonts w:ascii="Times New Roman" w:hAnsi="Times New Roman" w:cs="Times New Roman"/>
                <w:sz w:val="24"/>
                <w:szCs w:val="24"/>
              </w:rPr>
              <w:t xml:space="preserve"> </w:t>
            </w:r>
          </w:p>
        </w:tc>
      </w:tr>
      <w:tr w:rsidR="00B23DD3" w:rsidRPr="00B23DD3" w:rsidTr="00CD0BE3">
        <w:tc>
          <w:tcPr>
            <w:tcW w:w="15229" w:type="dxa"/>
            <w:gridSpan w:val="14"/>
            <w:tcBorders>
              <w:top w:val="single" w:sz="4" w:space="0" w:color="auto"/>
              <w:left w:val="single" w:sz="4" w:space="0" w:color="auto"/>
              <w:bottom w:val="single" w:sz="4" w:space="0" w:color="auto"/>
              <w:right w:val="single" w:sz="4" w:space="0" w:color="auto"/>
            </w:tcBorders>
          </w:tcPr>
          <w:p w:rsidR="00755DA2" w:rsidRDefault="00755DA2" w:rsidP="00B23DD3">
            <w:pPr>
              <w:rPr>
                <w:rFonts w:ascii="Times New Roman" w:hAnsi="Times New Roman" w:cs="Times New Roman"/>
                <w:i/>
                <w:sz w:val="24"/>
                <w:szCs w:val="24"/>
              </w:rPr>
            </w:pPr>
          </w:p>
          <w:p w:rsidR="00316650" w:rsidRDefault="00316650" w:rsidP="00755DA2">
            <w:pPr>
              <w:jc w:val="center"/>
              <w:rPr>
                <w:rFonts w:ascii="Times New Roman" w:hAnsi="Times New Roman" w:cs="Times New Roman"/>
                <w:i/>
                <w:sz w:val="24"/>
                <w:szCs w:val="24"/>
              </w:rPr>
            </w:pPr>
          </w:p>
          <w:p w:rsidR="00316650" w:rsidRDefault="00316650" w:rsidP="00755DA2">
            <w:pPr>
              <w:jc w:val="center"/>
              <w:rPr>
                <w:rFonts w:ascii="Times New Roman" w:hAnsi="Times New Roman" w:cs="Times New Roman"/>
                <w:i/>
                <w:sz w:val="24"/>
                <w:szCs w:val="24"/>
              </w:rPr>
            </w:pPr>
          </w:p>
          <w:p w:rsidR="00B23DD3" w:rsidRPr="00B23DD3" w:rsidRDefault="00B23DD3" w:rsidP="00755DA2">
            <w:pPr>
              <w:jc w:val="center"/>
              <w:rPr>
                <w:rFonts w:ascii="Times New Roman" w:hAnsi="Times New Roman" w:cs="Times New Roman"/>
                <w:i/>
                <w:color w:val="000000"/>
                <w:sz w:val="24"/>
                <w:szCs w:val="24"/>
                <w:u w:val="single"/>
                <w:lang w:eastAsia="ru-RU" w:bidi="ru-RU"/>
              </w:rPr>
            </w:pPr>
            <w:r w:rsidRPr="00B23DD3">
              <w:rPr>
                <w:rFonts w:ascii="Times New Roman" w:hAnsi="Times New Roman" w:cs="Times New Roman"/>
                <w:i/>
                <w:sz w:val="24"/>
                <w:szCs w:val="24"/>
              </w:rPr>
              <w:lastRenderedPageBreak/>
              <w:t>Задача 3.5 Молодежь – основа будущего Волжского района</w:t>
            </w:r>
          </w:p>
        </w:tc>
      </w:tr>
      <w:tr w:rsidR="001C7CC6" w:rsidRPr="001C7CC6" w:rsidTr="000C35E6">
        <w:tc>
          <w:tcPr>
            <w:tcW w:w="815" w:type="dxa"/>
          </w:tcPr>
          <w:p w:rsidR="001C7CC6" w:rsidRPr="001C7CC6" w:rsidRDefault="001C06A9" w:rsidP="005A6C9C">
            <w:pPr>
              <w:jc w:val="center"/>
              <w:rPr>
                <w:rFonts w:ascii="Times New Roman" w:hAnsi="Times New Roman" w:cs="Times New Roman"/>
                <w:sz w:val="24"/>
                <w:szCs w:val="24"/>
              </w:rPr>
            </w:pPr>
            <w:r>
              <w:rPr>
                <w:rFonts w:ascii="Times New Roman" w:hAnsi="Times New Roman" w:cs="Times New Roman"/>
                <w:sz w:val="24"/>
                <w:szCs w:val="24"/>
              </w:rPr>
              <w:lastRenderedPageBreak/>
              <w:t>3.5.1</w:t>
            </w:r>
          </w:p>
        </w:tc>
        <w:tc>
          <w:tcPr>
            <w:tcW w:w="3544" w:type="dxa"/>
          </w:tcPr>
          <w:p w:rsidR="001C7CC6" w:rsidRPr="002914C1" w:rsidRDefault="001C7CC6" w:rsidP="001C7CC6">
            <w:pPr>
              <w:pStyle w:val="af7"/>
              <w:shd w:val="clear" w:color="auto" w:fill="FFFFFF"/>
              <w:spacing w:before="0" w:beforeAutospacing="0" w:after="0" w:afterAutospacing="0"/>
              <w:jc w:val="both"/>
              <w:rPr>
                <w:b/>
              </w:rPr>
            </w:pPr>
            <w:r w:rsidRPr="002914C1">
              <w:rPr>
                <w:rFonts w:eastAsia="Calibri"/>
                <w:lang w:eastAsia="en-US"/>
              </w:rPr>
              <w:t xml:space="preserve">Разработка муниципальной программы по развитию кадрового потенциала в </w:t>
            </w:r>
            <w:r>
              <w:rPr>
                <w:rFonts w:eastAsia="Calibri"/>
                <w:lang w:eastAsia="en-US"/>
              </w:rPr>
              <w:t>м.р. Волжский</w:t>
            </w:r>
            <w:r w:rsidRPr="002914C1">
              <w:rPr>
                <w:rFonts w:eastAsia="Calibri"/>
                <w:lang w:eastAsia="en-US"/>
              </w:rPr>
              <w:t xml:space="preserve"> до 2030 года (в н.в. разрабатывается </w:t>
            </w:r>
            <w:r w:rsidR="00BA185D">
              <w:rPr>
                <w:rFonts w:eastAsia="Calibri"/>
                <w:lang w:eastAsia="en-US"/>
              </w:rPr>
              <w:t>ГП</w:t>
            </w:r>
            <w:r w:rsidRPr="002914C1">
              <w:rPr>
                <w:rFonts w:eastAsia="Calibri"/>
                <w:lang w:eastAsia="en-US"/>
              </w:rPr>
              <w:t xml:space="preserve"> по развитию кадрового потенциала Самарской области)</w:t>
            </w:r>
          </w:p>
        </w:tc>
        <w:tc>
          <w:tcPr>
            <w:tcW w:w="2629" w:type="dxa"/>
          </w:tcPr>
          <w:p w:rsidR="001C7CC6" w:rsidRPr="002914C1" w:rsidRDefault="001C7CC6" w:rsidP="001C7CC6">
            <w:pPr>
              <w:autoSpaceDE w:val="0"/>
              <w:autoSpaceDN w:val="0"/>
              <w:adjustRightInd w:val="0"/>
              <w:rPr>
                <w:rFonts w:ascii="Times New Roman" w:hAnsi="Times New Roman"/>
                <w:sz w:val="24"/>
                <w:szCs w:val="24"/>
                <w:lang w:eastAsia="ru-RU"/>
              </w:rPr>
            </w:pPr>
            <w:r w:rsidRPr="002914C1">
              <w:rPr>
                <w:rFonts w:ascii="Times New Roman" w:hAnsi="Times New Roman"/>
                <w:sz w:val="24"/>
                <w:szCs w:val="24"/>
                <w:lang w:eastAsia="ru-RU"/>
              </w:rPr>
              <w:t xml:space="preserve">Утверждение муниципальной программы </w:t>
            </w:r>
            <w:r w:rsidRPr="002914C1">
              <w:rPr>
                <w:rFonts w:ascii="Times New Roman" w:eastAsia="Calibri" w:hAnsi="Times New Roman"/>
                <w:sz w:val="24"/>
                <w:szCs w:val="24"/>
              </w:rPr>
              <w:t xml:space="preserve">по развитию кадрового потенциала в </w:t>
            </w:r>
            <w:r>
              <w:rPr>
                <w:rFonts w:ascii="Times New Roman" w:eastAsia="Calibri" w:hAnsi="Times New Roman"/>
                <w:sz w:val="24"/>
                <w:szCs w:val="24"/>
              </w:rPr>
              <w:t>м.р. Волжский</w:t>
            </w:r>
            <w:r w:rsidRPr="002914C1">
              <w:rPr>
                <w:rFonts w:ascii="Times New Roman" w:eastAsia="Calibri" w:hAnsi="Times New Roman"/>
                <w:sz w:val="24"/>
                <w:szCs w:val="24"/>
              </w:rPr>
              <w:t xml:space="preserve"> до 2030 года</w:t>
            </w:r>
          </w:p>
        </w:tc>
        <w:tc>
          <w:tcPr>
            <w:tcW w:w="4175" w:type="dxa"/>
            <w:gridSpan w:val="3"/>
          </w:tcPr>
          <w:p w:rsidR="001C7CC6" w:rsidRPr="002914C1" w:rsidRDefault="001C7CC6" w:rsidP="001C7CC6">
            <w:pPr>
              <w:rPr>
                <w:rFonts w:ascii="Times New Roman" w:hAnsi="Times New Roman"/>
                <w:b/>
                <w:sz w:val="24"/>
                <w:szCs w:val="24"/>
                <w:lang w:eastAsia="ru-RU"/>
              </w:rPr>
            </w:pPr>
            <w:r w:rsidRPr="002914C1">
              <w:rPr>
                <w:rFonts w:ascii="Times New Roman" w:hAnsi="Times New Roman"/>
                <w:sz w:val="24"/>
                <w:szCs w:val="24"/>
                <w:lang w:eastAsia="ru-RU"/>
              </w:rPr>
              <w:t>В рамках основной деятельности</w:t>
            </w:r>
          </w:p>
        </w:tc>
        <w:tc>
          <w:tcPr>
            <w:tcW w:w="1276" w:type="dxa"/>
            <w:gridSpan w:val="3"/>
          </w:tcPr>
          <w:p w:rsidR="001C7CC6" w:rsidRPr="002914C1" w:rsidRDefault="001C7CC6" w:rsidP="001C7CC6">
            <w:pPr>
              <w:jc w:val="center"/>
              <w:rPr>
                <w:rFonts w:ascii="Times New Roman" w:hAnsi="Times New Roman"/>
                <w:sz w:val="24"/>
                <w:szCs w:val="24"/>
              </w:rPr>
            </w:pPr>
            <w:r w:rsidRPr="002914C1">
              <w:rPr>
                <w:rFonts w:ascii="Times New Roman" w:hAnsi="Times New Roman"/>
                <w:sz w:val="24"/>
                <w:szCs w:val="24"/>
              </w:rPr>
              <w:t>2019</w:t>
            </w:r>
          </w:p>
        </w:tc>
        <w:tc>
          <w:tcPr>
            <w:tcW w:w="2790" w:type="dxa"/>
            <w:gridSpan w:val="5"/>
          </w:tcPr>
          <w:p w:rsidR="001C7CC6" w:rsidRPr="00755DA2" w:rsidRDefault="00755DA2" w:rsidP="001C7CC6">
            <w:pPr>
              <w:jc w:val="both"/>
              <w:rPr>
                <w:rFonts w:ascii="Times New Roman" w:hAnsi="Times New Roman" w:cs="Times New Roman"/>
                <w:sz w:val="24"/>
                <w:szCs w:val="24"/>
              </w:rPr>
            </w:pPr>
            <w:r w:rsidRPr="00755DA2">
              <w:rPr>
                <w:rFonts w:ascii="Times New Roman" w:hAnsi="Times New Roman" w:cs="Times New Roman"/>
                <w:sz w:val="24"/>
                <w:szCs w:val="24"/>
              </w:rPr>
              <w:t xml:space="preserve">Министерство труда, занятости и миграционной политики Самарской области, </w:t>
            </w:r>
            <w:r w:rsidR="001C7CC6" w:rsidRPr="00755DA2">
              <w:rPr>
                <w:rFonts w:ascii="Times New Roman" w:hAnsi="Times New Roman" w:cs="Times New Roman"/>
                <w:sz w:val="24"/>
                <w:szCs w:val="24"/>
              </w:rPr>
              <w:t>Служба управления персоналом и кадровой политики</w:t>
            </w:r>
            <w:r w:rsidR="001724B9" w:rsidRPr="00755DA2">
              <w:rPr>
                <w:rFonts w:ascii="Times New Roman" w:hAnsi="Times New Roman" w:cs="Times New Roman"/>
                <w:sz w:val="24"/>
                <w:szCs w:val="24"/>
              </w:rPr>
              <w:t xml:space="preserve"> </w:t>
            </w:r>
          </w:p>
        </w:tc>
      </w:tr>
      <w:tr w:rsidR="001C7CC6" w:rsidRPr="001C7CC6" w:rsidTr="000C35E6">
        <w:tc>
          <w:tcPr>
            <w:tcW w:w="815" w:type="dxa"/>
          </w:tcPr>
          <w:p w:rsidR="001C7CC6" w:rsidRPr="001C7CC6" w:rsidRDefault="001724B9" w:rsidP="005A6C9C">
            <w:pPr>
              <w:jc w:val="center"/>
              <w:rPr>
                <w:rFonts w:ascii="Times New Roman" w:hAnsi="Times New Roman" w:cs="Times New Roman"/>
                <w:sz w:val="24"/>
                <w:szCs w:val="24"/>
              </w:rPr>
            </w:pPr>
            <w:r>
              <w:rPr>
                <w:rFonts w:ascii="Times New Roman" w:hAnsi="Times New Roman" w:cs="Times New Roman"/>
                <w:sz w:val="24"/>
                <w:szCs w:val="24"/>
              </w:rPr>
              <w:t>3.5.2</w:t>
            </w:r>
          </w:p>
        </w:tc>
        <w:tc>
          <w:tcPr>
            <w:tcW w:w="3544" w:type="dxa"/>
          </w:tcPr>
          <w:p w:rsidR="001C7CC6" w:rsidRPr="001C7CC6" w:rsidRDefault="001C7CC6" w:rsidP="001C7CC6">
            <w:pPr>
              <w:pStyle w:val="42"/>
              <w:shd w:val="clear" w:color="auto" w:fill="auto"/>
              <w:spacing w:before="0" w:after="0" w:line="240" w:lineRule="auto"/>
              <w:ind w:firstLine="0"/>
              <w:jc w:val="left"/>
              <w:rPr>
                <w:rFonts w:ascii="Times New Roman" w:hAnsi="Times New Roman" w:cs="Times New Roman"/>
                <w:b w:val="0"/>
                <w:sz w:val="24"/>
                <w:szCs w:val="24"/>
              </w:rPr>
            </w:pPr>
            <w:r>
              <w:rPr>
                <w:rFonts w:ascii="Times New Roman" w:hAnsi="Times New Roman" w:cs="Times New Roman"/>
                <w:b w:val="0"/>
                <w:sz w:val="24"/>
                <w:szCs w:val="24"/>
              </w:rPr>
              <w:t>С</w:t>
            </w:r>
            <w:r w:rsidRPr="001C7CC6">
              <w:rPr>
                <w:rFonts w:ascii="Times New Roman" w:hAnsi="Times New Roman" w:cs="Times New Roman"/>
                <w:b w:val="0"/>
                <w:sz w:val="24"/>
                <w:szCs w:val="24"/>
              </w:rPr>
              <w:t xml:space="preserve">оздание </w:t>
            </w:r>
            <w:r>
              <w:rPr>
                <w:rFonts w:ascii="Times New Roman" w:hAnsi="Times New Roman" w:cs="Times New Roman"/>
                <w:b w:val="0"/>
                <w:sz w:val="24"/>
                <w:szCs w:val="24"/>
              </w:rPr>
              <w:t>на территории Волжского района муниципального</w:t>
            </w:r>
            <w:r w:rsidRPr="001C7CC6">
              <w:rPr>
                <w:rFonts w:ascii="Times New Roman" w:hAnsi="Times New Roman" w:cs="Times New Roman"/>
                <w:b w:val="0"/>
                <w:sz w:val="24"/>
                <w:szCs w:val="24"/>
              </w:rPr>
              <w:t xml:space="preserve"> центр</w:t>
            </w:r>
            <w:r>
              <w:rPr>
                <w:rFonts w:ascii="Times New Roman" w:hAnsi="Times New Roman" w:cs="Times New Roman"/>
                <w:b w:val="0"/>
                <w:sz w:val="24"/>
                <w:szCs w:val="24"/>
              </w:rPr>
              <w:t>а</w:t>
            </w:r>
            <w:r w:rsidRPr="001C7CC6">
              <w:rPr>
                <w:rFonts w:ascii="Times New Roman" w:hAnsi="Times New Roman" w:cs="Times New Roman"/>
                <w:b w:val="0"/>
                <w:sz w:val="24"/>
                <w:szCs w:val="24"/>
              </w:rPr>
              <w:t xml:space="preserve"> поддержки добровольчества (</w:t>
            </w:r>
            <w:proofErr w:type="spellStart"/>
            <w:r w:rsidRPr="001C7CC6">
              <w:rPr>
                <w:rFonts w:ascii="Times New Roman" w:hAnsi="Times New Roman" w:cs="Times New Roman"/>
                <w:b w:val="0"/>
                <w:sz w:val="24"/>
                <w:szCs w:val="24"/>
              </w:rPr>
              <w:t>волонтерства</w:t>
            </w:r>
            <w:proofErr w:type="spellEnd"/>
            <w:r w:rsidRPr="001C7CC6">
              <w:rPr>
                <w:rFonts w:ascii="Times New Roman" w:hAnsi="Times New Roman" w:cs="Times New Roman"/>
                <w:b w:val="0"/>
                <w:sz w:val="24"/>
                <w:szCs w:val="24"/>
              </w:rPr>
              <w:t>), в том числе в сфере социальной поддержки и защиты граждан, профилактики и охраны здоровья граждан, пропаганды здорового образа жизни, охраны окружающей среды, ликвидации последствий чрезвычайных ситуаций, культуры и патриотического воспитания</w:t>
            </w:r>
          </w:p>
        </w:tc>
        <w:tc>
          <w:tcPr>
            <w:tcW w:w="2629" w:type="dxa"/>
          </w:tcPr>
          <w:p w:rsidR="001C7CC6" w:rsidRPr="001C7CC6" w:rsidRDefault="001C7CC6" w:rsidP="001724B9">
            <w:pPr>
              <w:pStyle w:val="42"/>
              <w:shd w:val="clear" w:color="auto" w:fill="auto"/>
              <w:spacing w:before="0" w:after="0" w:line="240" w:lineRule="auto"/>
              <w:ind w:firstLine="0"/>
              <w:jc w:val="left"/>
              <w:rPr>
                <w:rFonts w:ascii="Times New Roman" w:hAnsi="Times New Roman" w:cs="Times New Roman"/>
                <w:b w:val="0"/>
                <w:sz w:val="24"/>
                <w:szCs w:val="24"/>
              </w:rPr>
            </w:pPr>
            <w:r w:rsidRPr="001C7CC6">
              <w:rPr>
                <w:rFonts w:ascii="Times New Roman" w:hAnsi="Times New Roman" w:cs="Times New Roman"/>
                <w:b w:val="0"/>
                <w:sz w:val="24"/>
                <w:szCs w:val="24"/>
              </w:rPr>
              <w:t xml:space="preserve">Создание необходимой инфраструктуры и инструментов для поддержки добровольчества, рост доли населения </w:t>
            </w:r>
            <w:r w:rsidR="001724B9">
              <w:rPr>
                <w:rFonts w:ascii="Times New Roman" w:hAnsi="Times New Roman" w:cs="Times New Roman"/>
                <w:b w:val="0"/>
                <w:sz w:val="24"/>
                <w:szCs w:val="24"/>
              </w:rPr>
              <w:t>района</w:t>
            </w:r>
            <w:r w:rsidRPr="001C7CC6">
              <w:rPr>
                <w:rFonts w:ascii="Times New Roman" w:hAnsi="Times New Roman" w:cs="Times New Roman"/>
                <w:b w:val="0"/>
                <w:sz w:val="24"/>
                <w:szCs w:val="24"/>
              </w:rPr>
              <w:t xml:space="preserve">, вовлеченного в добровольчество, и число </w:t>
            </w:r>
            <w:proofErr w:type="spellStart"/>
            <w:r w:rsidRPr="001C7CC6">
              <w:rPr>
                <w:rFonts w:ascii="Times New Roman" w:hAnsi="Times New Roman" w:cs="Times New Roman"/>
                <w:b w:val="0"/>
                <w:sz w:val="24"/>
                <w:szCs w:val="24"/>
              </w:rPr>
              <w:t>благополучателей</w:t>
            </w:r>
            <w:proofErr w:type="spellEnd"/>
            <w:r w:rsidRPr="001C7CC6">
              <w:rPr>
                <w:rFonts w:ascii="Times New Roman" w:hAnsi="Times New Roman" w:cs="Times New Roman"/>
                <w:b w:val="0"/>
                <w:sz w:val="24"/>
                <w:szCs w:val="24"/>
              </w:rPr>
              <w:t>, получающих помощь добровольцев и/или объем их услуг; за счет реализации совместных добровольческих программ бизнеса, некоммерческих и образовательных организаций.</w:t>
            </w:r>
          </w:p>
        </w:tc>
        <w:tc>
          <w:tcPr>
            <w:tcW w:w="4175" w:type="dxa"/>
            <w:gridSpan w:val="3"/>
          </w:tcPr>
          <w:p w:rsidR="001C7CC6" w:rsidRPr="005A6C9C" w:rsidRDefault="003E09FC" w:rsidP="001C7CC6">
            <w:pPr>
              <w:jc w:val="both"/>
              <w:rPr>
                <w:rFonts w:ascii="Times New Roman" w:hAnsi="Times New Roman" w:cs="Times New Roman"/>
                <w:sz w:val="24"/>
                <w:szCs w:val="24"/>
              </w:rPr>
            </w:pPr>
            <w:r w:rsidRPr="003E09FC">
              <w:rPr>
                <w:rFonts w:ascii="Times New Roman" w:hAnsi="Times New Roman" w:cs="Times New Roman"/>
                <w:sz w:val="24"/>
                <w:szCs w:val="24"/>
              </w:rPr>
              <w:t>Средства областного бюджета</w:t>
            </w:r>
            <w:r w:rsidRPr="001C7CC6">
              <w:rPr>
                <w:rFonts w:ascii="Times New Roman" w:hAnsi="Times New Roman" w:cs="Times New Roman"/>
                <w:b/>
                <w:sz w:val="24"/>
                <w:szCs w:val="24"/>
              </w:rPr>
              <w:t>.</w:t>
            </w:r>
            <w:r>
              <w:rPr>
                <w:rFonts w:ascii="Times New Roman" w:hAnsi="Times New Roman" w:cs="Times New Roman"/>
                <w:b/>
                <w:sz w:val="24"/>
                <w:szCs w:val="24"/>
              </w:rPr>
              <w:t xml:space="preserve"> </w:t>
            </w:r>
            <w:r w:rsidR="001C7CC6" w:rsidRPr="005A6C9C">
              <w:rPr>
                <w:rFonts w:ascii="Times New Roman" w:hAnsi="Times New Roman" w:cs="Times New Roman"/>
                <w:sz w:val="24"/>
                <w:szCs w:val="24"/>
              </w:rPr>
              <w:t>МП «Молодежь Волжского района» на 2018-2020 годы.</w:t>
            </w:r>
          </w:p>
          <w:p w:rsidR="001C7CC6" w:rsidRPr="001C7CC6" w:rsidRDefault="001C7CC6" w:rsidP="001C7CC6">
            <w:pPr>
              <w:pStyle w:val="42"/>
              <w:shd w:val="clear" w:color="auto" w:fill="auto"/>
              <w:spacing w:before="0" w:after="0" w:line="240" w:lineRule="auto"/>
              <w:ind w:firstLine="0"/>
              <w:jc w:val="left"/>
              <w:rPr>
                <w:rFonts w:ascii="Times New Roman" w:hAnsi="Times New Roman" w:cs="Times New Roman"/>
                <w:b w:val="0"/>
                <w:sz w:val="24"/>
                <w:szCs w:val="24"/>
              </w:rPr>
            </w:pPr>
          </w:p>
        </w:tc>
        <w:tc>
          <w:tcPr>
            <w:tcW w:w="1276" w:type="dxa"/>
            <w:gridSpan w:val="3"/>
          </w:tcPr>
          <w:p w:rsidR="001C7CC6" w:rsidRPr="001C7CC6" w:rsidRDefault="001C7CC6" w:rsidP="001C7CC6">
            <w:pPr>
              <w:jc w:val="center"/>
              <w:rPr>
                <w:rFonts w:ascii="Times New Roman" w:hAnsi="Times New Roman" w:cs="Times New Roman"/>
                <w:sz w:val="24"/>
                <w:szCs w:val="24"/>
              </w:rPr>
            </w:pPr>
            <w:r w:rsidRPr="001C7CC6">
              <w:rPr>
                <w:rFonts w:ascii="Times New Roman" w:hAnsi="Times New Roman" w:cs="Times New Roman"/>
                <w:sz w:val="24"/>
                <w:szCs w:val="24"/>
              </w:rPr>
              <w:t>2019-202</w:t>
            </w:r>
            <w:r>
              <w:rPr>
                <w:rFonts w:ascii="Times New Roman" w:hAnsi="Times New Roman" w:cs="Times New Roman"/>
                <w:sz w:val="24"/>
                <w:szCs w:val="24"/>
              </w:rPr>
              <w:t>0</w:t>
            </w:r>
            <w:r w:rsidRPr="001C7CC6">
              <w:rPr>
                <w:rFonts w:ascii="Times New Roman" w:hAnsi="Times New Roman" w:cs="Times New Roman"/>
                <w:sz w:val="24"/>
                <w:szCs w:val="24"/>
              </w:rPr>
              <w:t xml:space="preserve"> </w:t>
            </w:r>
          </w:p>
        </w:tc>
        <w:tc>
          <w:tcPr>
            <w:tcW w:w="2790" w:type="dxa"/>
            <w:gridSpan w:val="5"/>
          </w:tcPr>
          <w:p w:rsidR="001C7CC6" w:rsidRPr="001C7CC6" w:rsidRDefault="003E09FC" w:rsidP="001C7CC6">
            <w:pPr>
              <w:jc w:val="both"/>
              <w:rPr>
                <w:rFonts w:ascii="Times New Roman" w:hAnsi="Times New Roman" w:cs="Times New Roman"/>
                <w:sz w:val="24"/>
                <w:szCs w:val="24"/>
              </w:rPr>
            </w:pPr>
            <w:r>
              <w:rPr>
                <w:rFonts w:ascii="Times New Roman" w:hAnsi="Times New Roman" w:cs="Times New Roman"/>
                <w:sz w:val="24"/>
                <w:szCs w:val="24"/>
              </w:rPr>
              <w:t>Д</w:t>
            </w:r>
            <w:r w:rsidRPr="001C7CC6">
              <w:rPr>
                <w:rFonts w:ascii="Times New Roman" w:hAnsi="Times New Roman" w:cs="Times New Roman"/>
                <w:sz w:val="24"/>
                <w:szCs w:val="24"/>
              </w:rPr>
              <w:t>епартамент по делам молодежи Самарской области.</w:t>
            </w:r>
            <w:r>
              <w:rPr>
                <w:rFonts w:ascii="Times New Roman" w:hAnsi="Times New Roman" w:cs="Times New Roman"/>
                <w:sz w:val="24"/>
                <w:szCs w:val="24"/>
              </w:rPr>
              <w:t xml:space="preserve"> </w:t>
            </w:r>
            <w:r w:rsidR="001C7CC6" w:rsidRPr="005A6C9C">
              <w:rPr>
                <w:rFonts w:ascii="Times New Roman" w:hAnsi="Times New Roman" w:cs="Times New Roman"/>
                <w:sz w:val="24"/>
                <w:szCs w:val="24"/>
              </w:rPr>
              <w:t>Управление культуры и молодежной политики м.р. Волжский</w:t>
            </w:r>
            <w:r w:rsidR="001C7CC6" w:rsidRPr="001C7CC6">
              <w:rPr>
                <w:rFonts w:ascii="Times New Roman" w:hAnsi="Times New Roman" w:cs="Times New Roman"/>
                <w:sz w:val="24"/>
                <w:szCs w:val="24"/>
              </w:rPr>
              <w:t xml:space="preserve">, </w:t>
            </w:r>
          </w:p>
        </w:tc>
      </w:tr>
      <w:tr w:rsidR="001C7CC6" w:rsidRPr="001C06A9" w:rsidTr="000C35E6">
        <w:tc>
          <w:tcPr>
            <w:tcW w:w="815" w:type="dxa"/>
          </w:tcPr>
          <w:p w:rsidR="001C7CC6" w:rsidRPr="005A6C9C" w:rsidRDefault="001C06A9" w:rsidP="005A6C9C">
            <w:pPr>
              <w:jc w:val="center"/>
              <w:rPr>
                <w:rFonts w:ascii="Times New Roman" w:hAnsi="Times New Roman" w:cs="Times New Roman"/>
                <w:sz w:val="24"/>
                <w:szCs w:val="24"/>
              </w:rPr>
            </w:pPr>
            <w:r>
              <w:rPr>
                <w:rFonts w:ascii="Times New Roman" w:hAnsi="Times New Roman" w:cs="Times New Roman"/>
                <w:sz w:val="24"/>
                <w:szCs w:val="24"/>
              </w:rPr>
              <w:t>3.5.3</w:t>
            </w:r>
          </w:p>
        </w:tc>
        <w:tc>
          <w:tcPr>
            <w:tcW w:w="3544" w:type="dxa"/>
          </w:tcPr>
          <w:p w:rsidR="001C7CC6" w:rsidRPr="001C06A9" w:rsidRDefault="001C7CC6" w:rsidP="00591C87">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 xml:space="preserve">Формирование у молодежи культурно-ценностных ориентиров, духовно-патриотических ценностей, навыков социальной ответственности, путем </w:t>
            </w:r>
            <w:r w:rsidRPr="001C06A9">
              <w:rPr>
                <w:rFonts w:ascii="Times New Roman" w:hAnsi="Times New Roman" w:cs="Times New Roman"/>
                <w:sz w:val="24"/>
                <w:szCs w:val="24"/>
              </w:rPr>
              <w:lastRenderedPageBreak/>
              <w:t>развития институтов повышения гражданской активности</w:t>
            </w:r>
          </w:p>
        </w:tc>
        <w:tc>
          <w:tcPr>
            <w:tcW w:w="2629" w:type="dxa"/>
          </w:tcPr>
          <w:p w:rsidR="001C7CC6" w:rsidRPr="001C06A9" w:rsidRDefault="001C7CC6" w:rsidP="005A6C9C">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lastRenderedPageBreak/>
              <w:t>Повышение гражданской активности молодежи</w:t>
            </w:r>
          </w:p>
        </w:tc>
        <w:tc>
          <w:tcPr>
            <w:tcW w:w="4175" w:type="dxa"/>
            <w:gridSpan w:val="3"/>
          </w:tcPr>
          <w:p w:rsidR="001C7CC6" w:rsidRPr="001C06A9"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1C7CC6" w:rsidRPr="001C06A9">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«Молодежь Волжского района» на 2018-2020 годы.</w:t>
            </w:r>
          </w:p>
          <w:p w:rsidR="001C7CC6" w:rsidRPr="001C06A9" w:rsidRDefault="001C7CC6" w:rsidP="005A6C9C">
            <w:pPr>
              <w:tabs>
                <w:tab w:val="left" w:pos="220"/>
              </w:tabs>
              <w:rPr>
                <w:rFonts w:ascii="Times New Roman" w:hAnsi="Times New Roman" w:cs="Times New Roman"/>
                <w:sz w:val="24"/>
                <w:szCs w:val="24"/>
              </w:rPr>
            </w:pPr>
          </w:p>
        </w:tc>
        <w:tc>
          <w:tcPr>
            <w:tcW w:w="1276" w:type="dxa"/>
            <w:gridSpan w:val="3"/>
          </w:tcPr>
          <w:p w:rsidR="001C7CC6" w:rsidRPr="003E09FC" w:rsidRDefault="001C7CC6" w:rsidP="005A6C9C">
            <w:pPr>
              <w:shd w:val="clear" w:color="auto" w:fill="FFFFFF"/>
              <w:jc w:val="both"/>
              <w:rPr>
                <w:rFonts w:ascii="Times New Roman" w:hAnsi="Times New Roman" w:cs="Times New Roman"/>
                <w:sz w:val="24"/>
                <w:szCs w:val="24"/>
              </w:rPr>
            </w:pPr>
            <w:r w:rsidRPr="003E09FC">
              <w:rPr>
                <w:rFonts w:ascii="Times New Roman" w:hAnsi="Times New Roman" w:cs="Times New Roman"/>
                <w:sz w:val="24"/>
                <w:szCs w:val="24"/>
              </w:rPr>
              <w:lastRenderedPageBreak/>
              <w:t>2019-2030</w:t>
            </w:r>
          </w:p>
          <w:p w:rsidR="001C7CC6" w:rsidRPr="001C06A9" w:rsidRDefault="001C7CC6" w:rsidP="005A6C9C">
            <w:pPr>
              <w:tabs>
                <w:tab w:val="left" w:pos="220"/>
              </w:tabs>
              <w:jc w:val="center"/>
              <w:rPr>
                <w:rFonts w:ascii="Times New Roman" w:hAnsi="Times New Roman" w:cs="Times New Roman"/>
                <w:sz w:val="24"/>
                <w:szCs w:val="24"/>
              </w:rPr>
            </w:pPr>
          </w:p>
        </w:tc>
        <w:tc>
          <w:tcPr>
            <w:tcW w:w="2790" w:type="dxa"/>
            <w:gridSpan w:val="5"/>
          </w:tcPr>
          <w:p w:rsidR="001C7CC6" w:rsidRPr="001C06A9" w:rsidRDefault="003E09FC" w:rsidP="005A6C9C">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Поволжское управление министерства образования и науки Самарской области</w:t>
            </w:r>
            <w:r>
              <w:rPr>
                <w:rFonts w:ascii="Times New Roman" w:hAnsi="Times New Roman" w:cs="Times New Roman"/>
                <w:sz w:val="24"/>
                <w:szCs w:val="24"/>
              </w:rPr>
              <w:t xml:space="preserve">, </w:t>
            </w:r>
            <w:r w:rsidR="001C7CC6" w:rsidRPr="001C06A9">
              <w:rPr>
                <w:rFonts w:ascii="Times New Roman" w:hAnsi="Times New Roman" w:cs="Times New Roman"/>
                <w:sz w:val="24"/>
                <w:szCs w:val="24"/>
              </w:rPr>
              <w:t xml:space="preserve">Управление культуры и молодежной политики м.р. Волжский, </w:t>
            </w:r>
            <w:r w:rsidR="001C7CC6" w:rsidRPr="001C06A9">
              <w:rPr>
                <w:rFonts w:ascii="Times New Roman" w:hAnsi="Times New Roman" w:cs="Times New Roman"/>
                <w:sz w:val="24"/>
                <w:szCs w:val="24"/>
              </w:rPr>
              <w:lastRenderedPageBreak/>
              <w:t>администрации поселений района</w:t>
            </w:r>
          </w:p>
        </w:tc>
      </w:tr>
      <w:tr w:rsidR="001C7CC6" w:rsidRPr="005A6C9C" w:rsidTr="000C35E6">
        <w:tc>
          <w:tcPr>
            <w:tcW w:w="815" w:type="dxa"/>
          </w:tcPr>
          <w:p w:rsidR="001C7CC6" w:rsidRPr="005A6C9C" w:rsidRDefault="00924D7E" w:rsidP="005A6C9C">
            <w:pPr>
              <w:jc w:val="center"/>
              <w:rPr>
                <w:rFonts w:ascii="Times New Roman" w:hAnsi="Times New Roman" w:cs="Times New Roman"/>
                <w:sz w:val="24"/>
                <w:szCs w:val="24"/>
              </w:rPr>
            </w:pPr>
            <w:r>
              <w:rPr>
                <w:rFonts w:ascii="Times New Roman" w:hAnsi="Times New Roman" w:cs="Times New Roman"/>
                <w:sz w:val="24"/>
                <w:szCs w:val="24"/>
              </w:rPr>
              <w:lastRenderedPageBreak/>
              <w:t>3.5.</w:t>
            </w:r>
            <w:r w:rsidR="003E09FC">
              <w:rPr>
                <w:rFonts w:ascii="Times New Roman" w:hAnsi="Times New Roman" w:cs="Times New Roman"/>
                <w:sz w:val="24"/>
                <w:szCs w:val="24"/>
              </w:rPr>
              <w:t>4</w:t>
            </w:r>
          </w:p>
        </w:tc>
        <w:tc>
          <w:tcPr>
            <w:tcW w:w="3544" w:type="dxa"/>
          </w:tcPr>
          <w:p w:rsidR="001C7CC6" w:rsidRPr="005A6C9C" w:rsidRDefault="001C7CC6" w:rsidP="005A6C9C">
            <w:pPr>
              <w:pStyle w:val="Default"/>
              <w:widowControl w:val="0"/>
              <w:tabs>
                <w:tab w:val="left" w:pos="982"/>
              </w:tabs>
              <w:jc w:val="both"/>
              <w:rPr>
                <w:rFonts w:ascii="Times New Roman" w:hAnsi="Times New Roman" w:cs="Times New Roman"/>
              </w:rPr>
            </w:pPr>
            <w:r w:rsidRPr="005A6C9C">
              <w:rPr>
                <w:rFonts w:ascii="Times New Roman" w:hAnsi="Times New Roman" w:cs="Times New Roman"/>
              </w:rPr>
              <w:t>Реализация на территории района федерального проекта «Патриотизм - как национальная идея»</w:t>
            </w:r>
          </w:p>
        </w:tc>
        <w:tc>
          <w:tcPr>
            <w:tcW w:w="2629" w:type="dxa"/>
          </w:tcPr>
          <w:p w:rsidR="001C7CC6" w:rsidRPr="005A6C9C" w:rsidRDefault="001C7CC6" w:rsidP="005A6C9C">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 xml:space="preserve">Разработка и внедрение комплекса учебных и специальных программ и инновационных методик гражданско-правового и военно-патриотического воспитания. </w:t>
            </w:r>
          </w:p>
        </w:tc>
        <w:tc>
          <w:tcPr>
            <w:tcW w:w="4175" w:type="dxa"/>
            <w:gridSpan w:val="3"/>
          </w:tcPr>
          <w:p w:rsidR="001C7CC6" w:rsidRPr="005A6C9C"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1C7CC6" w:rsidRPr="005A6C9C">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«Молодежь Волжского района» на 2018-2020 годы.</w:t>
            </w:r>
          </w:p>
        </w:tc>
        <w:tc>
          <w:tcPr>
            <w:tcW w:w="1276" w:type="dxa"/>
            <w:gridSpan w:val="3"/>
          </w:tcPr>
          <w:p w:rsidR="001C7CC6" w:rsidRPr="005A6C9C" w:rsidRDefault="001C7CC6" w:rsidP="001C7CC6">
            <w:pPr>
              <w:tabs>
                <w:tab w:val="left" w:pos="220"/>
              </w:tabs>
              <w:jc w:val="center"/>
              <w:rPr>
                <w:rFonts w:ascii="Times New Roman" w:hAnsi="Times New Roman" w:cs="Times New Roman"/>
                <w:sz w:val="24"/>
                <w:szCs w:val="24"/>
              </w:rPr>
            </w:pPr>
            <w:r w:rsidRPr="005A6C9C">
              <w:rPr>
                <w:rFonts w:ascii="Times New Roman" w:hAnsi="Times New Roman" w:cs="Times New Roman"/>
                <w:sz w:val="24"/>
                <w:szCs w:val="24"/>
              </w:rPr>
              <w:t>2019-2024</w:t>
            </w:r>
          </w:p>
        </w:tc>
        <w:tc>
          <w:tcPr>
            <w:tcW w:w="2790" w:type="dxa"/>
            <w:gridSpan w:val="5"/>
          </w:tcPr>
          <w:p w:rsidR="001C7CC6" w:rsidRPr="005A6C9C" w:rsidRDefault="003E09FC" w:rsidP="005A6C9C">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Поволжское управление министерства образования и науки Самарской области</w:t>
            </w:r>
            <w:r>
              <w:rPr>
                <w:rFonts w:ascii="Times New Roman" w:hAnsi="Times New Roman" w:cs="Times New Roman"/>
                <w:sz w:val="24"/>
                <w:szCs w:val="24"/>
              </w:rPr>
              <w:t xml:space="preserve">, </w:t>
            </w:r>
            <w:r w:rsidR="001C7CC6" w:rsidRPr="005A6C9C">
              <w:rPr>
                <w:rFonts w:ascii="Times New Roman" w:hAnsi="Times New Roman" w:cs="Times New Roman"/>
                <w:sz w:val="24"/>
                <w:szCs w:val="24"/>
              </w:rPr>
              <w:t xml:space="preserve">Управление культуры и молодежной политики м.р. Волжский, </w:t>
            </w:r>
            <w:r>
              <w:rPr>
                <w:rFonts w:ascii="Times New Roman" w:hAnsi="Times New Roman" w:cs="Times New Roman"/>
                <w:sz w:val="24"/>
                <w:szCs w:val="24"/>
              </w:rPr>
              <w:t xml:space="preserve">Главы </w:t>
            </w:r>
            <w:r w:rsidR="001C7CC6" w:rsidRPr="005A6C9C">
              <w:rPr>
                <w:rFonts w:ascii="Times New Roman" w:hAnsi="Times New Roman" w:cs="Times New Roman"/>
                <w:sz w:val="24"/>
                <w:szCs w:val="24"/>
              </w:rPr>
              <w:t>поселений района</w:t>
            </w:r>
          </w:p>
        </w:tc>
      </w:tr>
      <w:tr w:rsidR="001C7CC6" w:rsidRPr="001C06A9" w:rsidTr="000C35E6">
        <w:tc>
          <w:tcPr>
            <w:tcW w:w="815" w:type="dxa"/>
          </w:tcPr>
          <w:p w:rsidR="001C7CC6" w:rsidRPr="005A6C9C" w:rsidRDefault="00924D7E" w:rsidP="005A6C9C">
            <w:pPr>
              <w:jc w:val="center"/>
              <w:rPr>
                <w:rFonts w:ascii="Times New Roman" w:hAnsi="Times New Roman" w:cs="Times New Roman"/>
                <w:sz w:val="24"/>
                <w:szCs w:val="24"/>
              </w:rPr>
            </w:pPr>
            <w:r>
              <w:rPr>
                <w:rFonts w:ascii="Times New Roman" w:hAnsi="Times New Roman" w:cs="Times New Roman"/>
                <w:sz w:val="24"/>
                <w:szCs w:val="24"/>
              </w:rPr>
              <w:t>3.5.</w:t>
            </w:r>
            <w:r w:rsidR="003E09FC">
              <w:rPr>
                <w:rFonts w:ascii="Times New Roman" w:hAnsi="Times New Roman" w:cs="Times New Roman"/>
                <w:sz w:val="24"/>
                <w:szCs w:val="24"/>
              </w:rPr>
              <w:t>5</w:t>
            </w:r>
          </w:p>
        </w:tc>
        <w:tc>
          <w:tcPr>
            <w:tcW w:w="3544" w:type="dxa"/>
          </w:tcPr>
          <w:p w:rsidR="001C7CC6" w:rsidRPr="001C06A9" w:rsidRDefault="001C7CC6" w:rsidP="005A6C9C">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Создание условий для развития предпринимательского потенциала подрастающего поколения; разработка и внедрение организационных механизмов встраивания молодежи в систему малого и среднего бизнеса</w:t>
            </w:r>
          </w:p>
        </w:tc>
        <w:tc>
          <w:tcPr>
            <w:tcW w:w="2629" w:type="dxa"/>
          </w:tcPr>
          <w:p w:rsidR="001C7CC6" w:rsidRPr="001C06A9" w:rsidRDefault="001C7CC6" w:rsidP="005A6C9C">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Повышение уровня занятости молодежи</w:t>
            </w:r>
          </w:p>
        </w:tc>
        <w:tc>
          <w:tcPr>
            <w:tcW w:w="4175" w:type="dxa"/>
            <w:gridSpan w:val="3"/>
          </w:tcPr>
          <w:p w:rsidR="001C7CC6" w:rsidRPr="001C06A9" w:rsidRDefault="00BA185D" w:rsidP="001C7CC6">
            <w:pPr>
              <w:jc w:val="both"/>
              <w:rPr>
                <w:rFonts w:ascii="Times New Roman" w:hAnsi="Times New Roman" w:cs="Times New Roman"/>
                <w:sz w:val="24"/>
                <w:szCs w:val="24"/>
              </w:rPr>
            </w:pPr>
            <w:r>
              <w:rPr>
                <w:rFonts w:ascii="Times New Roman" w:hAnsi="Times New Roman" w:cs="Times New Roman"/>
                <w:sz w:val="24"/>
                <w:szCs w:val="24"/>
              </w:rPr>
              <w:t>ГП</w:t>
            </w:r>
            <w:r w:rsidR="001C7CC6" w:rsidRPr="001C06A9">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«Молодежь Волжского района» на 2018-2020 годы</w:t>
            </w:r>
          </w:p>
        </w:tc>
        <w:tc>
          <w:tcPr>
            <w:tcW w:w="1276" w:type="dxa"/>
            <w:gridSpan w:val="3"/>
          </w:tcPr>
          <w:p w:rsidR="001C7CC6" w:rsidRPr="001C06A9" w:rsidRDefault="001C7CC6" w:rsidP="001C7CC6">
            <w:pPr>
              <w:shd w:val="clear" w:color="auto" w:fill="FFFFFF"/>
              <w:jc w:val="both"/>
              <w:rPr>
                <w:rFonts w:ascii="Times New Roman" w:hAnsi="Times New Roman" w:cs="Times New Roman"/>
                <w:sz w:val="24"/>
                <w:szCs w:val="24"/>
              </w:rPr>
            </w:pPr>
            <w:r w:rsidRPr="001C06A9">
              <w:rPr>
                <w:rFonts w:ascii="Times New Roman" w:hAnsi="Times New Roman" w:cs="Times New Roman"/>
                <w:sz w:val="24"/>
                <w:szCs w:val="24"/>
              </w:rPr>
              <w:t>2019-2030</w:t>
            </w:r>
          </w:p>
        </w:tc>
        <w:tc>
          <w:tcPr>
            <w:tcW w:w="2790" w:type="dxa"/>
            <w:gridSpan w:val="5"/>
          </w:tcPr>
          <w:p w:rsidR="001C7CC6" w:rsidRPr="001C06A9" w:rsidRDefault="003E09FC" w:rsidP="001724B9">
            <w:pPr>
              <w:tabs>
                <w:tab w:val="left" w:pos="220"/>
              </w:tabs>
              <w:jc w:val="both"/>
              <w:rPr>
                <w:rFonts w:ascii="Times New Roman" w:hAnsi="Times New Roman" w:cs="Times New Roman"/>
                <w:color w:val="052635"/>
                <w:sz w:val="24"/>
                <w:szCs w:val="24"/>
              </w:rPr>
            </w:pPr>
            <w:r>
              <w:rPr>
                <w:rFonts w:ascii="Times New Roman" w:hAnsi="Times New Roman" w:cs="Times New Roman"/>
                <w:sz w:val="24"/>
                <w:szCs w:val="24"/>
              </w:rPr>
              <w:t xml:space="preserve">Отдел потребительского рынка, МБУ «Центр развития предпринимательства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w:t>
            </w:r>
            <w:r w:rsidR="001C7CC6" w:rsidRPr="001C06A9">
              <w:rPr>
                <w:rFonts w:ascii="Times New Roman" w:hAnsi="Times New Roman" w:cs="Times New Roman"/>
                <w:sz w:val="24"/>
                <w:szCs w:val="24"/>
              </w:rPr>
              <w:t xml:space="preserve">Управление культуры и молодежной политики, </w:t>
            </w:r>
            <w:r w:rsidR="001724B9">
              <w:rPr>
                <w:rFonts w:ascii="Times New Roman" w:hAnsi="Times New Roman" w:cs="Times New Roman"/>
                <w:sz w:val="24"/>
                <w:szCs w:val="24"/>
              </w:rPr>
              <w:t>А</w:t>
            </w:r>
            <w:r w:rsidR="001C7CC6" w:rsidRPr="001C06A9">
              <w:rPr>
                <w:rFonts w:ascii="Times New Roman" w:hAnsi="Times New Roman" w:cs="Times New Roman"/>
                <w:sz w:val="24"/>
                <w:szCs w:val="24"/>
              </w:rPr>
              <w:t>дминистрации поселений района</w:t>
            </w:r>
            <w:r w:rsidR="001724B9">
              <w:rPr>
                <w:rFonts w:ascii="Times New Roman" w:hAnsi="Times New Roman" w:cs="Times New Roman"/>
                <w:sz w:val="24"/>
                <w:szCs w:val="24"/>
              </w:rPr>
              <w:t xml:space="preserve">, </w:t>
            </w:r>
          </w:p>
        </w:tc>
      </w:tr>
      <w:tr w:rsidR="001C7CC6" w:rsidRPr="005A6C9C" w:rsidTr="000C35E6">
        <w:tc>
          <w:tcPr>
            <w:tcW w:w="815" w:type="dxa"/>
          </w:tcPr>
          <w:p w:rsidR="001C7CC6" w:rsidRPr="005A6C9C" w:rsidRDefault="00924D7E" w:rsidP="005A6C9C">
            <w:pPr>
              <w:jc w:val="center"/>
              <w:rPr>
                <w:rFonts w:ascii="Times New Roman" w:hAnsi="Times New Roman" w:cs="Times New Roman"/>
                <w:sz w:val="24"/>
                <w:szCs w:val="24"/>
              </w:rPr>
            </w:pPr>
            <w:r>
              <w:rPr>
                <w:rFonts w:ascii="Times New Roman" w:hAnsi="Times New Roman" w:cs="Times New Roman"/>
                <w:sz w:val="24"/>
                <w:szCs w:val="24"/>
              </w:rPr>
              <w:t>3.5.</w:t>
            </w:r>
            <w:r w:rsidR="003E09FC">
              <w:rPr>
                <w:rFonts w:ascii="Times New Roman" w:hAnsi="Times New Roman" w:cs="Times New Roman"/>
                <w:sz w:val="24"/>
                <w:szCs w:val="24"/>
              </w:rPr>
              <w:t>6</w:t>
            </w:r>
          </w:p>
        </w:tc>
        <w:tc>
          <w:tcPr>
            <w:tcW w:w="3544" w:type="dxa"/>
          </w:tcPr>
          <w:p w:rsidR="001C7CC6" w:rsidRPr="005A6C9C" w:rsidRDefault="001C7CC6" w:rsidP="005A6C9C">
            <w:pPr>
              <w:jc w:val="both"/>
              <w:rPr>
                <w:rFonts w:ascii="Times New Roman" w:hAnsi="Times New Roman" w:cs="Times New Roman"/>
                <w:sz w:val="24"/>
                <w:szCs w:val="24"/>
              </w:rPr>
            </w:pPr>
            <w:r w:rsidRPr="005A6C9C">
              <w:rPr>
                <w:rFonts w:ascii="Times New Roman" w:hAnsi="Times New Roman" w:cs="Times New Roman"/>
                <w:sz w:val="24"/>
                <w:szCs w:val="24"/>
              </w:rPr>
              <w:t xml:space="preserve">Развитие </w:t>
            </w:r>
            <w:r>
              <w:rPr>
                <w:rFonts w:ascii="Times New Roman" w:hAnsi="Times New Roman" w:cs="Times New Roman"/>
                <w:sz w:val="24"/>
                <w:szCs w:val="24"/>
              </w:rPr>
              <w:t xml:space="preserve">на территории района </w:t>
            </w:r>
            <w:r w:rsidRPr="005A6C9C">
              <w:rPr>
                <w:rFonts w:ascii="Times New Roman" w:hAnsi="Times New Roman" w:cs="Times New Roman"/>
                <w:sz w:val="24"/>
                <w:szCs w:val="24"/>
              </w:rPr>
              <w:t>Единой областной системы мер по выявлению и развитию творчески одаренной молодежи в сфере науки, техники и технологий и инновационному развитию Самарской области, включающей научно-образовательные программы «Взлет», «Полет», «Орбита»</w:t>
            </w:r>
          </w:p>
        </w:tc>
        <w:tc>
          <w:tcPr>
            <w:tcW w:w="2629" w:type="dxa"/>
          </w:tcPr>
          <w:p w:rsidR="001C7CC6" w:rsidRPr="005A6C9C" w:rsidRDefault="001C7CC6" w:rsidP="00924D7E">
            <w:pPr>
              <w:rPr>
                <w:rFonts w:ascii="Times New Roman" w:hAnsi="Times New Roman" w:cs="Times New Roman"/>
                <w:sz w:val="24"/>
                <w:szCs w:val="24"/>
              </w:rPr>
            </w:pPr>
            <w:r w:rsidRPr="005A6C9C">
              <w:rPr>
                <w:rFonts w:ascii="Times New Roman" w:hAnsi="Times New Roman" w:cs="Times New Roman"/>
                <w:sz w:val="24"/>
                <w:szCs w:val="24"/>
              </w:rPr>
              <w:t xml:space="preserve">Привлечение талантливой молодежи в сферу науки, техники и технологий; выполнение научно-исследовательских проектов в интересах социально-экономического развития </w:t>
            </w:r>
            <w:r w:rsidR="001724B9">
              <w:rPr>
                <w:rFonts w:ascii="Times New Roman" w:hAnsi="Times New Roman" w:cs="Times New Roman"/>
                <w:sz w:val="24"/>
                <w:szCs w:val="24"/>
              </w:rPr>
              <w:t>района</w:t>
            </w:r>
          </w:p>
        </w:tc>
        <w:tc>
          <w:tcPr>
            <w:tcW w:w="4175" w:type="dxa"/>
            <w:gridSpan w:val="3"/>
          </w:tcPr>
          <w:p w:rsidR="001C7CC6" w:rsidRPr="005A6C9C" w:rsidRDefault="00BA185D" w:rsidP="005A6C9C">
            <w:pPr>
              <w:tabs>
                <w:tab w:val="left" w:pos="220"/>
              </w:tabs>
              <w:rPr>
                <w:rFonts w:ascii="Times New Roman" w:hAnsi="Times New Roman" w:cs="Times New Roman"/>
                <w:sz w:val="24"/>
                <w:szCs w:val="24"/>
              </w:rPr>
            </w:pPr>
            <w:r>
              <w:rPr>
                <w:rFonts w:ascii="Times New Roman" w:hAnsi="Times New Roman" w:cs="Times New Roman"/>
                <w:sz w:val="24"/>
                <w:szCs w:val="24"/>
              </w:rPr>
              <w:t>ГП</w:t>
            </w:r>
            <w:r w:rsidR="001C7CC6" w:rsidRPr="005A6C9C">
              <w:rPr>
                <w:rFonts w:ascii="Times New Roman" w:hAnsi="Times New Roman" w:cs="Times New Roman"/>
                <w:sz w:val="24"/>
                <w:szCs w:val="24"/>
              </w:rPr>
              <w:t xml:space="preserve"> «Развитие образования и повышение эффективности реализации молодежной политики в Самарской области» на 2015 – 2020 годы, МП «Молодежь Волжского района» на 2018-2020 годы </w:t>
            </w:r>
          </w:p>
        </w:tc>
        <w:tc>
          <w:tcPr>
            <w:tcW w:w="1276" w:type="dxa"/>
            <w:gridSpan w:val="3"/>
          </w:tcPr>
          <w:p w:rsidR="001C7CC6" w:rsidRPr="005A6C9C" w:rsidRDefault="001C7CC6" w:rsidP="001C7CC6">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-2</w:t>
            </w:r>
            <w:r w:rsidRPr="005A6C9C">
              <w:rPr>
                <w:rFonts w:ascii="Times New Roman" w:hAnsi="Times New Roman" w:cs="Times New Roman"/>
                <w:sz w:val="24"/>
                <w:szCs w:val="24"/>
              </w:rPr>
              <w:t>02</w:t>
            </w:r>
            <w:r>
              <w:rPr>
                <w:rFonts w:ascii="Times New Roman" w:hAnsi="Times New Roman" w:cs="Times New Roman"/>
                <w:sz w:val="24"/>
                <w:szCs w:val="24"/>
              </w:rPr>
              <w:t>1</w:t>
            </w:r>
          </w:p>
        </w:tc>
        <w:tc>
          <w:tcPr>
            <w:tcW w:w="2790" w:type="dxa"/>
            <w:gridSpan w:val="5"/>
          </w:tcPr>
          <w:p w:rsidR="001C7CC6" w:rsidRPr="00EC5480" w:rsidRDefault="003E09FC" w:rsidP="001724B9">
            <w:pPr>
              <w:jc w:val="both"/>
              <w:rPr>
                <w:rFonts w:ascii="Times New Roman" w:hAnsi="Times New Roman" w:cs="Times New Roman"/>
                <w:sz w:val="24"/>
                <w:szCs w:val="24"/>
              </w:rPr>
            </w:pPr>
            <w:r w:rsidRPr="00EC5480">
              <w:rPr>
                <w:rFonts w:ascii="Times New Roman" w:hAnsi="Times New Roman" w:cs="Times New Roman"/>
                <w:sz w:val="24"/>
                <w:szCs w:val="24"/>
              </w:rPr>
              <w:t>Поволжское управление министерства образования и науки Самарской области</w:t>
            </w:r>
            <w:r>
              <w:rPr>
                <w:rFonts w:ascii="Times New Roman" w:hAnsi="Times New Roman" w:cs="Times New Roman"/>
                <w:sz w:val="24"/>
                <w:szCs w:val="24"/>
              </w:rPr>
              <w:t>,</w:t>
            </w:r>
            <w:r w:rsidRPr="00EC5480">
              <w:rPr>
                <w:rFonts w:ascii="Times New Roman" w:hAnsi="Times New Roman" w:cs="Times New Roman"/>
                <w:sz w:val="24"/>
                <w:szCs w:val="24"/>
              </w:rPr>
              <w:t xml:space="preserve"> </w:t>
            </w:r>
            <w:r w:rsidR="001C7CC6" w:rsidRPr="00EC5480">
              <w:rPr>
                <w:rFonts w:ascii="Times New Roman" w:hAnsi="Times New Roman" w:cs="Times New Roman"/>
                <w:sz w:val="24"/>
                <w:szCs w:val="24"/>
              </w:rPr>
              <w:t xml:space="preserve">Управление культуры и молодежной политики, </w:t>
            </w:r>
            <w:r>
              <w:rPr>
                <w:rFonts w:ascii="Times New Roman" w:hAnsi="Times New Roman" w:cs="Times New Roman"/>
                <w:sz w:val="24"/>
                <w:szCs w:val="24"/>
              </w:rPr>
              <w:t>Главы</w:t>
            </w:r>
            <w:r w:rsidR="001C7CC6" w:rsidRPr="00EC5480">
              <w:rPr>
                <w:rFonts w:ascii="Times New Roman" w:hAnsi="Times New Roman" w:cs="Times New Roman"/>
                <w:sz w:val="24"/>
                <w:szCs w:val="24"/>
              </w:rPr>
              <w:t xml:space="preserve"> поселений района</w:t>
            </w:r>
            <w:r w:rsidR="001724B9" w:rsidRPr="00EC5480">
              <w:rPr>
                <w:rFonts w:ascii="Times New Roman" w:hAnsi="Times New Roman" w:cs="Times New Roman"/>
                <w:sz w:val="24"/>
                <w:szCs w:val="24"/>
              </w:rPr>
              <w:t xml:space="preserve"> </w:t>
            </w:r>
          </w:p>
        </w:tc>
      </w:tr>
      <w:tr w:rsidR="001C7CC6" w:rsidRPr="005A6C9C" w:rsidTr="00CD0BE3">
        <w:trPr>
          <w:trHeight w:val="379"/>
        </w:trPr>
        <w:tc>
          <w:tcPr>
            <w:tcW w:w="15229" w:type="dxa"/>
            <w:gridSpan w:val="14"/>
          </w:tcPr>
          <w:p w:rsidR="00C7017E" w:rsidRDefault="00C7017E" w:rsidP="005A6C9C">
            <w:pPr>
              <w:tabs>
                <w:tab w:val="left" w:pos="709"/>
                <w:tab w:val="left" w:pos="1418"/>
              </w:tabs>
              <w:jc w:val="center"/>
              <w:rPr>
                <w:rFonts w:ascii="Times New Roman" w:hAnsi="Times New Roman" w:cs="Times New Roman"/>
                <w:b/>
                <w:sz w:val="24"/>
                <w:szCs w:val="24"/>
              </w:rPr>
            </w:pPr>
          </w:p>
          <w:p w:rsidR="00C7017E" w:rsidRDefault="00C7017E" w:rsidP="005A6C9C">
            <w:pPr>
              <w:tabs>
                <w:tab w:val="left" w:pos="709"/>
                <w:tab w:val="left" w:pos="1418"/>
              </w:tabs>
              <w:jc w:val="center"/>
              <w:rPr>
                <w:rFonts w:ascii="Times New Roman" w:hAnsi="Times New Roman" w:cs="Times New Roman"/>
                <w:b/>
                <w:sz w:val="24"/>
                <w:szCs w:val="24"/>
              </w:rPr>
            </w:pPr>
          </w:p>
          <w:p w:rsidR="001C7CC6" w:rsidRPr="005A6C9C" w:rsidRDefault="001C7CC6"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Цель 4. «Волжский район 2030» – культура и досуг, доступные для всех</w:t>
            </w:r>
          </w:p>
        </w:tc>
      </w:tr>
      <w:tr w:rsidR="001C7CC6" w:rsidRPr="005A6C9C" w:rsidTr="00CD0BE3">
        <w:tc>
          <w:tcPr>
            <w:tcW w:w="15229" w:type="dxa"/>
            <w:gridSpan w:val="14"/>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i/>
                <w:sz w:val="24"/>
                <w:szCs w:val="24"/>
              </w:rPr>
            </w:pPr>
            <w:r w:rsidRPr="005A6C9C">
              <w:rPr>
                <w:rFonts w:ascii="Times New Roman" w:hAnsi="Times New Roman" w:cs="Times New Roman"/>
                <w:i/>
                <w:sz w:val="24"/>
                <w:szCs w:val="24"/>
              </w:rPr>
              <w:lastRenderedPageBreak/>
              <w:t>Целевые значения показателей:</w:t>
            </w:r>
          </w:p>
        </w:tc>
      </w:tr>
      <w:tr w:rsidR="001C7CC6" w:rsidRPr="005A6C9C" w:rsidTr="000C35E6">
        <w:tc>
          <w:tcPr>
            <w:tcW w:w="10030"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701"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701"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97"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1C7CC6" w:rsidRPr="005A6C9C" w:rsidTr="000C35E6">
        <w:tc>
          <w:tcPr>
            <w:tcW w:w="10030"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rPr>
                <w:rFonts w:ascii="Times New Roman" w:hAnsi="Times New Roman" w:cs="Times New Roman"/>
                <w:sz w:val="24"/>
                <w:szCs w:val="24"/>
              </w:rPr>
            </w:pPr>
            <w:r w:rsidRPr="005A6C9C">
              <w:rPr>
                <w:rFonts w:ascii="Times New Roman" w:hAnsi="Times New Roman" w:cs="Times New Roman"/>
                <w:sz w:val="24"/>
                <w:szCs w:val="24"/>
              </w:rPr>
              <w:t>Доля объектов сферы культуры, находящихся в удовлетворительном состоянии, %</w:t>
            </w:r>
          </w:p>
        </w:tc>
        <w:tc>
          <w:tcPr>
            <w:tcW w:w="1701"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84,6</w:t>
            </w:r>
          </w:p>
        </w:tc>
        <w:tc>
          <w:tcPr>
            <w:tcW w:w="1701"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91,8</w:t>
            </w:r>
          </w:p>
        </w:tc>
        <w:tc>
          <w:tcPr>
            <w:tcW w:w="1797"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1C7CC6" w:rsidRPr="005A6C9C" w:rsidTr="000C35E6">
        <w:trPr>
          <w:trHeight w:val="397"/>
        </w:trPr>
        <w:tc>
          <w:tcPr>
            <w:tcW w:w="10030"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pStyle w:val="42"/>
              <w:spacing w:before="0" w:after="0" w:line="240" w:lineRule="auto"/>
              <w:ind w:firstLine="0"/>
              <w:jc w:val="both"/>
              <w:rPr>
                <w:rFonts w:ascii="Times New Roman" w:eastAsiaTheme="minorHAnsi" w:hAnsi="Times New Roman" w:cs="Times New Roman"/>
                <w:b w:val="0"/>
                <w:bCs w:val="0"/>
                <w:sz w:val="24"/>
                <w:szCs w:val="24"/>
              </w:rPr>
            </w:pPr>
            <w:r w:rsidRPr="005A6C9C">
              <w:rPr>
                <w:rFonts w:ascii="Times New Roman" w:eastAsiaTheme="minorHAnsi" w:hAnsi="Times New Roman" w:cs="Times New Roman"/>
                <w:b w:val="0"/>
                <w:bCs w:val="0"/>
                <w:sz w:val="24"/>
                <w:szCs w:val="24"/>
              </w:rPr>
              <w:t>Количество посещений социокультурных мероприятий на территории муниципального образования на 1000 чел. населения</w:t>
            </w:r>
          </w:p>
        </w:tc>
        <w:tc>
          <w:tcPr>
            <w:tcW w:w="1701"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6030</w:t>
            </w:r>
          </w:p>
        </w:tc>
        <w:tc>
          <w:tcPr>
            <w:tcW w:w="1701"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6700</w:t>
            </w:r>
          </w:p>
        </w:tc>
        <w:tc>
          <w:tcPr>
            <w:tcW w:w="1797" w:type="dxa"/>
            <w:gridSpan w:val="3"/>
            <w:tcBorders>
              <w:top w:val="single" w:sz="4" w:space="0" w:color="auto"/>
              <w:left w:val="single" w:sz="4" w:space="0" w:color="auto"/>
              <w:bottom w:val="single" w:sz="4" w:space="0" w:color="auto"/>
              <w:right w:val="single" w:sz="4" w:space="0" w:color="auto"/>
            </w:tcBorders>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7500</w:t>
            </w:r>
          </w:p>
        </w:tc>
      </w:tr>
      <w:tr w:rsidR="001C7CC6" w:rsidRPr="005A6C9C" w:rsidTr="000C35E6">
        <w:tc>
          <w:tcPr>
            <w:tcW w:w="10030" w:type="dxa"/>
            <w:gridSpan w:val="4"/>
            <w:tcBorders>
              <w:top w:val="single" w:sz="4" w:space="0" w:color="auto"/>
              <w:left w:val="single" w:sz="4" w:space="0" w:color="auto"/>
              <w:bottom w:val="single" w:sz="4" w:space="0" w:color="auto"/>
              <w:right w:val="single" w:sz="4" w:space="0" w:color="auto"/>
            </w:tcBorders>
          </w:tcPr>
          <w:p w:rsidR="001C7CC6" w:rsidRPr="005A6C9C" w:rsidRDefault="001C7CC6" w:rsidP="005A6C9C">
            <w:pPr>
              <w:rPr>
                <w:rFonts w:ascii="Times New Roman" w:hAnsi="Times New Roman" w:cs="Times New Roman"/>
                <w:sz w:val="24"/>
                <w:szCs w:val="24"/>
              </w:rPr>
            </w:pPr>
            <w:r w:rsidRPr="005A6C9C">
              <w:rPr>
                <w:rFonts w:ascii="Times New Roman" w:hAnsi="Times New Roman" w:cs="Times New Roman"/>
                <w:sz w:val="24"/>
                <w:szCs w:val="24"/>
              </w:rPr>
              <w:t>Удовлетворенность населения м.р. Волжский качеством предоставления муниципальных услуг в сфере культуры</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75,0</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82,0</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1C7CC6" w:rsidRPr="005A6C9C" w:rsidRDefault="001C7CC6" w:rsidP="005A6C9C">
            <w:pPr>
              <w:jc w:val="center"/>
              <w:rPr>
                <w:rFonts w:ascii="Times New Roman" w:hAnsi="Times New Roman" w:cs="Times New Roman"/>
                <w:sz w:val="24"/>
                <w:szCs w:val="24"/>
              </w:rPr>
            </w:pPr>
            <w:r w:rsidRPr="005A6C9C">
              <w:rPr>
                <w:rFonts w:ascii="Times New Roman" w:hAnsi="Times New Roman" w:cs="Times New Roman"/>
                <w:sz w:val="24"/>
                <w:szCs w:val="24"/>
              </w:rPr>
              <w:t>95,0</w:t>
            </w:r>
          </w:p>
        </w:tc>
      </w:tr>
      <w:tr w:rsidR="001C7CC6" w:rsidRPr="0083199A" w:rsidTr="00CD0BE3">
        <w:tc>
          <w:tcPr>
            <w:tcW w:w="15229" w:type="dxa"/>
            <w:gridSpan w:val="14"/>
            <w:tcBorders>
              <w:top w:val="single" w:sz="4" w:space="0" w:color="auto"/>
              <w:left w:val="single" w:sz="4" w:space="0" w:color="auto"/>
              <w:bottom w:val="single" w:sz="4" w:space="0" w:color="auto"/>
              <w:right w:val="single" w:sz="4" w:space="0" w:color="auto"/>
            </w:tcBorders>
          </w:tcPr>
          <w:p w:rsidR="001C7CC6" w:rsidRPr="0083199A" w:rsidRDefault="001C7CC6" w:rsidP="00BC5A51">
            <w:pPr>
              <w:rPr>
                <w:rFonts w:ascii="Times New Roman" w:hAnsi="Times New Roman" w:cs="Times New Roman"/>
                <w:i/>
                <w:sz w:val="24"/>
                <w:szCs w:val="24"/>
              </w:rPr>
            </w:pPr>
            <w:r w:rsidRPr="0083199A">
              <w:rPr>
                <w:rFonts w:ascii="Times New Roman" w:hAnsi="Times New Roman" w:cs="Times New Roman"/>
                <w:i/>
                <w:sz w:val="24"/>
                <w:szCs w:val="24"/>
              </w:rPr>
              <w:t xml:space="preserve">Задача 4.1 </w:t>
            </w:r>
            <w:r w:rsidR="00BC5A51" w:rsidRPr="00BC5A51">
              <w:rPr>
                <w:rFonts w:ascii="Times New Roman" w:hAnsi="Times New Roman" w:cs="Times New Roman"/>
                <w:i/>
                <w:sz w:val="24"/>
                <w:szCs w:val="24"/>
              </w:rPr>
              <w:t xml:space="preserve">Достижение качественно нового состояния инфраструктуры </w:t>
            </w:r>
            <w:r w:rsidR="00BC5A51">
              <w:rPr>
                <w:rFonts w:ascii="Times New Roman" w:hAnsi="Times New Roman" w:cs="Times New Roman"/>
                <w:i/>
                <w:sz w:val="24"/>
                <w:szCs w:val="24"/>
              </w:rPr>
              <w:t xml:space="preserve">и </w:t>
            </w:r>
            <w:r w:rsidRPr="0083199A">
              <w:rPr>
                <w:rFonts w:ascii="Times New Roman" w:hAnsi="Times New Roman" w:cs="Times New Roman"/>
                <w:i/>
                <w:color w:val="000000"/>
                <w:sz w:val="24"/>
                <w:szCs w:val="24"/>
              </w:rPr>
              <w:t>культурно-досуговых услуг для жителей и гостей района</w:t>
            </w:r>
          </w:p>
        </w:tc>
      </w:tr>
      <w:tr w:rsidR="000A7EFD" w:rsidRPr="005A6C9C" w:rsidTr="000C35E6">
        <w:tc>
          <w:tcPr>
            <w:tcW w:w="815" w:type="dxa"/>
          </w:tcPr>
          <w:p w:rsidR="000A7EFD"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4.1.1</w:t>
            </w:r>
          </w:p>
        </w:tc>
        <w:tc>
          <w:tcPr>
            <w:tcW w:w="3544" w:type="dxa"/>
          </w:tcPr>
          <w:p w:rsidR="000A7EFD" w:rsidRPr="00EA7889" w:rsidRDefault="000A7EFD" w:rsidP="00981B60">
            <w:pPr>
              <w:rPr>
                <w:rFonts w:ascii="Times New Roman" w:hAnsi="Times New Roman"/>
                <w:sz w:val="24"/>
                <w:szCs w:val="24"/>
                <w:lang w:eastAsia="ru-RU"/>
              </w:rPr>
            </w:pPr>
            <w:r w:rsidRPr="00EA7889">
              <w:rPr>
                <w:rFonts w:ascii="Times New Roman" w:hAnsi="Times New Roman"/>
                <w:sz w:val="24"/>
                <w:szCs w:val="24"/>
                <w:lang w:eastAsia="ru-RU"/>
              </w:rPr>
              <w:t xml:space="preserve">Разработка и </w:t>
            </w:r>
            <w:r w:rsidRPr="00981B60">
              <w:rPr>
                <w:rFonts w:ascii="Times New Roman" w:hAnsi="Times New Roman"/>
                <w:sz w:val="24"/>
                <w:szCs w:val="24"/>
                <w:lang w:eastAsia="ru-RU"/>
              </w:rPr>
              <w:t xml:space="preserve">утверждение </w:t>
            </w:r>
            <w:r w:rsidRPr="00EA7889">
              <w:rPr>
                <w:rFonts w:ascii="Times New Roman" w:hAnsi="Times New Roman"/>
                <w:sz w:val="24"/>
                <w:szCs w:val="24"/>
                <w:lang w:eastAsia="ru-RU"/>
              </w:rPr>
              <w:t xml:space="preserve">муниципальной программы «Развитие культуры </w:t>
            </w:r>
            <w:r>
              <w:rPr>
                <w:rFonts w:ascii="Times New Roman" w:hAnsi="Times New Roman"/>
                <w:sz w:val="24"/>
                <w:szCs w:val="24"/>
                <w:lang w:eastAsia="ru-RU"/>
              </w:rPr>
              <w:t>в Волжском районе</w:t>
            </w:r>
            <w:r w:rsidRPr="00EA7889">
              <w:rPr>
                <w:rFonts w:ascii="Times New Roman" w:hAnsi="Times New Roman"/>
                <w:sz w:val="24"/>
                <w:szCs w:val="24"/>
                <w:lang w:eastAsia="ru-RU"/>
              </w:rPr>
              <w:t>»</w:t>
            </w:r>
          </w:p>
        </w:tc>
        <w:tc>
          <w:tcPr>
            <w:tcW w:w="2629" w:type="dxa"/>
          </w:tcPr>
          <w:p w:rsidR="000A7EFD" w:rsidRPr="00EA7889" w:rsidRDefault="000A7EFD" w:rsidP="000A7EFD">
            <w:pPr>
              <w:autoSpaceDE w:val="0"/>
              <w:autoSpaceDN w:val="0"/>
              <w:adjustRightInd w:val="0"/>
              <w:rPr>
                <w:rFonts w:ascii="Times New Roman" w:hAnsi="Times New Roman"/>
                <w:sz w:val="24"/>
                <w:szCs w:val="24"/>
                <w:lang w:eastAsia="ru-RU"/>
              </w:rPr>
            </w:pPr>
            <w:r w:rsidRPr="00EA7889">
              <w:rPr>
                <w:rFonts w:ascii="Times New Roman" w:hAnsi="Times New Roman"/>
                <w:sz w:val="24"/>
                <w:szCs w:val="24"/>
                <w:lang w:eastAsia="ru-RU"/>
              </w:rPr>
              <w:t xml:space="preserve">Утверждение муниципальной программы «Развитие культуры </w:t>
            </w:r>
            <w:r>
              <w:rPr>
                <w:rFonts w:ascii="Times New Roman" w:hAnsi="Times New Roman"/>
                <w:sz w:val="24"/>
                <w:szCs w:val="24"/>
                <w:lang w:eastAsia="ru-RU"/>
              </w:rPr>
              <w:t>в Волжском районе» на 2020</w:t>
            </w:r>
            <w:r w:rsidRPr="00EA7889">
              <w:rPr>
                <w:rFonts w:ascii="Times New Roman" w:hAnsi="Times New Roman"/>
                <w:sz w:val="24"/>
                <w:szCs w:val="24"/>
                <w:lang w:eastAsia="ru-RU"/>
              </w:rPr>
              <w:t>-2024 годы</w:t>
            </w:r>
          </w:p>
        </w:tc>
        <w:tc>
          <w:tcPr>
            <w:tcW w:w="4175" w:type="dxa"/>
            <w:gridSpan w:val="3"/>
          </w:tcPr>
          <w:p w:rsidR="000A7EFD" w:rsidRPr="00EA7889" w:rsidRDefault="000A7EFD" w:rsidP="00BC5A51">
            <w:pPr>
              <w:rPr>
                <w:rFonts w:ascii="Times New Roman" w:eastAsia="Times New Roman" w:hAnsi="Times New Roman"/>
                <w:sz w:val="24"/>
                <w:szCs w:val="24"/>
                <w:lang w:eastAsia="ru-RU"/>
              </w:rPr>
            </w:pPr>
            <w:r w:rsidRPr="00EA7889">
              <w:rPr>
                <w:rFonts w:ascii="Times New Roman" w:eastAsia="Times New Roman" w:hAnsi="Times New Roman"/>
                <w:sz w:val="24"/>
                <w:szCs w:val="24"/>
                <w:lang w:eastAsia="ru-RU"/>
              </w:rPr>
              <w:t>В рамках основной деятельности</w:t>
            </w:r>
          </w:p>
        </w:tc>
        <w:tc>
          <w:tcPr>
            <w:tcW w:w="1276" w:type="dxa"/>
            <w:gridSpan w:val="3"/>
          </w:tcPr>
          <w:p w:rsidR="000A7EFD" w:rsidRPr="00EA7889" w:rsidRDefault="000A7EFD" w:rsidP="005F5DA0">
            <w:pPr>
              <w:jc w:val="center"/>
              <w:rPr>
                <w:rFonts w:ascii="Times New Roman" w:hAnsi="Times New Roman"/>
                <w:sz w:val="24"/>
                <w:szCs w:val="24"/>
              </w:rPr>
            </w:pPr>
            <w:r w:rsidRPr="00EA7889">
              <w:rPr>
                <w:rFonts w:ascii="Times New Roman" w:hAnsi="Times New Roman"/>
                <w:sz w:val="24"/>
                <w:szCs w:val="24"/>
              </w:rPr>
              <w:t>2019</w:t>
            </w:r>
          </w:p>
        </w:tc>
        <w:tc>
          <w:tcPr>
            <w:tcW w:w="2790" w:type="dxa"/>
            <w:gridSpan w:val="5"/>
          </w:tcPr>
          <w:p w:rsidR="000A7EFD" w:rsidRPr="00EA7889" w:rsidRDefault="000A7EFD" w:rsidP="00EC5480">
            <w:pPr>
              <w:autoSpaceDE w:val="0"/>
              <w:autoSpaceDN w:val="0"/>
              <w:adjustRightInd w:val="0"/>
              <w:jc w:val="both"/>
              <w:rPr>
                <w:rFonts w:ascii="Times New Roman" w:hAnsi="Times New Roman"/>
                <w:sz w:val="24"/>
                <w:szCs w:val="24"/>
                <w:lang w:eastAsia="ru-RU"/>
              </w:rPr>
            </w:pPr>
            <w:r w:rsidRPr="00EC03F5">
              <w:rPr>
                <w:rFonts w:ascii="Times New Roman" w:hAnsi="Times New Roman"/>
                <w:sz w:val="24"/>
                <w:szCs w:val="28"/>
              </w:rPr>
              <w:t>МКУ «Управление культуры и молодежной политики муниципального района Волжский Самарской области»</w:t>
            </w:r>
          </w:p>
        </w:tc>
      </w:tr>
      <w:tr w:rsidR="000A7EFD" w:rsidRPr="005A6C9C" w:rsidTr="000C35E6">
        <w:tc>
          <w:tcPr>
            <w:tcW w:w="815" w:type="dxa"/>
          </w:tcPr>
          <w:p w:rsidR="000A7EFD"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4.1.2</w:t>
            </w:r>
          </w:p>
        </w:tc>
        <w:tc>
          <w:tcPr>
            <w:tcW w:w="3544" w:type="dxa"/>
          </w:tcPr>
          <w:p w:rsidR="000A7EFD" w:rsidRPr="005A6C9C" w:rsidRDefault="000A7EFD" w:rsidP="005A6C9C">
            <w:pPr>
              <w:jc w:val="both"/>
              <w:rPr>
                <w:rFonts w:ascii="Times New Roman" w:hAnsi="Times New Roman" w:cs="Times New Roman"/>
                <w:sz w:val="24"/>
                <w:szCs w:val="24"/>
              </w:rPr>
            </w:pPr>
            <w:r w:rsidRPr="005A6C9C">
              <w:rPr>
                <w:rFonts w:ascii="Times New Roman" w:hAnsi="Times New Roman" w:cs="Times New Roman"/>
                <w:sz w:val="24"/>
                <w:szCs w:val="24"/>
              </w:rPr>
              <w:t>Актуализация реестра приоритетных объектов, требующих выполнения работ по капитальному ремонту</w:t>
            </w:r>
          </w:p>
          <w:p w:rsidR="000A7EFD" w:rsidRPr="005A6C9C" w:rsidRDefault="000A7EFD" w:rsidP="005A6C9C">
            <w:pPr>
              <w:jc w:val="both"/>
              <w:rPr>
                <w:rFonts w:ascii="Times New Roman" w:hAnsi="Times New Roman" w:cs="Times New Roman"/>
                <w:sz w:val="24"/>
                <w:szCs w:val="24"/>
              </w:rPr>
            </w:pPr>
          </w:p>
        </w:tc>
        <w:tc>
          <w:tcPr>
            <w:tcW w:w="2629" w:type="dxa"/>
          </w:tcPr>
          <w:p w:rsidR="000A7EFD" w:rsidRPr="005A6C9C" w:rsidRDefault="000A7EFD" w:rsidP="005A6C9C">
            <w:pPr>
              <w:jc w:val="both"/>
              <w:rPr>
                <w:rFonts w:ascii="Times New Roman" w:hAnsi="Times New Roman" w:cs="Times New Roman"/>
                <w:sz w:val="24"/>
                <w:szCs w:val="24"/>
              </w:rPr>
            </w:pPr>
            <w:r w:rsidRPr="005A6C9C">
              <w:rPr>
                <w:rFonts w:ascii="Times New Roman" w:hAnsi="Times New Roman" w:cs="Times New Roman"/>
                <w:sz w:val="24"/>
                <w:szCs w:val="24"/>
              </w:rPr>
              <w:t xml:space="preserve">Эффективное планирование расходов на укрепление материально-технической базы учреждений </w:t>
            </w:r>
            <w:r w:rsidR="003C222B">
              <w:rPr>
                <w:rFonts w:ascii="Times New Roman" w:hAnsi="Times New Roman" w:cs="Times New Roman"/>
                <w:sz w:val="24"/>
                <w:szCs w:val="24"/>
              </w:rPr>
              <w:t>культуры</w:t>
            </w:r>
          </w:p>
        </w:tc>
        <w:tc>
          <w:tcPr>
            <w:tcW w:w="4175" w:type="dxa"/>
            <w:gridSpan w:val="3"/>
          </w:tcPr>
          <w:p w:rsidR="000A7EFD" w:rsidRPr="005A6C9C" w:rsidRDefault="000A7EFD" w:rsidP="005A6C9C">
            <w:pPr>
              <w:jc w:val="both"/>
              <w:rPr>
                <w:rFonts w:ascii="Times New Roman" w:hAnsi="Times New Roman" w:cs="Times New Roman"/>
                <w:b/>
                <w:sz w:val="24"/>
                <w:szCs w:val="24"/>
              </w:rPr>
            </w:pPr>
            <w:r w:rsidRPr="005A6C9C">
              <w:rPr>
                <w:rFonts w:ascii="Times New Roman" w:hAnsi="Times New Roman" w:cs="Times New Roman"/>
                <w:sz w:val="24"/>
                <w:szCs w:val="24"/>
              </w:rPr>
              <w:t>МП «Развитие культуры в Волжском районе» на 2017-2019 годы</w:t>
            </w:r>
          </w:p>
          <w:p w:rsidR="000A7EFD" w:rsidRPr="005A6C9C" w:rsidRDefault="000A7EFD" w:rsidP="005A6C9C">
            <w:pPr>
              <w:jc w:val="both"/>
              <w:rPr>
                <w:rFonts w:ascii="Times New Roman" w:hAnsi="Times New Roman" w:cs="Times New Roman"/>
                <w:sz w:val="24"/>
                <w:szCs w:val="24"/>
              </w:rPr>
            </w:pPr>
          </w:p>
        </w:tc>
        <w:tc>
          <w:tcPr>
            <w:tcW w:w="1276" w:type="dxa"/>
            <w:gridSpan w:val="3"/>
          </w:tcPr>
          <w:p w:rsidR="000A7EFD" w:rsidRPr="005A6C9C" w:rsidRDefault="000A7EFD" w:rsidP="005F5DA0">
            <w:pPr>
              <w:jc w:val="center"/>
              <w:rPr>
                <w:rFonts w:ascii="Times New Roman" w:hAnsi="Times New Roman" w:cs="Times New Roman"/>
                <w:sz w:val="24"/>
                <w:szCs w:val="24"/>
              </w:rPr>
            </w:pPr>
            <w:r w:rsidRPr="005A6C9C">
              <w:rPr>
                <w:rFonts w:ascii="Times New Roman" w:hAnsi="Times New Roman" w:cs="Times New Roman"/>
                <w:sz w:val="24"/>
                <w:szCs w:val="24"/>
              </w:rPr>
              <w:t>201</w:t>
            </w:r>
            <w:r w:rsidR="005F5DA0">
              <w:rPr>
                <w:rFonts w:ascii="Times New Roman" w:hAnsi="Times New Roman" w:cs="Times New Roman"/>
                <w:sz w:val="24"/>
                <w:szCs w:val="24"/>
              </w:rPr>
              <w:t>9</w:t>
            </w:r>
            <w:r w:rsidR="00AC22CB">
              <w:rPr>
                <w:rFonts w:ascii="Times New Roman" w:hAnsi="Times New Roman" w:cs="Times New Roman"/>
                <w:sz w:val="24"/>
                <w:szCs w:val="24"/>
              </w:rPr>
              <w:t>-2020</w:t>
            </w:r>
          </w:p>
        </w:tc>
        <w:tc>
          <w:tcPr>
            <w:tcW w:w="2790" w:type="dxa"/>
            <w:gridSpan w:val="5"/>
          </w:tcPr>
          <w:p w:rsidR="000A7EFD" w:rsidRPr="005A6C9C" w:rsidRDefault="005F5DA0" w:rsidP="005A6C9C">
            <w:pPr>
              <w:jc w:val="both"/>
              <w:rPr>
                <w:rFonts w:ascii="Times New Roman" w:hAnsi="Times New Roman" w:cs="Times New Roman"/>
                <w:sz w:val="24"/>
                <w:szCs w:val="24"/>
              </w:rPr>
            </w:pPr>
            <w:r w:rsidRPr="00EC03F5">
              <w:rPr>
                <w:rFonts w:ascii="Times New Roman" w:hAnsi="Times New Roman"/>
                <w:sz w:val="24"/>
                <w:szCs w:val="28"/>
              </w:rPr>
              <w:t>МКУ «Управление культуры и молодежной политики муниципального района Волжский Самарской области»</w:t>
            </w:r>
            <w:r>
              <w:rPr>
                <w:rFonts w:ascii="Times New Roman" w:hAnsi="Times New Roman"/>
                <w:sz w:val="24"/>
                <w:szCs w:val="28"/>
              </w:rPr>
              <w:t xml:space="preserve">, </w:t>
            </w:r>
            <w:r w:rsidR="008416F9">
              <w:rPr>
                <w:rFonts w:ascii="Times New Roman" w:hAnsi="Times New Roman"/>
                <w:sz w:val="24"/>
                <w:szCs w:val="28"/>
              </w:rPr>
              <w:t xml:space="preserve">Главы </w:t>
            </w:r>
            <w:r w:rsidRPr="00444181">
              <w:rPr>
                <w:rFonts w:ascii="Times New Roman" w:hAnsi="Times New Roman" w:cs="Times New Roman"/>
                <w:sz w:val="24"/>
                <w:szCs w:val="24"/>
              </w:rPr>
              <w:t>поселений района</w:t>
            </w:r>
          </w:p>
        </w:tc>
      </w:tr>
      <w:tr w:rsidR="00444181" w:rsidRPr="00444181" w:rsidTr="000C35E6">
        <w:tc>
          <w:tcPr>
            <w:tcW w:w="815" w:type="dxa"/>
          </w:tcPr>
          <w:p w:rsidR="00444181" w:rsidRPr="00444181" w:rsidRDefault="003C4BD0" w:rsidP="00444181">
            <w:pPr>
              <w:rPr>
                <w:rFonts w:ascii="Times New Roman" w:hAnsi="Times New Roman" w:cs="Times New Roman"/>
                <w:sz w:val="24"/>
                <w:szCs w:val="24"/>
              </w:rPr>
            </w:pPr>
            <w:r>
              <w:rPr>
                <w:rFonts w:ascii="Times New Roman" w:hAnsi="Times New Roman" w:cs="Times New Roman"/>
                <w:sz w:val="24"/>
                <w:szCs w:val="24"/>
              </w:rPr>
              <w:t>4.1.3</w:t>
            </w:r>
          </w:p>
        </w:tc>
        <w:tc>
          <w:tcPr>
            <w:tcW w:w="3544" w:type="dxa"/>
          </w:tcPr>
          <w:p w:rsidR="00444181" w:rsidRPr="00444181" w:rsidRDefault="00444181" w:rsidP="00444181">
            <w:pPr>
              <w:spacing w:after="100"/>
              <w:rPr>
                <w:rFonts w:ascii="Times New Roman" w:hAnsi="Times New Roman"/>
                <w:bCs/>
                <w:sz w:val="24"/>
                <w:szCs w:val="24"/>
              </w:rPr>
            </w:pPr>
            <w:r w:rsidRPr="00444181">
              <w:rPr>
                <w:rFonts w:ascii="Times New Roman" w:hAnsi="Times New Roman"/>
                <w:bCs/>
                <w:sz w:val="24"/>
                <w:szCs w:val="24"/>
              </w:rPr>
              <w:t>Реконструкция культурно-досуговых организаций в поселениях района с финансовой поддержкой из областного бюджета</w:t>
            </w:r>
            <w:r w:rsidR="000D76A1" w:rsidRPr="004A7D1B">
              <w:rPr>
                <w:rFonts w:ascii="Times New Roman" w:hAnsi="Times New Roman"/>
                <w:sz w:val="24"/>
                <w:szCs w:val="24"/>
              </w:rPr>
              <w:t xml:space="preserve"> и </w:t>
            </w:r>
            <w:r w:rsidR="000D76A1" w:rsidRPr="004A7D1B">
              <w:rPr>
                <w:rFonts w:ascii="Times New Roman" w:hAnsi="Times New Roman"/>
                <w:bCs/>
                <w:color w:val="000000"/>
                <w:sz w:val="24"/>
                <w:szCs w:val="24"/>
                <w:lang w:bidi="ru-RU"/>
              </w:rPr>
              <w:t>в рамках проектов ГЧП и МЧП:</w:t>
            </w:r>
          </w:p>
          <w:p w:rsidR="00444181" w:rsidRPr="00444181" w:rsidRDefault="00444181" w:rsidP="00444181">
            <w:pPr>
              <w:spacing w:after="100"/>
              <w:rPr>
                <w:rFonts w:ascii="Times New Roman" w:hAnsi="Times New Roman"/>
                <w:bCs/>
                <w:color w:val="000000"/>
                <w:sz w:val="24"/>
                <w:szCs w:val="24"/>
                <w:lang w:bidi="ru-RU"/>
              </w:rPr>
            </w:pPr>
            <w:r w:rsidRPr="00444181">
              <w:rPr>
                <w:rFonts w:ascii="Times New Roman" w:hAnsi="Times New Roman"/>
                <w:bCs/>
                <w:color w:val="000000"/>
                <w:sz w:val="24"/>
                <w:szCs w:val="24"/>
                <w:lang w:bidi="ru-RU"/>
              </w:rPr>
              <w:t xml:space="preserve">- капитальный ремонт зданий сельских ДК в с.п. Верхняя </w:t>
            </w:r>
            <w:proofErr w:type="spellStart"/>
            <w:r w:rsidRPr="00444181">
              <w:rPr>
                <w:rFonts w:ascii="Times New Roman" w:hAnsi="Times New Roman"/>
                <w:bCs/>
                <w:color w:val="000000"/>
                <w:sz w:val="24"/>
                <w:szCs w:val="24"/>
                <w:lang w:bidi="ru-RU"/>
              </w:rPr>
              <w:t>Подстепновка</w:t>
            </w:r>
            <w:proofErr w:type="spellEnd"/>
            <w:r w:rsidRPr="00444181">
              <w:rPr>
                <w:rFonts w:ascii="Times New Roman" w:hAnsi="Times New Roman"/>
                <w:bCs/>
                <w:color w:val="000000"/>
                <w:sz w:val="24"/>
                <w:szCs w:val="24"/>
                <w:lang w:bidi="ru-RU"/>
              </w:rPr>
              <w:t xml:space="preserve">, </w:t>
            </w:r>
            <w:proofErr w:type="spellStart"/>
            <w:r w:rsidRPr="00444181">
              <w:rPr>
                <w:rFonts w:ascii="Times New Roman" w:hAnsi="Times New Roman"/>
                <w:bCs/>
                <w:color w:val="000000"/>
                <w:sz w:val="24"/>
                <w:szCs w:val="24"/>
                <w:lang w:bidi="ru-RU"/>
              </w:rPr>
              <w:t>с.п</w:t>
            </w:r>
            <w:proofErr w:type="spellEnd"/>
            <w:r w:rsidRPr="00444181">
              <w:rPr>
                <w:rFonts w:ascii="Times New Roman" w:hAnsi="Times New Roman"/>
                <w:bCs/>
                <w:color w:val="000000"/>
                <w:sz w:val="24"/>
                <w:szCs w:val="24"/>
                <w:lang w:bidi="ru-RU"/>
              </w:rPr>
              <w:t xml:space="preserve">. Дубовый </w:t>
            </w:r>
            <w:r w:rsidRPr="00444181">
              <w:rPr>
                <w:rFonts w:ascii="Times New Roman" w:hAnsi="Times New Roman"/>
                <w:bCs/>
                <w:color w:val="000000"/>
                <w:sz w:val="24"/>
                <w:szCs w:val="24"/>
                <w:lang w:bidi="ru-RU"/>
              </w:rPr>
              <w:lastRenderedPageBreak/>
              <w:t xml:space="preserve">Умет, с.п. Подъем-Михайловка, с.п. Просвет, п. Власть Труда, </w:t>
            </w:r>
            <w:proofErr w:type="spellStart"/>
            <w:r w:rsidRPr="00444181">
              <w:rPr>
                <w:rFonts w:ascii="Times New Roman" w:hAnsi="Times New Roman"/>
                <w:bCs/>
                <w:color w:val="000000"/>
                <w:sz w:val="24"/>
                <w:szCs w:val="24"/>
                <w:lang w:bidi="ru-RU"/>
              </w:rPr>
              <w:t>с.</w:t>
            </w:r>
            <w:r w:rsidR="00981B60">
              <w:rPr>
                <w:rFonts w:ascii="Times New Roman" w:hAnsi="Times New Roman"/>
                <w:bCs/>
                <w:color w:val="000000"/>
                <w:sz w:val="24"/>
                <w:szCs w:val="24"/>
                <w:lang w:bidi="ru-RU"/>
              </w:rPr>
              <w:t>п</w:t>
            </w:r>
            <w:proofErr w:type="spellEnd"/>
            <w:r w:rsidR="00981B60">
              <w:rPr>
                <w:rFonts w:ascii="Times New Roman" w:hAnsi="Times New Roman"/>
                <w:bCs/>
                <w:color w:val="000000"/>
                <w:sz w:val="24"/>
                <w:szCs w:val="24"/>
                <w:lang w:bidi="ru-RU"/>
              </w:rPr>
              <w:t>.</w:t>
            </w:r>
            <w:r w:rsidRPr="00444181">
              <w:rPr>
                <w:rFonts w:ascii="Times New Roman" w:hAnsi="Times New Roman"/>
                <w:bCs/>
                <w:color w:val="000000"/>
                <w:sz w:val="24"/>
                <w:szCs w:val="24"/>
                <w:lang w:bidi="ru-RU"/>
              </w:rPr>
              <w:t xml:space="preserve"> Черноречье, с. Николаевка</w:t>
            </w:r>
          </w:p>
          <w:p w:rsidR="00444181" w:rsidRPr="00444181" w:rsidRDefault="00444181" w:rsidP="00444181">
            <w:pPr>
              <w:spacing w:after="100"/>
              <w:rPr>
                <w:rFonts w:ascii="Times New Roman" w:hAnsi="Times New Roman"/>
                <w:sz w:val="24"/>
                <w:szCs w:val="24"/>
              </w:rPr>
            </w:pPr>
            <w:r w:rsidRPr="00444181">
              <w:rPr>
                <w:rFonts w:ascii="Times New Roman" w:hAnsi="Times New Roman"/>
                <w:bCs/>
                <w:color w:val="000000"/>
                <w:sz w:val="24"/>
                <w:szCs w:val="24"/>
                <w:lang w:bidi="ru-RU"/>
              </w:rPr>
              <w:t>- капитальный ремонт библиотеки в с. Курумоч</w:t>
            </w:r>
          </w:p>
        </w:tc>
        <w:tc>
          <w:tcPr>
            <w:tcW w:w="2629" w:type="dxa"/>
          </w:tcPr>
          <w:p w:rsidR="00444181" w:rsidRPr="00444181" w:rsidRDefault="00444181" w:rsidP="00444181">
            <w:pPr>
              <w:rPr>
                <w:rFonts w:ascii="Times New Roman" w:hAnsi="Times New Roman"/>
                <w:sz w:val="24"/>
                <w:szCs w:val="24"/>
              </w:rPr>
            </w:pPr>
            <w:r w:rsidRPr="00444181">
              <w:rPr>
                <w:rFonts w:ascii="Times New Roman" w:hAnsi="Times New Roman"/>
                <w:bCs/>
                <w:sz w:val="24"/>
                <w:szCs w:val="24"/>
              </w:rPr>
              <w:lastRenderedPageBreak/>
              <w:t>Увеличение доли объектов сферы культуры, находящихся в удовлетворительном состоянии до 100% к 2030 г.</w:t>
            </w:r>
          </w:p>
          <w:p w:rsidR="00444181" w:rsidRPr="00444181" w:rsidRDefault="00444181" w:rsidP="00444181">
            <w:pPr>
              <w:rPr>
                <w:rFonts w:ascii="Times New Roman" w:hAnsi="Times New Roman"/>
                <w:sz w:val="24"/>
                <w:szCs w:val="24"/>
              </w:rPr>
            </w:pPr>
          </w:p>
        </w:tc>
        <w:tc>
          <w:tcPr>
            <w:tcW w:w="4175" w:type="dxa"/>
            <w:gridSpan w:val="3"/>
          </w:tcPr>
          <w:p w:rsidR="00444181" w:rsidRDefault="00BA185D" w:rsidP="00444181">
            <w:pPr>
              <w:rPr>
                <w:rFonts w:ascii="Times New Roman" w:hAnsi="Times New Roman" w:cs="Times New Roman"/>
                <w:sz w:val="24"/>
                <w:szCs w:val="24"/>
              </w:rPr>
            </w:pPr>
            <w:r>
              <w:rPr>
                <w:rFonts w:ascii="Times New Roman" w:hAnsi="Times New Roman" w:cs="Times New Roman"/>
                <w:sz w:val="24"/>
                <w:szCs w:val="24"/>
              </w:rPr>
              <w:t>ГП</w:t>
            </w:r>
            <w:r w:rsidR="00444181" w:rsidRPr="00444181">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районе» на 2017-2019 годы</w:t>
            </w:r>
            <w:r w:rsidR="00444181">
              <w:rPr>
                <w:rFonts w:ascii="Times New Roman" w:hAnsi="Times New Roman" w:cs="Times New Roman"/>
                <w:sz w:val="24"/>
                <w:szCs w:val="24"/>
              </w:rPr>
              <w:t xml:space="preserve"> и на период до 2024 г.</w:t>
            </w:r>
          </w:p>
          <w:p w:rsidR="000D76A1" w:rsidRDefault="000D76A1" w:rsidP="00444181">
            <w:pPr>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444181" w:rsidRPr="00444181" w:rsidRDefault="00444181" w:rsidP="00444181">
            <w:pPr>
              <w:rPr>
                <w:rFonts w:ascii="Times New Roman" w:hAnsi="Times New Roman" w:cs="Times New Roman"/>
                <w:sz w:val="24"/>
                <w:szCs w:val="24"/>
              </w:rPr>
            </w:pPr>
          </w:p>
        </w:tc>
        <w:tc>
          <w:tcPr>
            <w:tcW w:w="1276" w:type="dxa"/>
            <w:gridSpan w:val="3"/>
          </w:tcPr>
          <w:p w:rsidR="00444181" w:rsidRPr="00444181" w:rsidRDefault="00444181" w:rsidP="00444181">
            <w:pPr>
              <w:rPr>
                <w:rFonts w:ascii="Times New Roman" w:hAnsi="Times New Roman" w:cs="Times New Roman"/>
                <w:sz w:val="24"/>
                <w:szCs w:val="24"/>
              </w:rPr>
            </w:pPr>
            <w:r w:rsidRPr="00444181">
              <w:rPr>
                <w:rFonts w:ascii="Times New Roman" w:hAnsi="Times New Roman" w:cs="Times New Roman"/>
                <w:sz w:val="24"/>
                <w:szCs w:val="24"/>
              </w:rPr>
              <w:t>201</w:t>
            </w:r>
            <w:r>
              <w:rPr>
                <w:rFonts w:ascii="Times New Roman" w:hAnsi="Times New Roman" w:cs="Times New Roman"/>
                <w:sz w:val="24"/>
                <w:szCs w:val="24"/>
              </w:rPr>
              <w:t>9</w:t>
            </w:r>
            <w:r w:rsidRPr="00444181">
              <w:rPr>
                <w:rFonts w:ascii="Times New Roman" w:hAnsi="Times New Roman" w:cs="Times New Roman"/>
                <w:sz w:val="24"/>
                <w:szCs w:val="24"/>
              </w:rPr>
              <w:t>-202</w:t>
            </w:r>
            <w:r>
              <w:rPr>
                <w:rFonts w:ascii="Times New Roman" w:hAnsi="Times New Roman" w:cs="Times New Roman"/>
                <w:sz w:val="24"/>
                <w:szCs w:val="24"/>
              </w:rPr>
              <w:t>4</w:t>
            </w:r>
          </w:p>
        </w:tc>
        <w:tc>
          <w:tcPr>
            <w:tcW w:w="2790" w:type="dxa"/>
            <w:gridSpan w:val="5"/>
          </w:tcPr>
          <w:p w:rsidR="00444181" w:rsidRPr="00444181" w:rsidRDefault="00444181" w:rsidP="00AA1D81">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008416F9">
              <w:rPr>
                <w:rFonts w:ascii="Times New Roman" w:hAnsi="Times New Roman"/>
                <w:sz w:val="24"/>
                <w:szCs w:val="28"/>
              </w:rPr>
              <w:t>Главы</w:t>
            </w:r>
            <w:r w:rsidRPr="00444181">
              <w:rPr>
                <w:rFonts w:ascii="Times New Roman" w:hAnsi="Times New Roman" w:cs="Times New Roman"/>
                <w:sz w:val="24"/>
                <w:szCs w:val="24"/>
              </w:rPr>
              <w:t xml:space="preserve"> поселений района</w:t>
            </w:r>
            <w:r w:rsidR="00AA1D81">
              <w:rPr>
                <w:rFonts w:ascii="Times New Roman" w:hAnsi="Times New Roman" w:cs="Times New Roman"/>
                <w:sz w:val="24"/>
                <w:szCs w:val="24"/>
              </w:rPr>
              <w:t>, МБУ «УГЖКХ»</w:t>
            </w:r>
          </w:p>
        </w:tc>
      </w:tr>
      <w:tr w:rsidR="00AC22CB" w:rsidRPr="005A6C9C" w:rsidTr="000C35E6">
        <w:tc>
          <w:tcPr>
            <w:tcW w:w="815" w:type="dxa"/>
          </w:tcPr>
          <w:p w:rsidR="00AC22CB"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4.1.4</w:t>
            </w:r>
          </w:p>
        </w:tc>
        <w:tc>
          <w:tcPr>
            <w:tcW w:w="3544" w:type="dxa"/>
          </w:tcPr>
          <w:p w:rsidR="00AC22CB" w:rsidRPr="005A6C9C" w:rsidRDefault="00AC22CB" w:rsidP="005A6C9C">
            <w:pPr>
              <w:jc w:val="both"/>
              <w:rPr>
                <w:rFonts w:ascii="Times New Roman" w:hAnsi="Times New Roman" w:cs="Times New Roman"/>
                <w:sz w:val="24"/>
                <w:szCs w:val="24"/>
              </w:rPr>
            </w:pPr>
            <w:r w:rsidRPr="005A6C9C">
              <w:rPr>
                <w:rFonts w:ascii="Times New Roman" w:hAnsi="Times New Roman" w:cs="Times New Roman"/>
                <w:color w:val="000000"/>
                <w:sz w:val="24"/>
                <w:szCs w:val="24"/>
              </w:rPr>
              <w:t xml:space="preserve">Строительство современного дома культуры в с.п. </w:t>
            </w:r>
            <w:proofErr w:type="spellStart"/>
            <w:r w:rsidRPr="005A6C9C">
              <w:rPr>
                <w:rFonts w:ascii="Times New Roman" w:hAnsi="Times New Roman" w:cs="Times New Roman"/>
                <w:color w:val="000000"/>
                <w:sz w:val="24"/>
                <w:szCs w:val="24"/>
              </w:rPr>
              <w:t>Спиридоновка</w:t>
            </w:r>
            <w:proofErr w:type="spellEnd"/>
          </w:p>
        </w:tc>
        <w:tc>
          <w:tcPr>
            <w:tcW w:w="2629" w:type="dxa"/>
            <w:vMerge w:val="restart"/>
          </w:tcPr>
          <w:p w:rsidR="00AC22CB" w:rsidRPr="005A6C9C" w:rsidRDefault="00AC22CB" w:rsidP="005A6C9C">
            <w:pPr>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Создание условий для проведения культурно-досуговых мероприятий и творческой самореализации сельских жителей.</w:t>
            </w:r>
          </w:p>
          <w:p w:rsidR="00AC22CB" w:rsidRPr="005A6C9C" w:rsidRDefault="00AC22CB" w:rsidP="00AC22CB">
            <w:pPr>
              <w:rPr>
                <w:rFonts w:ascii="Times New Roman" w:hAnsi="Times New Roman" w:cs="Times New Roman"/>
                <w:sz w:val="24"/>
                <w:szCs w:val="24"/>
              </w:rPr>
            </w:pPr>
            <w:r w:rsidRPr="00444181">
              <w:rPr>
                <w:rFonts w:ascii="Times New Roman" w:hAnsi="Times New Roman"/>
                <w:bCs/>
                <w:sz w:val="24"/>
                <w:szCs w:val="24"/>
              </w:rPr>
              <w:t>Увеличение доли объектов сферы культуры, находящихся в удовлетворительном состоянии до 100% к 2030 г.</w:t>
            </w:r>
          </w:p>
        </w:tc>
        <w:tc>
          <w:tcPr>
            <w:tcW w:w="4175" w:type="dxa"/>
            <w:gridSpan w:val="3"/>
            <w:vMerge w:val="restart"/>
          </w:tcPr>
          <w:p w:rsidR="00AC22CB" w:rsidRDefault="00AC22CB" w:rsidP="005A6C9C">
            <w:pPr>
              <w:jc w:val="both"/>
              <w:rPr>
                <w:rFonts w:ascii="Times New Roman" w:hAnsi="Times New Roman" w:cs="Times New Roman"/>
                <w:sz w:val="24"/>
                <w:szCs w:val="24"/>
              </w:rPr>
            </w:pPr>
            <w:r>
              <w:rPr>
                <w:rFonts w:ascii="Times New Roman" w:hAnsi="Times New Roman" w:cs="Times New Roman"/>
                <w:sz w:val="24"/>
                <w:szCs w:val="24"/>
              </w:rPr>
              <w:t>Нацпроект «Культура»</w:t>
            </w:r>
          </w:p>
          <w:p w:rsidR="00AC22CB" w:rsidRDefault="00BA185D" w:rsidP="005A6C9C">
            <w:pPr>
              <w:jc w:val="both"/>
              <w:rPr>
                <w:rFonts w:ascii="Times New Roman" w:hAnsi="Times New Roman" w:cs="Times New Roman"/>
                <w:sz w:val="24"/>
                <w:szCs w:val="24"/>
              </w:rPr>
            </w:pPr>
            <w:r>
              <w:rPr>
                <w:rFonts w:ascii="Times New Roman" w:hAnsi="Times New Roman" w:cs="Times New Roman"/>
                <w:sz w:val="24"/>
                <w:szCs w:val="24"/>
              </w:rPr>
              <w:t>ГП</w:t>
            </w:r>
            <w:r w:rsidR="00AC22CB" w:rsidRPr="005A6C9C">
              <w:rPr>
                <w:rFonts w:ascii="Times New Roman" w:hAnsi="Times New Roman" w:cs="Times New Roman"/>
                <w:sz w:val="24"/>
                <w:szCs w:val="24"/>
              </w:rPr>
              <w:t xml:space="preserve"> «Развитие культуры в Самарской области на период до 2020 года»</w:t>
            </w:r>
          </w:p>
          <w:p w:rsidR="00AC22CB" w:rsidRPr="005A6C9C" w:rsidRDefault="00AC22CB" w:rsidP="005A6C9C">
            <w:pPr>
              <w:jc w:val="both"/>
              <w:rPr>
                <w:rFonts w:ascii="Times New Roman" w:hAnsi="Times New Roman" w:cs="Times New Roman"/>
                <w:b/>
                <w:sz w:val="24"/>
                <w:szCs w:val="24"/>
              </w:rPr>
            </w:pPr>
            <w:r w:rsidRPr="005A6C9C">
              <w:rPr>
                <w:rFonts w:ascii="Times New Roman" w:hAnsi="Times New Roman" w:cs="Times New Roman"/>
                <w:sz w:val="24"/>
                <w:szCs w:val="24"/>
              </w:rPr>
              <w:t>МП «Развитие культуры в Волжском районе» на 2017-2019 годы</w:t>
            </w:r>
          </w:p>
          <w:p w:rsidR="00AC22CB" w:rsidRPr="005A6C9C" w:rsidRDefault="00AC22CB" w:rsidP="005A6C9C">
            <w:pPr>
              <w:jc w:val="both"/>
              <w:rPr>
                <w:rFonts w:ascii="Times New Roman" w:hAnsi="Times New Roman" w:cs="Times New Roman"/>
                <w:sz w:val="24"/>
                <w:szCs w:val="24"/>
              </w:rPr>
            </w:pPr>
          </w:p>
        </w:tc>
        <w:tc>
          <w:tcPr>
            <w:tcW w:w="1276" w:type="dxa"/>
            <w:gridSpan w:val="3"/>
          </w:tcPr>
          <w:p w:rsidR="00AC22CB" w:rsidRPr="00AC22CB" w:rsidRDefault="00AC22CB" w:rsidP="005A6C9C">
            <w:pPr>
              <w:jc w:val="center"/>
              <w:rPr>
                <w:rFonts w:ascii="Times New Roman" w:hAnsi="Times New Roman" w:cs="Times New Roman"/>
                <w:sz w:val="24"/>
                <w:szCs w:val="24"/>
              </w:rPr>
            </w:pPr>
            <w:r w:rsidRPr="00AC22CB">
              <w:rPr>
                <w:rFonts w:ascii="Times New Roman" w:hAnsi="Times New Roman"/>
                <w:bCs/>
                <w:color w:val="000000"/>
                <w:sz w:val="24"/>
                <w:szCs w:val="24"/>
              </w:rPr>
              <w:t>2020-2022</w:t>
            </w:r>
          </w:p>
        </w:tc>
        <w:tc>
          <w:tcPr>
            <w:tcW w:w="2790" w:type="dxa"/>
            <w:gridSpan w:val="5"/>
            <w:vMerge w:val="restart"/>
          </w:tcPr>
          <w:p w:rsidR="00AC22CB" w:rsidRPr="00444181" w:rsidRDefault="00AC22CB" w:rsidP="00AA1D81">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w:t>
            </w:r>
            <w:r w:rsidRPr="00EC03F5">
              <w:rPr>
                <w:rFonts w:ascii="Times New Roman" w:hAnsi="Times New Roman"/>
                <w:sz w:val="24"/>
                <w:szCs w:val="28"/>
              </w:rPr>
              <w:t xml:space="preserve"> Волж</w:t>
            </w:r>
            <w:r w:rsidR="00AA1D81">
              <w:rPr>
                <w:rFonts w:ascii="Times New Roman" w:hAnsi="Times New Roman"/>
                <w:sz w:val="24"/>
                <w:szCs w:val="28"/>
              </w:rPr>
              <w:t>ский</w:t>
            </w:r>
            <w:r w:rsidRPr="00EC03F5">
              <w:rPr>
                <w:rFonts w:ascii="Times New Roman" w:hAnsi="Times New Roman"/>
                <w:sz w:val="24"/>
                <w:szCs w:val="28"/>
              </w:rPr>
              <w:t>»</w:t>
            </w:r>
            <w:r>
              <w:rPr>
                <w:rFonts w:ascii="Times New Roman" w:hAnsi="Times New Roman"/>
                <w:sz w:val="24"/>
                <w:szCs w:val="28"/>
              </w:rPr>
              <w:t xml:space="preserve">, </w:t>
            </w:r>
            <w:r w:rsidR="008416F9">
              <w:rPr>
                <w:rFonts w:ascii="Times New Roman" w:hAnsi="Times New Roman"/>
                <w:sz w:val="24"/>
                <w:szCs w:val="28"/>
              </w:rPr>
              <w:t xml:space="preserve">Главы </w:t>
            </w:r>
            <w:r w:rsidRPr="00444181">
              <w:rPr>
                <w:rFonts w:ascii="Times New Roman" w:hAnsi="Times New Roman" w:cs="Times New Roman"/>
                <w:sz w:val="24"/>
                <w:szCs w:val="24"/>
              </w:rPr>
              <w:t>поселений района</w:t>
            </w:r>
            <w:r w:rsidR="00AA1D81">
              <w:rPr>
                <w:rFonts w:ascii="Times New Roman" w:hAnsi="Times New Roman" w:cs="Times New Roman"/>
                <w:sz w:val="24"/>
                <w:szCs w:val="24"/>
              </w:rPr>
              <w:t>, МБУ «УГЖКХ»</w:t>
            </w:r>
          </w:p>
        </w:tc>
      </w:tr>
      <w:tr w:rsidR="00AC22CB" w:rsidRPr="005A6C9C" w:rsidTr="000C35E6">
        <w:tc>
          <w:tcPr>
            <w:tcW w:w="815" w:type="dxa"/>
          </w:tcPr>
          <w:p w:rsidR="00AC22CB"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4.1.5</w:t>
            </w:r>
          </w:p>
        </w:tc>
        <w:tc>
          <w:tcPr>
            <w:tcW w:w="3544" w:type="dxa"/>
          </w:tcPr>
          <w:p w:rsidR="00AC22CB" w:rsidRPr="005A6C9C" w:rsidRDefault="00AC22CB" w:rsidP="005A6C9C">
            <w:pPr>
              <w:jc w:val="both"/>
              <w:rPr>
                <w:rFonts w:ascii="Times New Roman" w:hAnsi="Times New Roman" w:cs="Times New Roman"/>
                <w:sz w:val="24"/>
                <w:szCs w:val="24"/>
              </w:rPr>
            </w:pPr>
            <w:r w:rsidRPr="005A6C9C">
              <w:rPr>
                <w:rFonts w:ascii="Times New Roman" w:hAnsi="Times New Roman" w:cs="Times New Roman"/>
                <w:color w:val="000000"/>
                <w:sz w:val="24"/>
                <w:szCs w:val="24"/>
              </w:rPr>
              <w:t xml:space="preserve">Строительство многофункционального культурного центра в </w:t>
            </w:r>
            <w:r w:rsidRPr="005A6C9C">
              <w:rPr>
                <w:rFonts w:ascii="Times New Roman" w:hAnsi="Times New Roman" w:cs="Times New Roman"/>
                <w:color w:val="000000"/>
                <w:sz w:val="24"/>
                <w:szCs w:val="24"/>
                <w:lang w:bidi="ru-RU"/>
              </w:rPr>
              <w:t>с.п. Курумоч</w:t>
            </w:r>
          </w:p>
        </w:tc>
        <w:tc>
          <w:tcPr>
            <w:tcW w:w="2629" w:type="dxa"/>
            <w:vMerge/>
          </w:tcPr>
          <w:p w:rsidR="00AC22CB" w:rsidRPr="005A6C9C" w:rsidRDefault="00AC22CB" w:rsidP="00AC22CB">
            <w:pPr>
              <w:rPr>
                <w:rFonts w:ascii="Times New Roman" w:hAnsi="Times New Roman" w:cs="Times New Roman"/>
                <w:sz w:val="24"/>
                <w:szCs w:val="24"/>
              </w:rPr>
            </w:pPr>
          </w:p>
        </w:tc>
        <w:tc>
          <w:tcPr>
            <w:tcW w:w="4175" w:type="dxa"/>
            <w:gridSpan w:val="3"/>
            <w:vMerge/>
          </w:tcPr>
          <w:p w:rsidR="00AC22CB" w:rsidRPr="005A6C9C" w:rsidRDefault="00AC22CB" w:rsidP="005A6C9C">
            <w:pPr>
              <w:jc w:val="both"/>
              <w:rPr>
                <w:rFonts w:ascii="Times New Roman" w:hAnsi="Times New Roman" w:cs="Times New Roman"/>
                <w:sz w:val="24"/>
                <w:szCs w:val="24"/>
              </w:rPr>
            </w:pPr>
          </w:p>
        </w:tc>
        <w:tc>
          <w:tcPr>
            <w:tcW w:w="1276" w:type="dxa"/>
            <w:gridSpan w:val="3"/>
          </w:tcPr>
          <w:p w:rsidR="00AC22CB" w:rsidRPr="00AC22CB" w:rsidRDefault="00AC22CB" w:rsidP="005A6C9C">
            <w:pPr>
              <w:jc w:val="center"/>
              <w:rPr>
                <w:rFonts w:ascii="Times New Roman" w:hAnsi="Times New Roman" w:cs="Times New Roman"/>
                <w:sz w:val="24"/>
                <w:szCs w:val="24"/>
              </w:rPr>
            </w:pPr>
            <w:r w:rsidRPr="00AC22CB">
              <w:rPr>
                <w:rFonts w:ascii="Times New Roman" w:hAnsi="Times New Roman"/>
                <w:bCs/>
                <w:color w:val="000000"/>
                <w:sz w:val="24"/>
                <w:szCs w:val="24"/>
              </w:rPr>
              <w:t>2020-2024</w:t>
            </w:r>
          </w:p>
        </w:tc>
        <w:tc>
          <w:tcPr>
            <w:tcW w:w="2790" w:type="dxa"/>
            <w:gridSpan w:val="5"/>
            <w:vMerge/>
          </w:tcPr>
          <w:p w:rsidR="00AC22CB" w:rsidRPr="005A6C9C" w:rsidRDefault="00AC22CB" w:rsidP="005A6C9C">
            <w:pPr>
              <w:jc w:val="both"/>
              <w:rPr>
                <w:rFonts w:ascii="Times New Roman" w:hAnsi="Times New Roman" w:cs="Times New Roman"/>
                <w:color w:val="052635"/>
                <w:sz w:val="24"/>
                <w:szCs w:val="24"/>
              </w:rPr>
            </w:pPr>
          </w:p>
        </w:tc>
      </w:tr>
      <w:tr w:rsidR="0048322D" w:rsidRPr="005A6C9C" w:rsidTr="00BA185D">
        <w:trPr>
          <w:trHeight w:val="3106"/>
        </w:trPr>
        <w:tc>
          <w:tcPr>
            <w:tcW w:w="815" w:type="dxa"/>
          </w:tcPr>
          <w:p w:rsidR="0048322D"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w:t>
            </w:r>
            <w:r w:rsidR="008416F9">
              <w:rPr>
                <w:rFonts w:ascii="Times New Roman" w:hAnsi="Times New Roman" w:cs="Times New Roman"/>
                <w:sz w:val="24"/>
                <w:szCs w:val="24"/>
              </w:rPr>
              <w:t>6</w:t>
            </w:r>
          </w:p>
        </w:tc>
        <w:tc>
          <w:tcPr>
            <w:tcW w:w="3544" w:type="dxa"/>
          </w:tcPr>
          <w:p w:rsidR="0048322D" w:rsidRPr="005A6C9C" w:rsidRDefault="0048322D" w:rsidP="005A6C9C">
            <w:pPr>
              <w:pStyle w:val="42"/>
              <w:spacing w:before="0" w:after="0" w:line="240" w:lineRule="auto"/>
              <w:ind w:firstLine="0"/>
              <w:jc w:val="both"/>
              <w:rPr>
                <w:rFonts w:ascii="Times New Roman" w:hAnsi="Times New Roman" w:cs="Times New Roman"/>
                <w:b w:val="0"/>
                <w:sz w:val="24"/>
                <w:szCs w:val="24"/>
              </w:rPr>
            </w:pPr>
            <w:r w:rsidRPr="005A6C9C">
              <w:rPr>
                <w:rFonts w:ascii="Times New Roman" w:hAnsi="Times New Roman" w:cs="Times New Roman"/>
                <w:b w:val="0"/>
                <w:color w:val="000000"/>
                <w:sz w:val="24"/>
                <w:szCs w:val="24"/>
                <w:lang w:bidi="ru-RU"/>
              </w:rPr>
              <w:t xml:space="preserve">Поддержка культурных проектов </w:t>
            </w:r>
            <w:r w:rsidRPr="005A6C9C">
              <w:rPr>
                <w:rFonts w:ascii="Times New Roman" w:hAnsi="Times New Roman" w:cs="Times New Roman"/>
                <w:b w:val="0"/>
                <w:sz w:val="24"/>
                <w:szCs w:val="24"/>
              </w:rPr>
              <w:t>в детской и молодежной среде, роста охвата детского населения района дополнительным образованием художественно-эстетической направленности</w:t>
            </w:r>
            <w:r w:rsidRPr="005A6C9C">
              <w:rPr>
                <w:rFonts w:ascii="Times New Roman" w:hAnsi="Times New Roman" w:cs="Times New Roman"/>
                <w:b w:val="0"/>
                <w:color w:val="000000"/>
                <w:sz w:val="24"/>
                <w:szCs w:val="24"/>
                <w:lang w:bidi="ru-RU"/>
              </w:rPr>
              <w:t>, местных культурных инициатив, формирования новых культурных традиций в селах района</w:t>
            </w:r>
          </w:p>
        </w:tc>
        <w:tc>
          <w:tcPr>
            <w:tcW w:w="2629" w:type="dxa"/>
          </w:tcPr>
          <w:p w:rsidR="0048322D" w:rsidRPr="005A6C9C" w:rsidRDefault="0048322D" w:rsidP="005A6C9C">
            <w:pPr>
              <w:jc w:val="both"/>
              <w:rPr>
                <w:rFonts w:ascii="Times New Roman" w:hAnsi="Times New Roman" w:cs="Times New Roman"/>
                <w:sz w:val="24"/>
                <w:szCs w:val="24"/>
              </w:rPr>
            </w:pPr>
            <w:r w:rsidRPr="005A6C9C">
              <w:rPr>
                <w:rFonts w:ascii="Times New Roman" w:hAnsi="Times New Roman" w:cs="Times New Roman"/>
                <w:sz w:val="24"/>
                <w:szCs w:val="24"/>
              </w:rPr>
              <w:t>Рост доли граждан, охваченных услугами культурно-досуговых учреждений</w:t>
            </w:r>
          </w:p>
        </w:tc>
        <w:tc>
          <w:tcPr>
            <w:tcW w:w="4175" w:type="dxa"/>
            <w:gridSpan w:val="3"/>
          </w:tcPr>
          <w:p w:rsidR="0048322D" w:rsidRDefault="0048322D" w:rsidP="0048322D">
            <w:pPr>
              <w:jc w:val="both"/>
              <w:rPr>
                <w:rFonts w:ascii="Times New Roman" w:hAnsi="Times New Roman" w:cs="Times New Roman"/>
                <w:sz w:val="24"/>
                <w:szCs w:val="24"/>
              </w:rPr>
            </w:pPr>
            <w:r>
              <w:rPr>
                <w:rFonts w:ascii="Times New Roman" w:hAnsi="Times New Roman" w:cs="Times New Roman"/>
                <w:sz w:val="24"/>
                <w:szCs w:val="24"/>
              </w:rPr>
              <w:t xml:space="preserve">Нацпроект «Культура» </w:t>
            </w:r>
          </w:p>
          <w:p w:rsidR="0048322D" w:rsidRPr="005A6C9C" w:rsidRDefault="00BA185D" w:rsidP="0048322D">
            <w:pPr>
              <w:jc w:val="both"/>
              <w:rPr>
                <w:rFonts w:ascii="Times New Roman" w:hAnsi="Times New Roman" w:cs="Times New Roman"/>
                <w:sz w:val="24"/>
                <w:szCs w:val="24"/>
              </w:rPr>
            </w:pPr>
            <w:r>
              <w:rPr>
                <w:rFonts w:ascii="Times New Roman" w:hAnsi="Times New Roman" w:cs="Times New Roman"/>
                <w:sz w:val="24"/>
                <w:szCs w:val="24"/>
              </w:rPr>
              <w:t>ГП</w:t>
            </w:r>
            <w:r w:rsidR="0048322D" w:rsidRPr="005A6C9C">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районе» на 2017-2019 годы</w:t>
            </w:r>
            <w:r w:rsidR="0048322D">
              <w:rPr>
                <w:rFonts w:ascii="Times New Roman" w:hAnsi="Times New Roman" w:cs="Times New Roman"/>
                <w:sz w:val="24"/>
                <w:szCs w:val="24"/>
              </w:rPr>
              <w:t xml:space="preserve"> и на период до 2024 г.</w:t>
            </w:r>
            <w:r w:rsidR="0048322D" w:rsidRPr="005A6C9C">
              <w:rPr>
                <w:rFonts w:ascii="Times New Roman" w:hAnsi="Times New Roman" w:cs="Times New Roman"/>
                <w:sz w:val="24"/>
                <w:szCs w:val="24"/>
              </w:rPr>
              <w:t>,</w:t>
            </w:r>
            <w:r w:rsidR="0048322D">
              <w:rPr>
                <w:rFonts w:ascii="Times New Roman" w:hAnsi="Times New Roman" w:cs="Times New Roman"/>
                <w:sz w:val="24"/>
                <w:szCs w:val="24"/>
              </w:rPr>
              <w:t xml:space="preserve"> </w:t>
            </w:r>
            <w:r w:rsidR="0048322D" w:rsidRPr="005A6C9C">
              <w:rPr>
                <w:rFonts w:ascii="Times New Roman"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w:t>
            </w:r>
          </w:p>
        </w:tc>
        <w:tc>
          <w:tcPr>
            <w:tcW w:w="1276" w:type="dxa"/>
            <w:gridSpan w:val="3"/>
          </w:tcPr>
          <w:p w:rsidR="0048322D" w:rsidRPr="005A6C9C" w:rsidRDefault="0048322D" w:rsidP="0048322D">
            <w:pPr>
              <w:jc w:val="center"/>
              <w:rPr>
                <w:rFonts w:ascii="Times New Roman" w:hAnsi="Times New Roman" w:cs="Times New Roman"/>
                <w:sz w:val="24"/>
                <w:szCs w:val="24"/>
              </w:rPr>
            </w:pPr>
            <w:r w:rsidRPr="005A6C9C">
              <w:rPr>
                <w:rFonts w:ascii="Times New Roman" w:hAnsi="Times New Roman" w:cs="Times New Roman"/>
                <w:sz w:val="24"/>
                <w:szCs w:val="24"/>
              </w:rPr>
              <w:t>201</w:t>
            </w:r>
            <w:r>
              <w:rPr>
                <w:rFonts w:ascii="Times New Roman" w:hAnsi="Times New Roman" w:cs="Times New Roman"/>
                <w:sz w:val="24"/>
                <w:szCs w:val="24"/>
              </w:rPr>
              <w:t>9-</w:t>
            </w:r>
            <w:r w:rsidRPr="005A6C9C">
              <w:rPr>
                <w:rFonts w:ascii="Times New Roman" w:hAnsi="Times New Roman" w:cs="Times New Roman"/>
                <w:sz w:val="24"/>
                <w:szCs w:val="24"/>
              </w:rPr>
              <w:t>202</w:t>
            </w:r>
            <w:r>
              <w:rPr>
                <w:rFonts w:ascii="Times New Roman" w:hAnsi="Times New Roman" w:cs="Times New Roman"/>
                <w:sz w:val="24"/>
                <w:szCs w:val="24"/>
              </w:rPr>
              <w:t>4</w:t>
            </w:r>
          </w:p>
        </w:tc>
        <w:tc>
          <w:tcPr>
            <w:tcW w:w="2790" w:type="dxa"/>
            <w:gridSpan w:val="5"/>
          </w:tcPr>
          <w:p w:rsidR="0048322D" w:rsidRPr="00444181" w:rsidRDefault="0048322D" w:rsidP="00AA1D81">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008416F9">
              <w:rPr>
                <w:rFonts w:ascii="Times New Roman" w:hAnsi="Times New Roman"/>
                <w:sz w:val="24"/>
                <w:szCs w:val="28"/>
              </w:rPr>
              <w:t xml:space="preserve">Главы </w:t>
            </w:r>
            <w:r w:rsidRPr="00444181">
              <w:rPr>
                <w:rFonts w:ascii="Times New Roman" w:hAnsi="Times New Roman" w:cs="Times New Roman"/>
                <w:sz w:val="24"/>
                <w:szCs w:val="24"/>
              </w:rPr>
              <w:t>поселений района</w:t>
            </w:r>
          </w:p>
        </w:tc>
      </w:tr>
      <w:tr w:rsidR="0082323C" w:rsidRPr="005A6C9C" w:rsidTr="000C35E6">
        <w:tc>
          <w:tcPr>
            <w:tcW w:w="815" w:type="dxa"/>
          </w:tcPr>
          <w:p w:rsidR="0082323C"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t>4.1.</w:t>
            </w:r>
            <w:r w:rsidR="008416F9">
              <w:rPr>
                <w:rFonts w:ascii="Times New Roman" w:hAnsi="Times New Roman" w:cs="Times New Roman"/>
                <w:sz w:val="24"/>
                <w:szCs w:val="24"/>
              </w:rPr>
              <w:t>7</w:t>
            </w:r>
          </w:p>
        </w:tc>
        <w:tc>
          <w:tcPr>
            <w:tcW w:w="3544" w:type="dxa"/>
          </w:tcPr>
          <w:p w:rsidR="0082323C" w:rsidRPr="005A6C9C" w:rsidRDefault="0082323C" w:rsidP="005A6C9C">
            <w:pPr>
              <w:jc w:val="both"/>
              <w:rPr>
                <w:rFonts w:ascii="Times New Roman" w:hAnsi="Times New Roman" w:cs="Times New Roman"/>
                <w:sz w:val="24"/>
                <w:szCs w:val="24"/>
              </w:rPr>
            </w:pPr>
            <w:r w:rsidRPr="005A6C9C">
              <w:rPr>
                <w:rFonts w:ascii="Times New Roman" w:hAnsi="Times New Roman" w:cs="Times New Roman"/>
                <w:bCs/>
                <w:color w:val="000000"/>
                <w:sz w:val="24"/>
                <w:szCs w:val="24"/>
                <w:lang w:bidi="ru-RU"/>
              </w:rPr>
              <w:t xml:space="preserve">Создание </w:t>
            </w:r>
            <w:proofErr w:type="spellStart"/>
            <w:r w:rsidRPr="005A6C9C">
              <w:rPr>
                <w:rFonts w:ascii="Times New Roman" w:hAnsi="Times New Roman" w:cs="Times New Roman"/>
                <w:bCs/>
                <w:color w:val="000000"/>
                <w:sz w:val="24"/>
                <w:szCs w:val="24"/>
                <w:lang w:bidi="ru-RU"/>
              </w:rPr>
              <w:t>безбарьерной</w:t>
            </w:r>
            <w:proofErr w:type="spellEnd"/>
            <w:r w:rsidRPr="005A6C9C">
              <w:rPr>
                <w:rFonts w:ascii="Times New Roman" w:hAnsi="Times New Roman" w:cs="Times New Roman"/>
                <w:bCs/>
                <w:color w:val="000000"/>
                <w:sz w:val="24"/>
                <w:szCs w:val="24"/>
                <w:lang w:bidi="ru-RU"/>
              </w:rPr>
              <w:t xml:space="preserve"> среды жизнедеятельности для </w:t>
            </w:r>
            <w:r w:rsidRPr="005A6C9C">
              <w:rPr>
                <w:rFonts w:ascii="Times New Roman" w:hAnsi="Times New Roman" w:cs="Times New Roman"/>
                <w:bCs/>
                <w:color w:val="000000"/>
                <w:sz w:val="24"/>
                <w:szCs w:val="24"/>
                <w:lang w:bidi="ru-RU"/>
              </w:rPr>
              <w:lastRenderedPageBreak/>
              <w:t>инвалидов и иных маломобильных категорий населения в сфере культуры</w:t>
            </w:r>
          </w:p>
        </w:tc>
        <w:tc>
          <w:tcPr>
            <w:tcW w:w="2629" w:type="dxa"/>
          </w:tcPr>
          <w:p w:rsidR="0082323C" w:rsidRPr="005A6C9C" w:rsidRDefault="0082323C" w:rsidP="0048322D">
            <w:pPr>
              <w:jc w:val="both"/>
              <w:rPr>
                <w:rFonts w:ascii="Times New Roman" w:hAnsi="Times New Roman" w:cs="Times New Roman"/>
                <w:sz w:val="24"/>
                <w:szCs w:val="24"/>
              </w:rPr>
            </w:pPr>
            <w:r>
              <w:rPr>
                <w:rFonts w:ascii="Times New Roman" w:hAnsi="Times New Roman" w:cs="Times New Roman"/>
                <w:sz w:val="24"/>
                <w:szCs w:val="24"/>
              </w:rPr>
              <w:lastRenderedPageBreak/>
              <w:t>Р</w:t>
            </w:r>
            <w:r w:rsidRPr="005A6C9C">
              <w:rPr>
                <w:rFonts w:ascii="Times New Roman" w:hAnsi="Times New Roman" w:cs="Times New Roman"/>
                <w:sz w:val="24"/>
                <w:szCs w:val="24"/>
              </w:rPr>
              <w:t xml:space="preserve">ост доли </w:t>
            </w:r>
            <w:r>
              <w:rPr>
                <w:rFonts w:ascii="Times New Roman" w:hAnsi="Times New Roman" w:cs="Times New Roman"/>
                <w:sz w:val="24"/>
                <w:szCs w:val="24"/>
              </w:rPr>
              <w:t>людей с ОВЗ</w:t>
            </w:r>
            <w:r w:rsidRPr="005A6C9C">
              <w:rPr>
                <w:rFonts w:ascii="Times New Roman" w:hAnsi="Times New Roman" w:cs="Times New Roman"/>
                <w:sz w:val="24"/>
                <w:szCs w:val="24"/>
              </w:rPr>
              <w:t xml:space="preserve">, охваченных услугами </w:t>
            </w:r>
            <w:r w:rsidRPr="005A6C9C">
              <w:rPr>
                <w:rFonts w:ascii="Times New Roman" w:hAnsi="Times New Roman" w:cs="Times New Roman"/>
                <w:sz w:val="24"/>
                <w:szCs w:val="24"/>
              </w:rPr>
              <w:lastRenderedPageBreak/>
              <w:t>культурно-досуговых учреждений</w:t>
            </w:r>
          </w:p>
        </w:tc>
        <w:tc>
          <w:tcPr>
            <w:tcW w:w="4175" w:type="dxa"/>
            <w:gridSpan w:val="3"/>
          </w:tcPr>
          <w:p w:rsidR="0082323C" w:rsidRDefault="00BA185D" w:rsidP="005A6C9C">
            <w:pPr>
              <w:jc w:val="both"/>
              <w:rPr>
                <w:rFonts w:ascii="Times New Roman" w:hAnsi="Times New Roman" w:cs="Times New Roman"/>
                <w:sz w:val="24"/>
                <w:szCs w:val="24"/>
              </w:rPr>
            </w:pPr>
            <w:r>
              <w:rPr>
                <w:rFonts w:ascii="Times New Roman" w:hAnsi="Times New Roman" w:cs="Times New Roman"/>
                <w:sz w:val="24"/>
                <w:szCs w:val="24"/>
              </w:rPr>
              <w:lastRenderedPageBreak/>
              <w:t>ГП</w:t>
            </w:r>
            <w:r w:rsidR="0082323C" w:rsidRPr="005A6C9C">
              <w:rPr>
                <w:rFonts w:ascii="Times New Roman" w:hAnsi="Times New Roman" w:cs="Times New Roman"/>
                <w:sz w:val="24"/>
                <w:szCs w:val="24"/>
              </w:rPr>
              <w:t xml:space="preserve"> «Развитие культуры в Самарской области на период до 2020 года», </w:t>
            </w:r>
            <w:r>
              <w:rPr>
                <w:rFonts w:ascii="Times New Roman" w:hAnsi="Times New Roman" w:cs="Times New Roman"/>
                <w:sz w:val="24"/>
                <w:szCs w:val="24"/>
              </w:rPr>
              <w:t xml:space="preserve">ГП </w:t>
            </w:r>
            <w:r w:rsidRPr="00BA185D">
              <w:rPr>
                <w:rFonts w:ascii="Times New Roman" w:hAnsi="Times New Roman" w:cs="Times New Roman"/>
                <w:sz w:val="24"/>
                <w:szCs w:val="24"/>
              </w:rPr>
              <w:lastRenderedPageBreak/>
              <w:t>«Доступ</w:t>
            </w:r>
            <w:r>
              <w:rPr>
                <w:rFonts w:ascii="Times New Roman" w:hAnsi="Times New Roman" w:cs="Times New Roman"/>
                <w:sz w:val="24"/>
                <w:szCs w:val="24"/>
              </w:rPr>
              <w:t>н</w:t>
            </w:r>
            <w:r w:rsidRPr="00BA185D">
              <w:rPr>
                <w:rFonts w:ascii="Times New Roman" w:hAnsi="Times New Roman" w:cs="Times New Roman"/>
                <w:sz w:val="24"/>
                <w:szCs w:val="24"/>
              </w:rPr>
              <w:t>ая среда в Самарской</w:t>
            </w:r>
            <w:r>
              <w:rPr>
                <w:rFonts w:ascii="Times New Roman" w:hAnsi="Times New Roman" w:cs="Times New Roman"/>
                <w:sz w:val="24"/>
                <w:szCs w:val="24"/>
              </w:rPr>
              <w:t xml:space="preserve"> </w:t>
            </w:r>
            <w:r w:rsidRPr="00BA185D">
              <w:rPr>
                <w:rFonts w:ascii="Times New Roman" w:hAnsi="Times New Roman" w:cs="Times New Roman"/>
                <w:sz w:val="24"/>
                <w:szCs w:val="24"/>
              </w:rPr>
              <w:t>области» на 2014 – 2020 годы</w:t>
            </w:r>
            <w:r>
              <w:rPr>
                <w:rFonts w:ascii="Times New Roman" w:hAnsi="Times New Roman" w:cs="Times New Roman"/>
                <w:sz w:val="24"/>
                <w:szCs w:val="24"/>
              </w:rPr>
              <w:t>.</w:t>
            </w:r>
          </w:p>
          <w:p w:rsidR="0082323C" w:rsidRPr="005A6C9C" w:rsidRDefault="0082323C" w:rsidP="00BA185D">
            <w:pPr>
              <w:jc w:val="both"/>
              <w:rPr>
                <w:rFonts w:ascii="Times New Roman" w:hAnsi="Times New Roman" w:cs="Times New Roman"/>
                <w:sz w:val="24"/>
                <w:szCs w:val="24"/>
              </w:rPr>
            </w:pPr>
            <w:r w:rsidRPr="005A6C9C">
              <w:rPr>
                <w:rFonts w:ascii="Times New Roman" w:hAnsi="Times New Roman" w:cs="Times New Roman"/>
                <w:sz w:val="24"/>
                <w:szCs w:val="24"/>
              </w:rPr>
              <w:t>МП «Развитие культуры в Вол</w:t>
            </w:r>
            <w:r w:rsidR="000D76A1">
              <w:rPr>
                <w:rFonts w:ascii="Times New Roman" w:hAnsi="Times New Roman" w:cs="Times New Roman"/>
                <w:sz w:val="24"/>
                <w:szCs w:val="24"/>
              </w:rPr>
              <w:t>жском районе» на 2017-2019 годы и на период до 2024 г.</w:t>
            </w:r>
            <w:r w:rsidR="000D76A1" w:rsidRPr="005A6C9C">
              <w:rPr>
                <w:rFonts w:ascii="Times New Roman" w:hAnsi="Times New Roman" w:cs="Times New Roman"/>
                <w:sz w:val="24"/>
                <w:szCs w:val="24"/>
              </w:rPr>
              <w:t>,</w:t>
            </w:r>
            <w:r w:rsidR="000D76A1">
              <w:rPr>
                <w:rFonts w:ascii="Times New Roman" w:hAnsi="Times New Roman" w:cs="Times New Roman"/>
                <w:sz w:val="24"/>
                <w:szCs w:val="24"/>
              </w:rPr>
              <w:t xml:space="preserve"> </w:t>
            </w:r>
            <w:r w:rsidR="00BA185D">
              <w:rPr>
                <w:rFonts w:ascii="Times New Roman" w:hAnsi="Times New Roman" w:cs="Times New Roman"/>
                <w:sz w:val="24"/>
                <w:szCs w:val="24"/>
              </w:rPr>
              <w:t xml:space="preserve"> </w:t>
            </w:r>
            <w:r w:rsidRPr="005A6C9C">
              <w:rPr>
                <w:rFonts w:ascii="Times New Roman" w:hAnsi="Times New Roman" w:cs="Times New Roman"/>
                <w:sz w:val="24"/>
                <w:szCs w:val="24"/>
              </w:rPr>
              <w:t>МП «Доступная среда» на 2018-2020 годы</w:t>
            </w:r>
          </w:p>
        </w:tc>
        <w:tc>
          <w:tcPr>
            <w:tcW w:w="1276" w:type="dxa"/>
            <w:gridSpan w:val="3"/>
          </w:tcPr>
          <w:p w:rsidR="0082323C" w:rsidRPr="005A6C9C" w:rsidRDefault="0082323C" w:rsidP="005A6C9C">
            <w:pPr>
              <w:jc w:val="center"/>
              <w:rPr>
                <w:rFonts w:ascii="Times New Roman" w:hAnsi="Times New Roman" w:cs="Times New Roman"/>
                <w:sz w:val="24"/>
                <w:szCs w:val="24"/>
              </w:rPr>
            </w:pPr>
            <w:r>
              <w:rPr>
                <w:rFonts w:ascii="Times New Roman" w:hAnsi="Times New Roman" w:cs="Times New Roman"/>
                <w:sz w:val="24"/>
                <w:szCs w:val="24"/>
              </w:rPr>
              <w:lastRenderedPageBreak/>
              <w:t>2018-2020</w:t>
            </w:r>
          </w:p>
        </w:tc>
        <w:tc>
          <w:tcPr>
            <w:tcW w:w="2790" w:type="dxa"/>
            <w:gridSpan w:val="5"/>
          </w:tcPr>
          <w:p w:rsidR="0082323C" w:rsidRPr="00EC5480" w:rsidRDefault="0082323C" w:rsidP="00AA1D81">
            <w:pPr>
              <w:jc w:val="both"/>
              <w:rPr>
                <w:rFonts w:ascii="Times New Roman" w:hAnsi="Times New Roman" w:cs="Times New Roman"/>
                <w:color w:val="052635"/>
                <w:sz w:val="24"/>
                <w:szCs w:val="24"/>
              </w:rPr>
            </w:pPr>
            <w:r w:rsidRPr="00EC5480">
              <w:rPr>
                <w:rFonts w:ascii="Times New Roman" w:hAnsi="Times New Roman"/>
                <w:sz w:val="24"/>
                <w:szCs w:val="24"/>
              </w:rPr>
              <w:t xml:space="preserve">Министерство культуры Самарской области, </w:t>
            </w:r>
            <w:r w:rsidR="00F86695" w:rsidRPr="00EC5480">
              <w:rPr>
                <w:rFonts w:ascii="Times New Roman" w:hAnsi="Times New Roman"/>
                <w:sz w:val="24"/>
                <w:szCs w:val="24"/>
              </w:rPr>
              <w:lastRenderedPageBreak/>
              <w:t xml:space="preserve">Министерство социально-демографической и семейной политики Самарской области, </w:t>
            </w:r>
            <w:r w:rsidRPr="00EC5480">
              <w:rPr>
                <w:rFonts w:ascii="Times New Roman" w:hAnsi="Times New Roman"/>
                <w:sz w:val="24"/>
                <w:szCs w:val="24"/>
              </w:rPr>
              <w:t xml:space="preserve">МКУ «Управление культуры и молодежной политики </w:t>
            </w:r>
            <w:proofErr w:type="spellStart"/>
            <w:r w:rsidR="00AA1D81">
              <w:rPr>
                <w:rFonts w:ascii="Times New Roman" w:hAnsi="Times New Roman"/>
                <w:sz w:val="24"/>
                <w:szCs w:val="24"/>
              </w:rPr>
              <w:t>м.р</w:t>
            </w:r>
            <w:proofErr w:type="spellEnd"/>
            <w:r w:rsidR="00AA1D81">
              <w:rPr>
                <w:rFonts w:ascii="Times New Roman" w:hAnsi="Times New Roman"/>
                <w:sz w:val="24"/>
                <w:szCs w:val="24"/>
              </w:rPr>
              <w:t>.</w:t>
            </w:r>
            <w:r w:rsidR="00AA1D81">
              <w:rPr>
                <w:rFonts w:ascii="Times New Roman" w:hAnsi="Times New Roman"/>
                <w:sz w:val="24"/>
                <w:szCs w:val="28"/>
              </w:rPr>
              <w:t xml:space="preserve"> Волжский</w:t>
            </w:r>
            <w:r w:rsidRPr="00EC5480">
              <w:rPr>
                <w:rFonts w:ascii="Times New Roman" w:hAnsi="Times New Roman"/>
                <w:sz w:val="24"/>
                <w:szCs w:val="28"/>
              </w:rPr>
              <w:t>»</w:t>
            </w:r>
            <w:r w:rsidR="00981B60" w:rsidRPr="00EC5480">
              <w:rPr>
                <w:rFonts w:ascii="Times New Roman" w:hAnsi="Times New Roman"/>
                <w:sz w:val="24"/>
                <w:szCs w:val="28"/>
              </w:rPr>
              <w:t xml:space="preserve">, Специалист по созданию доступной среды Администрации </w:t>
            </w:r>
            <w:proofErr w:type="spellStart"/>
            <w:r w:rsidR="00981B60" w:rsidRPr="00EC5480">
              <w:rPr>
                <w:rFonts w:ascii="Times New Roman" w:hAnsi="Times New Roman"/>
                <w:sz w:val="24"/>
                <w:szCs w:val="28"/>
              </w:rPr>
              <w:t>м.р</w:t>
            </w:r>
            <w:proofErr w:type="spellEnd"/>
            <w:r w:rsidR="00981B60" w:rsidRPr="00EC5480">
              <w:rPr>
                <w:rFonts w:ascii="Times New Roman" w:hAnsi="Times New Roman"/>
                <w:sz w:val="24"/>
                <w:szCs w:val="28"/>
              </w:rPr>
              <w:t>. Волжский</w:t>
            </w:r>
          </w:p>
        </w:tc>
      </w:tr>
      <w:tr w:rsidR="000D76A1" w:rsidRPr="005A6C9C" w:rsidTr="000C35E6">
        <w:tc>
          <w:tcPr>
            <w:tcW w:w="815" w:type="dxa"/>
          </w:tcPr>
          <w:p w:rsidR="000D76A1" w:rsidRPr="005A6C9C" w:rsidRDefault="003C4BD0" w:rsidP="005A6C9C">
            <w:pPr>
              <w:jc w:val="center"/>
              <w:rPr>
                <w:rFonts w:ascii="Times New Roman" w:hAnsi="Times New Roman" w:cs="Times New Roman"/>
                <w:sz w:val="24"/>
                <w:szCs w:val="24"/>
              </w:rPr>
            </w:pPr>
            <w:r>
              <w:rPr>
                <w:rFonts w:ascii="Times New Roman" w:hAnsi="Times New Roman" w:cs="Times New Roman"/>
                <w:sz w:val="24"/>
                <w:szCs w:val="24"/>
              </w:rPr>
              <w:lastRenderedPageBreak/>
              <w:t>4.1.</w:t>
            </w:r>
            <w:r w:rsidR="008416F9">
              <w:rPr>
                <w:rFonts w:ascii="Times New Roman" w:hAnsi="Times New Roman" w:cs="Times New Roman"/>
                <w:sz w:val="24"/>
                <w:szCs w:val="24"/>
              </w:rPr>
              <w:t>8</w:t>
            </w:r>
          </w:p>
        </w:tc>
        <w:tc>
          <w:tcPr>
            <w:tcW w:w="3544" w:type="dxa"/>
          </w:tcPr>
          <w:p w:rsidR="002C0B68" w:rsidRDefault="002C0B68" w:rsidP="005A6C9C">
            <w:pPr>
              <w:jc w:val="both"/>
              <w:rPr>
                <w:rFonts w:ascii="Times New Roman" w:hAnsi="Times New Roman" w:cs="Times New Roman"/>
                <w:sz w:val="24"/>
                <w:szCs w:val="24"/>
              </w:rPr>
            </w:pPr>
            <w:r>
              <w:rPr>
                <w:rFonts w:ascii="Times New Roman" w:hAnsi="Times New Roman" w:cs="Times New Roman"/>
                <w:sz w:val="24"/>
                <w:szCs w:val="24"/>
              </w:rPr>
              <w:t>О</w:t>
            </w:r>
            <w:r w:rsidRPr="002C0B68">
              <w:rPr>
                <w:rFonts w:ascii="Times New Roman" w:hAnsi="Times New Roman" w:cs="Times New Roman"/>
                <w:sz w:val="24"/>
                <w:szCs w:val="24"/>
              </w:rPr>
              <w:t>беспечение организаций культуры высокопрофессиональными кадрами</w:t>
            </w:r>
          </w:p>
          <w:p w:rsidR="000D76A1" w:rsidRPr="002C0B68" w:rsidRDefault="000D76A1" w:rsidP="002C0B68">
            <w:pPr>
              <w:rPr>
                <w:rFonts w:ascii="Times New Roman" w:hAnsi="Times New Roman" w:cs="Times New Roman"/>
                <w:sz w:val="24"/>
                <w:szCs w:val="24"/>
              </w:rPr>
            </w:pPr>
          </w:p>
        </w:tc>
        <w:tc>
          <w:tcPr>
            <w:tcW w:w="2629" w:type="dxa"/>
          </w:tcPr>
          <w:p w:rsidR="000D76A1" w:rsidRPr="005A6C9C" w:rsidRDefault="000D76A1" w:rsidP="005A6C9C">
            <w:pPr>
              <w:jc w:val="both"/>
              <w:rPr>
                <w:rFonts w:ascii="Times New Roman" w:hAnsi="Times New Roman" w:cs="Times New Roman"/>
                <w:sz w:val="24"/>
                <w:szCs w:val="24"/>
              </w:rPr>
            </w:pPr>
            <w:r w:rsidRPr="005A6C9C">
              <w:rPr>
                <w:rFonts w:ascii="Times New Roman" w:hAnsi="Times New Roman" w:cs="Times New Roman"/>
                <w:sz w:val="24"/>
                <w:szCs w:val="24"/>
              </w:rPr>
              <w:t>Рост квалификации персонала в сфере культуры</w:t>
            </w:r>
          </w:p>
        </w:tc>
        <w:tc>
          <w:tcPr>
            <w:tcW w:w="4175" w:type="dxa"/>
            <w:gridSpan w:val="3"/>
          </w:tcPr>
          <w:p w:rsidR="000D76A1" w:rsidRPr="005A6C9C" w:rsidRDefault="000D76A1" w:rsidP="000D76A1">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w:t>
            </w:r>
            <w:proofErr w:type="spellStart"/>
            <w:r w:rsidRPr="005A6C9C">
              <w:rPr>
                <w:rFonts w:ascii="Times New Roman" w:hAnsi="Times New Roman" w:cs="Times New Roman"/>
                <w:sz w:val="24"/>
                <w:szCs w:val="24"/>
              </w:rPr>
              <w:t>МП</w:t>
            </w:r>
            <w:proofErr w:type="spellEnd"/>
            <w:r w:rsidRPr="005A6C9C">
              <w:rPr>
                <w:rFonts w:ascii="Times New Roman" w:hAnsi="Times New Roman" w:cs="Times New Roman"/>
                <w:sz w:val="24"/>
                <w:szCs w:val="24"/>
              </w:rPr>
              <w:t xml:space="preserve"> «Развитие культуры в Вол</w:t>
            </w:r>
            <w:r>
              <w:rPr>
                <w:rFonts w:ascii="Times New Roman" w:hAnsi="Times New Roman" w:cs="Times New Roman"/>
                <w:sz w:val="24"/>
                <w:szCs w:val="24"/>
              </w:rPr>
              <w:t xml:space="preserve">жском районе» на 2017-2019 годы и на период до 2024 г.  </w:t>
            </w:r>
          </w:p>
        </w:tc>
        <w:tc>
          <w:tcPr>
            <w:tcW w:w="1276" w:type="dxa"/>
            <w:gridSpan w:val="3"/>
          </w:tcPr>
          <w:p w:rsidR="000D76A1" w:rsidRPr="00A31557" w:rsidRDefault="000D76A1" w:rsidP="000A7EFD">
            <w:pPr>
              <w:jc w:val="center"/>
              <w:rPr>
                <w:rFonts w:ascii="Times New Roman" w:hAnsi="Times New Roman" w:cs="Times New Roman"/>
                <w:sz w:val="24"/>
                <w:szCs w:val="24"/>
              </w:rPr>
            </w:pPr>
            <w:r w:rsidRPr="00A31557">
              <w:rPr>
                <w:rFonts w:ascii="Times New Roman" w:hAnsi="Times New Roman" w:cs="Times New Roman"/>
                <w:sz w:val="24"/>
                <w:szCs w:val="24"/>
              </w:rPr>
              <w:t>2018</w:t>
            </w:r>
            <w:r>
              <w:rPr>
                <w:rFonts w:ascii="Times New Roman" w:hAnsi="Times New Roman" w:cs="Times New Roman"/>
                <w:sz w:val="24"/>
                <w:szCs w:val="24"/>
              </w:rPr>
              <w:t>-2020</w:t>
            </w:r>
          </w:p>
        </w:tc>
        <w:tc>
          <w:tcPr>
            <w:tcW w:w="2790" w:type="dxa"/>
            <w:gridSpan w:val="5"/>
          </w:tcPr>
          <w:p w:rsidR="000D76A1" w:rsidRPr="000D76A1" w:rsidRDefault="000D76A1" w:rsidP="00AA1D81">
            <w:pPr>
              <w:shd w:val="clear" w:color="auto" w:fill="FFFFFF"/>
              <w:spacing w:before="100" w:beforeAutospacing="1" w:after="100" w:afterAutospacing="1"/>
              <w:jc w:val="both"/>
              <w:rPr>
                <w:rFonts w:ascii="Times New Roman" w:hAnsi="Times New Roman"/>
                <w:sz w:val="24"/>
                <w:szCs w:val="28"/>
              </w:rPr>
            </w:pPr>
            <w:r w:rsidRPr="000D76A1">
              <w:rPr>
                <w:rFonts w:ascii="Times New Roman" w:hAnsi="Times New Roman"/>
                <w:sz w:val="24"/>
                <w:szCs w:val="28"/>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Pr="000D76A1">
              <w:rPr>
                <w:rFonts w:ascii="Times New Roman" w:hAnsi="Times New Roman"/>
                <w:sz w:val="24"/>
                <w:szCs w:val="28"/>
              </w:rPr>
              <w:t>Служба управления персоналом и кадровой политики</w:t>
            </w:r>
          </w:p>
        </w:tc>
      </w:tr>
      <w:tr w:rsidR="00DB2A20" w:rsidRPr="005A6C9C" w:rsidTr="000C35E6">
        <w:tc>
          <w:tcPr>
            <w:tcW w:w="815" w:type="dxa"/>
          </w:tcPr>
          <w:p w:rsidR="00DB2A20" w:rsidRPr="005A6C9C" w:rsidRDefault="00271B13" w:rsidP="005A6C9C">
            <w:pPr>
              <w:jc w:val="center"/>
              <w:rPr>
                <w:rFonts w:ascii="Times New Roman" w:hAnsi="Times New Roman" w:cs="Times New Roman"/>
                <w:sz w:val="24"/>
                <w:szCs w:val="24"/>
              </w:rPr>
            </w:pPr>
            <w:r>
              <w:rPr>
                <w:rFonts w:ascii="Times New Roman" w:hAnsi="Times New Roman" w:cs="Times New Roman"/>
                <w:sz w:val="24"/>
                <w:szCs w:val="24"/>
              </w:rPr>
              <w:t>4.1.</w:t>
            </w:r>
            <w:r w:rsidR="008416F9">
              <w:rPr>
                <w:rFonts w:ascii="Times New Roman" w:hAnsi="Times New Roman" w:cs="Times New Roman"/>
                <w:sz w:val="24"/>
                <w:szCs w:val="24"/>
              </w:rPr>
              <w:t>9</w:t>
            </w:r>
          </w:p>
        </w:tc>
        <w:tc>
          <w:tcPr>
            <w:tcW w:w="3544" w:type="dxa"/>
          </w:tcPr>
          <w:p w:rsidR="00DB2A20" w:rsidRPr="005A6C9C" w:rsidRDefault="00DB2A20" w:rsidP="00271B13">
            <w:pPr>
              <w:rPr>
                <w:rFonts w:ascii="Times New Roman" w:hAnsi="Times New Roman" w:cs="Times New Roman"/>
                <w:sz w:val="24"/>
                <w:szCs w:val="24"/>
              </w:rPr>
            </w:pPr>
            <w:r w:rsidRPr="005A6C9C">
              <w:rPr>
                <w:rFonts w:ascii="Times New Roman" w:hAnsi="Times New Roman" w:cs="Times New Roman"/>
                <w:sz w:val="24"/>
                <w:szCs w:val="24"/>
              </w:rPr>
              <w:t xml:space="preserve">Обеспечение всесторонней поддержки самодеятельного народного творчества в </w:t>
            </w:r>
            <w:r w:rsidR="00271B13">
              <w:rPr>
                <w:rFonts w:ascii="Times New Roman" w:hAnsi="Times New Roman" w:cs="Times New Roman"/>
                <w:sz w:val="24"/>
                <w:szCs w:val="24"/>
              </w:rPr>
              <w:t>Волжском районе</w:t>
            </w:r>
            <w:r w:rsidRPr="005A6C9C">
              <w:rPr>
                <w:rFonts w:ascii="Times New Roman" w:hAnsi="Times New Roman" w:cs="Times New Roman"/>
                <w:sz w:val="24"/>
                <w:szCs w:val="24"/>
              </w:rPr>
              <w:t xml:space="preserve"> (методическая организационная, финансовая, материально-техническая и пр. поддержка)</w:t>
            </w:r>
          </w:p>
        </w:tc>
        <w:tc>
          <w:tcPr>
            <w:tcW w:w="2629" w:type="dxa"/>
          </w:tcPr>
          <w:p w:rsidR="00DB2A20" w:rsidRPr="005A6C9C" w:rsidRDefault="00DB2A20" w:rsidP="005A6C9C">
            <w:pPr>
              <w:jc w:val="both"/>
              <w:rPr>
                <w:rFonts w:ascii="Times New Roman" w:hAnsi="Times New Roman" w:cs="Times New Roman"/>
                <w:sz w:val="24"/>
                <w:szCs w:val="24"/>
              </w:rPr>
            </w:pPr>
            <w:r w:rsidRPr="005A6C9C">
              <w:rPr>
                <w:rFonts w:ascii="Times New Roman" w:hAnsi="Times New Roman" w:cs="Times New Roman"/>
                <w:sz w:val="24"/>
                <w:szCs w:val="24"/>
              </w:rPr>
              <w:t>Увеличение количества коллективов, имеющих звания: «Народный самодеятельный коллектив», «Образцовый художественный коллектив», «Народная самодеятельная студия», «Заслуженный коллектив народного творчества»</w:t>
            </w:r>
          </w:p>
          <w:p w:rsidR="00DB2A20" w:rsidRPr="005A6C9C" w:rsidRDefault="00DB2A20" w:rsidP="005A6C9C">
            <w:pPr>
              <w:jc w:val="both"/>
              <w:rPr>
                <w:rFonts w:ascii="Times New Roman" w:hAnsi="Times New Roman" w:cs="Times New Roman"/>
                <w:sz w:val="24"/>
                <w:szCs w:val="24"/>
              </w:rPr>
            </w:pPr>
          </w:p>
        </w:tc>
        <w:tc>
          <w:tcPr>
            <w:tcW w:w="4175" w:type="dxa"/>
            <w:gridSpan w:val="3"/>
          </w:tcPr>
          <w:p w:rsidR="00DB2A20" w:rsidRPr="005A6C9C" w:rsidRDefault="00DB2A20" w:rsidP="00DB2A20">
            <w:pPr>
              <w:jc w:val="both"/>
              <w:rPr>
                <w:rFonts w:ascii="Times New Roman" w:hAnsi="Times New Roman" w:cs="Times New Roman"/>
                <w:b/>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районе» на 2017-2019 годы</w:t>
            </w:r>
            <w:r>
              <w:rPr>
                <w:rFonts w:ascii="Times New Roman" w:hAnsi="Times New Roman" w:cs="Times New Roman"/>
                <w:sz w:val="24"/>
                <w:szCs w:val="24"/>
              </w:rPr>
              <w:t xml:space="preserve"> и на период до 2024 г. </w:t>
            </w:r>
          </w:p>
          <w:p w:rsidR="00DB2A20" w:rsidRPr="005A6C9C" w:rsidRDefault="00DB2A20" w:rsidP="005A6C9C">
            <w:pPr>
              <w:jc w:val="both"/>
              <w:rPr>
                <w:rFonts w:ascii="Times New Roman" w:hAnsi="Times New Roman" w:cs="Times New Roman"/>
                <w:sz w:val="24"/>
                <w:szCs w:val="24"/>
              </w:rPr>
            </w:pPr>
            <w:r w:rsidRPr="005A6C9C">
              <w:rPr>
                <w:rFonts w:ascii="Times New Roman"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w:t>
            </w:r>
          </w:p>
        </w:tc>
        <w:tc>
          <w:tcPr>
            <w:tcW w:w="1276" w:type="dxa"/>
            <w:gridSpan w:val="3"/>
          </w:tcPr>
          <w:p w:rsidR="00DB2A20" w:rsidRPr="005A6C9C" w:rsidRDefault="00DB2A20" w:rsidP="00DB2A20">
            <w:pPr>
              <w:jc w:val="center"/>
              <w:rPr>
                <w:rFonts w:ascii="Times New Roman" w:hAnsi="Times New Roman" w:cs="Times New Roman"/>
                <w:sz w:val="24"/>
                <w:szCs w:val="24"/>
              </w:rPr>
            </w:pPr>
            <w:r>
              <w:rPr>
                <w:rFonts w:ascii="Times New Roman" w:hAnsi="Times New Roman" w:cs="Times New Roman"/>
                <w:sz w:val="24"/>
                <w:szCs w:val="24"/>
              </w:rPr>
              <w:t>2019-2024</w:t>
            </w:r>
          </w:p>
        </w:tc>
        <w:tc>
          <w:tcPr>
            <w:tcW w:w="2790" w:type="dxa"/>
            <w:gridSpan w:val="5"/>
          </w:tcPr>
          <w:p w:rsidR="00DB2A20" w:rsidRPr="00444181" w:rsidRDefault="00DB2A20" w:rsidP="00AA1D81">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008416F9">
              <w:rPr>
                <w:rFonts w:ascii="Times New Roman" w:hAnsi="Times New Roman"/>
                <w:sz w:val="24"/>
                <w:szCs w:val="28"/>
              </w:rPr>
              <w:t xml:space="preserve">Главы </w:t>
            </w:r>
            <w:r w:rsidRPr="00444181">
              <w:rPr>
                <w:rFonts w:ascii="Times New Roman" w:hAnsi="Times New Roman" w:cs="Times New Roman"/>
                <w:sz w:val="24"/>
                <w:szCs w:val="24"/>
              </w:rPr>
              <w:t>поселений района</w:t>
            </w:r>
          </w:p>
        </w:tc>
      </w:tr>
      <w:tr w:rsidR="00DB2A20" w:rsidRPr="0083199A" w:rsidTr="00CD0BE3">
        <w:tc>
          <w:tcPr>
            <w:tcW w:w="15229" w:type="dxa"/>
            <w:gridSpan w:val="14"/>
            <w:tcBorders>
              <w:top w:val="single" w:sz="4" w:space="0" w:color="auto"/>
              <w:left w:val="single" w:sz="4" w:space="0" w:color="auto"/>
              <w:bottom w:val="single" w:sz="4" w:space="0" w:color="auto"/>
              <w:right w:val="single" w:sz="4" w:space="0" w:color="auto"/>
            </w:tcBorders>
          </w:tcPr>
          <w:p w:rsidR="00DB2A20" w:rsidRPr="0083199A" w:rsidRDefault="00DB2A20" w:rsidP="00444181">
            <w:pPr>
              <w:rPr>
                <w:rFonts w:ascii="Times New Roman" w:hAnsi="Times New Roman" w:cs="Times New Roman"/>
                <w:i/>
                <w:sz w:val="24"/>
                <w:szCs w:val="24"/>
              </w:rPr>
            </w:pPr>
            <w:r w:rsidRPr="0083199A">
              <w:rPr>
                <w:rFonts w:ascii="Times New Roman" w:hAnsi="Times New Roman" w:cs="Times New Roman"/>
                <w:i/>
                <w:sz w:val="24"/>
                <w:szCs w:val="24"/>
              </w:rPr>
              <w:lastRenderedPageBreak/>
              <w:t xml:space="preserve">Задача 4.2 </w:t>
            </w:r>
            <w:r w:rsidRPr="00444181">
              <w:rPr>
                <w:rFonts w:ascii="Times New Roman" w:hAnsi="Times New Roman" w:cs="Times New Roman"/>
                <w:i/>
                <w:sz w:val="24"/>
                <w:szCs w:val="24"/>
              </w:rPr>
              <w:t xml:space="preserve">Цифровизация услуг, </w:t>
            </w:r>
            <w:r w:rsidRPr="00BC5A51">
              <w:rPr>
                <w:rFonts w:ascii="Times New Roman" w:hAnsi="Times New Roman" w:cs="Times New Roman"/>
                <w:i/>
                <w:sz w:val="24"/>
                <w:szCs w:val="24"/>
              </w:rPr>
              <w:t>сохранение</w:t>
            </w:r>
            <w:r w:rsidRPr="0083199A">
              <w:rPr>
                <w:rFonts w:ascii="Times New Roman" w:hAnsi="Times New Roman" w:cs="Times New Roman"/>
                <w:i/>
                <w:color w:val="000000"/>
                <w:sz w:val="24"/>
                <w:szCs w:val="24"/>
              </w:rPr>
              <w:t xml:space="preserve"> и развитие культурного наследия</w:t>
            </w:r>
          </w:p>
        </w:tc>
      </w:tr>
      <w:tr w:rsidR="00DB2A20" w:rsidRPr="005A6C9C" w:rsidTr="000C35E6">
        <w:tc>
          <w:tcPr>
            <w:tcW w:w="815" w:type="dxa"/>
          </w:tcPr>
          <w:p w:rsidR="00DB2A20" w:rsidRPr="005A6C9C" w:rsidRDefault="003C4BD0" w:rsidP="00260F35">
            <w:pPr>
              <w:jc w:val="center"/>
              <w:rPr>
                <w:rFonts w:ascii="Times New Roman" w:hAnsi="Times New Roman" w:cs="Times New Roman"/>
                <w:sz w:val="24"/>
                <w:szCs w:val="24"/>
              </w:rPr>
            </w:pPr>
            <w:r>
              <w:rPr>
                <w:rFonts w:ascii="Times New Roman" w:hAnsi="Times New Roman" w:cs="Times New Roman"/>
                <w:sz w:val="24"/>
                <w:szCs w:val="24"/>
              </w:rPr>
              <w:t>4.2.</w:t>
            </w:r>
            <w:r w:rsidR="00260F35">
              <w:rPr>
                <w:rFonts w:ascii="Times New Roman" w:hAnsi="Times New Roman" w:cs="Times New Roman"/>
                <w:sz w:val="24"/>
                <w:szCs w:val="24"/>
              </w:rPr>
              <w:t>1</w:t>
            </w:r>
          </w:p>
        </w:tc>
        <w:tc>
          <w:tcPr>
            <w:tcW w:w="3544" w:type="dxa"/>
          </w:tcPr>
          <w:p w:rsidR="00DB2A20" w:rsidRPr="005A6C9C" w:rsidRDefault="00953ACE" w:rsidP="00953ACE">
            <w:pPr>
              <w:jc w:val="both"/>
              <w:rPr>
                <w:rFonts w:ascii="Times New Roman" w:hAnsi="Times New Roman" w:cs="Times New Roman"/>
                <w:sz w:val="24"/>
                <w:szCs w:val="24"/>
              </w:rPr>
            </w:pPr>
            <w:r w:rsidRPr="005A6C9C">
              <w:rPr>
                <w:rFonts w:ascii="Times New Roman" w:hAnsi="Times New Roman" w:cs="Times New Roman"/>
                <w:color w:val="000000"/>
                <w:sz w:val="24"/>
                <w:szCs w:val="24"/>
                <w:lang w:bidi="ru-RU"/>
              </w:rPr>
              <w:t>Содействи</w:t>
            </w:r>
            <w:r>
              <w:rPr>
                <w:rFonts w:ascii="Times New Roman" w:hAnsi="Times New Roman" w:cs="Times New Roman"/>
                <w:color w:val="000000"/>
                <w:sz w:val="24"/>
                <w:szCs w:val="24"/>
                <w:lang w:bidi="ru-RU"/>
              </w:rPr>
              <w:t>е</w:t>
            </w:r>
            <w:r w:rsidRPr="005A6C9C">
              <w:rPr>
                <w:rFonts w:ascii="Times New Roman" w:hAnsi="Times New Roman" w:cs="Times New Roman"/>
                <w:color w:val="000000"/>
                <w:sz w:val="24"/>
                <w:szCs w:val="24"/>
                <w:lang w:bidi="ru-RU"/>
              </w:rPr>
              <w:t xml:space="preserve"> развитию культурно-познавательного туризма</w:t>
            </w:r>
            <w:r>
              <w:rPr>
                <w:rFonts w:ascii="Times New Roman" w:hAnsi="Times New Roman" w:cs="Times New Roman"/>
                <w:color w:val="000000"/>
                <w:sz w:val="24"/>
                <w:szCs w:val="24"/>
                <w:lang w:bidi="ru-RU"/>
              </w:rPr>
              <w:t xml:space="preserve">, </w:t>
            </w:r>
            <w:r w:rsidRPr="005A6C9C">
              <w:rPr>
                <w:rFonts w:ascii="Times New Roman" w:hAnsi="Times New Roman" w:cs="Times New Roman"/>
                <w:color w:val="000000"/>
                <w:sz w:val="24"/>
                <w:szCs w:val="24"/>
                <w:lang w:bidi="ru-RU"/>
              </w:rPr>
              <w:t>обеспечения комплексного подхода к сохранению культурно-исторического наследия</w:t>
            </w:r>
            <w:r>
              <w:rPr>
                <w:rFonts w:ascii="Times New Roman" w:hAnsi="Times New Roman" w:cs="Times New Roman"/>
                <w:color w:val="000000"/>
                <w:sz w:val="24"/>
                <w:szCs w:val="24"/>
                <w:lang w:bidi="ru-RU"/>
              </w:rPr>
              <w:t>,</w:t>
            </w:r>
            <w:r w:rsidRPr="005A6C9C">
              <w:rPr>
                <w:rFonts w:ascii="Times New Roman" w:hAnsi="Times New Roman" w:cs="Times New Roman"/>
                <w:sz w:val="24"/>
                <w:szCs w:val="24"/>
              </w:rPr>
              <w:t xml:space="preserve"> </w:t>
            </w:r>
            <w:r>
              <w:rPr>
                <w:rFonts w:ascii="Times New Roman" w:hAnsi="Times New Roman" w:cs="Times New Roman"/>
                <w:sz w:val="24"/>
                <w:szCs w:val="24"/>
              </w:rPr>
              <w:t>о</w:t>
            </w:r>
            <w:r w:rsidR="00DB2A20" w:rsidRPr="005A6C9C">
              <w:rPr>
                <w:rFonts w:ascii="Times New Roman" w:hAnsi="Times New Roman" w:cs="Times New Roman"/>
                <w:sz w:val="24"/>
                <w:szCs w:val="24"/>
              </w:rPr>
              <w:t>беспечение информирования жителей района и области о</w:t>
            </w:r>
            <w:r w:rsidR="00DB2A20">
              <w:rPr>
                <w:rFonts w:ascii="Times New Roman" w:hAnsi="Times New Roman" w:cs="Times New Roman"/>
                <w:sz w:val="24"/>
                <w:szCs w:val="24"/>
              </w:rPr>
              <w:t>б</w:t>
            </w:r>
            <w:r w:rsidR="00DB2A20" w:rsidRPr="005A6C9C">
              <w:rPr>
                <w:rFonts w:ascii="Times New Roman" w:hAnsi="Times New Roman" w:cs="Times New Roman"/>
                <w:sz w:val="24"/>
                <w:szCs w:val="24"/>
              </w:rPr>
              <w:t xml:space="preserve"> имеющемся культурном и историческом наследии</w:t>
            </w:r>
          </w:p>
        </w:tc>
        <w:tc>
          <w:tcPr>
            <w:tcW w:w="2629" w:type="dxa"/>
          </w:tcPr>
          <w:p w:rsidR="00DB2A20" w:rsidRPr="00953ACE" w:rsidRDefault="00953ACE" w:rsidP="00953ACE">
            <w:pPr>
              <w:jc w:val="both"/>
              <w:rPr>
                <w:rFonts w:ascii="Times New Roman" w:hAnsi="Times New Roman" w:cs="Times New Roman"/>
                <w:sz w:val="24"/>
                <w:szCs w:val="24"/>
              </w:rPr>
            </w:pPr>
            <w:r>
              <w:rPr>
                <w:rFonts w:ascii="Times New Roman" w:hAnsi="Times New Roman" w:cs="Times New Roman"/>
                <w:sz w:val="24"/>
                <w:szCs w:val="24"/>
              </w:rPr>
              <w:t>Сохранение и п</w:t>
            </w:r>
            <w:r w:rsidR="00DB2A20" w:rsidRPr="00953ACE">
              <w:rPr>
                <w:rFonts w:ascii="Times New Roman" w:hAnsi="Times New Roman" w:cs="Times New Roman"/>
                <w:sz w:val="24"/>
                <w:szCs w:val="24"/>
              </w:rPr>
              <w:t>опуляризация исторического и культурного наследия района</w:t>
            </w:r>
          </w:p>
        </w:tc>
        <w:tc>
          <w:tcPr>
            <w:tcW w:w="4175" w:type="dxa"/>
            <w:gridSpan w:val="3"/>
          </w:tcPr>
          <w:p w:rsidR="00DB2A20" w:rsidRPr="005A6C9C" w:rsidRDefault="00DB2A20" w:rsidP="00BC662B">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w:t>
            </w:r>
            <w:r w:rsidR="00953ACE">
              <w:rPr>
                <w:rFonts w:ascii="Times New Roman" w:hAnsi="Times New Roman" w:cs="Times New Roman"/>
                <w:sz w:val="24"/>
                <w:szCs w:val="24"/>
              </w:rPr>
              <w:t xml:space="preserve">, </w:t>
            </w:r>
            <w:r w:rsidR="00BC662B" w:rsidRPr="00BC662B">
              <w:rPr>
                <w:rFonts w:ascii="Times New Roman" w:hAnsi="Times New Roman" w:cs="Times New Roman"/>
                <w:sz w:val="24"/>
                <w:szCs w:val="24"/>
              </w:rPr>
              <w:t>«Развитие туризма на 2017-2019 годы»</w:t>
            </w:r>
          </w:p>
        </w:tc>
        <w:tc>
          <w:tcPr>
            <w:tcW w:w="1276" w:type="dxa"/>
            <w:gridSpan w:val="3"/>
          </w:tcPr>
          <w:p w:rsidR="00DB2A20" w:rsidRPr="005A6C9C" w:rsidRDefault="00DB2A20" w:rsidP="000A7EFD">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w:t>
            </w:r>
            <w:r w:rsidRPr="005A6C9C">
              <w:rPr>
                <w:rFonts w:ascii="Times New Roman" w:hAnsi="Times New Roman" w:cs="Times New Roman"/>
                <w:sz w:val="24"/>
                <w:szCs w:val="24"/>
              </w:rPr>
              <w:t>2020</w:t>
            </w:r>
          </w:p>
        </w:tc>
        <w:tc>
          <w:tcPr>
            <w:tcW w:w="2790" w:type="dxa"/>
            <w:gridSpan w:val="5"/>
          </w:tcPr>
          <w:p w:rsidR="00DB2A20" w:rsidRPr="005A6C9C" w:rsidRDefault="00DB2A20" w:rsidP="00AA1D81">
            <w:pPr>
              <w:jc w:val="both"/>
              <w:rPr>
                <w:rFonts w:ascii="Times New Roman" w:hAnsi="Times New Roman" w:cs="Times New Roman"/>
                <w:color w:val="052635"/>
                <w:sz w:val="24"/>
                <w:szCs w:val="24"/>
              </w:rPr>
            </w:pPr>
            <w:r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Pr="00EC03F5">
              <w:rPr>
                <w:rFonts w:ascii="Times New Roman" w:hAnsi="Times New Roman"/>
                <w:sz w:val="24"/>
                <w:szCs w:val="28"/>
              </w:rPr>
              <w:t>»</w:t>
            </w:r>
            <w:r w:rsidR="00AA1D81">
              <w:rPr>
                <w:rFonts w:ascii="Times New Roman" w:hAnsi="Times New Roman" w:cs="Times New Roman"/>
                <w:sz w:val="24"/>
                <w:szCs w:val="24"/>
              </w:rPr>
              <w:t xml:space="preserve">, </w:t>
            </w:r>
            <w:r w:rsidR="00000BB0">
              <w:rPr>
                <w:rFonts w:ascii="Times New Roman" w:hAnsi="Times New Roman" w:cs="Times New Roman"/>
                <w:sz w:val="24"/>
                <w:szCs w:val="24"/>
              </w:rPr>
              <w:t>Главы</w:t>
            </w:r>
            <w:r w:rsidRPr="005A6C9C">
              <w:rPr>
                <w:rFonts w:ascii="Times New Roman" w:hAnsi="Times New Roman" w:cs="Times New Roman"/>
                <w:sz w:val="24"/>
                <w:szCs w:val="24"/>
              </w:rPr>
              <w:t xml:space="preserve"> поселений района</w:t>
            </w:r>
          </w:p>
        </w:tc>
      </w:tr>
      <w:tr w:rsidR="00DB2A20" w:rsidRPr="00DB2A20" w:rsidTr="001E6724">
        <w:tc>
          <w:tcPr>
            <w:tcW w:w="815" w:type="dxa"/>
          </w:tcPr>
          <w:p w:rsidR="00DB2A20" w:rsidRPr="00DB2A20" w:rsidRDefault="00260F35" w:rsidP="001E6724">
            <w:pPr>
              <w:jc w:val="center"/>
              <w:rPr>
                <w:rFonts w:ascii="Times New Roman" w:hAnsi="Times New Roman" w:cs="Times New Roman"/>
                <w:sz w:val="24"/>
                <w:szCs w:val="24"/>
              </w:rPr>
            </w:pPr>
            <w:r>
              <w:rPr>
                <w:rFonts w:ascii="Times New Roman" w:hAnsi="Times New Roman" w:cs="Times New Roman"/>
                <w:sz w:val="24"/>
                <w:szCs w:val="24"/>
              </w:rPr>
              <w:t>4.2.2</w:t>
            </w:r>
          </w:p>
        </w:tc>
        <w:tc>
          <w:tcPr>
            <w:tcW w:w="3544" w:type="dxa"/>
          </w:tcPr>
          <w:p w:rsidR="00DB2A20" w:rsidRPr="00DB2A20" w:rsidRDefault="00DB2A20" w:rsidP="00DB2A20">
            <w:pPr>
              <w:pStyle w:val="42"/>
              <w:spacing w:before="0" w:after="0" w:line="240" w:lineRule="auto"/>
              <w:ind w:firstLine="0"/>
              <w:jc w:val="both"/>
              <w:rPr>
                <w:rFonts w:ascii="Times New Roman" w:hAnsi="Times New Roman" w:cs="Times New Roman"/>
                <w:b w:val="0"/>
                <w:sz w:val="24"/>
                <w:szCs w:val="24"/>
              </w:rPr>
            </w:pPr>
            <w:r w:rsidRPr="00DB2A20">
              <w:rPr>
                <w:rFonts w:ascii="Times New Roman" w:hAnsi="Times New Roman" w:cs="Times New Roman"/>
                <w:b w:val="0"/>
                <w:sz w:val="24"/>
                <w:szCs w:val="24"/>
              </w:rPr>
              <w:t>Реализация проекта «Виртуальный музей»</w:t>
            </w:r>
          </w:p>
        </w:tc>
        <w:tc>
          <w:tcPr>
            <w:tcW w:w="2629" w:type="dxa"/>
          </w:tcPr>
          <w:p w:rsidR="00DB2A20" w:rsidRPr="00DB2A20" w:rsidRDefault="00DB2A20" w:rsidP="001E6724">
            <w:pPr>
              <w:jc w:val="both"/>
              <w:rPr>
                <w:rFonts w:ascii="Times New Roman" w:hAnsi="Times New Roman" w:cs="Times New Roman"/>
                <w:sz w:val="24"/>
                <w:szCs w:val="24"/>
              </w:rPr>
            </w:pPr>
            <w:r w:rsidRPr="00DB2A20">
              <w:rPr>
                <w:rFonts w:ascii="Times New Roman" w:hAnsi="Times New Roman"/>
                <w:sz w:val="24"/>
                <w:szCs w:val="24"/>
              </w:rPr>
              <w:t>Популяризация и обеспечение доступности для всех групп населения культурного наследия посредством создания и использования интерактивного мультимедийного программного продукта, представляющего музейные коллекции в электронном виде</w:t>
            </w:r>
          </w:p>
        </w:tc>
        <w:tc>
          <w:tcPr>
            <w:tcW w:w="4175" w:type="dxa"/>
            <w:gridSpan w:val="3"/>
          </w:tcPr>
          <w:p w:rsidR="00DB2A20" w:rsidRPr="005A6C9C" w:rsidRDefault="00DB2A20" w:rsidP="00BF7F78">
            <w:pPr>
              <w:jc w:val="both"/>
              <w:rPr>
                <w:rFonts w:ascii="Times New Roman" w:hAnsi="Times New Roman" w:cs="Times New Roman"/>
                <w:sz w:val="24"/>
                <w:szCs w:val="24"/>
              </w:rPr>
            </w:pPr>
            <w:r>
              <w:rPr>
                <w:rFonts w:ascii="Times New Roman" w:hAnsi="Times New Roman" w:cs="Times New Roman"/>
                <w:sz w:val="24"/>
                <w:szCs w:val="24"/>
              </w:rPr>
              <w:t>Нацпроект «Культура», ГП</w:t>
            </w:r>
            <w:r w:rsidRPr="005A6C9C">
              <w:rPr>
                <w:rFonts w:ascii="Times New Roman" w:hAnsi="Times New Roman" w:cs="Times New Roman"/>
                <w:sz w:val="24"/>
                <w:szCs w:val="24"/>
              </w:rPr>
              <w:t xml:space="preserve"> «Развитие культуры в Самарской области на период до 2020 года», 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 </w:t>
            </w:r>
          </w:p>
        </w:tc>
        <w:tc>
          <w:tcPr>
            <w:tcW w:w="1276" w:type="dxa"/>
            <w:gridSpan w:val="3"/>
          </w:tcPr>
          <w:p w:rsidR="00DB2A20" w:rsidRPr="00DB2A20" w:rsidRDefault="00DB2A20" w:rsidP="001E6724">
            <w:pPr>
              <w:jc w:val="center"/>
              <w:rPr>
                <w:rFonts w:ascii="Times New Roman" w:hAnsi="Times New Roman" w:cs="Times New Roman"/>
                <w:sz w:val="24"/>
                <w:szCs w:val="24"/>
              </w:rPr>
            </w:pPr>
            <w:r w:rsidRPr="00DB2A20">
              <w:rPr>
                <w:rFonts w:ascii="Times New Roman" w:hAnsi="Times New Roman" w:cs="Times New Roman"/>
                <w:sz w:val="24"/>
                <w:szCs w:val="24"/>
              </w:rPr>
              <w:t xml:space="preserve">2020-2024 </w:t>
            </w:r>
          </w:p>
        </w:tc>
        <w:tc>
          <w:tcPr>
            <w:tcW w:w="2790" w:type="dxa"/>
            <w:gridSpan w:val="5"/>
          </w:tcPr>
          <w:p w:rsidR="00DB2A20" w:rsidRPr="00DB2A20" w:rsidRDefault="008F266B" w:rsidP="008F266B">
            <w:pPr>
              <w:jc w:val="both"/>
              <w:rPr>
                <w:rFonts w:ascii="Times New Roman" w:hAnsi="Times New Roman" w:cs="Times New Roman"/>
                <w:sz w:val="24"/>
                <w:szCs w:val="24"/>
              </w:rPr>
            </w:pPr>
            <w:r w:rsidRPr="00EA7889">
              <w:rPr>
                <w:rFonts w:ascii="Times New Roman" w:hAnsi="Times New Roman"/>
                <w:sz w:val="24"/>
                <w:szCs w:val="24"/>
              </w:rPr>
              <w:t xml:space="preserve">Министерство культуры Самарской области, </w:t>
            </w:r>
            <w:r w:rsidR="00AA1D81"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00AA1D81" w:rsidRPr="00EC03F5">
              <w:rPr>
                <w:rFonts w:ascii="Times New Roman" w:hAnsi="Times New Roman"/>
                <w:sz w:val="24"/>
                <w:szCs w:val="28"/>
              </w:rPr>
              <w:t>»</w:t>
            </w:r>
            <w:r w:rsidR="00AA1D81">
              <w:rPr>
                <w:rFonts w:ascii="Times New Roman" w:hAnsi="Times New Roman" w:cs="Times New Roman"/>
                <w:sz w:val="24"/>
                <w:szCs w:val="24"/>
              </w:rPr>
              <w:t xml:space="preserve">, </w:t>
            </w:r>
            <w:r w:rsidR="00260F35">
              <w:rPr>
                <w:rFonts w:ascii="Times New Roman" w:hAnsi="Times New Roman"/>
                <w:sz w:val="24"/>
                <w:szCs w:val="24"/>
              </w:rPr>
              <w:t>Главы поселений</w:t>
            </w:r>
          </w:p>
        </w:tc>
      </w:tr>
      <w:tr w:rsidR="00DB2A20" w:rsidRPr="005A6C9C" w:rsidTr="001E6724">
        <w:tc>
          <w:tcPr>
            <w:tcW w:w="815" w:type="dxa"/>
          </w:tcPr>
          <w:p w:rsidR="00DB2A20" w:rsidRPr="005A6C9C" w:rsidRDefault="003C4BD0" w:rsidP="00260F35">
            <w:pPr>
              <w:jc w:val="center"/>
              <w:rPr>
                <w:rFonts w:ascii="Times New Roman" w:hAnsi="Times New Roman" w:cs="Times New Roman"/>
                <w:sz w:val="24"/>
                <w:szCs w:val="24"/>
              </w:rPr>
            </w:pPr>
            <w:r>
              <w:rPr>
                <w:rFonts w:ascii="Times New Roman" w:hAnsi="Times New Roman" w:cs="Times New Roman"/>
                <w:sz w:val="24"/>
                <w:szCs w:val="24"/>
              </w:rPr>
              <w:t>4.2.</w:t>
            </w:r>
            <w:r w:rsidR="00260F35">
              <w:rPr>
                <w:rFonts w:ascii="Times New Roman" w:hAnsi="Times New Roman" w:cs="Times New Roman"/>
                <w:sz w:val="24"/>
                <w:szCs w:val="24"/>
              </w:rPr>
              <w:t>3</w:t>
            </w:r>
          </w:p>
        </w:tc>
        <w:tc>
          <w:tcPr>
            <w:tcW w:w="3544" w:type="dxa"/>
          </w:tcPr>
          <w:p w:rsidR="00DB2A20" w:rsidRPr="005A6C9C" w:rsidRDefault="00DB2A20" w:rsidP="008F266B">
            <w:pPr>
              <w:pStyle w:val="42"/>
              <w:spacing w:before="0" w:after="0" w:line="240" w:lineRule="auto"/>
              <w:ind w:firstLine="0"/>
              <w:jc w:val="both"/>
              <w:rPr>
                <w:rFonts w:ascii="Times New Roman" w:hAnsi="Times New Roman" w:cs="Times New Roman"/>
                <w:sz w:val="24"/>
                <w:szCs w:val="24"/>
              </w:rPr>
            </w:pPr>
            <w:r w:rsidRPr="005A6C9C">
              <w:rPr>
                <w:rFonts w:ascii="Times New Roman" w:hAnsi="Times New Roman" w:cs="Times New Roman"/>
                <w:b w:val="0"/>
                <w:sz w:val="24"/>
                <w:szCs w:val="24"/>
              </w:rPr>
              <w:t xml:space="preserve">Формирование </w:t>
            </w:r>
            <w:r w:rsidR="008F266B">
              <w:rPr>
                <w:rFonts w:ascii="Times New Roman" w:hAnsi="Times New Roman" w:cs="Times New Roman"/>
                <w:b w:val="0"/>
                <w:sz w:val="24"/>
                <w:szCs w:val="24"/>
              </w:rPr>
              <w:t>информационного</w:t>
            </w:r>
            <w:r w:rsidRPr="005A6C9C">
              <w:rPr>
                <w:rFonts w:ascii="Times New Roman" w:hAnsi="Times New Roman" w:cs="Times New Roman"/>
                <w:b w:val="0"/>
                <w:sz w:val="24"/>
                <w:szCs w:val="24"/>
              </w:rPr>
              <w:t xml:space="preserve"> пространства знаний на основе оцифрованных книжных, архивных, музейных, аудиовизуальных фондов и электронной информации</w:t>
            </w:r>
          </w:p>
        </w:tc>
        <w:tc>
          <w:tcPr>
            <w:tcW w:w="2629" w:type="dxa"/>
          </w:tcPr>
          <w:p w:rsidR="00DB2A20" w:rsidRPr="005A6C9C" w:rsidRDefault="00DB2A20" w:rsidP="001E6724">
            <w:pPr>
              <w:jc w:val="both"/>
              <w:rPr>
                <w:rFonts w:ascii="Times New Roman" w:hAnsi="Times New Roman" w:cs="Times New Roman"/>
                <w:sz w:val="24"/>
                <w:szCs w:val="24"/>
              </w:rPr>
            </w:pPr>
            <w:r w:rsidRPr="005A6C9C">
              <w:rPr>
                <w:rFonts w:ascii="Times New Roman" w:hAnsi="Times New Roman" w:cs="Times New Roman"/>
                <w:sz w:val="24"/>
                <w:szCs w:val="24"/>
              </w:rPr>
              <w:t>Увеличение доли культурно-досуговых учреждений, соответствующих современным требованиям, рост доли граждан, охваченных услугами культурно-досуговых учреждений</w:t>
            </w:r>
          </w:p>
        </w:tc>
        <w:tc>
          <w:tcPr>
            <w:tcW w:w="4175" w:type="dxa"/>
            <w:gridSpan w:val="3"/>
          </w:tcPr>
          <w:p w:rsidR="00DB2A20" w:rsidRPr="005A6C9C" w:rsidRDefault="008F266B" w:rsidP="001E6724">
            <w:pPr>
              <w:jc w:val="both"/>
              <w:rPr>
                <w:rFonts w:ascii="Times New Roman" w:hAnsi="Times New Roman" w:cs="Times New Roman"/>
                <w:b/>
                <w:sz w:val="24"/>
                <w:szCs w:val="24"/>
              </w:rPr>
            </w:pPr>
            <w:r>
              <w:rPr>
                <w:rFonts w:ascii="Times New Roman" w:hAnsi="Times New Roman" w:cs="Times New Roman"/>
                <w:sz w:val="24"/>
                <w:szCs w:val="24"/>
              </w:rPr>
              <w:t xml:space="preserve">Нацпроект «Культура», </w:t>
            </w:r>
            <w:r w:rsidR="00DB2A20">
              <w:rPr>
                <w:rFonts w:ascii="Times New Roman" w:hAnsi="Times New Roman" w:cs="Times New Roman"/>
                <w:sz w:val="24"/>
                <w:szCs w:val="24"/>
              </w:rPr>
              <w:t>ГП</w:t>
            </w:r>
            <w:r w:rsidR="00DB2A20" w:rsidRPr="005A6C9C">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районе» на 2017-2019 годы,</w:t>
            </w:r>
          </w:p>
          <w:p w:rsidR="00DB2A20" w:rsidRPr="005A6C9C" w:rsidRDefault="00DB2A20" w:rsidP="001E6724">
            <w:pPr>
              <w:jc w:val="both"/>
              <w:rPr>
                <w:rFonts w:ascii="Times New Roman" w:hAnsi="Times New Roman" w:cs="Times New Roman"/>
                <w:sz w:val="24"/>
                <w:szCs w:val="24"/>
              </w:rPr>
            </w:pPr>
            <w:r w:rsidRPr="005A6C9C">
              <w:rPr>
                <w:rFonts w:ascii="Times New Roman" w:hAnsi="Times New Roman" w:cs="Times New Roman"/>
                <w:sz w:val="24"/>
                <w:szCs w:val="24"/>
              </w:rPr>
              <w:t xml:space="preserve">МП «Сохранение и популяризация музейного фонда и объектов культурного наследия, расположенных на </w:t>
            </w:r>
            <w:r w:rsidRPr="005A6C9C">
              <w:rPr>
                <w:rFonts w:ascii="Times New Roman" w:hAnsi="Times New Roman" w:cs="Times New Roman"/>
                <w:sz w:val="24"/>
                <w:szCs w:val="24"/>
              </w:rPr>
              <w:lastRenderedPageBreak/>
              <w:t>территории муниципального района Волжский» на 2018-2020 годы</w:t>
            </w:r>
          </w:p>
        </w:tc>
        <w:tc>
          <w:tcPr>
            <w:tcW w:w="1276" w:type="dxa"/>
            <w:gridSpan w:val="3"/>
          </w:tcPr>
          <w:p w:rsidR="00DB2A20" w:rsidRPr="005A6C9C" w:rsidRDefault="00DB2A20" w:rsidP="008F266B">
            <w:pPr>
              <w:jc w:val="center"/>
              <w:rPr>
                <w:rFonts w:ascii="Times New Roman" w:hAnsi="Times New Roman" w:cs="Times New Roman"/>
                <w:sz w:val="24"/>
                <w:szCs w:val="24"/>
              </w:rPr>
            </w:pPr>
            <w:r w:rsidRPr="005A6C9C">
              <w:rPr>
                <w:rFonts w:ascii="Times New Roman" w:hAnsi="Times New Roman" w:cs="Times New Roman"/>
                <w:sz w:val="24"/>
                <w:szCs w:val="24"/>
              </w:rPr>
              <w:lastRenderedPageBreak/>
              <w:t>201</w:t>
            </w:r>
            <w:r w:rsidR="008F266B">
              <w:rPr>
                <w:rFonts w:ascii="Times New Roman" w:hAnsi="Times New Roman" w:cs="Times New Roman"/>
                <w:sz w:val="24"/>
                <w:szCs w:val="24"/>
              </w:rPr>
              <w:t>9</w:t>
            </w:r>
            <w:r>
              <w:rPr>
                <w:rFonts w:ascii="Times New Roman" w:hAnsi="Times New Roman" w:cs="Times New Roman"/>
                <w:sz w:val="24"/>
                <w:szCs w:val="24"/>
              </w:rPr>
              <w:t>-</w:t>
            </w:r>
            <w:r w:rsidRPr="005A6C9C">
              <w:rPr>
                <w:rFonts w:ascii="Times New Roman" w:hAnsi="Times New Roman" w:cs="Times New Roman"/>
                <w:sz w:val="24"/>
                <w:szCs w:val="24"/>
              </w:rPr>
              <w:t>202</w:t>
            </w:r>
            <w:r w:rsidR="008F266B">
              <w:rPr>
                <w:rFonts w:ascii="Times New Roman" w:hAnsi="Times New Roman" w:cs="Times New Roman"/>
                <w:sz w:val="24"/>
                <w:szCs w:val="24"/>
              </w:rPr>
              <w:t>1</w:t>
            </w:r>
          </w:p>
        </w:tc>
        <w:tc>
          <w:tcPr>
            <w:tcW w:w="2790" w:type="dxa"/>
            <w:gridSpan w:val="5"/>
          </w:tcPr>
          <w:p w:rsidR="00DB2A20" w:rsidRPr="005A6C9C" w:rsidRDefault="008F266B" w:rsidP="008F266B">
            <w:pPr>
              <w:jc w:val="both"/>
              <w:rPr>
                <w:rFonts w:ascii="Times New Roman" w:hAnsi="Times New Roman" w:cs="Times New Roman"/>
                <w:color w:val="052635"/>
                <w:sz w:val="24"/>
                <w:szCs w:val="24"/>
              </w:rPr>
            </w:pPr>
            <w:r w:rsidRPr="00EA7889">
              <w:rPr>
                <w:rFonts w:ascii="Times New Roman" w:hAnsi="Times New Roman"/>
                <w:sz w:val="24"/>
                <w:szCs w:val="24"/>
              </w:rPr>
              <w:t xml:space="preserve">Министерство культуры Самарской области, </w:t>
            </w:r>
            <w:proofErr w:type="spellStart"/>
            <w:proofErr w:type="gramStart"/>
            <w:r w:rsidR="00AA1D81" w:rsidRPr="00EC03F5">
              <w:rPr>
                <w:rFonts w:ascii="Times New Roman" w:hAnsi="Times New Roman"/>
                <w:sz w:val="24"/>
                <w:szCs w:val="28"/>
              </w:rPr>
              <w:t>МКУ«</w:t>
            </w:r>
            <w:proofErr w:type="gramEnd"/>
            <w:r w:rsidR="00AA1D81" w:rsidRPr="00EC03F5">
              <w:rPr>
                <w:rFonts w:ascii="Times New Roman" w:hAnsi="Times New Roman"/>
                <w:sz w:val="24"/>
                <w:szCs w:val="28"/>
              </w:rPr>
              <w:t>Управление</w:t>
            </w:r>
            <w:proofErr w:type="spellEnd"/>
            <w:r w:rsidR="00AA1D81" w:rsidRPr="00EC03F5">
              <w:rPr>
                <w:rFonts w:ascii="Times New Roman" w:hAnsi="Times New Roman"/>
                <w:sz w:val="24"/>
                <w:szCs w:val="28"/>
              </w:rPr>
              <w:t xml:space="preserve">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00AA1D81" w:rsidRPr="00EC03F5">
              <w:rPr>
                <w:rFonts w:ascii="Times New Roman" w:hAnsi="Times New Roman"/>
                <w:sz w:val="24"/>
                <w:szCs w:val="28"/>
              </w:rPr>
              <w:t>»</w:t>
            </w:r>
          </w:p>
        </w:tc>
      </w:tr>
      <w:tr w:rsidR="008F266B" w:rsidRPr="008F266B" w:rsidTr="001E6724">
        <w:tc>
          <w:tcPr>
            <w:tcW w:w="815" w:type="dxa"/>
          </w:tcPr>
          <w:p w:rsidR="008F266B" w:rsidRPr="008F266B" w:rsidRDefault="003C4BD0" w:rsidP="00260F35">
            <w:pPr>
              <w:jc w:val="center"/>
              <w:rPr>
                <w:rFonts w:ascii="Times New Roman" w:hAnsi="Times New Roman" w:cs="Times New Roman"/>
                <w:sz w:val="24"/>
                <w:szCs w:val="24"/>
              </w:rPr>
            </w:pPr>
            <w:r>
              <w:rPr>
                <w:rFonts w:ascii="Times New Roman" w:hAnsi="Times New Roman" w:cs="Times New Roman"/>
                <w:sz w:val="24"/>
                <w:szCs w:val="24"/>
              </w:rPr>
              <w:t>4.2.</w:t>
            </w:r>
            <w:r w:rsidR="00260F35">
              <w:rPr>
                <w:rFonts w:ascii="Times New Roman" w:hAnsi="Times New Roman" w:cs="Times New Roman"/>
                <w:sz w:val="24"/>
                <w:szCs w:val="24"/>
              </w:rPr>
              <w:t>4</w:t>
            </w:r>
          </w:p>
        </w:tc>
        <w:tc>
          <w:tcPr>
            <w:tcW w:w="3544" w:type="dxa"/>
          </w:tcPr>
          <w:p w:rsidR="008F266B" w:rsidRPr="008F266B" w:rsidRDefault="008F266B" w:rsidP="001E6724">
            <w:pPr>
              <w:jc w:val="both"/>
              <w:rPr>
                <w:rFonts w:ascii="Times New Roman" w:hAnsi="Times New Roman" w:cs="Times New Roman"/>
                <w:sz w:val="24"/>
                <w:szCs w:val="24"/>
              </w:rPr>
            </w:pPr>
            <w:r w:rsidRPr="008F266B">
              <w:rPr>
                <w:rFonts w:ascii="Times New Roman" w:hAnsi="Times New Roman" w:cs="Times New Roman"/>
                <w:sz w:val="24"/>
                <w:szCs w:val="24"/>
              </w:rPr>
              <w:t xml:space="preserve">Развитие системы виртуальных концертных залов и виртуальных читальных залов – точек доступа к Национальной электронной библиотеке, </w:t>
            </w:r>
            <w:r w:rsidRPr="008F266B">
              <w:rPr>
                <w:rFonts w:ascii="Times New Roman" w:hAnsi="Times New Roman" w:cs="Times New Roman"/>
                <w:bCs/>
                <w:sz w:val="24"/>
                <w:szCs w:val="24"/>
              </w:rPr>
              <w:t>проведение онлайн-трансляций ключевых мероприятий в сфере культуры, знаковых постановок, экскурсий, оцифровка книжных памятников</w:t>
            </w:r>
          </w:p>
        </w:tc>
        <w:tc>
          <w:tcPr>
            <w:tcW w:w="2629" w:type="dxa"/>
          </w:tcPr>
          <w:p w:rsidR="008F266B" w:rsidRPr="008F266B" w:rsidRDefault="008F266B" w:rsidP="001E6724">
            <w:pPr>
              <w:jc w:val="both"/>
              <w:rPr>
                <w:rFonts w:ascii="Times New Roman" w:hAnsi="Times New Roman" w:cs="Times New Roman"/>
                <w:sz w:val="24"/>
                <w:szCs w:val="24"/>
              </w:rPr>
            </w:pPr>
            <w:r w:rsidRPr="008F266B">
              <w:rPr>
                <w:rFonts w:ascii="Times New Roman" w:hAnsi="Times New Roman" w:cs="Times New Roman"/>
                <w:sz w:val="24"/>
                <w:szCs w:val="24"/>
              </w:rPr>
              <w:t>рост доли граждан, охваченных услугами культурно-досуговых учреждений, создание условий доступа к услугам культуры м.р. Волжский</w:t>
            </w:r>
          </w:p>
        </w:tc>
        <w:tc>
          <w:tcPr>
            <w:tcW w:w="4175" w:type="dxa"/>
            <w:gridSpan w:val="3"/>
          </w:tcPr>
          <w:p w:rsidR="008F266B" w:rsidRPr="008F266B" w:rsidRDefault="008F266B" w:rsidP="002B2401">
            <w:pPr>
              <w:jc w:val="both"/>
              <w:rPr>
                <w:rFonts w:ascii="Times New Roman" w:hAnsi="Times New Roman" w:cs="Times New Roman"/>
                <w:sz w:val="24"/>
                <w:szCs w:val="24"/>
              </w:rPr>
            </w:pPr>
            <w:r w:rsidRPr="008F266B">
              <w:rPr>
                <w:rFonts w:ascii="Times New Roman" w:hAnsi="Times New Roman" w:cs="Times New Roman"/>
                <w:sz w:val="24"/>
                <w:szCs w:val="24"/>
              </w:rPr>
              <w:t>НП «Культура», НП «Цифровая экономика РФ», ГП «Развитие культуры в Самарской области на период до 2020 года», МП «Развитие культуры в Волжском районе» на 2017-2019 годы, 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w:t>
            </w:r>
          </w:p>
        </w:tc>
        <w:tc>
          <w:tcPr>
            <w:tcW w:w="1276" w:type="dxa"/>
            <w:gridSpan w:val="3"/>
          </w:tcPr>
          <w:p w:rsidR="008F266B" w:rsidRPr="008F266B" w:rsidRDefault="008F266B" w:rsidP="00BF7F78">
            <w:pPr>
              <w:jc w:val="center"/>
              <w:rPr>
                <w:rFonts w:ascii="Times New Roman" w:hAnsi="Times New Roman" w:cs="Times New Roman"/>
                <w:sz w:val="24"/>
                <w:szCs w:val="24"/>
              </w:rPr>
            </w:pPr>
            <w:r w:rsidRPr="008F266B">
              <w:rPr>
                <w:rFonts w:ascii="Times New Roman" w:hAnsi="Times New Roman" w:cs="Times New Roman"/>
                <w:sz w:val="24"/>
                <w:szCs w:val="24"/>
              </w:rPr>
              <w:t>2019-2024</w:t>
            </w:r>
          </w:p>
        </w:tc>
        <w:tc>
          <w:tcPr>
            <w:tcW w:w="2790" w:type="dxa"/>
            <w:gridSpan w:val="5"/>
          </w:tcPr>
          <w:p w:rsidR="008F266B" w:rsidRPr="008F266B" w:rsidRDefault="008F266B" w:rsidP="00AA1D81">
            <w:pPr>
              <w:jc w:val="both"/>
              <w:rPr>
                <w:rFonts w:ascii="Times New Roman" w:hAnsi="Times New Roman" w:cs="Times New Roman"/>
                <w:sz w:val="24"/>
                <w:szCs w:val="24"/>
              </w:rPr>
            </w:pPr>
            <w:r w:rsidRPr="008F266B">
              <w:rPr>
                <w:rFonts w:ascii="Times New Roman" w:hAnsi="Times New Roman"/>
                <w:sz w:val="24"/>
                <w:szCs w:val="24"/>
              </w:rPr>
              <w:t xml:space="preserve">Министерство культуры Самарской области, </w:t>
            </w:r>
            <w:r w:rsidR="00AA1D81"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00AA1D81" w:rsidRPr="00EC03F5">
              <w:rPr>
                <w:rFonts w:ascii="Times New Roman" w:hAnsi="Times New Roman"/>
                <w:sz w:val="24"/>
                <w:szCs w:val="28"/>
              </w:rPr>
              <w:t>»</w:t>
            </w:r>
            <w:r w:rsidR="00AA1D81">
              <w:rPr>
                <w:rFonts w:ascii="Times New Roman" w:hAnsi="Times New Roman" w:cs="Times New Roman"/>
                <w:sz w:val="24"/>
                <w:szCs w:val="24"/>
              </w:rPr>
              <w:t xml:space="preserve">, </w:t>
            </w:r>
            <w:r w:rsidR="00000BB0">
              <w:rPr>
                <w:rFonts w:ascii="Times New Roman" w:hAnsi="Times New Roman" w:cs="Times New Roman"/>
                <w:sz w:val="24"/>
                <w:szCs w:val="24"/>
              </w:rPr>
              <w:t>Главы</w:t>
            </w:r>
            <w:r w:rsidRPr="008F266B">
              <w:rPr>
                <w:rFonts w:ascii="Times New Roman" w:hAnsi="Times New Roman" w:cs="Times New Roman"/>
                <w:sz w:val="24"/>
                <w:szCs w:val="24"/>
              </w:rPr>
              <w:t xml:space="preserve"> поселений района</w:t>
            </w:r>
          </w:p>
        </w:tc>
      </w:tr>
      <w:tr w:rsidR="008F266B" w:rsidRPr="00837EEE" w:rsidTr="000C35E6">
        <w:tc>
          <w:tcPr>
            <w:tcW w:w="815" w:type="dxa"/>
          </w:tcPr>
          <w:p w:rsidR="008F266B" w:rsidRPr="00837EEE" w:rsidRDefault="00260F35" w:rsidP="005A6C9C">
            <w:pPr>
              <w:jc w:val="center"/>
              <w:rPr>
                <w:rFonts w:ascii="Times New Roman" w:hAnsi="Times New Roman" w:cs="Times New Roman"/>
                <w:sz w:val="24"/>
                <w:szCs w:val="24"/>
              </w:rPr>
            </w:pPr>
            <w:r>
              <w:rPr>
                <w:rFonts w:ascii="Times New Roman" w:hAnsi="Times New Roman" w:cs="Times New Roman"/>
                <w:sz w:val="24"/>
                <w:szCs w:val="24"/>
              </w:rPr>
              <w:t>4.2.5</w:t>
            </w:r>
          </w:p>
        </w:tc>
        <w:tc>
          <w:tcPr>
            <w:tcW w:w="3544" w:type="dxa"/>
          </w:tcPr>
          <w:p w:rsidR="008F266B" w:rsidRPr="00837EEE" w:rsidRDefault="008F266B" w:rsidP="005A6C9C">
            <w:pPr>
              <w:jc w:val="both"/>
              <w:rPr>
                <w:rFonts w:ascii="Times New Roman" w:eastAsia="Calibri" w:hAnsi="Times New Roman" w:cs="Times New Roman"/>
                <w:sz w:val="24"/>
                <w:szCs w:val="24"/>
              </w:rPr>
            </w:pPr>
            <w:r w:rsidRPr="00837EEE">
              <w:rPr>
                <w:rFonts w:ascii="Times New Roman" w:hAnsi="Times New Roman" w:cs="Times New Roman"/>
                <w:sz w:val="24"/>
                <w:szCs w:val="24"/>
              </w:rPr>
              <w:t>Строительство музейного комплекса в селе Дубовый Умёт</w:t>
            </w:r>
            <w:r w:rsidR="00837EEE">
              <w:rPr>
                <w:rFonts w:ascii="Times New Roman" w:hAnsi="Times New Roman" w:cs="Times New Roman"/>
                <w:sz w:val="24"/>
                <w:szCs w:val="24"/>
              </w:rPr>
              <w:t xml:space="preserve"> </w:t>
            </w:r>
            <w:r w:rsidR="00837EEE" w:rsidRPr="00837EEE">
              <w:rPr>
                <w:rFonts w:ascii="Times New Roman" w:hAnsi="Times New Roman" w:cs="Times New Roman"/>
                <w:sz w:val="24"/>
                <w:szCs w:val="24"/>
              </w:rPr>
              <w:t>в контексте реализации национального проекта «Культура», деятельность которого направлена на рост культурного и образовательного уровня населения и сохранение историко-культурного наследия Самарского степного Заволжья</w:t>
            </w:r>
          </w:p>
        </w:tc>
        <w:tc>
          <w:tcPr>
            <w:tcW w:w="2629" w:type="dxa"/>
          </w:tcPr>
          <w:p w:rsidR="008F266B" w:rsidRPr="00837EEE" w:rsidRDefault="00837EEE" w:rsidP="00837EEE">
            <w:pPr>
              <w:jc w:val="both"/>
              <w:rPr>
                <w:rFonts w:ascii="Times New Roman" w:hAnsi="Times New Roman" w:cs="Times New Roman"/>
                <w:sz w:val="24"/>
                <w:szCs w:val="24"/>
              </w:rPr>
            </w:pPr>
            <w:r w:rsidRPr="00837EEE">
              <w:rPr>
                <w:rFonts w:ascii="Times New Roman" w:hAnsi="Times New Roman" w:cs="Times New Roman"/>
                <w:sz w:val="24"/>
                <w:szCs w:val="24"/>
              </w:rPr>
              <w:t xml:space="preserve">Рост доступности современных услуг культуры сельским жителям. </w:t>
            </w:r>
          </w:p>
        </w:tc>
        <w:tc>
          <w:tcPr>
            <w:tcW w:w="4175" w:type="dxa"/>
            <w:gridSpan w:val="3"/>
          </w:tcPr>
          <w:p w:rsidR="008F266B" w:rsidRPr="00837EEE" w:rsidRDefault="008F266B" w:rsidP="008F266B">
            <w:pPr>
              <w:jc w:val="both"/>
              <w:rPr>
                <w:rFonts w:ascii="Times New Roman" w:hAnsi="Times New Roman" w:cs="Times New Roman"/>
                <w:sz w:val="24"/>
                <w:szCs w:val="24"/>
                <w:highlight w:val="yellow"/>
              </w:rPr>
            </w:pPr>
            <w:r w:rsidRPr="00837EEE">
              <w:rPr>
                <w:rFonts w:ascii="Times New Roman" w:hAnsi="Times New Roman" w:cs="Times New Roman"/>
                <w:sz w:val="24"/>
                <w:szCs w:val="24"/>
              </w:rPr>
              <w:t>НП «Культура», ГП «Развитие культуры в Самарской области на период до 2020 года», МП «Сохранение и популяризация музейного фонда и объектов культурного наследия, расположенных на территории муниципального района Волжский» на 2018-2020 годы</w:t>
            </w:r>
          </w:p>
        </w:tc>
        <w:tc>
          <w:tcPr>
            <w:tcW w:w="1276" w:type="dxa"/>
            <w:gridSpan w:val="3"/>
          </w:tcPr>
          <w:p w:rsidR="008F266B" w:rsidRPr="00837EEE" w:rsidRDefault="008F266B" w:rsidP="000A7EFD">
            <w:pPr>
              <w:jc w:val="center"/>
              <w:rPr>
                <w:rFonts w:ascii="Times New Roman" w:hAnsi="Times New Roman" w:cs="Times New Roman"/>
                <w:sz w:val="24"/>
                <w:szCs w:val="24"/>
              </w:rPr>
            </w:pPr>
            <w:r w:rsidRPr="00837EEE">
              <w:rPr>
                <w:rFonts w:ascii="Times New Roman" w:hAnsi="Times New Roman" w:cs="Times New Roman"/>
                <w:sz w:val="24"/>
                <w:szCs w:val="24"/>
              </w:rPr>
              <w:t>20</w:t>
            </w:r>
            <w:r w:rsidR="00000BB0">
              <w:rPr>
                <w:rFonts w:ascii="Times New Roman" w:hAnsi="Times New Roman" w:cs="Times New Roman"/>
                <w:sz w:val="24"/>
                <w:szCs w:val="24"/>
              </w:rPr>
              <w:t>20</w:t>
            </w:r>
            <w:r w:rsidRPr="00837EEE">
              <w:rPr>
                <w:rFonts w:ascii="Times New Roman" w:hAnsi="Times New Roman" w:cs="Times New Roman"/>
                <w:sz w:val="24"/>
                <w:szCs w:val="24"/>
              </w:rPr>
              <w:t>-202</w:t>
            </w:r>
            <w:r w:rsidR="00000BB0">
              <w:rPr>
                <w:rFonts w:ascii="Times New Roman" w:hAnsi="Times New Roman" w:cs="Times New Roman"/>
                <w:sz w:val="24"/>
                <w:szCs w:val="24"/>
              </w:rPr>
              <w:t>4</w:t>
            </w:r>
          </w:p>
        </w:tc>
        <w:tc>
          <w:tcPr>
            <w:tcW w:w="2790" w:type="dxa"/>
            <w:gridSpan w:val="5"/>
          </w:tcPr>
          <w:p w:rsidR="008F266B" w:rsidRPr="00837EEE" w:rsidRDefault="008F266B" w:rsidP="00AA1D81">
            <w:pPr>
              <w:jc w:val="both"/>
              <w:rPr>
                <w:rFonts w:ascii="Times New Roman" w:hAnsi="Times New Roman" w:cs="Times New Roman"/>
                <w:sz w:val="24"/>
                <w:szCs w:val="24"/>
              </w:rPr>
            </w:pPr>
            <w:r w:rsidRPr="00837EEE">
              <w:rPr>
                <w:rFonts w:ascii="Times New Roman" w:hAnsi="Times New Roman" w:cs="Times New Roman"/>
                <w:sz w:val="24"/>
                <w:szCs w:val="24"/>
              </w:rPr>
              <w:t xml:space="preserve">Министерство культуры Самарской области, </w:t>
            </w:r>
            <w:r w:rsidR="00AA1D81"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00AA1D81" w:rsidRPr="00EC03F5">
              <w:rPr>
                <w:rFonts w:ascii="Times New Roman" w:hAnsi="Times New Roman"/>
                <w:sz w:val="24"/>
                <w:szCs w:val="28"/>
              </w:rPr>
              <w:t>»</w:t>
            </w:r>
            <w:r w:rsidR="00AA1D81">
              <w:rPr>
                <w:rFonts w:ascii="Times New Roman" w:hAnsi="Times New Roman" w:cs="Times New Roman"/>
                <w:sz w:val="24"/>
                <w:szCs w:val="24"/>
              </w:rPr>
              <w:t xml:space="preserve">, </w:t>
            </w:r>
            <w:r w:rsidR="00000BB0">
              <w:rPr>
                <w:rFonts w:ascii="Times New Roman" w:hAnsi="Times New Roman" w:cs="Times New Roman"/>
                <w:sz w:val="24"/>
                <w:szCs w:val="24"/>
              </w:rPr>
              <w:t>Глава</w:t>
            </w:r>
            <w:r w:rsidRPr="00837EEE">
              <w:rPr>
                <w:rFonts w:ascii="Times New Roman" w:hAnsi="Times New Roman" w:cs="Times New Roman"/>
                <w:sz w:val="24"/>
                <w:szCs w:val="24"/>
              </w:rPr>
              <w:t xml:space="preserve"> </w:t>
            </w:r>
            <w:proofErr w:type="spellStart"/>
            <w:r w:rsidRPr="00837EEE">
              <w:rPr>
                <w:rFonts w:ascii="Times New Roman" w:hAnsi="Times New Roman" w:cs="Times New Roman"/>
                <w:sz w:val="24"/>
                <w:szCs w:val="24"/>
              </w:rPr>
              <w:t>с.п</w:t>
            </w:r>
            <w:proofErr w:type="spellEnd"/>
            <w:r w:rsidRPr="00837EEE">
              <w:rPr>
                <w:rFonts w:ascii="Times New Roman" w:hAnsi="Times New Roman" w:cs="Times New Roman"/>
                <w:sz w:val="24"/>
                <w:szCs w:val="24"/>
              </w:rPr>
              <w:t>. Дубовый Умёт</w:t>
            </w:r>
          </w:p>
        </w:tc>
      </w:tr>
      <w:tr w:rsidR="00DB2A20" w:rsidRPr="002B2401" w:rsidTr="000C35E6">
        <w:tc>
          <w:tcPr>
            <w:tcW w:w="815" w:type="dxa"/>
          </w:tcPr>
          <w:p w:rsidR="00DB2A20" w:rsidRPr="002B2401" w:rsidRDefault="003C4BD0" w:rsidP="00260F35">
            <w:pPr>
              <w:jc w:val="center"/>
              <w:rPr>
                <w:rFonts w:ascii="Times New Roman" w:hAnsi="Times New Roman" w:cs="Times New Roman"/>
                <w:sz w:val="24"/>
                <w:szCs w:val="24"/>
              </w:rPr>
            </w:pPr>
            <w:r>
              <w:rPr>
                <w:rFonts w:ascii="Times New Roman" w:hAnsi="Times New Roman" w:cs="Times New Roman"/>
                <w:sz w:val="24"/>
                <w:szCs w:val="24"/>
              </w:rPr>
              <w:t>4.2.</w:t>
            </w:r>
            <w:r w:rsidR="00260F35">
              <w:rPr>
                <w:rFonts w:ascii="Times New Roman" w:hAnsi="Times New Roman" w:cs="Times New Roman"/>
                <w:sz w:val="24"/>
                <w:szCs w:val="24"/>
              </w:rPr>
              <w:t>6</w:t>
            </w:r>
          </w:p>
        </w:tc>
        <w:tc>
          <w:tcPr>
            <w:tcW w:w="3544" w:type="dxa"/>
          </w:tcPr>
          <w:p w:rsidR="00DB2A20" w:rsidRPr="002B2401" w:rsidRDefault="00DB2A20" w:rsidP="008F16F4">
            <w:pPr>
              <w:pStyle w:val="42"/>
              <w:shd w:val="clear" w:color="auto" w:fill="auto"/>
              <w:spacing w:before="0" w:after="0" w:line="240" w:lineRule="auto"/>
              <w:ind w:firstLine="0"/>
              <w:jc w:val="both"/>
              <w:rPr>
                <w:rFonts w:ascii="Times New Roman" w:eastAsia="Calibri" w:hAnsi="Times New Roman" w:cs="Times New Roman"/>
                <w:b w:val="0"/>
                <w:sz w:val="24"/>
                <w:szCs w:val="24"/>
              </w:rPr>
            </w:pPr>
            <w:r w:rsidRPr="002B2401">
              <w:rPr>
                <w:rFonts w:ascii="Times New Roman" w:hAnsi="Times New Roman" w:cs="Times New Roman"/>
                <w:b w:val="0"/>
                <w:sz w:val="24"/>
                <w:szCs w:val="24"/>
              </w:rPr>
              <w:t xml:space="preserve">Реализация флагманского проекта «Создание музейно-туристского кластера на территории м.р. Волжский, как перспективного компонента национального проекта «Культура» и федеральной целевой программы «Развитие внутреннего и </w:t>
            </w:r>
            <w:r w:rsidRPr="002B2401">
              <w:rPr>
                <w:rFonts w:ascii="Times New Roman" w:hAnsi="Times New Roman" w:cs="Times New Roman"/>
                <w:b w:val="0"/>
                <w:sz w:val="24"/>
                <w:szCs w:val="24"/>
              </w:rPr>
              <w:lastRenderedPageBreak/>
              <w:t>въездного туризма в РФ (2019 - 2025 годы)».</w:t>
            </w:r>
          </w:p>
        </w:tc>
        <w:tc>
          <w:tcPr>
            <w:tcW w:w="2629" w:type="dxa"/>
          </w:tcPr>
          <w:p w:rsidR="00DB2A20" w:rsidRPr="002B2401" w:rsidRDefault="00DB2A20" w:rsidP="002C0BCF">
            <w:pPr>
              <w:jc w:val="both"/>
              <w:rPr>
                <w:rFonts w:ascii="Times New Roman" w:hAnsi="Times New Roman" w:cs="Times New Roman"/>
                <w:sz w:val="24"/>
                <w:szCs w:val="24"/>
              </w:rPr>
            </w:pPr>
            <w:r w:rsidRPr="002B2401">
              <w:rPr>
                <w:rFonts w:ascii="Times New Roman" w:hAnsi="Times New Roman" w:cs="Times New Roman"/>
                <w:sz w:val="24"/>
                <w:szCs w:val="24"/>
              </w:rPr>
              <w:lastRenderedPageBreak/>
              <w:t xml:space="preserve">Создание в населенных пунктах Волжского района музеев различной тематики как мест притяжения туристических потоков, интегрированных в музейно-туристский кластер </w:t>
            </w:r>
          </w:p>
        </w:tc>
        <w:tc>
          <w:tcPr>
            <w:tcW w:w="4175" w:type="dxa"/>
            <w:gridSpan w:val="3"/>
          </w:tcPr>
          <w:p w:rsidR="00DB2A20" w:rsidRPr="002B2401" w:rsidRDefault="002C0BCF" w:rsidP="002C0BCF">
            <w:pPr>
              <w:jc w:val="both"/>
              <w:rPr>
                <w:rFonts w:ascii="Times New Roman" w:hAnsi="Times New Roman" w:cs="Times New Roman"/>
                <w:sz w:val="24"/>
                <w:szCs w:val="24"/>
              </w:rPr>
            </w:pPr>
            <w:r w:rsidRPr="002B2401">
              <w:rPr>
                <w:rFonts w:ascii="Times New Roman" w:hAnsi="Times New Roman" w:cs="Times New Roman"/>
                <w:sz w:val="24"/>
                <w:szCs w:val="24"/>
              </w:rPr>
              <w:t xml:space="preserve">Нацпроект «Культура», </w:t>
            </w:r>
            <w:r w:rsidR="00BF7F78" w:rsidRPr="002B2401">
              <w:rPr>
                <w:rFonts w:ascii="Times New Roman" w:hAnsi="Times New Roman" w:cs="Times New Roman"/>
                <w:sz w:val="24"/>
                <w:szCs w:val="24"/>
              </w:rPr>
              <w:t>концепция</w:t>
            </w:r>
            <w:r w:rsidRPr="002B2401">
              <w:rPr>
                <w:rFonts w:ascii="Times New Roman" w:hAnsi="Times New Roman" w:cs="Times New Roman"/>
                <w:sz w:val="24"/>
                <w:szCs w:val="24"/>
              </w:rPr>
              <w:t xml:space="preserve"> ФЦП «Развитие внутреннего и въездного туризма в РФ (2019 - 2025 годы)», </w:t>
            </w:r>
            <w:r w:rsidR="00DB2A20" w:rsidRPr="002B2401">
              <w:rPr>
                <w:rFonts w:ascii="Times New Roman" w:hAnsi="Times New Roman" w:cs="Times New Roman"/>
                <w:sz w:val="24"/>
                <w:szCs w:val="24"/>
              </w:rPr>
              <w:t xml:space="preserve">ГП «Развитие культуры в Самарской области на период до 2020 года», МП «Сохранение и популяризация музейного фонда и объектов культурного наследия, расположенных на </w:t>
            </w:r>
            <w:r w:rsidR="00DB2A20" w:rsidRPr="002B2401">
              <w:rPr>
                <w:rFonts w:ascii="Times New Roman" w:hAnsi="Times New Roman" w:cs="Times New Roman"/>
                <w:sz w:val="24"/>
                <w:szCs w:val="24"/>
              </w:rPr>
              <w:lastRenderedPageBreak/>
              <w:t>территории муниципального района Волжский» на 2018-2020</w:t>
            </w:r>
            <w:r w:rsidRPr="002B2401">
              <w:rPr>
                <w:rFonts w:ascii="Times New Roman" w:hAnsi="Times New Roman" w:cs="Times New Roman"/>
                <w:sz w:val="24"/>
                <w:szCs w:val="24"/>
              </w:rPr>
              <w:t xml:space="preserve">, МП </w:t>
            </w:r>
            <w:r w:rsidRPr="002B2401">
              <w:rPr>
                <w:rFonts w:ascii="Times New Roman" w:hAnsi="Times New Roman"/>
                <w:sz w:val="24"/>
                <w:szCs w:val="24"/>
              </w:rPr>
              <w:t>«Развитие туризма на 2017-2019 годы»</w:t>
            </w:r>
          </w:p>
        </w:tc>
        <w:tc>
          <w:tcPr>
            <w:tcW w:w="1276" w:type="dxa"/>
            <w:gridSpan w:val="3"/>
          </w:tcPr>
          <w:p w:rsidR="00DB2A20" w:rsidRPr="002B2401" w:rsidRDefault="00DB2A20" w:rsidP="000A7EFD">
            <w:pPr>
              <w:jc w:val="center"/>
              <w:rPr>
                <w:rFonts w:ascii="Times New Roman" w:hAnsi="Times New Roman" w:cs="Times New Roman"/>
                <w:sz w:val="24"/>
                <w:szCs w:val="24"/>
              </w:rPr>
            </w:pPr>
            <w:r w:rsidRPr="002B2401">
              <w:rPr>
                <w:rFonts w:ascii="Times New Roman" w:hAnsi="Times New Roman" w:cs="Times New Roman"/>
                <w:sz w:val="24"/>
                <w:szCs w:val="24"/>
              </w:rPr>
              <w:lastRenderedPageBreak/>
              <w:t>20</w:t>
            </w:r>
            <w:r w:rsidR="00000BB0">
              <w:rPr>
                <w:rFonts w:ascii="Times New Roman" w:hAnsi="Times New Roman" w:cs="Times New Roman"/>
                <w:sz w:val="24"/>
                <w:szCs w:val="24"/>
              </w:rPr>
              <w:t>20</w:t>
            </w:r>
            <w:r w:rsidRPr="002B2401">
              <w:rPr>
                <w:rFonts w:ascii="Times New Roman" w:hAnsi="Times New Roman" w:cs="Times New Roman"/>
                <w:sz w:val="24"/>
                <w:szCs w:val="24"/>
              </w:rPr>
              <w:t>-2025</w:t>
            </w:r>
          </w:p>
        </w:tc>
        <w:tc>
          <w:tcPr>
            <w:tcW w:w="2790" w:type="dxa"/>
            <w:gridSpan w:val="5"/>
          </w:tcPr>
          <w:p w:rsidR="00DB2A20" w:rsidRPr="002B2401" w:rsidRDefault="002C0BCF" w:rsidP="005A6C9C">
            <w:pPr>
              <w:jc w:val="both"/>
              <w:rPr>
                <w:rFonts w:ascii="Times New Roman" w:eastAsia="Calibri" w:hAnsi="Times New Roman" w:cs="Times New Roman"/>
                <w:sz w:val="24"/>
                <w:szCs w:val="24"/>
              </w:rPr>
            </w:pPr>
            <w:r w:rsidRPr="002B2401">
              <w:rPr>
                <w:rFonts w:ascii="Times New Roman" w:hAnsi="Times New Roman"/>
                <w:sz w:val="24"/>
                <w:szCs w:val="24"/>
              </w:rPr>
              <w:t xml:space="preserve">Министерство культуры Самарской области, </w:t>
            </w:r>
            <w:r w:rsidR="00AA1D81" w:rsidRPr="00EC03F5">
              <w:rPr>
                <w:rFonts w:ascii="Times New Roman" w:hAnsi="Times New Roman"/>
                <w:sz w:val="24"/>
                <w:szCs w:val="28"/>
              </w:rPr>
              <w:t xml:space="preserve">МКУ «Управление культуры и молодежной политики </w:t>
            </w:r>
            <w:proofErr w:type="spellStart"/>
            <w:r w:rsidR="00AA1D81">
              <w:rPr>
                <w:rFonts w:ascii="Times New Roman" w:hAnsi="Times New Roman"/>
                <w:sz w:val="24"/>
                <w:szCs w:val="28"/>
              </w:rPr>
              <w:t>м.р</w:t>
            </w:r>
            <w:proofErr w:type="spellEnd"/>
            <w:r w:rsidR="00AA1D81">
              <w:rPr>
                <w:rFonts w:ascii="Times New Roman" w:hAnsi="Times New Roman"/>
                <w:sz w:val="24"/>
                <w:szCs w:val="28"/>
              </w:rPr>
              <w:t>. Волжский</w:t>
            </w:r>
            <w:r w:rsidR="00AA1D81" w:rsidRPr="00EC03F5">
              <w:rPr>
                <w:rFonts w:ascii="Times New Roman" w:hAnsi="Times New Roman"/>
                <w:sz w:val="24"/>
                <w:szCs w:val="28"/>
              </w:rPr>
              <w:t>»</w:t>
            </w:r>
          </w:p>
        </w:tc>
      </w:tr>
    </w:tbl>
    <w:p w:rsidR="00177D34" w:rsidRDefault="00177D3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2693"/>
        <w:gridCol w:w="2693"/>
        <w:gridCol w:w="426"/>
        <w:gridCol w:w="141"/>
        <w:gridCol w:w="142"/>
        <w:gridCol w:w="709"/>
        <w:gridCol w:w="283"/>
        <w:gridCol w:w="142"/>
        <w:gridCol w:w="142"/>
        <w:gridCol w:w="142"/>
        <w:gridCol w:w="141"/>
        <w:gridCol w:w="426"/>
        <w:gridCol w:w="283"/>
        <w:gridCol w:w="709"/>
        <w:gridCol w:w="142"/>
        <w:gridCol w:w="141"/>
        <w:gridCol w:w="284"/>
        <w:gridCol w:w="1276"/>
      </w:tblGrid>
      <w:tr w:rsidR="001D76DF" w:rsidRPr="005A6C9C" w:rsidTr="000C35E6">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0C35E6" w:rsidP="002C2BCB">
            <w:pPr>
              <w:spacing w:after="0" w:line="240" w:lineRule="auto"/>
              <w:jc w:val="center"/>
              <w:rPr>
                <w:rFonts w:ascii="Times New Roman" w:eastAsia="Calibri" w:hAnsi="Times New Roman" w:cs="Times New Roman"/>
                <w:sz w:val="24"/>
                <w:szCs w:val="24"/>
              </w:rPr>
            </w:pPr>
            <w:r>
              <w:br w:type="page"/>
            </w:r>
            <w:r w:rsidR="001D76DF" w:rsidRPr="005A6C9C">
              <w:rPr>
                <w:rFonts w:ascii="Times New Roman" w:eastAsia="Calibri" w:hAnsi="Times New Roman" w:cs="Times New Roman"/>
                <w:sz w:val="24"/>
                <w:szCs w:val="24"/>
              </w:rPr>
              <w:t>№</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Содержание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Показатель и его целевое</w:t>
            </w:r>
            <w:r w:rsidR="000C35E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значе</w:t>
            </w:r>
            <w:r w:rsidR="000C35E6">
              <w:rPr>
                <w:rFonts w:ascii="Times New Roman" w:eastAsia="Calibri" w:hAnsi="Times New Roman" w:cs="Times New Roman"/>
                <w:sz w:val="24"/>
                <w:szCs w:val="24"/>
              </w:rPr>
              <w:t>н</w:t>
            </w:r>
            <w:r w:rsidRPr="005A6C9C">
              <w:rPr>
                <w:rFonts w:ascii="Times New Roman" w:eastAsia="Calibri" w:hAnsi="Times New Roman" w:cs="Times New Roman"/>
                <w:sz w:val="24"/>
                <w:szCs w:val="24"/>
              </w:rPr>
              <w:t>ие</w:t>
            </w:r>
            <w:r w:rsidR="006479F8">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r w:rsidR="006479F8">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ожидаемый результат реализации мероприятия</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Источник финансового обеспечения:</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программ / подпрограмм (федеральных, государственных, муниципальных) или внебюджетное финансирование</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Срок</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исполнения</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Ответственный</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исполнитель / Исполнители</w:t>
            </w:r>
          </w:p>
        </w:tc>
      </w:tr>
      <w:tr w:rsidR="001D76DF" w:rsidRPr="005A6C9C" w:rsidTr="000C35E6">
        <w:tc>
          <w:tcPr>
            <w:tcW w:w="15276" w:type="dxa"/>
            <w:gridSpan w:val="20"/>
            <w:tcBorders>
              <w:bottom w:val="single" w:sz="4" w:space="0" w:color="auto"/>
            </w:tcBorders>
            <w:shd w:val="clear" w:color="auto" w:fill="auto"/>
          </w:tcPr>
          <w:p w:rsidR="001D76DF" w:rsidRDefault="001D76DF" w:rsidP="000C35E6">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Стратегическое направление 2: Обеспечение опережающего экономического развития и эффективного управления</w:t>
            </w:r>
          </w:p>
          <w:p w:rsidR="002D0A38" w:rsidRPr="002D0A38" w:rsidRDefault="002D0A38" w:rsidP="000C35E6">
            <w:pPr>
              <w:spacing w:after="0" w:line="240" w:lineRule="auto"/>
              <w:jc w:val="center"/>
              <w:rPr>
                <w:rFonts w:ascii="Times New Roman" w:eastAsia="Calibri" w:hAnsi="Times New Roman" w:cs="Times New Roman"/>
                <w:sz w:val="24"/>
                <w:szCs w:val="24"/>
              </w:rPr>
            </w:pPr>
            <w:r w:rsidRPr="002D0A38">
              <w:rPr>
                <w:rFonts w:ascii="Times New Roman" w:eastAsia="Calibri" w:hAnsi="Times New Roman" w:cs="Times New Roman"/>
                <w:sz w:val="24"/>
                <w:szCs w:val="24"/>
              </w:rPr>
              <w:t>(Куратор –</w:t>
            </w:r>
            <w:r w:rsidR="0067433E">
              <w:rPr>
                <w:rFonts w:ascii="Times New Roman" w:eastAsia="Calibri" w:hAnsi="Times New Roman" w:cs="Times New Roman"/>
                <w:sz w:val="24"/>
                <w:szCs w:val="24"/>
              </w:rPr>
              <w:t>З</w:t>
            </w:r>
            <w:bookmarkStart w:id="0" w:name="_GoBack"/>
            <w:bookmarkEnd w:id="0"/>
            <w:r w:rsidRPr="002D0A38">
              <w:rPr>
                <w:rFonts w:ascii="Times New Roman" w:eastAsia="Calibri" w:hAnsi="Times New Roman" w:cs="Times New Roman"/>
                <w:sz w:val="24"/>
                <w:szCs w:val="24"/>
              </w:rPr>
              <w:t>аместитель Главы муниципального района Волжский)</w:t>
            </w:r>
          </w:p>
        </w:tc>
      </w:tr>
      <w:tr w:rsidR="001D76DF" w:rsidRPr="005A6C9C" w:rsidTr="000C35E6">
        <w:tc>
          <w:tcPr>
            <w:tcW w:w="15276" w:type="dxa"/>
            <w:gridSpan w:val="20"/>
            <w:tcBorders>
              <w:bottom w:val="single" w:sz="4" w:space="0" w:color="auto"/>
            </w:tcBorders>
            <w:shd w:val="clear" w:color="auto" w:fill="auto"/>
          </w:tcPr>
          <w:p w:rsidR="001D76DF" w:rsidRPr="005A6C9C" w:rsidRDefault="001D76DF" w:rsidP="000C35E6">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 5. «Волжский район 2030» – современный высокотехнологичный промышленный центр</w:t>
            </w:r>
          </w:p>
        </w:tc>
      </w:tr>
      <w:tr w:rsidR="001D76DF" w:rsidRPr="005A6C9C" w:rsidTr="008D6502">
        <w:tc>
          <w:tcPr>
            <w:tcW w:w="9747" w:type="dxa"/>
            <w:gridSpan w:val="4"/>
            <w:tcBorders>
              <w:top w:val="single" w:sz="4" w:space="0" w:color="auto"/>
              <w:left w:val="single" w:sz="4" w:space="0" w:color="auto"/>
              <w:bottom w:val="single" w:sz="4" w:space="0" w:color="auto"/>
              <w:right w:val="nil"/>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p>
        </w:tc>
        <w:tc>
          <w:tcPr>
            <w:tcW w:w="5529" w:type="dxa"/>
            <w:gridSpan w:val="16"/>
            <w:tcBorders>
              <w:top w:val="single" w:sz="4" w:space="0" w:color="auto"/>
              <w:left w:val="nil"/>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8D6502">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8D6502">
        <w:tc>
          <w:tcPr>
            <w:tcW w:w="9747" w:type="dxa"/>
            <w:gridSpan w:val="4"/>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Индекс промышленного производства к уровню 2016 г.,</w:t>
            </w:r>
            <w:r w:rsidR="008D6502">
              <w:rPr>
                <w:rFonts w:ascii="Times New Roman" w:eastAsia="Calibri" w:hAnsi="Times New Roman" w:cs="Times New Roman"/>
                <w:color w:val="000000"/>
                <w:sz w:val="24"/>
                <w:szCs w:val="24"/>
              </w:rPr>
              <w:t xml:space="preserve"> </w:t>
            </w:r>
            <w:r w:rsidRPr="005A6C9C">
              <w:rPr>
                <w:rFonts w:ascii="Times New Roman" w:eastAsia="Calibri" w:hAnsi="Times New Roman" w:cs="Times New Roman"/>
                <w:color w:val="000000"/>
                <w:sz w:val="24"/>
                <w:szCs w:val="24"/>
              </w:rPr>
              <w:t xml:space="preserve">% </w:t>
            </w:r>
          </w:p>
        </w:tc>
        <w:tc>
          <w:tcPr>
            <w:tcW w:w="1843"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135,2</w:t>
            </w:r>
          </w:p>
        </w:tc>
        <w:tc>
          <w:tcPr>
            <w:tcW w:w="1985" w:type="dxa"/>
            <w:gridSpan w:val="7"/>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142,5</w:t>
            </w:r>
          </w:p>
        </w:tc>
        <w:tc>
          <w:tcPr>
            <w:tcW w:w="1701" w:type="dxa"/>
            <w:gridSpan w:val="3"/>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181,5</w:t>
            </w:r>
          </w:p>
        </w:tc>
      </w:tr>
      <w:tr w:rsidR="001D76DF" w:rsidRPr="005A6C9C" w:rsidTr="008D6502">
        <w:tc>
          <w:tcPr>
            <w:tcW w:w="9747" w:type="dxa"/>
            <w:gridSpan w:val="4"/>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Индекс производства по обрабатывающей промышленности (раздел C) , к уровню 2016 г.</w:t>
            </w:r>
          </w:p>
        </w:tc>
        <w:tc>
          <w:tcPr>
            <w:tcW w:w="1843"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119,3</w:t>
            </w:r>
          </w:p>
        </w:tc>
        <w:tc>
          <w:tcPr>
            <w:tcW w:w="1985" w:type="dxa"/>
            <w:gridSpan w:val="7"/>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126,3</w:t>
            </w:r>
          </w:p>
        </w:tc>
        <w:tc>
          <w:tcPr>
            <w:tcW w:w="1701" w:type="dxa"/>
            <w:gridSpan w:val="3"/>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138,5</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5.1 </w:t>
            </w:r>
            <w:r w:rsidRPr="005A6C9C">
              <w:rPr>
                <w:rFonts w:ascii="Times New Roman" w:eastAsia="PMingLiU" w:hAnsi="Times New Roman" w:cs="Times New Roman"/>
                <w:i/>
                <w:color w:val="000000"/>
                <w:sz w:val="24"/>
                <w:szCs w:val="24"/>
              </w:rPr>
              <w:t>Привлечение необходимых инвестиций для модернизации действующих производств, введения новых мощностей и их эффективной эксплуатации</w:t>
            </w:r>
          </w:p>
        </w:tc>
      </w:tr>
      <w:tr w:rsidR="001D76DF" w:rsidRPr="005A6C9C" w:rsidTr="000C35E6">
        <w:tc>
          <w:tcPr>
            <w:tcW w:w="817" w:type="dxa"/>
            <w:shd w:val="clear" w:color="auto" w:fill="auto"/>
          </w:tcPr>
          <w:p w:rsidR="001D76DF" w:rsidRPr="005A6C9C" w:rsidRDefault="000C35E6"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Полноценное использование федеральных и региональных преференций для инвесторов</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инвестиционной привлекательности района. Увеличение объема инвестиций в основной капитал за счет внебюджетных источников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2019-2030 </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3544" w:type="dxa"/>
            <w:shd w:val="clear" w:color="auto" w:fill="auto"/>
          </w:tcPr>
          <w:p w:rsidR="001D76DF" w:rsidRPr="005A6C9C" w:rsidRDefault="001D76DF" w:rsidP="00002E9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развития индустриального парка «Преображенка»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числа резидентов индустриального парка «Преображенка». Рост </w:t>
            </w:r>
            <w:r w:rsidRPr="005A6C9C">
              <w:rPr>
                <w:rFonts w:ascii="Times New Roman" w:eastAsia="Calibri" w:hAnsi="Times New Roman" w:cs="Times New Roman"/>
                <w:sz w:val="24"/>
                <w:szCs w:val="24"/>
              </w:rPr>
              <w:lastRenderedPageBreak/>
              <w:t>инвестиций в основной капитал и промышленного производства.</w:t>
            </w: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Средства </w:t>
            </w:r>
            <w:r w:rsidRPr="005A6C9C">
              <w:rPr>
                <w:rFonts w:ascii="Times New Roman" w:eastAsia="Calibri" w:hAnsi="Times New Roman" w:cs="Times New Roman"/>
                <w:color w:val="000000"/>
                <w:sz w:val="24"/>
                <w:szCs w:val="24"/>
              </w:rPr>
              <w:t xml:space="preserve">областного </w:t>
            </w:r>
            <w:r w:rsidRPr="005A6C9C">
              <w:rPr>
                <w:rFonts w:ascii="Times New Roman" w:eastAsia="Calibri" w:hAnsi="Times New Roman" w:cs="Times New Roman"/>
                <w:sz w:val="24"/>
                <w:szCs w:val="24"/>
              </w:rPr>
              <w:t>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0C35E6" w:rsidP="000C35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177D34">
              <w:rPr>
                <w:rFonts w:ascii="Times New Roman" w:eastAsia="Calibri" w:hAnsi="Times New Roman" w:cs="Times New Roman"/>
                <w:sz w:val="24"/>
                <w:szCs w:val="24"/>
              </w:rPr>
              <w:t>9</w:t>
            </w:r>
            <w:r w:rsidR="001D76DF" w:rsidRPr="005A6C9C">
              <w:rPr>
                <w:rFonts w:ascii="Times New Roman" w:eastAsia="Calibri" w:hAnsi="Times New Roman" w:cs="Times New Roman"/>
                <w:sz w:val="24"/>
                <w:szCs w:val="24"/>
              </w:rPr>
              <w:t>-2030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3544" w:type="dxa"/>
            <w:shd w:val="clear" w:color="auto" w:fill="auto"/>
          </w:tcPr>
          <w:p w:rsidR="001D76DF" w:rsidRPr="005A6C9C" w:rsidRDefault="001D76DF" w:rsidP="00002E9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промышленных площадок для реализации инве</w:t>
            </w:r>
            <w:r w:rsidR="00002E9F">
              <w:rPr>
                <w:rFonts w:ascii="Times New Roman" w:eastAsia="Calibri" w:hAnsi="Times New Roman" w:cs="Times New Roman"/>
                <w:sz w:val="24"/>
                <w:szCs w:val="24"/>
              </w:rPr>
              <w:t>стиционных проектов</w:t>
            </w:r>
            <w:r w:rsidRPr="005A6C9C">
              <w:rPr>
                <w:rFonts w:ascii="Times New Roman" w:eastAsia="Calibri" w:hAnsi="Times New Roman" w:cs="Times New Roman"/>
                <w:sz w:val="24"/>
                <w:szCs w:val="24"/>
              </w:rPr>
              <w:t xml:space="preserve"> и разработка предложений по созданию новых и перспективных высокотехнологичных производств на их территории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Рост числа свободных инвестиционных площадок с подготовленной инфраструктурой.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Привлечение финансирования для проектов, осуществляющих поиск инвесторов.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Поддержка участия предприятий района в программах финансовой поддержки, программах государственных фондов развития промышленности, программах поддержки научно-технической и инновационной деятельности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бюджетного финансирования в рамках программ государственной поддержки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В рамках финансирования текущей деятельности; собственные и привлеченные средства предприятий </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«Модернизация технологических линий с целью производства нового формата керамической плитки»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Рост объемов производства керамической плитки; импортозамещение </w:t>
            </w:r>
          </w:p>
        </w:tc>
        <w:tc>
          <w:tcPr>
            <w:tcW w:w="4111" w:type="dxa"/>
            <w:gridSpan w:val="5"/>
            <w:shd w:val="clear" w:color="auto" w:fill="auto"/>
          </w:tcPr>
          <w:p w:rsidR="008D6502"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промышленности Самарской области и повышение ее конкурентоспособности до 2020 года».</w:t>
            </w:r>
            <w:r w:rsidR="008D6502">
              <w:rPr>
                <w:rFonts w:ascii="Times New Roman" w:eastAsia="Calibri" w:hAnsi="Times New Roman" w:cs="Times New Roman"/>
                <w:sz w:val="24"/>
                <w:szCs w:val="24"/>
              </w:rPr>
              <w:t xml:space="preserve"> </w:t>
            </w:r>
          </w:p>
          <w:p w:rsidR="001D76DF" w:rsidRPr="005A6C9C" w:rsidRDefault="001D76DF" w:rsidP="008D6502">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средства: частные инвестиции</w:t>
            </w:r>
            <w:r w:rsidR="008D6502">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ООО «Самарское объединение керамики»</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2018-2019</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проекта «Производство керамических санитарно-строительных изделий на новых </w:t>
            </w:r>
            <w:r w:rsidRPr="005A6C9C">
              <w:rPr>
                <w:rFonts w:ascii="Times New Roman" w:eastAsia="Calibri" w:hAnsi="Times New Roman" w:cs="Times New Roman"/>
                <w:sz w:val="24"/>
                <w:szCs w:val="24"/>
              </w:rPr>
              <w:lastRenderedPageBreak/>
              <w:t>производственных мощностях в рамках импортозамещения»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Увеличение доли предприятия на рынке санитарно-строительных </w:t>
            </w:r>
            <w:r w:rsidRPr="005A6C9C">
              <w:rPr>
                <w:rFonts w:ascii="Times New Roman" w:eastAsia="Calibri" w:hAnsi="Times New Roman" w:cs="Times New Roman"/>
                <w:sz w:val="24"/>
                <w:szCs w:val="24"/>
              </w:rPr>
              <w:lastRenderedPageBreak/>
              <w:t>изделий; импортозамещение</w:t>
            </w: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ГП «Развитие промышленности Самарской области и повышение ее конкурентоспособности до 2020 года».</w:t>
            </w:r>
          </w:p>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r w:rsidRPr="005A6C9C">
              <w:rPr>
                <w:rFonts w:ascii="Times New Roman" w:eastAsia="Calibri" w:hAnsi="Times New Roman" w:cs="Times New Roman"/>
                <w:sz w:val="24"/>
                <w:szCs w:val="24"/>
              </w:rPr>
              <w:lastRenderedPageBreak/>
              <w:t xml:space="preserve">Внебюджетные средства: частные инвестиции ООО «Самарский </w:t>
            </w:r>
            <w:proofErr w:type="spellStart"/>
            <w:r w:rsidRPr="005A6C9C">
              <w:rPr>
                <w:rFonts w:ascii="Times New Roman" w:eastAsia="Calibri" w:hAnsi="Times New Roman" w:cs="Times New Roman"/>
                <w:sz w:val="24"/>
                <w:szCs w:val="24"/>
              </w:rPr>
              <w:t>Стройфарфор</w:t>
            </w:r>
            <w:proofErr w:type="spellEnd"/>
            <w:r w:rsidRPr="005A6C9C">
              <w:rPr>
                <w:rFonts w:ascii="Times New Roman" w:eastAsia="Calibri" w:hAnsi="Times New Roman" w:cs="Times New Roman"/>
                <w:sz w:val="24"/>
                <w:szCs w:val="24"/>
              </w:rPr>
              <w:t>»</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2018-2019</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rPr>
          <w:trHeight w:val="351"/>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5.2 </w:t>
            </w:r>
            <w:r w:rsidRPr="005A6C9C">
              <w:rPr>
                <w:rFonts w:ascii="Times New Roman" w:eastAsia="PMingLiU" w:hAnsi="Times New Roman" w:cs="Times New Roman"/>
                <w:i/>
                <w:color w:val="000000"/>
                <w:sz w:val="24"/>
                <w:szCs w:val="24"/>
              </w:rPr>
              <w:t>Реализация экспортного потенциала промышленных предприятий района</w:t>
            </w:r>
          </w:p>
        </w:tc>
      </w:tr>
      <w:tr w:rsidR="001D76DF" w:rsidRPr="005A6C9C" w:rsidTr="000C35E6">
        <w:tc>
          <w:tcPr>
            <w:tcW w:w="817" w:type="dxa"/>
            <w:shd w:val="clear" w:color="auto" w:fill="auto"/>
          </w:tcPr>
          <w:p w:rsidR="001D76DF" w:rsidRPr="005A6C9C" w:rsidRDefault="00FC6D71"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предложений по обеспечению деятельности Центра поддержки экспорта и участие во внедрении Регионального экспортного стандарта в Самарской области</w:t>
            </w:r>
            <w:r w:rsidRPr="005A6C9C">
              <w:rPr>
                <w:rFonts w:ascii="Times New Roman" w:eastAsia="Calibri" w:hAnsi="Times New Roman" w:cs="Times New Roman"/>
                <w:sz w:val="24"/>
                <w:szCs w:val="24"/>
              </w:rPr>
              <w:tab/>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благоприятных условий для ведения экспортной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FC6D71"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 содействия предприятиям-участникам приоритетной региональной программы «Повышение производительности труда и поддержка занятости в Самарской области на 2017-2025 гг.»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производительности труда на предприятиях, участвующих в программе</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РФ «Повышение производительности труда и поддержка занятости 2017-2025 гг</w:t>
            </w:r>
            <w:r w:rsidR="008D6502">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«Повышение производительности труда и поддержка занятости в Самарской области на 2017-2025 гг.»</w:t>
            </w:r>
          </w:p>
        </w:tc>
        <w:tc>
          <w:tcPr>
            <w:tcW w:w="1276" w:type="dxa"/>
            <w:gridSpan w:val="6"/>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5.3 Создание условий для перехода промышленных предприятий на принципы «зеленой химии»</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5.3.1</w:t>
            </w:r>
          </w:p>
        </w:tc>
        <w:tc>
          <w:tcPr>
            <w:tcW w:w="3544" w:type="dxa"/>
            <w:shd w:val="clear" w:color="auto" w:fill="auto"/>
          </w:tcPr>
          <w:p w:rsidR="001D76DF" w:rsidRPr="005A6C9C" w:rsidRDefault="001D76DF" w:rsidP="00FC6D7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Интеграция предприятий </w:t>
            </w:r>
            <w:r w:rsidR="00FC6D71">
              <w:rPr>
                <w:rFonts w:ascii="Times New Roman" w:eastAsia="Calibri" w:hAnsi="Times New Roman" w:cs="Times New Roman"/>
                <w:sz w:val="24"/>
                <w:szCs w:val="24"/>
              </w:rPr>
              <w:t>х</w:t>
            </w:r>
            <w:r w:rsidR="00F43C09">
              <w:rPr>
                <w:rFonts w:ascii="Times New Roman" w:eastAsia="Calibri" w:hAnsi="Times New Roman" w:cs="Times New Roman"/>
                <w:sz w:val="24"/>
                <w:szCs w:val="24"/>
              </w:rPr>
              <w:t>ими</w:t>
            </w:r>
            <w:r w:rsidRPr="005A6C9C">
              <w:rPr>
                <w:rFonts w:ascii="Times New Roman" w:eastAsia="Calibri" w:hAnsi="Times New Roman" w:cs="Times New Roman"/>
                <w:sz w:val="24"/>
                <w:szCs w:val="24"/>
              </w:rPr>
              <w:t>ческой промышленности Волжского района в региональный нефтехимический кластер, создание которого предусмотрено Стратегией социально-экономического развития Самарской области до 2030 года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Участие предприятий района в программах поддержки промышленных кластеров.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В рамках финансирования текущей деятельности, собственные и привлеченные средства предприятий </w:t>
            </w:r>
          </w:p>
        </w:tc>
        <w:tc>
          <w:tcPr>
            <w:tcW w:w="1276" w:type="dxa"/>
            <w:gridSpan w:val="6"/>
            <w:shd w:val="clear" w:color="auto" w:fill="auto"/>
          </w:tcPr>
          <w:p w:rsidR="001D76DF" w:rsidRPr="005A6C9C" w:rsidRDefault="001D76DF" w:rsidP="00695CE4">
            <w:pPr>
              <w:numPr>
                <w:ilvl w:val="1"/>
                <w:numId w:val="1"/>
              </w:numPr>
              <w:spacing w:after="0" w:line="240" w:lineRule="auto"/>
              <w:ind w:left="0" w:firstLine="0"/>
              <w:rPr>
                <w:rFonts w:ascii="Times New Roman" w:eastAsia="Calibri" w:hAnsi="Times New Roman" w:cs="Times New Roman"/>
                <w:sz w:val="24"/>
                <w:szCs w:val="24"/>
              </w:rPr>
            </w:pP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FC6D71"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Строительство промышленных объектов нефтедобычи регионального значения в соответствии с планом </w:t>
            </w:r>
            <w:r w:rsidRPr="005A6C9C">
              <w:rPr>
                <w:rFonts w:ascii="Times New Roman" w:eastAsia="Calibri" w:hAnsi="Times New Roman" w:cs="Times New Roman"/>
                <w:sz w:val="24"/>
                <w:szCs w:val="24"/>
              </w:rPr>
              <w:lastRenderedPageBreak/>
              <w:t xml:space="preserve">территориального развития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добычи нефти и газа; рост инвестиций в основной капитал.</w:t>
            </w: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w:t>
            </w:r>
            <w:r w:rsidRPr="005A6C9C">
              <w:rPr>
                <w:rFonts w:ascii="Times New Roman" w:eastAsia="Calibri" w:hAnsi="Times New Roman" w:cs="Times New Roman"/>
                <w:color w:val="000000"/>
                <w:sz w:val="24"/>
                <w:szCs w:val="24"/>
              </w:rPr>
              <w:t xml:space="preserve">областного </w:t>
            </w:r>
            <w:r w:rsidRPr="005A6C9C">
              <w:rPr>
                <w:rFonts w:ascii="Times New Roman" w:eastAsia="Calibri" w:hAnsi="Times New Roman" w:cs="Times New Roman"/>
                <w:sz w:val="24"/>
                <w:szCs w:val="24"/>
              </w:rPr>
              <w:t>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FC6D71">
              <w:rPr>
                <w:rFonts w:ascii="Times New Roman" w:eastAsia="Calibri" w:hAnsi="Times New Roman" w:cs="Times New Roman"/>
                <w:sz w:val="24"/>
                <w:szCs w:val="24"/>
              </w:rPr>
              <w:t>.3.3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 нефтеперерабатывающего завода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добычи нефти «глубокой очистки». Рост объема инвестиций в основной капитал. Снижение негативного воздействия на окружающую среду.</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средства: частные инвестиции ООО «САМАРАТРАНСНЕФТЬ-ТЕРМИНАЛ»</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Администрации муниципального района Волжский</w:t>
            </w:r>
          </w:p>
        </w:tc>
      </w:tr>
      <w:tr w:rsidR="001D76DF" w:rsidRPr="005A6C9C" w:rsidTr="000C35E6">
        <w:trPr>
          <w:trHeight w:val="474"/>
        </w:trPr>
        <w:tc>
          <w:tcPr>
            <w:tcW w:w="15276" w:type="dxa"/>
            <w:gridSpan w:val="20"/>
            <w:tcBorders>
              <w:top w:val="single" w:sz="4" w:space="0" w:color="auto"/>
            </w:tcBorders>
            <w:shd w:val="clear" w:color="auto" w:fill="auto"/>
          </w:tcPr>
          <w:p w:rsidR="00F43C09" w:rsidRDefault="001D76DF" w:rsidP="00F43C09">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 xml:space="preserve">Цель 6. «Волжский район 2030» – крупнейший производитель и экспортер экологически чистых продуктов питания </w:t>
            </w:r>
          </w:p>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и переработки сельскохозяйственной продукции</w:t>
            </w:r>
          </w:p>
        </w:tc>
      </w:tr>
      <w:tr w:rsidR="001D76DF" w:rsidRPr="005A6C9C" w:rsidTr="00F43C09">
        <w:tc>
          <w:tcPr>
            <w:tcW w:w="10314" w:type="dxa"/>
            <w:gridSpan w:val="6"/>
            <w:tcBorders>
              <w:top w:val="single" w:sz="4" w:space="0" w:color="auto"/>
              <w:left w:val="single" w:sz="4" w:space="0" w:color="auto"/>
              <w:bottom w:val="single" w:sz="4" w:space="0" w:color="auto"/>
              <w:right w:val="nil"/>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p>
        </w:tc>
        <w:tc>
          <w:tcPr>
            <w:tcW w:w="4962" w:type="dxa"/>
            <w:gridSpan w:val="14"/>
            <w:tcBorders>
              <w:top w:val="single" w:sz="4" w:space="0" w:color="auto"/>
              <w:left w:val="nil"/>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F43C09">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60"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F43C09">
        <w:tc>
          <w:tcPr>
            <w:tcW w:w="10314" w:type="dxa"/>
            <w:gridSpan w:val="6"/>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Индекс производства по пищевым производствам к уровню 2016 г., %</w:t>
            </w:r>
          </w:p>
        </w:tc>
        <w:tc>
          <w:tcPr>
            <w:tcW w:w="1560"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116,2</w:t>
            </w:r>
          </w:p>
        </w:tc>
        <w:tc>
          <w:tcPr>
            <w:tcW w:w="1559"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121,4</w:t>
            </w:r>
          </w:p>
        </w:tc>
        <w:tc>
          <w:tcPr>
            <w:tcW w:w="1843"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132,5</w:t>
            </w:r>
          </w:p>
        </w:tc>
      </w:tr>
      <w:tr w:rsidR="001D76DF" w:rsidRPr="005A6C9C" w:rsidTr="00F43C09">
        <w:tc>
          <w:tcPr>
            <w:tcW w:w="10314" w:type="dxa"/>
            <w:gridSpan w:val="6"/>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Индекс производства продукции сельского хозяйства к уровню 2016 г., %</w:t>
            </w:r>
          </w:p>
        </w:tc>
        <w:tc>
          <w:tcPr>
            <w:tcW w:w="1560"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129,3</w:t>
            </w:r>
          </w:p>
        </w:tc>
        <w:tc>
          <w:tcPr>
            <w:tcW w:w="1559"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136,4</w:t>
            </w:r>
          </w:p>
        </w:tc>
        <w:tc>
          <w:tcPr>
            <w:tcW w:w="1843"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140,1</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6.1 </w:t>
            </w:r>
            <w:r w:rsidRPr="005A6C9C">
              <w:rPr>
                <w:rFonts w:ascii="Times New Roman" w:eastAsia="PMingLiU" w:hAnsi="Times New Roman" w:cs="Times New Roman"/>
                <w:i/>
                <w:color w:val="000000"/>
                <w:sz w:val="24"/>
                <w:szCs w:val="24"/>
              </w:rPr>
              <w:t>Организация на территории района законченного цикла высокотехнологичной переработки сельскохозяйственной продукции и пересмотр подходов к организации агропромышленного комплекса территории</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работы по вовлечению в оборот брошенных земель сельскохозяйственного назначения, в том числе с использованием механизма изъятия в судебном порядке земельных участков, не используемых по целевому назначению</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Сокращение удельного веса неиспользуемых земель сельскохозяйственного назначения в общей площади сельскохозяйственных угодий.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sz w:val="24"/>
                <w:szCs w:val="24"/>
              </w:rPr>
              <w:t xml:space="preserve"> </w:t>
            </w: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AA646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w:t>
            </w:r>
            <w:r w:rsidRPr="005A6C9C">
              <w:rPr>
                <w:rFonts w:ascii="Times New Roman" w:eastAsia="Calibri" w:hAnsi="Times New Roman" w:cs="Times New Roman"/>
                <w:sz w:val="24"/>
                <w:szCs w:val="24"/>
              </w:rPr>
              <w:lastRenderedPageBreak/>
              <w:t>Волжский Самарской области» на 2013-2020гг.</w:t>
            </w:r>
          </w:p>
        </w:tc>
        <w:tc>
          <w:tcPr>
            <w:tcW w:w="1276" w:type="dxa"/>
            <w:gridSpan w:val="6"/>
            <w:shd w:val="clear" w:color="auto" w:fill="auto"/>
          </w:tcPr>
          <w:p w:rsidR="001D76DF" w:rsidRPr="005A6C9C" w:rsidRDefault="00F43C09" w:rsidP="00F43C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2018-</w:t>
            </w:r>
            <w:r w:rsidR="001D76DF" w:rsidRPr="005A6C9C">
              <w:rPr>
                <w:rFonts w:ascii="Times New Roman" w:eastAsia="Calibri" w:hAnsi="Times New Roman" w:cs="Times New Roman"/>
                <w:sz w:val="24"/>
                <w:szCs w:val="24"/>
              </w:rPr>
              <w:t>202</w:t>
            </w:r>
            <w:r>
              <w:rPr>
                <w:rFonts w:ascii="Times New Roman" w:eastAsia="Calibri" w:hAnsi="Times New Roman" w:cs="Times New Roman"/>
                <w:sz w:val="24"/>
                <w:szCs w:val="24"/>
              </w:rPr>
              <w:t>0</w:t>
            </w:r>
          </w:p>
        </w:tc>
        <w:tc>
          <w:tcPr>
            <w:tcW w:w="2835" w:type="dxa"/>
            <w:gridSpan w:val="6"/>
            <w:shd w:val="clear" w:color="auto" w:fill="auto"/>
          </w:tcPr>
          <w:p w:rsidR="001D76DF" w:rsidRPr="005A6C9C" w:rsidRDefault="00FC6D7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области,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3544" w:type="dxa"/>
            <w:shd w:val="clear" w:color="auto" w:fill="auto"/>
          </w:tcPr>
          <w:p w:rsidR="001D76DF" w:rsidRPr="00351821" w:rsidRDefault="001D76DF" w:rsidP="005A6C9C">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t xml:space="preserve">Проведение </w:t>
            </w:r>
            <w:proofErr w:type="spellStart"/>
            <w:r w:rsidRPr="00351821">
              <w:rPr>
                <w:rFonts w:ascii="Times New Roman" w:eastAsia="Calibri" w:hAnsi="Times New Roman" w:cs="Times New Roman"/>
                <w:sz w:val="24"/>
                <w:szCs w:val="24"/>
              </w:rPr>
              <w:t>агрохимобследования</w:t>
            </w:r>
            <w:proofErr w:type="spellEnd"/>
            <w:r w:rsidRPr="00351821">
              <w:rPr>
                <w:rFonts w:ascii="Times New Roman" w:eastAsia="Calibri" w:hAnsi="Times New Roman" w:cs="Times New Roman"/>
                <w:sz w:val="24"/>
                <w:szCs w:val="24"/>
              </w:rPr>
              <w:t xml:space="preserve"> полей. Переход от повсеместного производства </w:t>
            </w:r>
            <w:proofErr w:type="spellStart"/>
            <w:r w:rsidRPr="00351821">
              <w:rPr>
                <w:rFonts w:ascii="Times New Roman" w:eastAsia="Calibri" w:hAnsi="Times New Roman" w:cs="Times New Roman"/>
                <w:sz w:val="24"/>
                <w:szCs w:val="24"/>
              </w:rPr>
              <w:t>низкозатратных</w:t>
            </w:r>
            <w:proofErr w:type="spellEnd"/>
            <w:r w:rsidRPr="00351821">
              <w:rPr>
                <w:rFonts w:ascii="Times New Roman" w:eastAsia="Calibri" w:hAnsi="Times New Roman" w:cs="Times New Roman"/>
                <w:sz w:val="24"/>
                <w:szCs w:val="24"/>
              </w:rPr>
              <w:t xml:space="preserve"> культур на производство </w:t>
            </w:r>
            <w:proofErr w:type="spellStart"/>
            <w:r w:rsidRPr="00351821">
              <w:rPr>
                <w:rFonts w:ascii="Times New Roman" w:eastAsia="Calibri" w:hAnsi="Times New Roman" w:cs="Times New Roman"/>
                <w:sz w:val="24"/>
                <w:szCs w:val="24"/>
              </w:rPr>
              <w:t>высокомаржинальных</w:t>
            </w:r>
            <w:proofErr w:type="spellEnd"/>
            <w:r w:rsidRPr="00351821">
              <w:rPr>
                <w:rFonts w:ascii="Times New Roman" w:eastAsia="Calibri" w:hAnsi="Times New Roman" w:cs="Times New Roman"/>
                <w:sz w:val="24"/>
                <w:szCs w:val="24"/>
              </w:rPr>
              <w:t xml:space="preserve"> сельскохозяйственных культур для дальнейшей переработки и использования их при производстве комбикормов, пищевых низкокалорийных продуктов.</w:t>
            </w:r>
          </w:p>
        </w:tc>
        <w:tc>
          <w:tcPr>
            <w:tcW w:w="2693" w:type="dxa"/>
            <w:shd w:val="clear" w:color="auto" w:fill="auto"/>
          </w:tcPr>
          <w:p w:rsidR="001D76DF" w:rsidRPr="00351821" w:rsidRDefault="001D76DF" w:rsidP="005A6C9C">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t xml:space="preserve">Увеличение доли посевных площадей </w:t>
            </w:r>
            <w:proofErr w:type="spellStart"/>
            <w:r w:rsidRPr="00351821">
              <w:rPr>
                <w:rFonts w:ascii="Times New Roman" w:eastAsia="Calibri" w:hAnsi="Times New Roman" w:cs="Times New Roman"/>
                <w:sz w:val="24"/>
                <w:szCs w:val="24"/>
              </w:rPr>
              <w:t>высокомаржинальных</w:t>
            </w:r>
            <w:proofErr w:type="spellEnd"/>
            <w:r w:rsidRPr="00351821">
              <w:rPr>
                <w:rFonts w:ascii="Times New Roman" w:eastAsia="Calibri" w:hAnsi="Times New Roman" w:cs="Times New Roman"/>
                <w:sz w:val="24"/>
                <w:szCs w:val="24"/>
              </w:rPr>
              <w:t xml:space="preserve"> сельскохозяйственных культур (в т.ч. зерновых культур с высоким содержанием белка, бобовые зернобобовые)</w:t>
            </w:r>
          </w:p>
          <w:p w:rsidR="001D76DF" w:rsidRPr="00351821"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FC6D7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МП</w:t>
            </w:r>
            <w:r w:rsidR="001D76DF" w:rsidRPr="005A6C9C">
              <w:rPr>
                <w:rFonts w:ascii="Times New Roman" w:eastAsia="Calibri" w:hAnsi="Times New Roman" w:cs="Times New Roman"/>
                <w:sz w:val="24"/>
                <w:szCs w:val="24"/>
              </w:rPr>
              <w:t xml:space="preserve"> «Развитие адаптивного и «умного» точечного земледелия в муниципальном районе Волжский Самарской области» на 2019-2022 годы».</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FC6D71">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реализация муниципальной программы «Развитие адаптивного и «умного» точечного земледелия в муниципальном районе Волжский Самарской области» на 2019-2022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эффективной структуры посевов. Внедрение принципов «умного» земледелия. Повышение естественного уровня плодородия почв и содержания гумуса в землях сельскохозяйственного назначения.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6.1.4</w:t>
            </w:r>
          </w:p>
        </w:tc>
        <w:tc>
          <w:tcPr>
            <w:tcW w:w="3544" w:type="dxa"/>
            <w:shd w:val="clear" w:color="auto" w:fill="auto"/>
          </w:tcPr>
          <w:p w:rsidR="001D76DF" w:rsidRPr="005A6C9C" w:rsidRDefault="001D76DF" w:rsidP="00FC6D7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Внедрение технологии картирования урожайности и </w:t>
            </w:r>
            <w:r w:rsidRPr="005A6C9C">
              <w:rPr>
                <w:rFonts w:ascii="Times New Roman" w:eastAsia="Calibri" w:hAnsi="Times New Roman" w:cs="Times New Roman"/>
                <w:sz w:val="24"/>
                <w:szCs w:val="24"/>
              </w:rPr>
              <w:lastRenderedPageBreak/>
              <w:t>дифференцированного внесения удобрений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Увеличение урожайности сельскохозяйственных культур. </w:t>
            </w:r>
            <w:r w:rsidRPr="005A6C9C">
              <w:rPr>
                <w:rFonts w:ascii="Times New Roman" w:eastAsia="Calibri" w:hAnsi="Times New Roman" w:cs="Times New Roman"/>
                <w:sz w:val="24"/>
                <w:szCs w:val="24"/>
              </w:rPr>
              <w:lastRenderedPageBreak/>
              <w:t xml:space="preserve">Цифровизация сельского хозяйства.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ГП РФ  «Цифровизация сельского хозяйства» (с 2019 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w:t>
            </w:r>
            <w:proofErr w:type="gramStart"/>
            <w:r w:rsidRPr="005A6C9C">
              <w:rPr>
                <w:rFonts w:ascii="Times New Roman" w:eastAsia="Calibri" w:hAnsi="Times New Roman" w:cs="Times New Roman"/>
                <w:sz w:val="24"/>
                <w:szCs w:val="24"/>
              </w:rPr>
              <w:t>гг..</w:t>
            </w:r>
            <w:proofErr w:type="gramEnd"/>
          </w:p>
          <w:p w:rsidR="001D76DF" w:rsidRPr="005A6C9C" w:rsidRDefault="00FC6D7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МП</w:t>
            </w:r>
            <w:r w:rsidR="001D76DF" w:rsidRPr="005A6C9C">
              <w:rPr>
                <w:rFonts w:ascii="Times New Roman" w:eastAsia="Calibri" w:hAnsi="Times New Roman" w:cs="Times New Roman"/>
                <w:sz w:val="24"/>
                <w:szCs w:val="24"/>
              </w:rPr>
              <w:t xml:space="preserve"> «Развитие адаптивного и «умного» точечного земледелия в муниципальном районе Волжский Самарской области» на 2019-2022 годы».</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2019-2022</w:t>
            </w:r>
          </w:p>
        </w:tc>
        <w:tc>
          <w:tcPr>
            <w:tcW w:w="2835" w:type="dxa"/>
            <w:gridSpan w:val="6"/>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w:t>
            </w:r>
            <w:r>
              <w:rPr>
                <w:rFonts w:ascii="Times New Roman" w:eastAsia="Calibri" w:hAnsi="Times New Roman" w:cs="Times New Roman"/>
                <w:sz w:val="24"/>
                <w:szCs w:val="24"/>
              </w:rPr>
              <w:lastRenderedPageBreak/>
              <w:t>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FC6D71">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муниципальной программы локализации выращивания, переработки, реализации и хранения сельскохозяйственной продукции на территории Волжского района до 2030 и инициирование аналогичного предложения на региональном уровне.</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законченного цикла высокотехнологичной переработки сельскохозяйственной продукции на территории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F43C09" w:rsidP="005A6C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роста числа сельскохозяйственных предприятий, занимающихся возделыванием элитных семян и модернизация их материально-технической и технологической базы.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сельхозтоваропроизводителей Волжского района и Самарской области семенами высоких репродукций.</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w:t>
            </w:r>
            <w:r w:rsidRPr="005A6C9C">
              <w:rPr>
                <w:rFonts w:ascii="Times New Roman" w:eastAsia="Calibri" w:hAnsi="Times New Roman" w:cs="Times New Roman"/>
                <w:sz w:val="24"/>
                <w:szCs w:val="24"/>
              </w:rPr>
              <w:lastRenderedPageBreak/>
              <w:t>сельскохозяйственной продукции, сырья и продовольствия муниципального района Волжский Самарской области» на 2013-2020</w:t>
            </w:r>
            <w:proofErr w:type="gramStart"/>
            <w:r w:rsidRPr="005A6C9C">
              <w:rPr>
                <w:rFonts w:ascii="Times New Roman" w:eastAsia="Calibri" w:hAnsi="Times New Roman" w:cs="Times New Roman"/>
                <w:sz w:val="24"/>
                <w:szCs w:val="24"/>
              </w:rPr>
              <w:t>гг..</w:t>
            </w:r>
            <w:proofErr w:type="gramEnd"/>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«Развитие адаптивного и «умного» точечного земледелия в муниципальном районе Волжский Самарской области» на 2019-2022 годы».</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w:t>
            </w:r>
            <w:r w:rsidR="00F43C09">
              <w:rPr>
                <w:rFonts w:ascii="Times New Roman" w:eastAsia="Calibri" w:hAnsi="Times New Roman" w:cs="Times New Roman"/>
                <w:sz w:val="24"/>
                <w:szCs w:val="24"/>
              </w:rPr>
              <w:t>0</w:t>
            </w:r>
          </w:p>
        </w:tc>
        <w:tc>
          <w:tcPr>
            <w:tcW w:w="2835" w:type="dxa"/>
            <w:gridSpan w:val="6"/>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 xml:space="preserve">МКУ «Управление сельского хозяйства Администрации </w:t>
            </w:r>
            <w:r w:rsidR="001D76DF" w:rsidRPr="005A6C9C">
              <w:rPr>
                <w:rFonts w:ascii="Times New Roman" w:eastAsia="Calibri" w:hAnsi="Times New Roman" w:cs="Times New Roman"/>
                <w:sz w:val="24"/>
                <w:szCs w:val="24"/>
              </w:rPr>
              <w:lastRenderedPageBreak/>
              <w:t>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освоения интенсивных технологий, базирующихся на применении нового поколения сельскохозяйственных машин и технологического оборудования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Модернизация и обновление машинно-тракторного парка сельскохозяйственных предприятий.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производительности труда; рост качества сельскохозяйственной продукции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потребностей предприятий пищевой и перерабатывающей промышленности в квалифицированном персонале, в том числе в области применения инновационных технологий и технологий глубокой переработки продукции.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Снижение дефицита высококвалифицированных кадров в АПК</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8D6502">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r w:rsidR="00AE163D">
              <w:rPr>
                <w:rFonts w:ascii="Times New Roman" w:eastAsia="Calibri" w:hAnsi="Times New Roman" w:cs="Times New Roman"/>
                <w:sz w:val="24"/>
                <w:szCs w:val="24"/>
              </w:rPr>
              <w:t>9</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участия хозяйствующих субъектов Волжского района в реализации приоритетного проекта «Экспорт продукции АПК».</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экспорта сельскохозяйственной продукции.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Приоритетный проект РФ «Экспорт продукции АПК» на 2016-2020 гг.</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4A4CC4" w:rsidP="004A4C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области,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r w:rsidR="00AE163D">
              <w:rPr>
                <w:rFonts w:ascii="Times New Roman" w:eastAsia="Calibri" w:hAnsi="Times New Roman" w:cs="Times New Roman"/>
                <w:sz w:val="24"/>
                <w:szCs w:val="24"/>
              </w:rPr>
              <w:t>1</w:t>
            </w:r>
            <w:r w:rsidR="00351821">
              <w:rPr>
                <w:rFonts w:ascii="Times New Roman" w:eastAsia="Calibri" w:hAnsi="Times New Roman" w:cs="Times New Roman"/>
                <w:sz w:val="24"/>
                <w:szCs w:val="24"/>
              </w:rPr>
              <w:t>0</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Строительство современного </w:t>
            </w:r>
            <w:proofErr w:type="spellStart"/>
            <w:r w:rsidRPr="005A6C9C">
              <w:rPr>
                <w:rFonts w:ascii="Times New Roman" w:eastAsia="Calibri" w:hAnsi="Times New Roman" w:cs="Times New Roman"/>
                <w:sz w:val="24"/>
                <w:szCs w:val="24"/>
              </w:rPr>
              <w:t>селекционно</w:t>
            </w:r>
            <w:proofErr w:type="spellEnd"/>
            <w:r w:rsidRPr="005A6C9C">
              <w:rPr>
                <w:rFonts w:ascii="Times New Roman" w:eastAsia="Calibri" w:hAnsi="Times New Roman" w:cs="Times New Roman"/>
                <w:sz w:val="24"/>
                <w:szCs w:val="24"/>
              </w:rPr>
              <w:t>-семеноводческого центра производительностью до 10 тыс. тонн семян в год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Arial Unicode MS" w:hAnsi="Times New Roman" w:cs="Times New Roman"/>
                <w:sz w:val="24"/>
                <w:szCs w:val="24"/>
              </w:rPr>
              <w:t xml:space="preserve">Ввод в эксплуатацию </w:t>
            </w:r>
            <w:proofErr w:type="spellStart"/>
            <w:r w:rsidRPr="005A6C9C">
              <w:rPr>
                <w:rFonts w:ascii="Times New Roman" w:eastAsia="Arial Unicode MS" w:hAnsi="Times New Roman" w:cs="Times New Roman"/>
                <w:sz w:val="24"/>
                <w:szCs w:val="24"/>
              </w:rPr>
              <w:t>селекционно</w:t>
            </w:r>
            <w:proofErr w:type="spellEnd"/>
            <w:r w:rsidRPr="005A6C9C">
              <w:rPr>
                <w:rFonts w:ascii="Times New Roman" w:eastAsia="Arial Unicode MS" w:hAnsi="Times New Roman" w:cs="Times New Roman"/>
                <w:sz w:val="24"/>
                <w:szCs w:val="24"/>
              </w:rPr>
              <w:t>-семеноводческого центра п</w:t>
            </w:r>
            <w:r w:rsidRPr="005A6C9C">
              <w:rPr>
                <w:rFonts w:ascii="Times New Roman" w:eastAsia="Calibri" w:hAnsi="Times New Roman" w:cs="Times New Roman"/>
                <w:sz w:val="24"/>
                <w:szCs w:val="24"/>
              </w:rPr>
              <w:t>роизводственной мощностью 10 тыс. тонн семян в год.</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новых рабочих мест.</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Внебюджетные источники финансирования.</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2021-2024</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FC6D71">
              <w:rPr>
                <w:rFonts w:ascii="Times New Roman" w:eastAsia="Calibri" w:hAnsi="Times New Roman" w:cs="Times New Roman"/>
                <w:sz w:val="24"/>
                <w:szCs w:val="24"/>
              </w:rPr>
              <w:t>, Министерство сельского хозяйства и продовольствия Самарской области</w:t>
            </w:r>
          </w:p>
        </w:tc>
      </w:tr>
      <w:tr w:rsidR="001D76DF" w:rsidRPr="005A6C9C" w:rsidTr="000C35E6">
        <w:tc>
          <w:tcPr>
            <w:tcW w:w="817"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r w:rsidR="00AE163D">
              <w:rPr>
                <w:rFonts w:ascii="Times New Roman" w:eastAsia="Calibri" w:hAnsi="Times New Roman" w:cs="Times New Roman"/>
                <w:sz w:val="24"/>
                <w:szCs w:val="24"/>
              </w:rPr>
              <w:t>1</w:t>
            </w:r>
            <w:r w:rsidR="00351821">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Строительство объектов агропромышленного комплекса регионального значения в соответствии с планом территориального развития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 - Агропромышленный парк «</w:t>
            </w:r>
            <w:proofErr w:type="spellStart"/>
            <w:r w:rsidRPr="005A6C9C">
              <w:rPr>
                <w:rFonts w:ascii="Times New Roman" w:eastAsia="Calibri" w:hAnsi="Times New Roman" w:cs="Times New Roman"/>
                <w:sz w:val="24"/>
                <w:szCs w:val="24"/>
              </w:rPr>
              <w:t>Лопатино</w:t>
            </w:r>
            <w:proofErr w:type="spellEnd"/>
            <w:r w:rsidRPr="005A6C9C">
              <w:rPr>
                <w:rFonts w:ascii="Times New Roman" w:eastAsia="Calibri" w:hAnsi="Times New Roman" w:cs="Times New Roman"/>
                <w:sz w:val="24"/>
                <w:szCs w:val="24"/>
              </w:rPr>
              <w:t xml:space="preserve">»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производства сельскохозяйственной продукции, а также повышение ее конкурентоспособности.</w:t>
            </w:r>
          </w:p>
          <w:p w:rsidR="001D76DF" w:rsidRPr="005A6C9C" w:rsidRDefault="001D76DF" w:rsidP="005A6C9C">
            <w:pPr>
              <w:spacing w:after="0" w:line="240" w:lineRule="auto"/>
              <w:jc w:val="both"/>
              <w:rPr>
                <w:rFonts w:ascii="Times New Roman" w:eastAsia="Arial Unicode MS" w:hAnsi="Times New Roman" w:cs="Times New Roman"/>
                <w:sz w:val="24"/>
                <w:szCs w:val="24"/>
              </w:rPr>
            </w:pP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w:t>
            </w:r>
            <w:r w:rsidRPr="005A6C9C">
              <w:rPr>
                <w:rFonts w:ascii="Times New Roman" w:eastAsia="Calibri" w:hAnsi="Times New Roman" w:cs="Times New Roman"/>
                <w:color w:val="000000"/>
                <w:sz w:val="24"/>
                <w:szCs w:val="24"/>
              </w:rPr>
              <w:t xml:space="preserve">областного </w:t>
            </w:r>
            <w:r w:rsidRPr="005A6C9C">
              <w:rPr>
                <w:rFonts w:ascii="Times New Roman" w:eastAsia="Calibri" w:hAnsi="Times New Roman" w:cs="Times New Roman"/>
                <w:sz w:val="24"/>
                <w:szCs w:val="24"/>
              </w:rPr>
              <w:t>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2030 </w:t>
            </w:r>
          </w:p>
        </w:tc>
        <w:tc>
          <w:tcPr>
            <w:tcW w:w="2835" w:type="dxa"/>
            <w:gridSpan w:val="6"/>
            <w:shd w:val="clear" w:color="auto" w:fill="auto"/>
          </w:tcPr>
          <w:p w:rsidR="001D76DF" w:rsidRPr="005A6C9C" w:rsidRDefault="00351821" w:rsidP="004A4C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FC6D71">
              <w:rPr>
                <w:rFonts w:ascii="Times New Roman" w:eastAsia="Calibri" w:hAnsi="Times New Roman" w:cs="Times New Roman"/>
                <w:sz w:val="24"/>
                <w:szCs w:val="24"/>
              </w:rPr>
              <w:t>, МБУ «УГЖКХ»</w:t>
            </w:r>
          </w:p>
        </w:tc>
      </w:tr>
      <w:tr w:rsidR="001D76DF" w:rsidRPr="005A6C9C" w:rsidTr="000C35E6">
        <w:tc>
          <w:tcPr>
            <w:tcW w:w="817"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r w:rsidR="00AE163D">
              <w:rPr>
                <w:rFonts w:ascii="Times New Roman" w:eastAsia="Calibri" w:hAnsi="Times New Roman" w:cs="Times New Roman"/>
                <w:sz w:val="24"/>
                <w:szCs w:val="24"/>
              </w:rPr>
              <w:t>1</w:t>
            </w:r>
            <w:r w:rsidR="00351821">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Подготовка предложений по реализации инвестиционного проекта «Высокотехнологичное производство кормового белкового концентрата из масленичных культур» на принципах «зеленой экономики»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Создание предприятия по производству </w:t>
            </w:r>
            <w:proofErr w:type="spellStart"/>
            <w:r w:rsidRPr="005A6C9C">
              <w:rPr>
                <w:rFonts w:ascii="Times New Roman" w:eastAsia="Calibri" w:hAnsi="Times New Roman" w:cs="Times New Roman"/>
                <w:sz w:val="24"/>
                <w:szCs w:val="24"/>
              </w:rPr>
              <w:t>протеиносодержащего</w:t>
            </w:r>
            <w:proofErr w:type="spellEnd"/>
            <w:r w:rsidRPr="005A6C9C">
              <w:rPr>
                <w:rFonts w:ascii="Times New Roman" w:eastAsia="Calibri" w:hAnsi="Times New Roman" w:cs="Times New Roman"/>
                <w:sz w:val="24"/>
                <w:szCs w:val="24"/>
              </w:rPr>
              <w:t xml:space="preserve"> кормового материала для животноводства и птицеводства – белкового концентрата из масленичных культур.</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новых рабочих мест.</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sz w:val="24"/>
                <w:szCs w:val="24"/>
              </w:rPr>
              <w:t>МП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1D76DF" w:rsidP="005A6C9C">
            <w:pPr>
              <w:shd w:val="clear" w:color="auto" w:fill="FFFFFF"/>
              <w:spacing w:after="0" w:line="240" w:lineRule="auto"/>
              <w:rPr>
                <w:rFonts w:ascii="Times New Roman" w:eastAsia="Calibri" w:hAnsi="Times New Roman" w:cs="Times New Roman"/>
                <w:color w:val="FF0000"/>
                <w:sz w:val="24"/>
                <w:szCs w:val="24"/>
              </w:rPr>
            </w:pPr>
            <w:r w:rsidRPr="005A6C9C">
              <w:rPr>
                <w:rFonts w:ascii="Times New Roman" w:eastAsia="Calibri" w:hAnsi="Times New Roman" w:cs="Times New Roman"/>
                <w:sz w:val="24"/>
                <w:szCs w:val="24"/>
              </w:rPr>
              <w:t xml:space="preserve">МП «Локализация выращивания, переработка, реализация и хранение сельскохозяйственной продукции на территории Волжского района на период 2019-2022 </w:t>
            </w:r>
            <w:proofErr w:type="spellStart"/>
            <w:r w:rsidRPr="005A6C9C">
              <w:rPr>
                <w:rFonts w:ascii="Times New Roman" w:eastAsia="Calibri" w:hAnsi="Times New Roman" w:cs="Times New Roman"/>
                <w:sz w:val="24"/>
                <w:szCs w:val="24"/>
              </w:rPr>
              <w:t>гг</w:t>
            </w:r>
            <w:proofErr w:type="spellEnd"/>
            <w:r w:rsidRPr="005A6C9C">
              <w:rPr>
                <w:rFonts w:ascii="Times New Roman" w:eastAsia="Calibri" w:hAnsi="Times New Roman" w:cs="Times New Roman"/>
                <w:sz w:val="24"/>
                <w:szCs w:val="24"/>
              </w:rPr>
              <w:t>».</w:t>
            </w:r>
          </w:p>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color w:val="000000"/>
                <w:sz w:val="24"/>
                <w:szCs w:val="24"/>
              </w:rPr>
              <w:t>Внебюджетные источники финансирования.</w:t>
            </w:r>
          </w:p>
        </w:tc>
        <w:tc>
          <w:tcPr>
            <w:tcW w:w="1276" w:type="dxa"/>
            <w:gridSpan w:val="6"/>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r w:rsidR="00AE163D">
              <w:rPr>
                <w:rFonts w:ascii="Times New Roman" w:eastAsia="Calibri" w:hAnsi="Times New Roman" w:cs="Times New Roman"/>
                <w:sz w:val="24"/>
                <w:szCs w:val="24"/>
              </w:rPr>
              <w:t>1</w:t>
            </w:r>
            <w:r w:rsidR="00351821">
              <w:rPr>
                <w:rFonts w:ascii="Times New Roman" w:eastAsia="Calibri" w:hAnsi="Times New Roman" w:cs="Times New Roman"/>
                <w:sz w:val="24"/>
                <w:szCs w:val="24"/>
              </w:rPr>
              <w:t>3</w:t>
            </w:r>
          </w:p>
        </w:tc>
        <w:tc>
          <w:tcPr>
            <w:tcW w:w="3544" w:type="dxa"/>
            <w:shd w:val="clear" w:color="auto" w:fill="auto"/>
          </w:tcPr>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Проект полного цикла по селекции, семеноводству, производству и переработке картофеля в продукты с </w:t>
            </w:r>
            <w:proofErr w:type="spellStart"/>
            <w:r w:rsidRPr="005A6C9C">
              <w:rPr>
                <w:rFonts w:ascii="Times New Roman" w:eastAsia="Calibri" w:hAnsi="Times New Roman" w:cs="Times New Roman"/>
                <w:sz w:val="24"/>
                <w:szCs w:val="24"/>
              </w:rPr>
              <w:t>высокои</w:t>
            </w:r>
            <w:proofErr w:type="spellEnd"/>
            <w:r w:rsidRPr="005A6C9C">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добав</w:t>
            </w:r>
            <w:r w:rsidR="00AA646C">
              <w:rPr>
                <w:rFonts w:ascii="Times New Roman" w:eastAsia="Calibri" w:hAnsi="Times New Roman" w:cs="Times New Roman"/>
                <w:sz w:val="24"/>
                <w:szCs w:val="24"/>
              </w:rPr>
              <w:t>л</w:t>
            </w:r>
            <w:r w:rsidRPr="005A6C9C">
              <w:rPr>
                <w:rFonts w:ascii="Times New Roman" w:eastAsia="Calibri" w:hAnsi="Times New Roman" w:cs="Times New Roman"/>
                <w:sz w:val="24"/>
                <w:szCs w:val="24"/>
              </w:rPr>
              <w:t>еннои</w:t>
            </w:r>
            <w:proofErr w:type="spellEnd"/>
            <w:r w:rsidRPr="005A6C9C">
              <w:rPr>
                <w:rFonts w:ascii="Times New Roman" w:eastAsia="Calibri" w:hAnsi="Times New Roman" w:cs="Times New Roman"/>
                <w:sz w:val="24"/>
                <w:szCs w:val="24"/>
              </w:rPr>
              <w:t>̆ стоимостью и экспортным потенциалом</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Выращивание картофеля из семян отечественной селекции. Организация производства по промышленной переработке картофеля.</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новых рабочих мест.</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«Локализация выращивания, переработка, реализация и хранение сельскохозяйственной продукции на территории Волжского района на период 20</w:t>
            </w:r>
            <w:r w:rsidR="004E1D5B">
              <w:rPr>
                <w:rFonts w:ascii="Times New Roman" w:eastAsia="Calibri" w:hAnsi="Times New Roman" w:cs="Times New Roman"/>
                <w:sz w:val="24"/>
                <w:szCs w:val="24"/>
              </w:rPr>
              <w:t>20</w:t>
            </w:r>
            <w:r w:rsidRPr="005A6C9C">
              <w:rPr>
                <w:rFonts w:ascii="Times New Roman" w:eastAsia="Calibri" w:hAnsi="Times New Roman" w:cs="Times New Roman"/>
                <w:sz w:val="24"/>
                <w:szCs w:val="24"/>
              </w:rPr>
              <w:t xml:space="preserve">-2022 </w:t>
            </w:r>
            <w:proofErr w:type="spellStart"/>
            <w:r w:rsidRPr="005A6C9C">
              <w:rPr>
                <w:rFonts w:ascii="Times New Roman" w:eastAsia="Calibri" w:hAnsi="Times New Roman" w:cs="Times New Roman"/>
                <w:sz w:val="24"/>
                <w:szCs w:val="24"/>
              </w:rPr>
              <w:t>гг</w:t>
            </w:r>
            <w:proofErr w:type="spellEnd"/>
            <w:r w:rsidRPr="005A6C9C">
              <w:rPr>
                <w:rFonts w:ascii="Times New Roman" w:eastAsia="Calibri" w:hAnsi="Times New Roman" w:cs="Times New Roman"/>
                <w:sz w:val="24"/>
                <w:szCs w:val="24"/>
              </w:rPr>
              <w:t>».</w:t>
            </w:r>
          </w:p>
          <w:p w:rsidR="001D76DF" w:rsidRPr="005A6C9C" w:rsidRDefault="001D76DF" w:rsidP="005A6C9C">
            <w:pPr>
              <w:shd w:val="clear" w:color="auto" w:fill="FFFFFF"/>
              <w:spacing w:after="0" w:line="240" w:lineRule="auto"/>
              <w:rPr>
                <w:rFonts w:ascii="Times New Roman" w:eastAsia="Calibri" w:hAnsi="Times New Roman" w:cs="Times New Roman"/>
                <w:color w:val="FF0000"/>
                <w:sz w:val="24"/>
                <w:szCs w:val="24"/>
              </w:rPr>
            </w:pPr>
            <w:r w:rsidRPr="005A6C9C">
              <w:rPr>
                <w:rFonts w:ascii="Times New Roman" w:eastAsia="Calibri" w:hAnsi="Times New Roman" w:cs="Times New Roman"/>
                <w:sz w:val="24"/>
                <w:szCs w:val="24"/>
              </w:rPr>
              <w:t xml:space="preserve">МП «Развитие адаптивного и «умного» точечного земледелия в муниципальном районе Волжский Самарской области на период 2019-2022 </w:t>
            </w:r>
            <w:proofErr w:type="spellStart"/>
            <w:r w:rsidRPr="005A6C9C">
              <w:rPr>
                <w:rFonts w:ascii="Times New Roman" w:eastAsia="Calibri" w:hAnsi="Times New Roman" w:cs="Times New Roman"/>
                <w:sz w:val="24"/>
                <w:szCs w:val="24"/>
              </w:rPr>
              <w:t>гг</w:t>
            </w:r>
            <w:proofErr w:type="spellEnd"/>
            <w:r w:rsidRPr="005A6C9C">
              <w:rPr>
                <w:rFonts w:ascii="Times New Roman" w:eastAsia="Calibri" w:hAnsi="Times New Roman" w:cs="Times New Roman"/>
                <w:sz w:val="24"/>
                <w:szCs w:val="24"/>
              </w:rPr>
              <w:t>».</w:t>
            </w:r>
          </w:p>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FC6D71" w:rsidP="00FC6D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w:t>
            </w:r>
            <w:r w:rsidR="00F43C09">
              <w:rPr>
                <w:rFonts w:ascii="Times New Roman" w:eastAsia="Calibri" w:hAnsi="Times New Roman" w:cs="Times New Roman"/>
                <w:sz w:val="24"/>
                <w:szCs w:val="24"/>
              </w:rPr>
              <w:t>-202</w:t>
            </w:r>
            <w:r>
              <w:rPr>
                <w:rFonts w:ascii="Times New Roman" w:eastAsia="Calibri" w:hAnsi="Times New Roman" w:cs="Times New Roman"/>
                <w:sz w:val="24"/>
                <w:szCs w:val="24"/>
              </w:rPr>
              <w:t>5</w:t>
            </w:r>
          </w:p>
        </w:tc>
        <w:tc>
          <w:tcPr>
            <w:tcW w:w="2835" w:type="dxa"/>
            <w:gridSpan w:val="6"/>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004E1D5B">
              <w:rPr>
                <w:rFonts w:ascii="Times New Roman" w:eastAsia="Calibri" w:hAnsi="Times New Roman" w:cs="Times New Roman"/>
                <w:sz w:val="24"/>
                <w:szCs w:val="24"/>
              </w:rPr>
              <w:t>,</w:t>
            </w:r>
            <w:r w:rsidR="004E1D5B" w:rsidRPr="005A6C9C">
              <w:rPr>
                <w:rFonts w:ascii="Times New Roman" w:eastAsia="Calibri" w:hAnsi="Times New Roman" w:cs="Times New Roman"/>
                <w:sz w:val="24"/>
                <w:szCs w:val="24"/>
              </w:rPr>
              <w:t xml:space="preserve"> Проект реализуется при поддержки Некоммерческого партнерства «Союз картофелеводов Самар</w:t>
            </w:r>
            <w:r w:rsidR="004E1D5B">
              <w:rPr>
                <w:rFonts w:ascii="Times New Roman" w:eastAsia="Calibri" w:hAnsi="Times New Roman" w:cs="Times New Roman"/>
                <w:sz w:val="24"/>
                <w:szCs w:val="24"/>
              </w:rPr>
              <w:t xml:space="preserve">ской области»,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6.2 </w:t>
            </w:r>
            <w:r w:rsidRPr="005A6C9C">
              <w:rPr>
                <w:rFonts w:ascii="Times New Roman" w:eastAsia="PMingLiU" w:hAnsi="Times New Roman" w:cs="Times New Roman"/>
                <w:i/>
                <w:sz w:val="24"/>
                <w:szCs w:val="24"/>
              </w:rPr>
              <w:t>Организация на территории района производства экологически чистой сельскохозяйственной продукции глубокой переработки, соответствующей европейским стандартам качества.</w:t>
            </w:r>
          </w:p>
        </w:tc>
      </w:tr>
      <w:tr w:rsidR="001D76DF" w:rsidRPr="005A6C9C" w:rsidTr="000C35E6">
        <w:tc>
          <w:tcPr>
            <w:tcW w:w="817" w:type="dxa"/>
            <w:shd w:val="clear" w:color="auto" w:fill="auto"/>
          </w:tcPr>
          <w:p w:rsidR="001D76DF" w:rsidRPr="005A6C9C" w:rsidRDefault="00A14B0A"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Оказание государственной поддержки предприятиям </w:t>
            </w:r>
            <w:proofErr w:type="spellStart"/>
            <w:r w:rsidRPr="005A6C9C">
              <w:rPr>
                <w:rFonts w:ascii="Times New Roman" w:eastAsia="Calibri" w:hAnsi="Times New Roman" w:cs="Times New Roman"/>
                <w:sz w:val="24"/>
                <w:szCs w:val="24"/>
              </w:rPr>
              <w:t>минипереработки</w:t>
            </w:r>
            <w:proofErr w:type="spellEnd"/>
            <w:r w:rsidRPr="005A6C9C">
              <w:rPr>
                <w:rFonts w:ascii="Times New Roman" w:eastAsia="Calibri" w:hAnsi="Times New Roman" w:cs="Times New Roman"/>
                <w:sz w:val="24"/>
                <w:szCs w:val="24"/>
              </w:rPr>
              <w:t xml:space="preserve"> «чистых продуктов», в т.ч. в части сертификации сельскохозяйственных местных производств и продукции в российских и международных схемах</w:t>
            </w:r>
          </w:p>
        </w:tc>
        <w:tc>
          <w:tcPr>
            <w:tcW w:w="2693" w:type="dxa"/>
            <w:shd w:val="clear" w:color="auto" w:fill="auto"/>
          </w:tcPr>
          <w:p w:rsidR="001D76DF" w:rsidRPr="005A6C9C" w:rsidRDefault="001D76DF" w:rsidP="005A6C9C">
            <w:pPr>
              <w:spacing w:after="0" w:line="240" w:lineRule="auto"/>
              <w:jc w:val="both"/>
              <w:rPr>
                <w:rFonts w:ascii="Times New Roman" w:eastAsia="PMingLiU" w:hAnsi="Times New Roman" w:cs="Times New Roman"/>
                <w:sz w:val="24"/>
                <w:szCs w:val="24"/>
              </w:rPr>
            </w:pPr>
            <w:r w:rsidRPr="005A6C9C">
              <w:rPr>
                <w:rFonts w:ascii="Times New Roman" w:eastAsia="Calibri" w:hAnsi="Times New Roman" w:cs="Times New Roman"/>
                <w:sz w:val="24"/>
                <w:szCs w:val="24"/>
              </w:rPr>
              <w:t xml:space="preserve">Рост объемов производства экологически чистой </w:t>
            </w:r>
            <w:r w:rsidRPr="005A6C9C">
              <w:rPr>
                <w:rFonts w:ascii="Times New Roman" w:eastAsia="PMingLiU" w:hAnsi="Times New Roman" w:cs="Times New Roman"/>
                <w:sz w:val="24"/>
                <w:szCs w:val="24"/>
              </w:rPr>
              <w:t>сельскохозяйственной продукции.</w:t>
            </w:r>
          </w:p>
          <w:p w:rsidR="001D76DF" w:rsidRPr="005A6C9C" w:rsidRDefault="001D76DF" w:rsidP="005A6C9C">
            <w:pPr>
              <w:spacing w:after="0" w:line="240" w:lineRule="auto"/>
              <w:jc w:val="both"/>
              <w:rPr>
                <w:rFonts w:ascii="Times New Roman" w:eastAsia="PMingLiU" w:hAnsi="Times New Roman" w:cs="Times New Roman"/>
                <w:sz w:val="24"/>
                <w:szCs w:val="24"/>
              </w:rPr>
            </w:pPr>
            <w:r w:rsidRPr="005A6C9C">
              <w:rPr>
                <w:rFonts w:ascii="Times New Roman" w:eastAsia="PMingLiU" w:hAnsi="Times New Roman" w:cs="Times New Roman"/>
                <w:sz w:val="24"/>
                <w:szCs w:val="24"/>
              </w:rPr>
              <w:t xml:space="preserve">Улучшение качества продукции.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PMingLiU" w:hAnsi="Times New Roman" w:cs="Times New Roman"/>
                <w:sz w:val="24"/>
                <w:szCs w:val="24"/>
              </w:rPr>
              <w:t>Расширение рынков сбыта.</w:t>
            </w:r>
          </w:p>
        </w:tc>
        <w:tc>
          <w:tcPr>
            <w:tcW w:w="4111" w:type="dxa"/>
            <w:gridSpan w:val="5"/>
            <w:shd w:val="clear" w:color="auto" w:fill="auto"/>
          </w:tcPr>
          <w:p w:rsidR="001D76DF" w:rsidRPr="005A6C9C" w:rsidRDefault="001D76DF" w:rsidP="00A14B0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Программы комплексного развития сельских поселений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xml:space="preserve"> Волжский Самарской области на период 2</w:t>
            </w:r>
            <w:r w:rsidR="00A14B0A">
              <w:rPr>
                <w:rFonts w:ascii="Times New Roman" w:eastAsia="Calibri" w:hAnsi="Times New Roman" w:cs="Times New Roman"/>
                <w:sz w:val="24"/>
                <w:szCs w:val="24"/>
              </w:rPr>
              <w:t>021</w:t>
            </w:r>
            <w:r w:rsidRPr="005A6C9C">
              <w:rPr>
                <w:rFonts w:ascii="Times New Roman" w:eastAsia="Calibri" w:hAnsi="Times New Roman" w:cs="Times New Roman"/>
                <w:sz w:val="24"/>
                <w:szCs w:val="24"/>
              </w:rPr>
              <w:t xml:space="preserve"> - 2031гг.</w:t>
            </w:r>
          </w:p>
        </w:tc>
        <w:tc>
          <w:tcPr>
            <w:tcW w:w="1276" w:type="dxa"/>
            <w:gridSpan w:val="6"/>
            <w:shd w:val="clear" w:color="auto" w:fill="auto"/>
          </w:tcPr>
          <w:p w:rsidR="001D76DF" w:rsidRPr="005A6C9C" w:rsidRDefault="00A14B0A"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1D76DF" w:rsidRPr="005A6C9C">
              <w:rPr>
                <w:rFonts w:ascii="Times New Roman" w:eastAsia="Calibri" w:hAnsi="Times New Roman" w:cs="Times New Roman"/>
                <w:sz w:val="24"/>
                <w:szCs w:val="24"/>
              </w:rPr>
              <w:t>-203</w:t>
            </w:r>
            <w:r w:rsidR="00E15BCE">
              <w:rPr>
                <w:rFonts w:ascii="Times New Roman" w:eastAsia="Calibri" w:hAnsi="Times New Roman" w:cs="Times New Roman"/>
                <w:sz w:val="24"/>
                <w:szCs w:val="24"/>
              </w:rPr>
              <w:t>0</w:t>
            </w:r>
          </w:p>
        </w:tc>
        <w:tc>
          <w:tcPr>
            <w:tcW w:w="2835" w:type="dxa"/>
            <w:gridSpan w:val="6"/>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E15BCE" w:rsidP="00A14B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r w:rsidR="00A14B0A">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регистрация бренда на экологически чистую сельскохозяйственную продукцию Волжского района, которая уже производится на территории, а также создание новых брендов фермерской продукции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ценности продукции, произведенной в районе. Повышение конкурентоспособности продукции и рост узнаваемость продукции.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Муниципальная программа «Локализация выращивания, переработки, реализации и хранения сельскохозяйственной продукции на территории Волжского района до 2030 года».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4E1D5B" w:rsidP="005A6C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A14B0A">
              <w:rPr>
                <w:rFonts w:ascii="Times New Roman" w:eastAsia="Calibri" w:hAnsi="Times New Roman" w:cs="Times New Roman"/>
                <w:sz w:val="24"/>
                <w:szCs w:val="24"/>
              </w:rPr>
              <w:t xml:space="preserve">, Отдел 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E15BCE" w:rsidP="00A14B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r w:rsidR="00A14B0A">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Заключение соглашений сбыта продукции с крупными потребителями, торговым</w:t>
            </w:r>
            <w:r w:rsidR="00A14B0A">
              <w:rPr>
                <w:rFonts w:ascii="Times New Roman" w:eastAsia="Calibri" w:hAnsi="Times New Roman" w:cs="Times New Roman"/>
                <w:sz w:val="24"/>
                <w:szCs w:val="24"/>
              </w:rPr>
              <w:t>и сетями в рамках реализации со</w:t>
            </w:r>
            <w:r w:rsidRPr="005A6C9C">
              <w:rPr>
                <w:rFonts w:ascii="Times New Roman" w:eastAsia="Calibri" w:hAnsi="Times New Roman" w:cs="Times New Roman"/>
                <w:sz w:val="24"/>
                <w:szCs w:val="24"/>
              </w:rPr>
              <w:t>глашений о сотрудничестве между Прави</w:t>
            </w:r>
            <w:r w:rsidR="00A14B0A">
              <w:rPr>
                <w:rFonts w:ascii="Times New Roman" w:eastAsia="Calibri" w:hAnsi="Times New Roman" w:cs="Times New Roman"/>
                <w:sz w:val="24"/>
                <w:szCs w:val="24"/>
              </w:rPr>
              <w:t>тельством Са</w:t>
            </w:r>
            <w:r w:rsidRPr="005A6C9C">
              <w:rPr>
                <w:rFonts w:ascii="Times New Roman" w:eastAsia="Calibri" w:hAnsi="Times New Roman" w:cs="Times New Roman"/>
                <w:sz w:val="24"/>
                <w:szCs w:val="24"/>
              </w:rPr>
              <w:t>марской области и торговыми сетями, расположенными на территории региона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Налаживание системы гарантированного сбыта произведенной продукции. Увеличение объемов реализации местной продукции.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Муниципальная программа «Развитие кооперации сельхозпроизводителей Волжского района с крупными потребителями и торговыми сетями» на 2019-2022 годы</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A14B0A">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E15BCE" w:rsidP="00A14B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r w:rsidR="00A14B0A">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возможности участия пищевых предприятий Волжского района в муниципальных и региональных заказах Самарской области на поставку продуктов питания.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пищевых производств на территории района. Увеличение объемов реализации местной продукции.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4E1D5B">
              <w:rPr>
                <w:rFonts w:ascii="Times New Roman" w:eastAsia="Calibri" w:hAnsi="Times New Roman" w:cs="Times New Roman"/>
                <w:sz w:val="24"/>
                <w:szCs w:val="24"/>
              </w:rPr>
              <w:t>9</w:t>
            </w:r>
            <w:r w:rsidRPr="005A6C9C">
              <w:rPr>
                <w:rFonts w:ascii="Times New Roman" w:eastAsia="Calibri" w:hAnsi="Times New Roman" w:cs="Times New Roman"/>
                <w:sz w:val="24"/>
                <w:szCs w:val="24"/>
              </w:rPr>
              <w:t>-2030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6.3 Комплексное развитие и повышение эффективности производства животноводческой продукции и продуктов ее переработки</w:t>
            </w:r>
          </w:p>
        </w:tc>
      </w:tr>
      <w:tr w:rsidR="001D76DF" w:rsidRPr="005A6C9C" w:rsidTr="000C35E6">
        <w:tc>
          <w:tcPr>
            <w:tcW w:w="817"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4E1D5B">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производства экологически чистой продукции животноводства, основанной на применении безотходного производства и ресурсосберегающего оборудования.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Минимизация экологического ущерба, наносимого предприятиями пищевой промышленности, полное использование отходов, образованных при переработке животноводческой продукции.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 годы»</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CD3946">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4E1D5B">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Участие в программе предоставления грантов начинающих фермерам, занимающихся </w:t>
            </w:r>
            <w:r w:rsidRPr="005A6C9C">
              <w:rPr>
                <w:rFonts w:ascii="Times New Roman" w:eastAsia="Calibri" w:hAnsi="Times New Roman" w:cs="Times New Roman"/>
                <w:sz w:val="24"/>
                <w:szCs w:val="24"/>
              </w:rPr>
              <w:lastRenderedPageBreak/>
              <w:t>разведением КРС молочного и мясного направления.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Рост поголовья КРС, в т.ч. коров, увеличение объемов производства молока.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«Развитие сельского хозяйства и регулирование рынков сельскохозяйственной продукции, сырья и </w:t>
            </w:r>
            <w:r w:rsidRPr="005A6C9C">
              <w:rPr>
                <w:rFonts w:ascii="Times New Roman" w:eastAsia="Calibri" w:hAnsi="Times New Roman" w:cs="Times New Roman"/>
                <w:color w:val="000000"/>
                <w:sz w:val="24"/>
                <w:szCs w:val="24"/>
              </w:rPr>
              <w:lastRenderedPageBreak/>
              <w:t>продовольствия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«Государственная поддержка начинающих предпринимателей в муниципальном районе Волжский Самарской области» на 2019-2022 годы</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2019-2022</w:t>
            </w:r>
          </w:p>
        </w:tc>
        <w:tc>
          <w:tcPr>
            <w:tcW w:w="2835" w:type="dxa"/>
            <w:gridSpan w:val="6"/>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 xml:space="preserve">МКУ «Управление </w:t>
            </w:r>
            <w:r w:rsidR="001D76DF" w:rsidRPr="005A6C9C">
              <w:rPr>
                <w:rFonts w:ascii="Times New Roman" w:eastAsia="Calibri" w:hAnsi="Times New Roman" w:cs="Times New Roman"/>
                <w:sz w:val="24"/>
                <w:szCs w:val="24"/>
              </w:rPr>
              <w:lastRenderedPageBreak/>
              <w:t>сельского хозяйства Администрации муниципального района Волжский»</w:t>
            </w:r>
            <w:r w:rsidR="00CD3946">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r w:rsidR="004E1D5B">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участия хозяйствующих субъектов в реализации приоритетного проекта «Экспорт продукции АПК».</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экспорта сельскохозяйственной продукции. </w:t>
            </w:r>
          </w:p>
        </w:tc>
        <w:tc>
          <w:tcPr>
            <w:tcW w:w="4111" w:type="dxa"/>
            <w:gridSpan w:val="5"/>
            <w:shd w:val="clear" w:color="auto" w:fill="auto"/>
          </w:tcPr>
          <w:p w:rsidR="001D76DF" w:rsidRPr="005A6C9C" w:rsidRDefault="001D76DF" w:rsidP="00CD3946">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Приоритетный проект РФ «Экспорт продукции АП</w:t>
            </w:r>
            <w:r w:rsidR="00CD3946">
              <w:rPr>
                <w:rFonts w:ascii="Times New Roman" w:eastAsia="Calibri" w:hAnsi="Times New Roman" w:cs="Times New Roman"/>
                <w:sz w:val="24"/>
                <w:szCs w:val="24"/>
              </w:rPr>
              <w:t>К»</w:t>
            </w:r>
          </w:p>
        </w:tc>
        <w:tc>
          <w:tcPr>
            <w:tcW w:w="1276" w:type="dxa"/>
            <w:gridSpan w:val="6"/>
            <w:shd w:val="clear" w:color="auto" w:fill="auto"/>
          </w:tcPr>
          <w:p w:rsidR="001D76DF" w:rsidRPr="005A6C9C" w:rsidRDefault="001D76DF" w:rsidP="00CD394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CD3946">
              <w:rPr>
                <w:rFonts w:ascii="Times New Roman" w:eastAsia="Calibri" w:hAnsi="Times New Roman" w:cs="Times New Roman"/>
                <w:sz w:val="24"/>
                <w:szCs w:val="24"/>
              </w:rPr>
              <w:t>21</w:t>
            </w:r>
            <w:r w:rsidRPr="005A6C9C">
              <w:rPr>
                <w:rFonts w:ascii="Times New Roman" w:eastAsia="Calibri" w:hAnsi="Times New Roman" w:cs="Times New Roman"/>
                <w:sz w:val="24"/>
                <w:szCs w:val="24"/>
              </w:rPr>
              <w:t>-202</w:t>
            </w:r>
            <w:r w:rsidR="00CD3946">
              <w:rPr>
                <w:rFonts w:ascii="Times New Roman" w:eastAsia="Calibri" w:hAnsi="Times New Roman" w:cs="Times New Roman"/>
                <w:sz w:val="24"/>
                <w:szCs w:val="24"/>
              </w:rPr>
              <w:t>4</w:t>
            </w:r>
          </w:p>
        </w:tc>
        <w:tc>
          <w:tcPr>
            <w:tcW w:w="2835" w:type="dxa"/>
            <w:gridSpan w:val="6"/>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sidRPr="004A4CC4">
              <w:rPr>
                <w:rFonts w:ascii="Times New Roman" w:eastAsia="Calibri" w:hAnsi="Times New Roman" w:cs="Times New Roman"/>
                <w:sz w:val="24"/>
                <w:szCs w:val="24"/>
              </w:rPr>
              <w:t>Министерство сельского хозяйства и продовольствия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CD3946">
              <w:rPr>
                <w:rFonts w:ascii="Times New Roman" w:eastAsia="Calibri" w:hAnsi="Times New Roman" w:cs="Times New Roman"/>
                <w:sz w:val="24"/>
                <w:szCs w:val="24"/>
              </w:rPr>
              <w:t xml:space="preserve"> </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Цель 7. «Волжский район 2030» – территория уникальных возможностей для бизнеса и инвестирования</w:t>
            </w:r>
          </w:p>
        </w:tc>
      </w:tr>
      <w:tr w:rsidR="008D6502" w:rsidRPr="005A6C9C" w:rsidTr="007802E6">
        <w:tc>
          <w:tcPr>
            <w:tcW w:w="15276" w:type="dxa"/>
            <w:gridSpan w:val="20"/>
            <w:tcBorders>
              <w:top w:val="single" w:sz="4" w:space="0" w:color="auto"/>
              <w:left w:val="single" w:sz="4" w:space="0" w:color="auto"/>
              <w:bottom w:val="single" w:sz="4" w:space="0" w:color="auto"/>
              <w:right w:val="single" w:sz="4" w:space="0" w:color="auto"/>
            </w:tcBorders>
            <w:shd w:val="clear" w:color="auto" w:fill="auto"/>
          </w:tcPr>
          <w:p w:rsidR="008D6502" w:rsidRPr="005A6C9C" w:rsidRDefault="008D6502" w:rsidP="008D6502">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CF1F97">
        <w:tc>
          <w:tcPr>
            <w:tcW w:w="11448" w:type="dxa"/>
            <w:gridSpan w:val="9"/>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CF1F97">
        <w:tc>
          <w:tcPr>
            <w:tcW w:w="11448" w:type="dxa"/>
            <w:gridSpan w:val="9"/>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Среднесписочная численность работников (без внешних совместителей), занятых на малых предприятиях, тыс. чел.</w:t>
            </w:r>
          </w:p>
        </w:tc>
        <w:tc>
          <w:tcPr>
            <w:tcW w:w="1276"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16,0</w:t>
            </w:r>
          </w:p>
        </w:tc>
        <w:tc>
          <w:tcPr>
            <w:tcW w:w="1276"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18,5</w:t>
            </w:r>
          </w:p>
        </w:tc>
        <w:tc>
          <w:tcPr>
            <w:tcW w:w="1276" w:type="dxa"/>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20,0</w:t>
            </w:r>
          </w:p>
        </w:tc>
      </w:tr>
      <w:tr w:rsidR="001D76DF" w:rsidRPr="005A6C9C" w:rsidTr="00CF1F97">
        <w:tc>
          <w:tcPr>
            <w:tcW w:w="11448" w:type="dxa"/>
            <w:gridSpan w:val="9"/>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Объем инвестиций в основной капитал организаций за счет всех источников финансирования (в ценах соответствующих лет), млн. руб.</w:t>
            </w:r>
          </w:p>
        </w:tc>
        <w:tc>
          <w:tcPr>
            <w:tcW w:w="1276" w:type="dxa"/>
            <w:gridSpan w:val="6"/>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24108,5</w:t>
            </w:r>
          </w:p>
        </w:tc>
        <w:tc>
          <w:tcPr>
            <w:tcW w:w="1276"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32546,5</w:t>
            </w:r>
          </w:p>
        </w:tc>
        <w:tc>
          <w:tcPr>
            <w:tcW w:w="1276" w:type="dxa"/>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36000,0</w:t>
            </w:r>
          </w:p>
        </w:tc>
      </w:tr>
      <w:tr w:rsidR="001D76DF" w:rsidRPr="005A6C9C" w:rsidTr="000C35E6">
        <w:trPr>
          <w:trHeight w:val="474"/>
        </w:trPr>
        <w:tc>
          <w:tcPr>
            <w:tcW w:w="15276" w:type="dxa"/>
            <w:gridSpan w:val="20"/>
            <w:tcBorders>
              <w:top w:val="single" w:sz="4" w:space="0" w:color="auto"/>
            </w:tcBorders>
            <w:shd w:val="clear" w:color="auto" w:fill="auto"/>
          </w:tcPr>
          <w:p w:rsidR="009903CC" w:rsidRDefault="009903CC" w:rsidP="005A6C9C">
            <w:pPr>
              <w:spacing w:after="0" w:line="240" w:lineRule="auto"/>
              <w:rPr>
                <w:rFonts w:ascii="Times New Roman" w:eastAsia="Calibri" w:hAnsi="Times New Roman" w:cs="Times New Roman"/>
                <w:i/>
                <w:sz w:val="24"/>
                <w:szCs w:val="24"/>
              </w:rPr>
            </w:pPr>
          </w:p>
          <w:p w:rsidR="009903CC" w:rsidRDefault="009903CC" w:rsidP="005A6C9C">
            <w:pPr>
              <w:spacing w:after="0" w:line="240" w:lineRule="auto"/>
              <w:rPr>
                <w:rFonts w:ascii="Times New Roman" w:eastAsia="Calibri" w:hAnsi="Times New Roman" w:cs="Times New Roman"/>
                <w:i/>
                <w:sz w:val="24"/>
                <w:szCs w:val="24"/>
              </w:rPr>
            </w:pPr>
          </w:p>
          <w:p w:rsidR="009903CC" w:rsidRDefault="009903CC" w:rsidP="005A6C9C">
            <w:pPr>
              <w:spacing w:after="0" w:line="240" w:lineRule="auto"/>
              <w:rPr>
                <w:rFonts w:ascii="Times New Roman" w:eastAsia="Calibri" w:hAnsi="Times New Roman" w:cs="Times New Roman"/>
                <w:i/>
                <w:sz w:val="24"/>
                <w:szCs w:val="24"/>
              </w:rPr>
            </w:pPr>
          </w:p>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7.1 </w:t>
            </w:r>
            <w:r w:rsidRPr="005A6C9C">
              <w:rPr>
                <w:rFonts w:ascii="Times New Roman" w:eastAsia="PMingLiU" w:hAnsi="Times New Roman" w:cs="Times New Roman"/>
                <w:i/>
                <w:color w:val="000000"/>
                <w:sz w:val="24"/>
                <w:szCs w:val="24"/>
              </w:rPr>
              <w:t>Создание комфортных условий для развития малого бизнеса на базе цифровизации и платформенных решений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реализации мероприятий целевых моделей упрощения процедур ведения бизнеса и повышения инвестиционной привлекательности, в том числе в сфере подключения объектов к сетям инженерно-технического обеспечения;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Достижение ключевых показателей, предусмотренных в целевых моделях упрощения процедур ведения бизнеса и повышения инвестиционной привлекательности.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4A4CC4">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потр</w:t>
            </w:r>
            <w:r w:rsidR="004A4CC4">
              <w:rPr>
                <w:rFonts w:ascii="Times New Roman" w:eastAsia="Calibri" w:hAnsi="Times New Roman" w:cs="Times New Roman"/>
                <w:sz w:val="24"/>
                <w:szCs w:val="24"/>
              </w:rPr>
              <w:t>ебительского рынка, МБУ «УГЖКХ»</w:t>
            </w:r>
            <w:r w:rsidR="004039BD">
              <w:rPr>
                <w:rFonts w:ascii="Times New Roman" w:eastAsia="Calibri" w:hAnsi="Times New Roman" w:cs="Times New Roman"/>
                <w:sz w:val="24"/>
                <w:szCs w:val="24"/>
              </w:rPr>
              <w:t xml:space="preserve">, Отдел архитектуры и градостроительства,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доступа малых и средних предприятий к закупкам товаров, работ, услуг организациями государственного сектора экономики на основе разработке механизма информирования, консультирования о закупочной деятельности.</w:t>
            </w:r>
          </w:p>
        </w:tc>
        <w:tc>
          <w:tcPr>
            <w:tcW w:w="2693" w:type="dxa"/>
            <w:shd w:val="clear" w:color="auto" w:fill="auto"/>
          </w:tcPr>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госзакупок у субъектов малого предпринимательства в совокупном годовом объеме.</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Программы комплексного развития сельских поселений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xml:space="preserve"> Волжский Самарской области на период 2019 - 2031гг., средства поселений</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4039B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xml:space="preserve">. Волжский», </w:t>
            </w:r>
            <w:r w:rsidR="004039BD" w:rsidRPr="004039BD">
              <w:rPr>
                <w:rFonts w:ascii="Times New Roman" w:hAnsi="Times New Roman" w:cs="Times New Roman"/>
                <w:sz w:val="24"/>
                <w:szCs w:val="24"/>
              </w:rPr>
              <w:t>Отдел организации и проведения торгов</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цифровизации административных процессов, связанных с организацией и ведением бизнеса на территории района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государственных услуг, оказываемых инвесторам и предпринимателям в электронном виде с использованием автоматизированных сервисов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4039BD">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4039BD">
              <w:rPr>
                <w:rFonts w:ascii="Times New Roman" w:eastAsia="Calibri" w:hAnsi="Times New Roman" w:cs="Times New Roman"/>
                <w:sz w:val="24"/>
                <w:szCs w:val="24"/>
              </w:rPr>
              <w:t>9</w:t>
            </w:r>
            <w:r w:rsidRPr="005A6C9C">
              <w:rPr>
                <w:rFonts w:ascii="Times New Roman" w:eastAsia="Calibri" w:hAnsi="Times New Roman" w:cs="Times New Roman"/>
                <w:sz w:val="24"/>
                <w:szCs w:val="24"/>
              </w:rPr>
              <w:t>-2021</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 xml:space="preserve">потребительского рынка, Отдел информационно-компьютерных систем, </w:t>
            </w:r>
            <w:r w:rsidR="00A77BAB">
              <w:rPr>
                <w:rFonts w:ascii="Times New Roman" w:hAnsi="Times New Roman" w:cs="Times New Roman"/>
                <w:sz w:val="24"/>
                <w:szCs w:val="24"/>
              </w:rPr>
              <w:t xml:space="preserve">МБУ «Центр развития предпринимательства </w:t>
            </w:r>
            <w:proofErr w:type="spellStart"/>
            <w:r w:rsidR="00A77BAB">
              <w:rPr>
                <w:rFonts w:ascii="Times New Roman" w:hAnsi="Times New Roman" w:cs="Times New Roman"/>
                <w:sz w:val="24"/>
                <w:szCs w:val="24"/>
              </w:rPr>
              <w:t>м.р</w:t>
            </w:r>
            <w:proofErr w:type="spellEnd"/>
            <w:r w:rsidR="00A77BAB">
              <w:rPr>
                <w:rFonts w:ascii="Times New Roman" w:hAnsi="Times New Roman" w:cs="Times New Roman"/>
                <w:sz w:val="24"/>
                <w:szCs w:val="24"/>
              </w:rPr>
              <w:t xml:space="preserve">. Волжский», </w:t>
            </w:r>
            <w:r w:rsidR="007C7B63">
              <w:rPr>
                <w:rFonts w:ascii="Times New Roman" w:hAnsi="Times New Roman" w:cs="Times New Roman"/>
                <w:sz w:val="24"/>
                <w:szCs w:val="24"/>
              </w:rPr>
              <w:t xml:space="preserve">Главы </w:t>
            </w:r>
            <w:r w:rsidR="00A77BAB" w:rsidRPr="004A4CC4">
              <w:rPr>
                <w:rFonts w:ascii="Times New Roman" w:hAnsi="Times New Roman" w:cs="Times New Roman"/>
                <w:sz w:val="24"/>
                <w:szCs w:val="24"/>
              </w:rPr>
              <w:t>городских и сельских поселений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Проведение на регулярной основе «Дня открытых дверей» для предпринимателей с участием КФХ, ЛПХ.</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Рост субъектов малого и среднего бизнеса. Получение СМСП информации об условиях </w:t>
            </w:r>
            <w:r w:rsidRPr="005A6C9C">
              <w:rPr>
                <w:rFonts w:ascii="Times New Roman" w:eastAsia="Calibri" w:hAnsi="Times New Roman" w:cs="Times New Roman"/>
                <w:sz w:val="24"/>
                <w:szCs w:val="24"/>
              </w:rPr>
              <w:lastRenderedPageBreak/>
              <w:t>участия в соответствующих государственных и муниципальных программах поддержки</w:t>
            </w:r>
            <w:r w:rsidRPr="005A6C9C">
              <w:rPr>
                <w:rFonts w:ascii="Times New Roman" w:eastAsia="Calibri" w:hAnsi="Times New Roman" w:cs="Times New Roman"/>
                <w:color w:val="000000"/>
                <w:sz w:val="24"/>
                <w:szCs w:val="24"/>
              </w:rPr>
              <w:t xml:space="preserve">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lastRenderedPageBreak/>
              <w:t xml:space="preserve">МП </w:t>
            </w:r>
            <w:r w:rsidRPr="005A6C9C">
              <w:rPr>
                <w:rFonts w:ascii="Times New Roman" w:eastAsia="Calibri" w:hAnsi="Times New Roman" w:cs="Times New Roman"/>
                <w:sz w:val="24"/>
                <w:szCs w:val="24"/>
              </w:rPr>
              <w:t>«Развитие малого и среднего предпринимательства в муниципальном районе Волжский Самарской области на 2016-2019гг.».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«Государственная поддержка начинающих предпринимателей в муниципальном районе Волжский Самарской области на 2019-2022гг.»</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835" w:type="dxa"/>
            <w:gridSpan w:val="6"/>
            <w:shd w:val="clear" w:color="auto" w:fill="auto"/>
          </w:tcPr>
          <w:p w:rsidR="001D76DF" w:rsidRPr="005A6C9C" w:rsidRDefault="001D76DF" w:rsidP="00A77BA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A77BAB">
              <w:rPr>
                <w:rFonts w:ascii="Times New Roman" w:eastAsia="Calibri" w:hAnsi="Times New Roman" w:cs="Times New Roman"/>
                <w:sz w:val="24"/>
                <w:szCs w:val="24"/>
              </w:rPr>
              <w:t xml:space="preserve">потребительского рынка, </w:t>
            </w:r>
            <w:r w:rsidR="00A77BAB">
              <w:rPr>
                <w:rFonts w:ascii="Times New Roman" w:hAnsi="Times New Roman" w:cs="Times New Roman"/>
                <w:sz w:val="24"/>
                <w:szCs w:val="24"/>
              </w:rPr>
              <w:t xml:space="preserve">МБУ «Центр развития предпринимательства </w:t>
            </w:r>
            <w:proofErr w:type="spellStart"/>
            <w:r w:rsidR="00A77BAB">
              <w:rPr>
                <w:rFonts w:ascii="Times New Roman" w:hAnsi="Times New Roman" w:cs="Times New Roman"/>
                <w:sz w:val="24"/>
                <w:szCs w:val="24"/>
              </w:rPr>
              <w:t>м.р</w:t>
            </w:r>
            <w:proofErr w:type="spellEnd"/>
            <w:r w:rsidR="00A77BAB">
              <w:rPr>
                <w:rFonts w:ascii="Times New Roman" w:hAnsi="Times New Roman" w:cs="Times New Roman"/>
                <w:sz w:val="24"/>
                <w:szCs w:val="24"/>
              </w:rPr>
              <w:t xml:space="preserve">. Волжский», </w:t>
            </w:r>
            <w:r w:rsidR="00A77BAB">
              <w:rPr>
                <w:rFonts w:ascii="Times New Roman" w:hAnsi="Times New Roman" w:cs="Times New Roman"/>
                <w:sz w:val="24"/>
                <w:szCs w:val="24"/>
              </w:rPr>
              <w:lastRenderedPageBreak/>
              <w:t>Управление сельского хозяйства</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Открытие «горячей линии» по сбору проблемных вопросов и инициативных предложений в сфере ведения бизнеса.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доля предпринимателей, удовлетворенных условиями ведения бизнеса </w:t>
            </w:r>
            <w:r w:rsidRPr="005A6C9C">
              <w:rPr>
                <w:rFonts w:ascii="Times New Roman" w:eastAsia="Calibri" w:hAnsi="Times New Roman" w:cs="Times New Roman"/>
                <w:sz w:val="24"/>
                <w:szCs w:val="24"/>
              </w:rPr>
              <w:br/>
              <w:t xml:space="preserve">в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Волжский. Оперативное решение ключевых проблем и внедрение инициативных предложений в сфере ведения бизнеса.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A77BA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A77BAB">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r w:rsidR="001D76DF" w:rsidRPr="005A6C9C">
              <w:rPr>
                <w:rFonts w:ascii="Times New Roman" w:eastAsia="Calibri" w:hAnsi="Times New Roman" w:cs="Times New Roman"/>
                <w:sz w:val="24"/>
                <w:szCs w:val="24"/>
              </w:rPr>
              <w:t>.</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Расширение взаимодействия и сотрудничества с АО </w:t>
            </w:r>
            <w:proofErr w:type="spellStart"/>
            <w:r w:rsidRPr="005A6C9C">
              <w:rPr>
                <w:rFonts w:ascii="Times New Roman" w:eastAsia="Calibri" w:hAnsi="Times New Roman" w:cs="Times New Roman"/>
                <w:sz w:val="24"/>
                <w:szCs w:val="24"/>
              </w:rPr>
              <w:t>Микрокредитная</w:t>
            </w:r>
            <w:proofErr w:type="spellEnd"/>
            <w:r w:rsidRPr="005A6C9C">
              <w:rPr>
                <w:rFonts w:ascii="Times New Roman" w:eastAsia="Calibri" w:hAnsi="Times New Roman" w:cs="Times New Roman"/>
                <w:sz w:val="24"/>
                <w:szCs w:val="24"/>
              </w:rPr>
              <w:t xml:space="preserve"> компания «Гарантийный фонд «Самарской области» (АО «ГФСО»), АО «Федеральная корпорация по развитию малого и среднего предпринимательства» (АО «Корпорация МСП»).</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механизма микрофинансирования.</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Заключение соглашения о взаимодействии с АО «Корпорация МСП».</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Содействие субъектам МСП в привлечении кредитных ресурсов для реализации инвестиционных проектов на территории Волжского района в рамках Программы стимулирования кредитования субъектов малого и среднего </w:t>
            </w:r>
            <w:r w:rsidRPr="005A6C9C">
              <w:rPr>
                <w:rFonts w:ascii="Times New Roman" w:eastAsia="Calibri" w:hAnsi="Times New Roman" w:cs="Times New Roman"/>
                <w:sz w:val="24"/>
                <w:szCs w:val="24"/>
              </w:rPr>
              <w:lastRenderedPageBreak/>
              <w:t>предпринимательства «Программа 6,5» АО «Федеральная корпорация по развитию малого и среднего предпринимательства».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Информационное и организационное содействие субъектам малого и среднего предпринимательства Самарской области.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инвестиционной активности СМП.</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«Государственная поддержка начинающих предпринимателей в муниципальном районе Волжский Самарской области на 2019-2022гг.»</w:t>
            </w:r>
          </w:p>
        </w:tc>
        <w:tc>
          <w:tcPr>
            <w:tcW w:w="1276" w:type="dxa"/>
            <w:gridSpan w:val="6"/>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7C7B63">
              <w:rPr>
                <w:rFonts w:ascii="Times New Roman" w:eastAsia="Calibri" w:hAnsi="Times New Roman" w:cs="Times New Roman"/>
                <w:sz w:val="24"/>
                <w:szCs w:val="24"/>
              </w:rPr>
              <w:t>Реализация мероприятий государственной программы</w:t>
            </w:r>
            <w:r w:rsidRPr="005A6C9C">
              <w:rPr>
                <w:rFonts w:ascii="Times New Roman" w:eastAsia="Calibri" w:hAnsi="Times New Roman" w:cs="Times New Roman"/>
                <w:sz w:val="24"/>
                <w:szCs w:val="24"/>
              </w:rPr>
              <w:t xml:space="preserve"> «Развитие и поддержка малого и среднего предпринимательства в муниципальном районе Волжский Самарской области на 2018-2020 гг.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режима максимального благоприятствования бизнесу на территории района.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субъектов малого и среднего предпринимательства и числа занятых в сфере МСП</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7.1.9</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реализация МП «Государственная поддержка начинающих предпринимателей в муниципальном районе Волжский Самарской области»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Наличие муниципальной программы.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субъектов малого и среднего предпринимательства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A77BAB" w:rsidP="00A77BA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потребительского рынка, М</w:t>
            </w:r>
            <w:r w:rsidR="004039BD">
              <w:rPr>
                <w:rFonts w:ascii="Times New Roman" w:hAnsi="Times New Roman" w:cs="Times New Roman"/>
                <w:sz w:val="24"/>
                <w:szCs w:val="24"/>
              </w:rPr>
              <w:t xml:space="preserve">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7.1.10</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реализации приоритетного проекта «Малый бизнес и поддержка индивидуальной предпринимательской инициативы» и «Сервисной модели поддержки малого и среднего предпринимательства в Самарской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субъектов малого и среднего предпринимательства.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«Территория бизнеса».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количества малых и средних предприятий, повышение эффективности их бизнеса, расширение и диверсификация производства, увеличение объемов выпуска высокотехнологичных, </w:t>
            </w:r>
            <w:proofErr w:type="spellStart"/>
            <w:r w:rsidRPr="005A6C9C">
              <w:rPr>
                <w:rFonts w:ascii="Times New Roman" w:eastAsia="Calibri" w:hAnsi="Times New Roman" w:cs="Times New Roman"/>
                <w:sz w:val="24"/>
                <w:szCs w:val="24"/>
              </w:rPr>
              <w:t>экспортоориентированных</w:t>
            </w:r>
            <w:proofErr w:type="spellEnd"/>
            <w:r w:rsidRPr="005A6C9C">
              <w:rPr>
                <w:rFonts w:ascii="Times New Roman" w:eastAsia="Calibri" w:hAnsi="Times New Roman" w:cs="Times New Roman"/>
                <w:sz w:val="24"/>
                <w:szCs w:val="24"/>
              </w:rPr>
              <w:t xml:space="preserve"> товаров и товаров импортозамещения, рост налоговых поступлений, новые рабочие места.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 xml:space="preserve">МП </w:t>
            </w:r>
            <w:r w:rsidRPr="005A6C9C">
              <w:rPr>
                <w:rFonts w:ascii="Times New Roman" w:eastAsia="Calibri" w:hAnsi="Times New Roman" w:cs="Times New Roman"/>
                <w:sz w:val="24"/>
                <w:szCs w:val="24"/>
              </w:rPr>
              <w:t>«Развитие малого и среднего предпринимательства в муниципальном районе Волжский Самарской области на 2016-2019гг.».</w:t>
            </w:r>
          </w:p>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МП «Государственная поддержка начинающих предпринимателей в муниципальном районе Волжский Самарской области на 2019-2022гг.»</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7C7B63">
              <w:rPr>
                <w:rFonts w:ascii="Times New Roman" w:eastAsia="Calibri" w:hAnsi="Times New Roman" w:cs="Times New Roman"/>
                <w:sz w:val="24"/>
                <w:szCs w:val="24"/>
              </w:rPr>
              <w:t>20</w:t>
            </w:r>
            <w:r w:rsidRPr="005A6C9C">
              <w:rPr>
                <w:rFonts w:ascii="Times New Roman" w:eastAsia="Calibri" w:hAnsi="Times New Roman" w:cs="Times New Roman"/>
                <w:sz w:val="24"/>
                <w:szCs w:val="24"/>
              </w:rPr>
              <w:t>-202</w:t>
            </w:r>
            <w:r w:rsidR="007C7B63">
              <w:rPr>
                <w:rFonts w:ascii="Times New Roman" w:eastAsia="Calibri" w:hAnsi="Times New Roman" w:cs="Times New Roman"/>
                <w:sz w:val="24"/>
                <w:szCs w:val="24"/>
              </w:rPr>
              <w:t>2</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7.1.12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«Витрина закупок»</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доступа малых и средних предприятий к закупкам товаров, работ, услуг организациями государственного и муниципального сектора экономики.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color w:val="000000"/>
                <w:sz w:val="24"/>
                <w:szCs w:val="24"/>
              </w:rPr>
              <w:t>МП «Развитие цифровой экономики в муниципальном районе Волжский Самарской области на 2019-2024 гг.»</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потребительского рынка</w:t>
            </w:r>
            <w:r w:rsidR="007C7B63">
              <w:rPr>
                <w:rFonts w:ascii="Times New Roman" w:eastAsia="Calibri" w:hAnsi="Times New Roman" w:cs="Times New Roman"/>
                <w:sz w:val="24"/>
                <w:szCs w:val="24"/>
              </w:rPr>
              <w:t xml:space="preserve">, </w:t>
            </w:r>
            <w:r w:rsidR="007C7B63">
              <w:rPr>
                <w:rFonts w:ascii="Times New Roman" w:hAnsi="Times New Roman" w:cs="Times New Roman"/>
                <w:sz w:val="24"/>
                <w:szCs w:val="24"/>
              </w:rPr>
              <w:t xml:space="preserve">МБУ «Центр развития предпринимательства </w:t>
            </w:r>
            <w:proofErr w:type="spellStart"/>
            <w:r w:rsidR="007C7B63">
              <w:rPr>
                <w:rFonts w:ascii="Times New Roman" w:hAnsi="Times New Roman" w:cs="Times New Roman"/>
                <w:sz w:val="24"/>
                <w:szCs w:val="24"/>
              </w:rPr>
              <w:t>м.р</w:t>
            </w:r>
            <w:proofErr w:type="spellEnd"/>
            <w:r w:rsidR="007C7B63">
              <w:rPr>
                <w:rFonts w:ascii="Times New Roman" w:hAnsi="Times New Roman" w:cs="Times New Roman"/>
                <w:sz w:val="24"/>
                <w:szCs w:val="24"/>
              </w:rPr>
              <w:t>. Волжский»</w:t>
            </w:r>
          </w:p>
        </w:tc>
      </w:tr>
      <w:tr w:rsidR="001D76DF" w:rsidRPr="005A6C9C" w:rsidTr="00E15BCE">
        <w:trPr>
          <w:trHeight w:val="321"/>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7.2 </w:t>
            </w:r>
            <w:r w:rsidRPr="005A6C9C">
              <w:rPr>
                <w:rFonts w:ascii="Times New Roman" w:eastAsia="PMingLiU" w:hAnsi="Times New Roman" w:cs="Times New Roman"/>
                <w:i/>
                <w:color w:val="000000"/>
                <w:sz w:val="24"/>
                <w:szCs w:val="24"/>
              </w:rPr>
              <w:t>Создание единой интегрированной системы поддержки инвестиционной деятельности</w:t>
            </w:r>
          </w:p>
        </w:tc>
      </w:tr>
      <w:tr w:rsidR="001D76DF" w:rsidRPr="005A6C9C" w:rsidTr="000C35E6">
        <w:tc>
          <w:tcPr>
            <w:tcW w:w="817"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7.2.1</w:t>
            </w:r>
          </w:p>
        </w:tc>
        <w:tc>
          <w:tcPr>
            <w:tcW w:w="3544" w:type="dxa"/>
            <w:shd w:val="clear" w:color="auto" w:fill="auto"/>
          </w:tcPr>
          <w:p w:rsidR="001D76DF" w:rsidRPr="005A6C9C" w:rsidRDefault="001D76DF" w:rsidP="00EC7F5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Развитие государственного </w:t>
            </w:r>
            <w:r w:rsidRPr="009C194F">
              <w:rPr>
                <w:rFonts w:ascii="Times New Roman" w:eastAsia="Calibri" w:hAnsi="Times New Roman" w:cs="Times New Roman"/>
                <w:sz w:val="24"/>
                <w:szCs w:val="24"/>
              </w:rPr>
              <w:t>индустриального парка «Преображенка»: расширение видов</w:t>
            </w:r>
            <w:r w:rsidRPr="005A6C9C">
              <w:rPr>
                <w:rFonts w:ascii="Times New Roman" w:eastAsia="Calibri" w:hAnsi="Times New Roman" w:cs="Times New Roman"/>
                <w:sz w:val="24"/>
                <w:szCs w:val="24"/>
              </w:rPr>
              <w:t xml:space="preserve"> деятельности и привлече</w:t>
            </w:r>
            <w:r w:rsidR="00EC7F58">
              <w:rPr>
                <w:rFonts w:ascii="Times New Roman" w:eastAsia="Calibri" w:hAnsi="Times New Roman" w:cs="Times New Roman"/>
                <w:sz w:val="24"/>
                <w:szCs w:val="24"/>
              </w:rPr>
              <w:t>ние крупных якорных инвесторов</w:t>
            </w:r>
            <w:r w:rsidRPr="005A6C9C">
              <w:rPr>
                <w:rFonts w:ascii="Times New Roman" w:eastAsia="Calibri" w:hAnsi="Times New Roman" w:cs="Times New Roman"/>
                <w:sz w:val="24"/>
                <w:szCs w:val="24"/>
              </w:rPr>
              <w:t>.</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резидентов индустриального парка.</w:t>
            </w:r>
          </w:p>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объемов инвестиций в основной капит</w:t>
            </w:r>
            <w:r w:rsidR="00EC7F58">
              <w:rPr>
                <w:rFonts w:ascii="Times New Roman" w:eastAsia="Calibri" w:hAnsi="Times New Roman" w:cs="Times New Roman"/>
                <w:sz w:val="24"/>
                <w:szCs w:val="24"/>
              </w:rPr>
              <w:t>ал.</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областного бюджета, внебюджетные инвестиции.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2018-2030</w:t>
            </w:r>
          </w:p>
        </w:tc>
        <w:tc>
          <w:tcPr>
            <w:tcW w:w="2835" w:type="dxa"/>
            <w:gridSpan w:val="6"/>
            <w:shd w:val="clear" w:color="auto" w:fill="auto"/>
          </w:tcPr>
          <w:p w:rsidR="001D76DF" w:rsidRPr="005A6C9C" w:rsidRDefault="003465A7" w:rsidP="000108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экономического развития и инвестиций Самарской области, </w:t>
            </w:r>
            <w:r w:rsidR="001D76DF" w:rsidRPr="005A6C9C">
              <w:rPr>
                <w:rFonts w:ascii="Times New Roman" w:eastAsia="Calibri" w:hAnsi="Times New Roman" w:cs="Times New Roman"/>
                <w:sz w:val="24"/>
                <w:szCs w:val="24"/>
              </w:rPr>
              <w:t xml:space="preserve">Отдел экономики Администрации </w:t>
            </w:r>
            <w:proofErr w:type="spellStart"/>
            <w:r w:rsidR="00EC7F58">
              <w:rPr>
                <w:rFonts w:ascii="Times New Roman" w:eastAsia="Calibri" w:hAnsi="Times New Roman" w:cs="Times New Roman"/>
                <w:sz w:val="24"/>
                <w:szCs w:val="24"/>
              </w:rPr>
              <w:t>м.р</w:t>
            </w:r>
            <w:proofErr w:type="spellEnd"/>
            <w:r w:rsidR="00EC7F58">
              <w:rPr>
                <w:rFonts w:ascii="Times New Roman" w:eastAsia="Calibri" w:hAnsi="Times New Roman" w:cs="Times New Roman"/>
                <w:sz w:val="24"/>
                <w:szCs w:val="24"/>
              </w:rPr>
              <w:t xml:space="preserve">. Волжский, </w:t>
            </w:r>
          </w:p>
        </w:tc>
      </w:tr>
      <w:tr w:rsidR="001D76DF" w:rsidRPr="005A6C9C" w:rsidTr="000C35E6">
        <w:tc>
          <w:tcPr>
            <w:tcW w:w="817" w:type="dxa"/>
            <w:shd w:val="clear" w:color="auto" w:fill="auto"/>
          </w:tcPr>
          <w:p w:rsidR="001D76DF" w:rsidRPr="005A6C9C" w:rsidRDefault="00342009" w:rsidP="00DD7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r w:rsidR="003465A7">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и актуализация базы данных о свободных инвестиционных площадках для реализации инвестиционных проектов в сфере сельскохозяйственного производства.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Реестр инвестиционных площадок.</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Ежегодно </w:t>
            </w:r>
          </w:p>
          <w:p w:rsidR="001D76DF" w:rsidRPr="005A6C9C" w:rsidRDefault="001D76DF" w:rsidP="00E0345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 201</w:t>
            </w:r>
            <w:r w:rsidR="00E0345F">
              <w:rPr>
                <w:rFonts w:ascii="Times New Roman" w:eastAsia="Calibri" w:hAnsi="Times New Roman" w:cs="Times New Roman"/>
                <w:sz w:val="24"/>
                <w:szCs w:val="24"/>
              </w:rPr>
              <w:t>9</w:t>
            </w:r>
            <w:r w:rsidRPr="005A6C9C">
              <w:rPr>
                <w:rFonts w:ascii="Times New Roman" w:eastAsia="Calibri" w:hAnsi="Times New Roman" w:cs="Times New Roman"/>
                <w:sz w:val="24"/>
                <w:szCs w:val="24"/>
              </w:rPr>
              <w:t xml:space="preserve"> г.</w:t>
            </w:r>
          </w:p>
        </w:tc>
        <w:tc>
          <w:tcPr>
            <w:tcW w:w="2835" w:type="dxa"/>
            <w:gridSpan w:val="6"/>
            <w:shd w:val="clear" w:color="auto" w:fill="auto"/>
          </w:tcPr>
          <w:p w:rsidR="001D76DF" w:rsidRPr="005A6C9C" w:rsidRDefault="00E0345F" w:rsidP="000D6C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сельского хозяйства</w:t>
            </w:r>
            <w:r w:rsidR="001D76DF" w:rsidRPr="005A6C9C">
              <w:rPr>
                <w:rFonts w:ascii="Times New Roman" w:eastAsia="Calibri" w:hAnsi="Times New Roman" w:cs="Times New Roman"/>
                <w:sz w:val="24"/>
                <w:szCs w:val="24"/>
              </w:rPr>
              <w:t xml:space="preserve"> Администрации </w:t>
            </w:r>
            <w:proofErr w:type="spellStart"/>
            <w:r>
              <w:rPr>
                <w:rFonts w:ascii="Times New Roman" w:eastAsia="Calibri" w:hAnsi="Times New Roman" w:cs="Times New Roman"/>
                <w:sz w:val="24"/>
                <w:szCs w:val="24"/>
              </w:rPr>
              <w:t>м.р</w:t>
            </w:r>
            <w:proofErr w:type="spellEnd"/>
            <w:r>
              <w:rPr>
                <w:rFonts w:ascii="Times New Roman" w:eastAsia="Calibri" w:hAnsi="Times New Roman" w:cs="Times New Roman"/>
                <w:sz w:val="24"/>
                <w:szCs w:val="24"/>
              </w:rPr>
              <w:t>.</w:t>
            </w:r>
            <w:r w:rsidR="001D76DF" w:rsidRPr="005A6C9C">
              <w:rPr>
                <w:rFonts w:ascii="Times New Roman" w:eastAsia="Calibri" w:hAnsi="Times New Roman" w:cs="Times New Roman"/>
                <w:sz w:val="24"/>
                <w:szCs w:val="24"/>
              </w:rPr>
              <w:t xml:space="preserve"> Волж</w:t>
            </w:r>
            <w:r w:rsidR="000D6CFE">
              <w:rPr>
                <w:rFonts w:ascii="Times New Roman" w:eastAsia="Calibri" w:hAnsi="Times New Roman" w:cs="Times New Roman"/>
                <w:sz w:val="24"/>
                <w:szCs w:val="24"/>
              </w:rPr>
              <w:t>ский</w:t>
            </w:r>
          </w:p>
        </w:tc>
      </w:tr>
      <w:tr w:rsidR="001D76DF" w:rsidRPr="005A6C9C" w:rsidTr="000C35E6">
        <w:tc>
          <w:tcPr>
            <w:tcW w:w="817" w:type="dxa"/>
            <w:shd w:val="clear" w:color="auto" w:fill="auto"/>
          </w:tcPr>
          <w:p w:rsidR="001D76DF" w:rsidRPr="005A6C9C" w:rsidRDefault="00342009" w:rsidP="00DD7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3</w:t>
            </w:r>
          </w:p>
        </w:tc>
        <w:tc>
          <w:tcPr>
            <w:tcW w:w="3544" w:type="dxa"/>
            <w:shd w:val="clear" w:color="auto" w:fill="auto"/>
          </w:tcPr>
          <w:p w:rsidR="001D76DF" w:rsidRPr="005A6C9C" w:rsidRDefault="001D76DF" w:rsidP="00E0345F">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Выявление невостребованных земель сельскохозяйственного назначения и оформление их в муниципальную собственность</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Вовлечение земель в хозяйственный оборот.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E0345F" w:rsidP="00701B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сельского хозяйства</w:t>
            </w:r>
            <w:r w:rsidR="000D6CFE">
              <w:rPr>
                <w:rFonts w:ascii="Times New Roman" w:eastAsia="Calibri" w:hAnsi="Times New Roman" w:cs="Times New Roman"/>
                <w:sz w:val="24"/>
                <w:szCs w:val="24"/>
              </w:rPr>
              <w:t xml:space="preserve"> </w:t>
            </w:r>
            <w:r w:rsidR="000D6CFE" w:rsidRPr="005A6C9C">
              <w:rPr>
                <w:rFonts w:ascii="Times New Roman" w:eastAsia="Calibri" w:hAnsi="Times New Roman" w:cs="Times New Roman"/>
                <w:sz w:val="24"/>
                <w:szCs w:val="24"/>
              </w:rPr>
              <w:t xml:space="preserve">Администрации </w:t>
            </w:r>
            <w:proofErr w:type="spellStart"/>
            <w:r w:rsidR="000D6CFE">
              <w:rPr>
                <w:rFonts w:ascii="Times New Roman" w:eastAsia="Calibri" w:hAnsi="Times New Roman" w:cs="Times New Roman"/>
                <w:sz w:val="24"/>
                <w:szCs w:val="24"/>
              </w:rPr>
              <w:t>м.р</w:t>
            </w:r>
            <w:proofErr w:type="spellEnd"/>
            <w:r w:rsidR="000D6CFE">
              <w:rPr>
                <w:rFonts w:ascii="Times New Roman" w:eastAsia="Calibri" w:hAnsi="Times New Roman" w:cs="Times New Roman"/>
                <w:sz w:val="24"/>
                <w:szCs w:val="24"/>
              </w:rPr>
              <w:t>.</w:t>
            </w:r>
            <w:r w:rsidR="000D6CFE" w:rsidRPr="005A6C9C">
              <w:rPr>
                <w:rFonts w:ascii="Times New Roman" w:eastAsia="Calibri" w:hAnsi="Times New Roman" w:cs="Times New Roman"/>
                <w:sz w:val="24"/>
                <w:szCs w:val="24"/>
              </w:rPr>
              <w:t xml:space="preserve"> Волж</w:t>
            </w:r>
            <w:r w:rsidR="000D6CFE">
              <w:rPr>
                <w:rFonts w:ascii="Times New Roman" w:eastAsia="Calibri" w:hAnsi="Times New Roman" w:cs="Times New Roman"/>
                <w:sz w:val="24"/>
                <w:szCs w:val="24"/>
              </w:rPr>
              <w:t>ский</w:t>
            </w:r>
            <w:r>
              <w:rPr>
                <w:rFonts w:ascii="Times New Roman" w:eastAsia="Calibri" w:hAnsi="Times New Roman" w:cs="Times New Roman"/>
                <w:sz w:val="24"/>
                <w:szCs w:val="24"/>
              </w:rPr>
              <w:t xml:space="preserve">, </w:t>
            </w:r>
            <w:r w:rsidR="000D6CFE">
              <w:rPr>
                <w:rFonts w:ascii="Times New Roman" w:eastAsia="Calibri" w:hAnsi="Times New Roman" w:cs="Times New Roman"/>
                <w:sz w:val="24"/>
                <w:szCs w:val="24"/>
              </w:rPr>
              <w:t>МБУ «</w:t>
            </w:r>
            <w:r w:rsidRPr="00E0345F">
              <w:rPr>
                <w:rFonts w:ascii="Times New Roman" w:eastAsia="Calibri" w:hAnsi="Times New Roman" w:cs="Times New Roman"/>
                <w:sz w:val="24"/>
                <w:szCs w:val="24"/>
              </w:rPr>
              <w:t>Управление муниципального имущества и земельных отношений</w:t>
            </w:r>
            <w:r w:rsidRPr="005A6C9C">
              <w:rPr>
                <w:rFonts w:ascii="Times New Roman" w:eastAsia="Calibri" w:hAnsi="Times New Roman" w:cs="Times New Roman"/>
                <w:sz w:val="24"/>
                <w:szCs w:val="24"/>
              </w:rPr>
              <w:t xml:space="preserve"> Администрации </w:t>
            </w:r>
            <w:proofErr w:type="spellStart"/>
            <w:r>
              <w:rPr>
                <w:rFonts w:ascii="Times New Roman" w:eastAsia="Calibri" w:hAnsi="Times New Roman" w:cs="Times New Roman"/>
                <w:sz w:val="24"/>
                <w:szCs w:val="24"/>
              </w:rPr>
              <w:t>м.р</w:t>
            </w:r>
            <w:proofErr w:type="spellEnd"/>
            <w:r>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Волж</w:t>
            </w:r>
            <w:r>
              <w:rPr>
                <w:rFonts w:ascii="Times New Roman" w:eastAsia="Calibri" w:hAnsi="Times New Roman" w:cs="Times New Roman"/>
                <w:sz w:val="24"/>
                <w:szCs w:val="24"/>
              </w:rPr>
              <w:t>ский</w:t>
            </w:r>
            <w:r w:rsidR="000D6CFE">
              <w:rPr>
                <w:rFonts w:ascii="Times New Roman" w:eastAsia="Calibri" w:hAnsi="Times New Roman" w:cs="Times New Roman"/>
                <w:sz w:val="24"/>
                <w:szCs w:val="24"/>
              </w:rPr>
              <w:t>»</w:t>
            </w:r>
          </w:p>
        </w:tc>
      </w:tr>
      <w:tr w:rsidR="001D76DF" w:rsidRPr="005A6C9C" w:rsidTr="000C35E6">
        <w:tc>
          <w:tcPr>
            <w:tcW w:w="817" w:type="dxa"/>
            <w:shd w:val="clear" w:color="auto" w:fill="auto"/>
          </w:tcPr>
          <w:p w:rsidR="001D76DF" w:rsidRPr="005A6C9C" w:rsidRDefault="00342009" w:rsidP="00DD7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Подготовка предложений по установлению пониженных ставок налогообложения для перерабатывающих предприятий пищевой промышленности, реализующих инвестиционные проекты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Снижение налоговых ставок для перерабатывающих предприятий.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701BB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01BBF">
              <w:rPr>
                <w:rFonts w:ascii="Times New Roman" w:eastAsia="Calibri" w:hAnsi="Times New Roman" w:cs="Times New Roman"/>
                <w:sz w:val="24"/>
                <w:szCs w:val="24"/>
              </w:rPr>
              <w:t>9-2020</w:t>
            </w:r>
            <w:r w:rsidRPr="005A6C9C">
              <w:rPr>
                <w:rFonts w:ascii="Times New Roman" w:eastAsia="Calibri" w:hAnsi="Times New Roman" w:cs="Times New Roman"/>
                <w:sz w:val="24"/>
                <w:szCs w:val="24"/>
              </w:rPr>
              <w:t xml:space="preserve"> </w:t>
            </w:r>
          </w:p>
        </w:tc>
        <w:tc>
          <w:tcPr>
            <w:tcW w:w="2835" w:type="dxa"/>
            <w:gridSpan w:val="6"/>
            <w:shd w:val="clear" w:color="auto" w:fill="auto"/>
          </w:tcPr>
          <w:p w:rsidR="001D76DF" w:rsidRPr="005A6C9C" w:rsidRDefault="001D76DF" w:rsidP="0001085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701BBF">
              <w:rPr>
                <w:rFonts w:ascii="Times New Roman" w:eastAsia="Calibri" w:hAnsi="Times New Roman" w:cs="Times New Roman"/>
                <w:sz w:val="24"/>
                <w:szCs w:val="24"/>
              </w:rPr>
              <w:t xml:space="preserve">потребительского рынка, МКУ «Финансовое управление», </w:t>
            </w:r>
            <w:r w:rsidR="00701BBF">
              <w:rPr>
                <w:rFonts w:ascii="Times New Roman" w:hAnsi="Times New Roman" w:cs="Times New Roman"/>
                <w:sz w:val="24"/>
                <w:szCs w:val="24"/>
              </w:rPr>
              <w:t xml:space="preserve">МБУ «Центр развития предпринимательства </w:t>
            </w:r>
            <w:proofErr w:type="spellStart"/>
            <w:r w:rsidR="00701BBF">
              <w:rPr>
                <w:rFonts w:ascii="Times New Roman" w:hAnsi="Times New Roman" w:cs="Times New Roman"/>
                <w:sz w:val="24"/>
                <w:szCs w:val="24"/>
              </w:rPr>
              <w:t>м.р</w:t>
            </w:r>
            <w:proofErr w:type="spellEnd"/>
            <w:r w:rsidR="00701BBF">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DD7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5</w:t>
            </w:r>
          </w:p>
        </w:tc>
        <w:tc>
          <w:tcPr>
            <w:tcW w:w="3544" w:type="dxa"/>
            <w:shd w:val="clear" w:color="auto" w:fill="auto"/>
          </w:tcPr>
          <w:p w:rsidR="001D76DF" w:rsidRPr="005A6C9C" w:rsidRDefault="001D76DF" w:rsidP="00701BB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Оказание содействия предприятиям района в </w:t>
            </w:r>
            <w:proofErr w:type="spellStart"/>
            <w:r w:rsidRPr="005A6C9C">
              <w:rPr>
                <w:rFonts w:ascii="Times New Roman" w:eastAsia="Calibri" w:hAnsi="Times New Roman" w:cs="Times New Roman"/>
                <w:sz w:val="24"/>
                <w:szCs w:val="24"/>
              </w:rPr>
              <w:t>выставочно</w:t>
            </w:r>
            <w:proofErr w:type="spellEnd"/>
            <w:r w:rsidRPr="005A6C9C">
              <w:rPr>
                <w:rFonts w:ascii="Times New Roman" w:eastAsia="Calibri" w:hAnsi="Times New Roman" w:cs="Times New Roman"/>
                <w:sz w:val="24"/>
                <w:szCs w:val="24"/>
              </w:rPr>
              <w:t>-ярмарочных мероприятиях и в коммуникативных мероприятиях (форумах, конференциях, семинарах, круглых столах), организуемых на территории Российской Федерации и за рубежом.</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совокупной выручки предприятий от продаж продукции на внешнем рынке в стоимостном выражении.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рынков сбыта продукции организаций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Количество форумов, выставок, в которых приняли участие предприятия района.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«Развитие малого и среднего предпринимательства в муниципальном районе Волжский Самарской области на 2016-2019 гг.». и на период до 2024 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3465A7">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1D76DF" w:rsidP="0001085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701BBF">
              <w:rPr>
                <w:rFonts w:ascii="Times New Roman" w:eastAsia="Calibri" w:hAnsi="Times New Roman" w:cs="Times New Roman"/>
                <w:sz w:val="24"/>
                <w:szCs w:val="24"/>
              </w:rPr>
              <w:t xml:space="preserve">потребительского рынка,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342009" w:rsidP="00DD72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расширении доступа к дешевым заемным средствам современным производствам в создаваемом на территории Самарской области Фонде развития промышленности.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инвестиционной активности предприятий.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701BB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01BBF">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1D76DF" w:rsidP="0001085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701BBF">
              <w:rPr>
                <w:rFonts w:ascii="Times New Roman" w:eastAsia="Calibri" w:hAnsi="Times New Roman" w:cs="Times New Roman"/>
                <w:sz w:val="24"/>
                <w:szCs w:val="24"/>
              </w:rPr>
              <w:t xml:space="preserve">потребительского </w:t>
            </w:r>
            <w:proofErr w:type="gramStart"/>
            <w:r w:rsidR="00701BBF">
              <w:rPr>
                <w:rFonts w:ascii="Times New Roman" w:eastAsia="Calibri" w:hAnsi="Times New Roman" w:cs="Times New Roman"/>
                <w:sz w:val="24"/>
                <w:szCs w:val="24"/>
              </w:rPr>
              <w:t xml:space="preserve">рынка, </w:t>
            </w:r>
            <w:r w:rsidR="003465A7">
              <w:rPr>
                <w:rFonts w:ascii="Times New Roman" w:eastAsia="Calibri" w:hAnsi="Times New Roman" w:cs="Times New Roman"/>
                <w:sz w:val="24"/>
                <w:szCs w:val="24"/>
              </w:rPr>
              <w:t xml:space="preserve"> отдел</w:t>
            </w:r>
            <w:proofErr w:type="gramEnd"/>
            <w:r w:rsidR="003465A7">
              <w:rPr>
                <w:rFonts w:ascii="Times New Roman" w:eastAsia="Calibri" w:hAnsi="Times New Roman" w:cs="Times New Roman"/>
                <w:sz w:val="24"/>
                <w:szCs w:val="24"/>
              </w:rPr>
              <w:t xml:space="preserve"> экономики,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7.3 </w:t>
            </w:r>
            <w:r w:rsidRPr="005A6C9C">
              <w:rPr>
                <w:rFonts w:ascii="Times New Roman" w:eastAsia="PMingLiU" w:hAnsi="Times New Roman" w:cs="Times New Roman"/>
                <w:i/>
                <w:color w:val="000000"/>
                <w:sz w:val="24"/>
                <w:szCs w:val="24"/>
              </w:rPr>
              <w:t>Создание эффективной системы поддержки фермеров и развитие потребительской кооперации</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bCs/>
                <w:iCs/>
                <w:sz w:val="24"/>
                <w:szCs w:val="24"/>
              </w:rPr>
              <w:t>Привлечение сельхозтоваропроизводителей и переработчиков в некоммерческое партнерство по содействию развития предпринимательства «Ассоциация предприятий и предпринимателей муниципального района Волжский Самарской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bCs/>
                <w:iCs/>
                <w:sz w:val="24"/>
                <w:szCs w:val="24"/>
              </w:rPr>
              <w:t>Увеличение доли собственной переработки сельскохозяйственной продукции и дальнейшее продвижение ее в крупные торговые сети.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99118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991186">
              <w:rPr>
                <w:rFonts w:ascii="Times New Roman" w:eastAsia="Calibri" w:hAnsi="Times New Roman" w:cs="Times New Roman"/>
                <w:sz w:val="24"/>
                <w:szCs w:val="24"/>
              </w:rPr>
              <w:t>9</w:t>
            </w:r>
            <w:r w:rsidRPr="005A6C9C">
              <w:rPr>
                <w:rFonts w:ascii="Times New Roman" w:eastAsia="Calibri" w:hAnsi="Times New Roman" w:cs="Times New Roman"/>
                <w:sz w:val="24"/>
                <w:szCs w:val="24"/>
              </w:rPr>
              <w:t>-2021</w:t>
            </w:r>
          </w:p>
        </w:tc>
        <w:tc>
          <w:tcPr>
            <w:tcW w:w="2835" w:type="dxa"/>
            <w:gridSpan w:val="6"/>
            <w:shd w:val="clear" w:color="auto" w:fill="auto"/>
          </w:tcPr>
          <w:p w:rsidR="001D76DF" w:rsidRPr="005A6C9C" w:rsidRDefault="00991186"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 xml:space="preserve">потребительского рынка,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w:t>
            </w:r>
            <w:r w:rsidR="0001085A">
              <w:rPr>
                <w:rFonts w:ascii="Times New Roman" w:eastAsia="Calibri" w:hAnsi="Times New Roman" w:cs="Times New Roman"/>
                <w:sz w:val="24"/>
                <w:szCs w:val="24"/>
              </w:rPr>
              <w:t xml:space="preserve">она Волжский», </w:t>
            </w:r>
          </w:p>
          <w:p w:rsidR="001D76DF" w:rsidRPr="005A6C9C" w:rsidRDefault="004039BD" w:rsidP="005A6C9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МБУ «Центр развития предпринимательства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инфраструктуры для поддержки фермерских хозяйств и производителей Волжского района в формате «фермерского рынка»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количества новых торговых мест для фермерских хозяйств и местных производителей.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«Развитие кооперации сельхозпроизводителей Волжского района с крупными потребителями и торговыми сетями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295339">
              <w:rPr>
                <w:rFonts w:ascii="Times New Roman" w:eastAsia="Calibri" w:hAnsi="Times New Roman" w:cs="Times New Roman"/>
                <w:sz w:val="24"/>
                <w:szCs w:val="24"/>
              </w:rPr>
              <w:t>, отдел потребительского рынка</w:t>
            </w:r>
          </w:p>
        </w:tc>
      </w:tr>
      <w:tr w:rsidR="001D76DF" w:rsidRPr="005A6C9C" w:rsidTr="000C35E6">
        <w:tc>
          <w:tcPr>
            <w:tcW w:w="817" w:type="dxa"/>
            <w:shd w:val="clear" w:color="auto" w:fill="auto"/>
          </w:tcPr>
          <w:p w:rsidR="001D76DF" w:rsidRPr="005A6C9C" w:rsidRDefault="0067159E" w:rsidP="000C6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0C655B">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Стимулирование кооперативов к получению субсидий, в частности на возмещения затрат в части расходов на закупку мяса, </w:t>
            </w:r>
            <w:r w:rsidRPr="005A6C9C">
              <w:rPr>
                <w:rFonts w:ascii="Times New Roman" w:eastAsia="Calibri" w:hAnsi="Times New Roman" w:cs="Times New Roman"/>
                <w:sz w:val="24"/>
                <w:szCs w:val="24"/>
              </w:rPr>
              <w:lastRenderedPageBreak/>
              <w:t>молока в целях последующей переработки.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Увеличение числа потребительских кооперативов. Рост числа субсидий, полученных </w:t>
            </w:r>
            <w:r w:rsidRPr="005A6C9C">
              <w:rPr>
                <w:rFonts w:ascii="Times New Roman" w:eastAsia="Calibri" w:hAnsi="Times New Roman" w:cs="Times New Roman"/>
                <w:sz w:val="24"/>
                <w:szCs w:val="24"/>
              </w:rPr>
              <w:lastRenderedPageBreak/>
              <w:t xml:space="preserve">потребительскими кооперативами.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 xml:space="preserve">ГП «Развитие сельского хозяйства и регулирование рынков сельскохозяйственной продукции, сырья и </w:t>
            </w:r>
            <w:r w:rsidRPr="005A6C9C">
              <w:rPr>
                <w:rFonts w:ascii="Times New Roman" w:eastAsia="Calibri" w:hAnsi="Times New Roman" w:cs="Times New Roman"/>
                <w:color w:val="000000"/>
                <w:sz w:val="24"/>
                <w:szCs w:val="24"/>
              </w:rPr>
              <w:lastRenderedPageBreak/>
              <w:t>продовольствия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1D76DF" w:rsidP="002D0A3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 «Развитие кооперации сельхозпроизводителей Волжского района с крупными потребителями и торговыми сетями на 2019-2022 гг.»</w:t>
            </w:r>
          </w:p>
        </w:tc>
        <w:tc>
          <w:tcPr>
            <w:tcW w:w="1276" w:type="dxa"/>
            <w:gridSpan w:val="6"/>
            <w:shd w:val="clear" w:color="auto" w:fill="auto"/>
          </w:tcPr>
          <w:p w:rsidR="001D76DF" w:rsidRPr="005A6C9C" w:rsidRDefault="001D76DF" w:rsidP="0099118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w:t>
            </w:r>
            <w:r w:rsidR="00991186">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67159E" w:rsidP="000C6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0C655B">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сельскохозяйственного потребительского кооператива СППССК «Волжский Фермер».</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кооперативов и рост числа членов кооперативов, увеличение объемов реализации основных видов сельхозпродукции.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«Развитие кооперации сельхозпроизводителей Волжского района с крупными потребителями и торговыми сетями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67159E" w:rsidP="000C6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0C655B">
              <w:rPr>
                <w:rFonts w:ascii="Times New Roman" w:eastAsia="Calibri" w:hAnsi="Times New Roman" w:cs="Times New Roman"/>
                <w:sz w:val="24"/>
                <w:szCs w:val="24"/>
              </w:rPr>
              <w:t>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Инициирование участия в конкурсах на получение грантов на развитие</w:t>
            </w:r>
            <w:r w:rsidR="00295339">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 xml:space="preserve">материально-технической базы кооперативов.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Улучшение материально-технической базы кооперативов.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295339">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295339">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Содействие местным товаропроизводителям в любых формах организации сбыта, в том числе организации проведения встреч между организациями торговли и местными товаропроизводителями по вопросам сотрудничества.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торговых мест, выделенных местным товаропроизводителям на рынках, ярмарках, от общего количества мест.</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r w:rsidR="00295339">
              <w:rPr>
                <w:rFonts w:ascii="Times New Roman" w:eastAsia="Calibri" w:hAnsi="Times New Roman" w:cs="Times New Roman"/>
                <w:sz w:val="24"/>
                <w:szCs w:val="24"/>
              </w:rPr>
              <w:t>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взаимодействия и сотрудничества с Центром компетенций в сфере сельскохозяйственной кооперации Самарской области (ГБУ ДПО «Самара-АРИС»)</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потребительской кооперации на территории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4E4E18">
              <w:rPr>
                <w:rFonts w:ascii="Times New Roman" w:eastAsia="Calibri" w:hAnsi="Times New Roman" w:cs="Times New Roman"/>
                <w:sz w:val="24"/>
                <w:szCs w:val="24"/>
              </w:rPr>
              <w:t>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Оказание содействия производителям сельскохозяйственной продукции и продовольствия в получении сертификата соответствия качества продукции «Самарский продукт» и для ее реализации в </w:t>
            </w:r>
            <w:proofErr w:type="spellStart"/>
            <w:r w:rsidRPr="005A6C9C">
              <w:rPr>
                <w:rFonts w:ascii="Times New Roman" w:eastAsia="Calibri" w:hAnsi="Times New Roman" w:cs="Times New Roman"/>
                <w:sz w:val="24"/>
                <w:szCs w:val="24"/>
              </w:rPr>
              <w:t>агропарк</w:t>
            </w:r>
            <w:proofErr w:type="spellEnd"/>
            <w:r w:rsidRPr="005A6C9C">
              <w:rPr>
                <w:rFonts w:ascii="Times New Roman" w:eastAsia="Calibri" w:hAnsi="Times New Roman" w:cs="Times New Roman"/>
                <w:sz w:val="24"/>
                <w:szCs w:val="24"/>
              </w:rPr>
              <w:t xml:space="preserve"> «Самара» для государственных нужд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качества производимой продукции. Рост объемов реализации продукции. </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1D3D1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0C655B">
              <w:rPr>
                <w:rFonts w:ascii="Times New Roman" w:eastAsia="Calibri" w:hAnsi="Times New Roman" w:cs="Times New Roman"/>
                <w:sz w:val="24"/>
                <w:szCs w:val="24"/>
              </w:rPr>
              <w:t xml:space="preserve">, </w:t>
            </w:r>
            <w:r w:rsidR="000C655B" w:rsidRPr="005A6C9C">
              <w:rPr>
                <w:rFonts w:ascii="Times New Roman" w:eastAsia="Calibri" w:hAnsi="Times New Roman" w:cs="Times New Roman"/>
                <w:sz w:val="24"/>
                <w:szCs w:val="24"/>
              </w:rPr>
              <w:t xml:space="preserve">Отдел </w:t>
            </w:r>
            <w:r w:rsidR="000C655B">
              <w:rPr>
                <w:rFonts w:ascii="Times New Roman" w:eastAsia="Calibri" w:hAnsi="Times New Roman" w:cs="Times New Roman"/>
                <w:sz w:val="24"/>
                <w:szCs w:val="24"/>
              </w:rPr>
              <w:t xml:space="preserve">потребительского рынка, </w:t>
            </w:r>
            <w:r w:rsidR="000C655B">
              <w:rPr>
                <w:rFonts w:ascii="Times New Roman" w:hAnsi="Times New Roman" w:cs="Times New Roman"/>
                <w:sz w:val="24"/>
                <w:szCs w:val="24"/>
              </w:rPr>
              <w:t xml:space="preserve">МБУ «Центр развития предпринимательства </w:t>
            </w:r>
            <w:proofErr w:type="spellStart"/>
            <w:r w:rsidR="000C655B">
              <w:rPr>
                <w:rFonts w:ascii="Times New Roman" w:hAnsi="Times New Roman" w:cs="Times New Roman"/>
                <w:sz w:val="24"/>
                <w:szCs w:val="24"/>
              </w:rPr>
              <w:t>м.р</w:t>
            </w:r>
            <w:proofErr w:type="spellEnd"/>
            <w:r w:rsidR="000C655B">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4E4E18">
              <w:rPr>
                <w:rFonts w:ascii="Times New Roman" w:eastAsia="Calibri" w:hAnsi="Times New Roman" w:cs="Times New Roman"/>
                <w:sz w:val="24"/>
                <w:szCs w:val="24"/>
              </w:rPr>
              <w:t>9</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благоприятных условий для развития молодежных фермерских хозяйств и информационно-консультационного сопровождения в агропромышленном комплексе</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системы оказания методической и информационной поддержки молодым сельхозтоваропроизводителям. Закрепление молодежи в сельской местности. Повышение квалификации фермеров.</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0C655B" w:rsidRDefault="001D76DF" w:rsidP="000C655B">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МП </w:t>
            </w:r>
            <w:r w:rsidRPr="005A6C9C">
              <w:rPr>
                <w:rFonts w:ascii="Times New Roman" w:eastAsia="Calibri" w:hAnsi="Times New Roman" w:cs="Times New Roman"/>
                <w:sz w:val="24"/>
                <w:szCs w:val="24"/>
              </w:rPr>
              <w:t>«Развитие сельского хозяйства и регулирование рынков сельскохозяйственной продукции, сырья и продовольствия муниципального района Волжский Сам</w:t>
            </w:r>
            <w:r w:rsidR="000C655B">
              <w:rPr>
                <w:rFonts w:ascii="Times New Roman" w:eastAsia="Calibri" w:hAnsi="Times New Roman" w:cs="Times New Roman"/>
                <w:sz w:val="24"/>
                <w:szCs w:val="24"/>
              </w:rPr>
              <w:t>арской области» на 2013-2020гг.</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4E4E18" w:rsidP="000C65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области, </w:t>
            </w:r>
            <w:r w:rsidR="001D76DF" w:rsidRPr="005A6C9C">
              <w:rPr>
                <w:rFonts w:ascii="Times New Roman" w:eastAsia="Calibri" w:hAnsi="Times New Roman" w:cs="Times New Roman"/>
                <w:sz w:val="24"/>
                <w:szCs w:val="24"/>
              </w:rPr>
              <w:t>МКУ «Управление сельского хозяйства Администрации муниципального района Волжский»</w:t>
            </w:r>
            <w:r w:rsidR="000C655B">
              <w:rPr>
                <w:rFonts w:ascii="Times New Roman" w:eastAsia="Calibri" w:hAnsi="Times New Roman" w:cs="Times New Roman"/>
                <w:sz w:val="24"/>
                <w:szCs w:val="24"/>
              </w:rPr>
              <w:t xml:space="preserve"> </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7.3.1</w:t>
            </w:r>
            <w:r w:rsidR="004E4E18">
              <w:rPr>
                <w:rFonts w:ascii="Times New Roman" w:eastAsia="Calibri" w:hAnsi="Times New Roman" w:cs="Times New Roman"/>
                <w:sz w:val="24"/>
                <w:szCs w:val="24"/>
              </w:rPr>
              <w:t>0</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мобильного рынка сельскохозяйственной продукции.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сбыта фермерской продукции.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РФ «Цифровизация сельского хозяйства» (с 2019 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«Развитие сельскохозяйственной и потребительской кооперации в </w:t>
            </w:r>
            <w:r w:rsidRPr="005A6C9C">
              <w:rPr>
                <w:rFonts w:ascii="Times New Roman" w:eastAsia="Calibri" w:hAnsi="Times New Roman" w:cs="Times New Roman"/>
                <w:color w:val="000000"/>
                <w:sz w:val="24"/>
                <w:szCs w:val="24"/>
              </w:rPr>
              <w:lastRenderedPageBreak/>
              <w:t>Самарской области на 2013 – 2020 годы».</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 муниципального района Волжский Самарской области» на 2013-2020гг.;</w:t>
            </w:r>
          </w:p>
          <w:p w:rsidR="001D76DF" w:rsidRPr="005A6C9C" w:rsidRDefault="001D76DF" w:rsidP="005A6C9C">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«Развитие кооперации сельхозпроизводителей Волжского района с крупными потребителями и торговыми сетями на 2019-2022 гг.»</w:t>
            </w:r>
          </w:p>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2019-2021</w:t>
            </w:r>
          </w:p>
        </w:tc>
        <w:tc>
          <w:tcPr>
            <w:tcW w:w="2835" w:type="dxa"/>
            <w:gridSpan w:val="6"/>
            <w:shd w:val="clear" w:color="auto" w:fill="auto"/>
          </w:tcPr>
          <w:p w:rsidR="001D76DF" w:rsidRPr="005A6C9C" w:rsidRDefault="004E4E18"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области, </w:t>
            </w:r>
            <w:r w:rsidR="001D76DF" w:rsidRPr="005A6C9C">
              <w:rPr>
                <w:rFonts w:ascii="Times New Roman" w:eastAsia="Calibri" w:hAnsi="Times New Roman" w:cs="Times New Roman"/>
                <w:sz w:val="24"/>
                <w:szCs w:val="24"/>
              </w:rPr>
              <w:t xml:space="preserve">МКУ «Управление сельского хозяйства </w:t>
            </w:r>
            <w:r w:rsidR="001D76DF" w:rsidRPr="005A6C9C">
              <w:rPr>
                <w:rFonts w:ascii="Times New Roman" w:eastAsia="Calibri" w:hAnsi="Times New Roman" w:cs="Times New Roman"/>
                <w:sz w:val="24"/>
                <w:szCs w:val="24"/>
              </w:rPr>
              <w:lastRenderedPageBreak/>
              <w:t>Администрации муниципаль</w:t>
            </w:r>
            <w:r w:rsidR="000C655B">
              <w:rPr>
                <w:rFonts w:ascii="Times New Roman" w:eastAsia="Calibri" w:hAnsi="Times New Roman" w:cs="Times New Roman"/>
                <w:sz w:val="24"/>
                <w:szCs w:val="24"/>
              </w:rPr>
              <w:t xml:space="preserve">ного района Волжский», </w:t>
            </w:r>
            <w:r w:rsidR="000C655B" w:rsidRPr="000C655B">
              <w:rPr>
                <w:rFonts w:ascii="Times New Roman" w:eastAsia="Calibri" w:hAnsi="Times New Roman" w:cs="Times New Roman"/>
                <w:sz w:val="24"/>
                <w:szCs w:val="24"/>
              </w:rPr>
              <w:t>Отдел информационно-компьютерных систем</w:t>
            </w: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 7.4 Повышение предпринимательской активности и укрепление кадрового потенциала</w:t>
            </w:r>
          </w:p>
        </w:tc>
      </w:tr>
      <w:tr w:rsidR="001D76DF" w:rsidRPr="005A6C9C" w:rsidTr="000C35E6">
        <w:tc>
          <w:tcPr>
            <w:tcW w:w="817" w:type="dxa"/>
            <w:shd w:val="clear" w:color="auto" w:fill="auto"/>
          </w:tcPr>
          <w:p w:rsidR="001D76DF" w:rsidRPr="005A6C9C" w:rsidRDefault="0067159E" w:rsidP="00A61C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r w:rsidR="00A61C7E">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реализация мер муниципальной программы «Государственная поддержка начинающих предпринимателей в муниципальном районе Волжский Самарской области» на 2019-2022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предпринимательской активности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276" w:type="dxa"/>
            <w:gridSpan w:val="6"/>
            <w:shd w:val="clear" w:color="auto" w:fill="auto"/>
          </w:tcPr>
          <w:p w:rsidR="001D76DF" w:rsidRPr="005A6C9C" w:rsidRDefault="001D76DF" w:rsidP="000A61B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0A61BE">
              <w:rPr>
                <w:rFonts w:ascii="Times New Roman" w:eastAsia="Calibri" w:hAnsi="Times New Roman" w:cs="Times New Roman"/>
                <w:sz w:val="24"/>
                <w:szCs w:val="24"/>
              </w:rPr>
              <w:t>9</w:t>
            </w:r>
            <w:r w:rsidRPr="005A6C9C">
              <w:rPr>
                <w:rFonts w:ascii="Times New Roman" w:eastAsia="Calibri" w:hAnsi="Times New Roman" w:cs="Times New Roman"/>
                <w:sz w:val="24"/>
                <w:szCs w:val="24"/>
              </w:rPr>
              <w:t>-2022</w:t>
            </w:r>
          </w:p>
        </w:tc>
        <w:tc>
          <w:tcPr>
            <w:tcW w:w="2835" w:type="dxa"/>
            <w:gridSpan w:val="6"/>
            <w:shd w:val="clear" w:color="auto" w:fill="auto"/>
          </w:tcPr>
          <w:p w:rsidR="001D76DF" w:rsidRPr="005A6C9C" w:rsidRDefault="001D76DF" w:rsidP="001D3D1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0A61BE">
              <w:rPr>
                <w:rFonts w:ascii="Times New Roman" w:eastAsia="Calibri" w:hAnsi="Times New Roman" w:cs="Times New Roman"/>
                <w:sz w:val="24"/>
                <w:szCs w:val="24"/>
              </w:rPr>
              <w:t>потребительского рынка</w:t>
            </w:r>
            <w:r w:rsidR="001D3D1D">
              <w:rPr>
                <w:rFonts w:ascii="Times New Roman" w:eastAsia="Calibri" w:hAnsi="Times New Roman" w:cs="Times New Roman"/>
                <w:sz w:val="24"/>
                <w:szCs w:val="24"/>
              </w:rPr>
              <w:t xml:space="preserve">, </w:t>
            </w:r>
            <w:r w:rsidR="004039BD">
              <w:rPr>
                <w:rFonts w:ascii="Times New Roman" w:hAnsi="Times New Roman" w:cs="Times New Roman"/>
                <w:sz w:val="24"/>
                <w:szCs w:val="24"/>
              </w:rPr>
              <w:t xml:space="preserve">МБУ «Центр развития предпринимательства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0C35E6">
        <w:tc>
          <w:tcPr>
            <w:tcW w:w="817" w:type="dxa"/>
            <w:shd w:val="clear" w:color="auto" w:fill="auto"/>
          </w:tcPr>
          <w:p w:rsidR="001D76DF" w:rsidRPr="005A6C9C" w:rsidRDefault="0067159E" w:rsidP="00A61C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r w:rsidR="004E4E18">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«Школа фермера»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Формирование нового поколения эффективных фермеров. </w:t>
            </w:r>
            <w:r w:rsidRPr="005A6C9C">
              <w:rPr>
                <w:rFonts w:ascii="Times New Roman" w:eastAsia="Calibri" w:hAnsi="Times New Roman" w:cs="Times New Roman"/>
                <w:sz w:val="24"/>
                <w:szCs w:val="24"/>
              </w:rPr>
              <w:lastRenderedPageBreak/>
              <w:t>Закрепление молодежи в сельской местности.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Средства федерального бюджета.</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«Развитие сельскохозяйственной и потребительской кооперации в </w:t>
            </w:r>
            <w:r w:rsidRPr="005A6C9C">
              <w:rPr>
                <w:rFonts w:ascii="Times New Roman" w:eastAsia="Calibri" w:hAnsi="Times New Roman" w:cs="Times New Roman"/>
                <w:color w:val="000000"/>
                <w:sz w:val="24"/>
                <w:szCs w:val="24"/>
              </w:rPr>
              <w:lastRenderedPageBreak/>
              <w:t>Самарской области на 2013 – 2020 годы».</w:t>
            </w:r>
          </w:p>
          <w:p w:rsidR="001D76DF" w:rsidRPr="000A61BE" w:rsidRDefault="001D76DF" w:rsidP="000A61BE">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сельскохозяйственной продукции, сырья и продовольствия Самарс</w:t>
            </w:r>
            <w:r w:rsidR="000A61BE">
              <w:rPr>
                <w:rFonts w:ascii="Times New Roman" w:eastAsia="Calibri" w:hAnsi="Times New Roman" w:cs="Times New Roman"/>
                <w:color w:val="000000"/>
                <w:sz w:val="24"/>
                <w:szCs w:val="24"/>
              </w:rPr>
              <w:t>кой области» на 2014 – 2020 гг.</w:t>
            </w:r>
          </w:p>
        </w:tc>
        <w:tc>
          <w:tcPr>
            <w:tcW w:w="1276" w:type="dxa"/>
            <w:gridSpan w:val="6"/>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w:t>
            </w:r>
          </w:p>
        </w:tc>
        <w:tc>
          <w:tcPr>
            <w:tcW w:w="2835" w:type="dxa"/>
            <w:gridSpan w:val="6"/>
            <w:shd w:val="clear" w:color="auto" w:fill="auto"/>
          </w:tcPr>
          <w:p w:rsidR="001D76DF" w:rsidRPr="005A6C9C" w:rsidRDefault="001D3D1D" w:rsidP="001D3D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сельского хозяйства и продовольствия Самарской области, </w:t>
            </w:r>
            <w:r w:rsidR="001D76DF" w:rsidRPr="005A6C9C">
              <w:rPr>
                <w:rFonts w:ascii="Times New Roman" w:eastAsia="Calibri" w:hAnsi="Times New Roman" w:cs="Times New Roman"/>
                <w:sz w:val="24"/>
                <w:szCs w:val="24"/>
              </w:rPr>
              <w:t xml:space="preserve">МКУ «Управление </w:t>
            </w:r>
            <w:r w:rsidR="001D76DF" w:rsidRPr="005A6C9C">
              <w:rPr>
                <w:rFonts w:ascii="Times New Roman" w:eastAsia="Calibri" w:hAnsi="Times New Roman" w:cs="Times New Roman"/>
                <w:sz w:val="24"/>
                <w:szCs w:val="24"/>
              </w:rPr>
              <w:lastRenderedPageBreak/>
              <w:t>сельского хозяйства Администрации муниципаль</w:t>
            </w:r>
            <w:r w:rsidR="000A61BE">
              <w:rPr>
                <w:rFonts w:ascii="Times New Roman" w:eastAsia="Calibri" w:hAnsi="Times New Roman" w:cs="Times New Roman"/>
                <w:sz w:val="24"/>
                <w:szCs w:val="24"/>
              </w:rPr>
              <w:t>ного района Волж</w:t>
            </w:r>
            <w:r>
              <w:rPr>
                <w:rFonts w:ascii="Times New Roman" w:eastAsia="Calibri" w:hAnsi="Times New Roman" w:cs="Times New Roman"/>
                <w:sz w:val="24"/>
                <w:szCs w:val="24"/>
              </w:rPr>
              <w:t>ский»</w:t>
            </w:r>
          </w:p>
        </w:tc>
      </w:tr>
      <w:tr w:rsidR="001D76DF" w:rsidRPr="005A6C9C" w:rsidTr="000C35E6">
        <w:trPr>
          <w:trHeight w:val="474"/>
        </w:trPr>
        <w:tc>
          <w:tcPr>
            <w:tcW w:w="15276" w:type="dxa"/>
            <w:gridSpan w:val="20"/>
            <w:tcBorders>
              <w:top w:val="single" w:sz="4" w:space="0" w:color="auto"/>
            </w:tcBorders>
            <w:shd w:val="clear" w:color="auto" w:fill="auto"/>
          </w:tcPr>
          <w:p w:rsidR="002D0A38" w:rsidRDefault="001D76DF" w:rsidP="002D0A38">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lastRenderedPageBreak/>
              <w:t xml:space="preserve">Цель 8. «Волжский район 2030» - район с открытой и эффективной системой управления, </w:t>
            </w:r>
          </w:p>
          <w:p w:rsidR="001D76DF" w:rsidRPr="005A6C9C" w:rsidRDefault="001D76DF" w:rsidP="002D0A38">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отвечающей требованиям цифровой экономики и заслуживающей доверие населения</w:t>
            </w:r>
          </w:p>
        </w:tc>
      </w:tr>
      <w:tr w:rsidR="0067159E" w:rsidRPr="005A6C9C" w:rsidTr="00BC5A51">
        <w:tc>
          <w:tcPr>
            <w:tcW w:w="15276" w:type="dxa"/>
            <w:gridSpan w:val="20"/>
            <w:tcBorders>
              <w:top w:val="single" w:sz="4" w:space="0" w:color="auto"/>
              <w:left w:val="single" w:sz="4" w:space="0" w:color="auto"/>
              <w:bottom w:val="single" w:sz="4" w:space="0" w:color="auto"/>
              <w:right w:val="single" w:sz="4" w:space="0" w:color="auto"/>
            </w:tcBorders>
            <w:shd w:val="clear" w:color="auto" w:fill="auto"/>
          </w:tcPr>
          <w:p w:rsidR="0067159E" w:rsidRPr="005A6C9C" w:rsidRDefault="0067159E" w:rsidP="0067159E">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7159E">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7159E">
        <w:trPr>
          <w:trHeight w:val="261"/>
        </w:trPr>
        <w:tc>
          <w:tcPr>
            <w:tcW w:w="10456" w:type="dxa"/>
            <w:gridSpan w:val="7"/>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Доходы местного бюджета, млн. руб.</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4800</w:t>
            </w:r>
          </w:p>
        </w:tc>
        <w:tc>
          <w:tcPr>
            <w:tcW w:w="1560" w:type="dxa"/>
            <w:gridSpan w:val="4"/>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5200</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6300</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Расходы местного бюджета, млн. руб.</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4670</w:t>
            </w:r>
          </w:p>
        </w:tc>
        <w:tc>
          <w:tcPr>
            <w:tcW w:w="1560" w:type="dxa"/>
            <w:gridSpan w:val="4"/>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5000</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6100</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Уровень удовлетворенности населения деятельностью органов местного самоуправления, %</w:t>
            </w:r>
            <w:r w:rsidR="00046714">
              <w:rPr>
                <w:rFonts w:ascii="Times New Roman" w:eastAsia="Calibri" w:hAnsi="Times New Roman" w:cs="Times New Roman"/>
                <w:sz w:val="24"/>
                <w:szCs w:val="24"/>
              </w:rPr>
              <w:t xml:space="preserve"> от числа опрошенных</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69,3</w:t>
            </w:r>
          </w:p>
        </w:tc>
        <w:tc>
          <w:tcPr>
            <w:tcW w:w="1560" w:type="dxa"/>
            <w:gridSpan w:val="4"/>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78,6</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90,0</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Темп роста затрат на развитие ИКТ-инфраструктуры</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1,5 раза</w:t>
            </w:r>
          </w:p>
        </w:tc>
        <w:tc>
          <w:tcPr>
            <w:tcW w:w="1560" w:type="dxa"/>
            <w:gridSpan w:val="4"/>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3 раза</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4 раза</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Доля домашних хозяйств, подключенных к сети интернет, %</w:t>
            </w:r>
          </w:p>
        </w:tc>
        <w:tc>
          <w:tcPr>
            <w:tcW w:w="1559" w:type="dxa"/>
            <w:gridSpan w:val="6"/>
            <w:shd w:val="clear" w:color="auto" w:fill="auto"/>
            <w:vAlign w:val="center"/>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560" w:type="dxa"/>
            <w:gridSpan w:val="4"/>
            <w:shd w:val="clear" w:color="auto" w:fill="auto"/>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95,0</w:t>
            </w:r>
          </w:p>
        </w:tc>
        <w:tc>
          <w:tcPr>
            <w:tcW w:w="1701" w:type="dxa"/>
            <w:gridSpan w:val="3"/>
            <w:shd w:val="clear" w:color="auto" w:fill="auto"/>
            <w:vAlign w:val="center"/>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Доля государственных и муниципальных услуг, предос</w:t>
            </w:r>
            <w:r w:rsidR="00046714">
              <w:rPr>
                <w:rFonts w:ascii="Times New Roman" w:eastAsia="Calibri" w:hAnsi="Times New Roman" w:cs="Times New Roman"/>
                <w:sz w:val="24"/>
                <w:szCs w:val="24"/>
              </w:rPr>
              <w:t>тавляемых в электронном виде, %</w:t>
            </w:r>
          </w:p>
        </w:tc>
        <w:tc>
          <w:tcPr>
            <w:tcW w:w="1559" w:type="dxa"/>
            <w:gridSpan w:val="6"/>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75,0</w:t>
            </w:r>
          </w:p>
        </w:tc>
        <w:tc>
          <w:tcPr>
            <w:tcW w:w="1560" w:type="dxa"/>
            <w:gridSpan w:val="4"/>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w:t>
            </w:r>
            <w:r w:rsidR="001D76DF" w:rsidRPr="005A6C9C">
              <w:rPr>
                <w:rFonts w:ascii="Times New Roman" w:eastAsia="Calibri" w:hAnsi="Times New Roman" w:cs="Times New Roman"/>
                <w:sz w:val="24"/>
                <w:szCs w:val="24"/>
              </w:rPr>
              <w:t>0,0</w:t>
            </w:r>
          </w:p>
        </w:tc>
        <w:tc>
          <w:tcPr>
            <w:tcW w:w="1701" w:type="dxa"/>
            <w:gridSpan w:val="3"/>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90,0</w:t>
            </w:r>
          </w:p>
        </w:tc>
      </w:tr>
      <w:tr w:rsidR="001D76DF" w:rsidRPr="005A6C9C" w:rsidTr="0067159E">
        <w:tc>
          <w:tcPr>
            <w:tcW w:w="10456"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Колич</w:t>
            </w:r>
            <w:r w:rsidR="00046714">
              <w:rPr>
                <w:rFonts w:ascii="Times New Roman" w:eastAsia="Calibri" w:hAnsi="Times New Roman" w:cs="Times New Roman"/>
                <w:sz w:val="24"/>
                <w:szCs w:val="24"/>
              </w:rPr>
              <w:t>ество зарегистрированных СО НКО, ед.</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10</w:t>
            </w:r>
          </w:p>
        </w:tc>
        <w:tc>
          <w:tcPr>
            <w:tcW w:w="1560" w:type="dxa"/>
            <w:gridSpan w:val="4"/>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16</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8.1 </w:t>
            </w:r>
            <w:r w:rsidRPr="005A6C9C">
              <w:rPr>
                <w:rFonts w:ascii="Times New Roman" w:eastAsia="PMingLiU" w:hAnsi="Times New Roman" w:cs="Times New Roman"/>
                <w:i/>
                <w:color w:val="000000"/>
                <w:sz w:val="24"/>
                <w:szCs w:val="24"/>
              </w:rPr>
              <w:t>Формирование эффективной системы муниципального управления, обеспечивающей реализацию стратегических приоритетов путем согласования интересов и информационной коммуникации основных стейкхолдеров на территории района</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муниципального проектного офиса в целях реализации стратегии, мероприятий и проектов и их качественного сопровождения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Эффективная реализация проектов и проектных инициатив.</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эффективности деятельности органов местного самоуправления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текущего финансирования.</w:t>
            </w:r>
          </w:p>
        </w:tc>
        <w:tc>
          <w:tcPr>
            <w:tcW w:w="1276" w:type="dxa"/>
            <w:gridSpan w:val="6"/>
            <w:shd w:val="clear" w:color="auto" w:fill="auto"/>
          </w:tcPr>
          <w:p w:rsidR="001D76DF" w:rsidRPr="005A6C9C" w:rsidRDefault="001D76DF" w:rsidP="00D530F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w:t>
            </w:r>
          </w:p>
        </w:tc>
        <w:tc>
          <w:tcPr>
            <w:tcW w:w="2835" w:type="dxa"/>
            <w:gridSpan w:val="6"/>
            <w:shd w:val="clear" w:color="auto" w:fill="auto"/>
          </w:tcPr>
          <w:p w:rsidR="001D76DF" w:rsidRPr="005A6C9C" w:rsidRDefault="001D76DF" w:rsidP="00D530FB">
            <w:pPr>
              <w:shd w:val="clear" w:color="auto" w:fill="FFFFFF"/>
              <w:spacing w:before="100" w:beforeAutospacing="1" w:after="100" w:afterAutospacing="1"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w:t>
            </w:r>
            <w:r w:rsidR="00D530FB">
              <w:rPr>
                <w:rFonts w:ascii="Times New Roman" w:eastAsia="Calibri" w:hAnsi="Times New Roman" w:cs="Times New Roman"/>
                <w:sz w:val="24"/>
                <w:szCs w:val="24"/>
              </w:rPr>
              <w:t xml:space="preserve">, </w:t>
            </w:r>
            <w:r w:rsidR="00D530FB" w:rsidRPr="00D530FB">
              <w:rPr>
                <w:rFonts w:ascii="Times New Roman" w:eastAsia="Calibri" w:hAnsi="Times New Roman" w:cs="Times New Roman"/>
                <w:sz w:val="24"/>
                <w:szCs w:val="24"/>
              </w:rPr>
              <w:t xml:space="preserve">Юридический отдел, Служба управления персоналом и кадровой политики, </w:t>
            </w:r>
            <w:r w:rsidR="000C5945">
              <w:rPr>
                <w:rFonts w:ascii="Times New Roman" w:eastAsia="Calibri" w:hAnsi="Times New Roman" w:cs="Times New Roman"/>
                <w:sz w:val="24"/>
                <w:szCs w:val="24"/>
              </w:rPr>
              <w:t>МКУ «</w:t>
            </w:r>
            <w:r w:rsidR="00D530FB" w:rsidRPr="00D530FB">
              <w:rPr>
                <w:rFonts w:ascii="Times New Roman" w:eastAsia="Calibri" w:hAnsi="Times New Roman" w:cs="Times New Roman"/>
                <w:sz w:val="24"/>
                <w:szCs w:val="24"/>
              </w:rPr>
              <w:t>Финансовое управление а</w:t>
            </w:r>
            <w:r w:rsidRPr="00D530FB">
              <w:rPr>
                <w:rFonts w:ascii="Times New Roman" w:eastAsia="Calibri" w:hAnsi="Times New Roman" w:cs="Times New Roman"/>
                <w:sz w:val="24"/>
                <w:szCs w:val="24"/>
              </w:rPr>
              <w:t>дминистрации муниципального района Волжский</w:t>
            </w:r>
            <w:r w:rsidR="000C5945">
              <w:rPr>
                <w:rFonts w:ascii="Times New Roman" w:eastAsia="Calibri" w:hAnsi="Times New Roman" w:cs="Times New Roman"/>
                <w:sz w:val="24"/>
                <w:szCs w:val="24"/>
              </w:rPr>
              <w:t>»</w:t>
            </w:r>
          </w:p>
        </w:tc>
      </w:tr>
      <w:tr w:rsidR="001D76DF" w:rsidRPr="005A6C9C" w:rsidTr="000C35E6">
        <w:tc>
          <w:tcPr>
            <w:tcW w:w="817" w:type="dxa"/>
            <w:shd w:val="clear" w:color="auto" w:fill="auto"/>
          </w:tcPr>
          <w:p w:rsidR="001D76DF" w:rsidRPr="005A6C9C" w:rsidRDefault="0067159E" w:rsidP="008A41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r w:rsidR="008A4106">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Обеспечение эффективной «обратной связи» с жителями района, привлечение граждан к осуществлению местного самоуправления посредством </w:t>
            </w:r>
            <w:proofErr w:type="spellStart"/>
            <w:r w:rsidRPr="005A6C9C">
              <w:rPr>
                <w:rFonts w:ascii="Times New Roman" w:eastAsia="Calibri" w:hAnsi="Times New Roman" w:cs="Times New Roman"/>
                <w:sz w:val="24"/>
                <w:szCs w:val="24"/>
              </w:rPr>
              <w:t>полиформатных</w:t>
            </w:r>
            <w:proofErr w:type="spellEnd"/>
            <w:r w:rsidRPr="005A6C9C">
              <w:rPr>
                <w:rFonts w:ascii="Times New Roman" w:eastAsia="Calibri" w:hAnsi="Times New Roman" w:cs="Times New Roman"/>
                <w:sz w:val="24"/>
                <w:szCs w:val="24"/>
              </w:rPr>
              <w:t xml:space="preserve"> механизмов «обратной связи» с жителями.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реального доступа граждан и организаций к конструктивному участию в формировании и экспертизе принимаемых органами власти решений.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текущего финансирования.</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0C5945" w:rsidRPr="000C5945">
              <w:rPr>
                <w:rFonts w:ascii="Times New Roman" w:eastAsia="Calibri" w:hAnsi="Times New Roman" w:cs="Times New Roman"/>
                <w:sz w:val="24"/>
                <w:szCs w:val="24"/>
              </w:rPr>
              <w:t>организационно-</w:t>
            </w:r>
            <w:r w:rsidR="000C5945">
              <w:rPr>
                <w:rFonts w:ascii="Times New Roman" w:eastAsia="Calibri" w:hAnsi="Times New Roman" w:cs="Times New Roman"/>
                <w:sz w:val="24"/>
                <w:szCs w:val="24"/>
              </w:rPr>
              <w:t>протокольной работы и документо</w:t>
            </w:r>
            <w:r w:rsidR="000C5945" w:rsidRPr="000C5945">
              <w:rPr>
                <w:rFonts w:ascii="Times New Roman" w:eastAsia="Calibri" w:hAnsi="Times New Roman" w:cs="Times New Roman"/>
                <w:sz w:val="24"/>
                <w:szCs w:val="24"/>
              </w:rPr>
              <w:t>оборота</w:t>
            </w:r>
            <w:r w:rsidRPr="005A6C9C">
              <w:rPr>
                <w:rFonts w:ascii="Times New Roman" w:eastAsia="Calibri" w:hAnsi="Times New Roman" w:cs="Times New Roman"/>
                <w:sz w:val="24"/>
                <w:szCs w:val="24"/>
              </w:rPr>
              <w:t xml:space="preserve"> 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8A41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r w:rsidR="008A4106">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Разработка положения и учреждение премии «Общественная инициатива года». Проведение </w:t>
            </w:r>
            <w:proofErr w:type="spellStart"/>
            <w:r w:rsidRPr="005A6C9C">
              <w:rPr>
                <w:rFonts w:ascii="Times New Roman" w:eastAsia="Calibri" w:hAnsi="Times New Roman" w:cs="Times New Roman"/>
                <w:sz w:val="24"/>
                <w:szCs w:val="24"/>
              </w:rPr>
              <w:t>общерайонного</w:t>
            </w:r>
            <w:proofErr w:type="spellEnd"/>
            <w:r w:rsidRPr="005A6C9C">
              <w:rPr>
                <w:rFonts w:ascii="Times New Roman" w:eastAsia="Calibri" w:hAnsi="Times New Roman" w:cs="Times New Roman"/>
                <w:sz w:val="24"/>
                <w:szCs w:val="24"/>
              </w:rPr>
              <w:t xml:space="preserve"> форума «Общественная инициатива».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Поддержка общественных инициатив.</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Самарской области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2019-2024</w:t>
            </w:r>
          </w:p>
        </w:tc>
        <w:tc>
          <w:tcPr>
            <w:tcW w:w="2835" w:type="dxa"/>
            <w:gridSpan w:val="6"/>
            <w:shd w:val="clear" w:color="auto" w:fill="auto"/>
          </w:tcPr>
          <w:p w:rsidR="001D76DF" w:rsidRPr="005A6C9C" w:rsidRDefault="000C59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w:t>
            </w:r>
          </w:p>
        </w:tc>
      </w:tr>
      <w:tr w:rsidR="001D76DF" w:rsidRPr="005A6C9C" w:rsidTr="000C35E6">
        <w:tc>
          <w:tcPr>
            <w:tcW w:w="817" w:type="dxa"/>
            <w:shd w:val="clear" w:color="auto" w:fill="auto"/>
          </w:tcPr>
          <w:p w:rsidR="001D76DF" w:rsidRPr="005A6C9C" w:rsidRDefault="0067159E" w:rsidP="008A41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r w:rsidR="008A4106">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«Управляем вместе»</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Оперативное и открытое взаимодействие между жителями района и органами местного самоуправления.</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Самарской области «Поддержка инициатив населения муниципальных образований в Самарской обла</w:t>
            </w:r>
            <w:r w:rsidR="000C5945">
              <w:rPr>
                <w:rFonts w:ascii="Times New Roman" w:eastAsia="Calibri" w:hAnsi="Times New Roman" w:cs="Times New Roman"/>
                <w:color w:val="000000"/>
                <w:sz w:val="24"/>
                <w:szCs w:val="24"/>
              </w:rPr>
              <w:t>сти» на 2017—2025 гг.</w:t>
            </w:r>
          </w:p>
          <w:p w:rsidR="001D76DF" w:rsidRPr="000C5945" w:rsidRDefault="001D76DF" w:rsidP="000C5945">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w:t>
            </w:r>
            <w:r w:rsidR="000C5945">
              <w:rPr>
                <w:rFonts w:ascii="Times New Roman" w:eastAsia="Calibri" w:hAnsi="Times New Roman" w:cs="Times New Roman"/>
                <w:color w:val="000000"/>
                <w:sz w:val="24"/>
                <w:szCs w:val="24"/>
              </w:rPr>
              <w:t>рской области на 2019-2022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0C5945"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Pr="000C5945">
              <w:rPr>
                <w:rFonts w:ascii="Times New Roman" w:eastAsia="Calibri" w:hAnsi="Times New Roman" w:cs="Times New Roman"/>
                <w:sz w:val="24"/>
                <w:szCs w:val="24"/>
              </w:rPr>
              <w:t>организационно-</w:t>
            </w:r>
            <w:r>
              <w:rPr>
                <w:rFonts w:ascii="Times New Roman" w:eastAsia="Calibri" w:hAnsi="Times New Roman" w:cs="Times New Roman"/>
                <w:sz w:val="24"/>
                <w:szCs w:val="24"/>
              </w:rPr>
              <w:t>протокольной работы и документо</w:t>
            </w:r>
            <w:r w:rsidRPr="000C5945">
              <w:rPr>
                <w:rFonts w:ascii="Times New Roman" w:eastAsia="Calibri" w:hAnsi="Times New Roman" w:cs="Times New Roman"/>
                <w:sz w:val="24"/>
                <w:szCs w:val="24"/>
              </w:rPr>
              <w:t>оборота</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Администрации муниципального района Волж</w:t>
            </w:r>
            <w:r>
              <w:rPr>
                <w:rFonts w:ascii="Times New Roman" w:eastAsia="Calibri" w:hAnsi="Times New Roman" w:cs="Times New Roman"/>
                <w:sz w:val="24"/>
                <w:szCs w:val="24"/>
              </w:rPr>
              <w:t>ский, 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8.2 </w:t>
            </w:r>
            <w:r w:rsidRPr="005A6C9C">
              <w:rPr>
                <w:rFonts w:ascii="Times New Roman" w:eastAsia="PMingLiU" w:hAnsi="Times New Roman" w:cs="Times New Roman"/>
                <w:i/>
                <w:color w:val="000000"/>
                <w:sz w:val="24"/>
                <w:szCs w:val="24"/>
              </w:rPr>
              <w:t>Обеспечение устойчивости и открытости муниципальных финансов</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Участие в реализации государственной программы Самарской области «Поддержка инициатив населения муниципальных образований в Самарской области» на 2017—2025 годы </w:t>
            </w:r>
            <w:r w:rsidRPr="005A6C9C">
              <w:rPr>
                <w:rFonts w:ascii="Times New Roman" w:eastAsia="Calibri" w:hAnsi="Times New Roman" w:cs="Times New Roman"/>
                <w:sz w:val="24"/>
                <w:szCs w:val="24"/>
              </w:rPr>
              <w:lastRenderedPageBreak/>
              <w:t>посредством предоставления заявок общественных инициатив</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количества заявок на поддержку общественных инициатив жителей района.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Самарской области «Поддержка инициатив населения муниципальных образований в Самарской области» на 2017—2025 </w:t>
            </w:r>
            <w:proofErr w:type="gramStart"/>
            <w:r w:rsidRPr="005A6C9C">
              <w:rPr>
                <w:rFonts w:ascii="Times New Roman" w:eastAsia="Calibri" w:hAnsi="Times New Roman" w:cs="Times New Roman"/>
                <w:color w:val="000000"/>
                <w:sz w:val="24"/>
                <w:szCs w:val="24"/>
              </w:rPr>
              <w:t>гг..</w:t>
            </w:r>
            <w:proofErr w:type="gramEnd"/>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Самарской области на 2019-2022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8A4106" w:rsidRPr="000C5945">
              <w:rPr>
                <w:rFonts w:ascii="Times New Roman" w:eastAsia="Calibri" w:hAnsi="Times New Roman" w:cs="Times New Roman"/>
                <w:sz w:val="24"/>
                <w:szCs w:val="24"/>
              </w:rPr>
              <w:t>организационно-</w:t>
            </w:r>
            <w:r w:rsidR="008A4106">
              <w:rPr>
                <w:rFonts w:ascii="Times New Roman" w:eastAsia="Calibri" w:hAnsi="Times New Roman" w:cs="Times New Roman"/>
                <w:sz w:val="24"/>
                <w:szCs w:val="24"/>
              </w:rPr>
              <w:t>протокольной работы и документо</w:t>
            </w:r>
            <w:r w:rsidR="008A4106" w:rsidRPr="000C5945">
              <w:rPr>
                <w:rFonts w:ascii="Times New Roman" w:eastAsia="Calibri" w:hAnsi="Times New Roman" w:cs="Times New Roman"/>
                <w:sz w:val="24"/>
                <w:szCs w:val="24"/>
              </w:rPr>
              <w:t>оборота</w:t>
            </w:r>
            <w:r w:rsidR="008A4106" w:rsidRPr="005A6C9C">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открытости и прозрачности общественных финансов, широкого вовлечения граждан в процедуры обсуждения и принятия бюджетных решений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Вовлечение жителей в вопросы формирования бюджета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8A4106"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Внедрение механизма муниципальной поддержки мероприятий по благоустройству, инициированных гражданами.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числа общественных инициатив</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Самарской области «Поддержка инициатив населения муниципальных образований в Самарской области» на 2017—2025 </w:t>
            </w:r>
            <w:proofErr w:type="gramStart"/>
            <w:r w:rsidRPr="005A6C9C">
              <w:rPr>
                <w:rFonts w:ascii="Times New Roman" w:eastAsia="Calibri" w:hAnsi="Times New Roman" w:cs="Times New Roman"/>
                <w:color w:val="000000"/>
                <w:sz w:val="24"/>
                <w:szCs w:val="24"/>
              </w:rPr>
              <w:t>гг..</w:t>
            </w:r>
            <w:proofErr w:type="gramEnd"/>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Самарской области на 2019-2022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835" w:type="dxa"/>
            <w:gridSpan w:val="6"/>
            <w:shd w:val="clear" w:color="auto" w:fill="auto"/>
          </w:tcPr>
          <w:p w:rsidR="001D76DF" w:rsidRPr="005A6C9C" w:rsidRDefault="008A4106" w:rsidP="00C955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sidRPr="000C5945">
              <w:rPr>
                <w:rFonts w:ascii="Times New Roman" w:eastAsia="Calibri" w:hAnsi="Times New Roman" w:cs="Times New Roman"/>
                <w:sz w:val="24"/>
                <w:szCs w:val="24"/>
              </w:rPr>
              <w:t>организационно-</w:t>
            </w:r>
            <w:r>
              <w:rPr>
                <w:rFonts w:ascii="Times New Roman" w:eastAsia="Calibri" w:hAnsi="Times New Roman" w:cs="Times New Roman"/>
                <w:sz w:val="24"/>
                <w:szCs w:val="24"/>
              </w:rPr>
              <w:t>протокольной работы и документо</w:t>
            </w:r>
            <w:r w:rsidRPr="000C5945">
              <w:rPr>
                <w:rFonts w:ascii="Times New Roman" w:eastAsia="Calibri" w:hAnsi="Times New Roman" w:cs="Times New Roman"/>
                <w:sz w:val="24"/>
                <w:szCs w:val="24"/>
              </w:rPr>
              <w:t>оборота</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Администрации муниципального района Волж</w:t>
            </w:r>
            <w:r w:rsidR="00C9552F">
              <w:rPr>
                <w:rFonts w:ascii="Times New Roman" w:eastAsia="Calibri" w:hAnsi="Times New Roman" w:cs="Times New Roman"/>
                <w:sz w:val="24"/>
                <w:szCs w:val="24"/>
              </w:rPr>
              <w:t>ский, МБУ «УГЖКХ»</w:t>
            </w:r>
            <w:r>
              <w:rPr>
                <w:rFonts w:ascii="Times New Roman" w:eastAsia="Calibri" w:hAnsi="Times New Roman" w:cs="Times New Roman"/>
                <w:sz w:val="24"/>
                <w:szCs w:val="24"/>
              </w:rPr>
              <w:t>, 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w:t>
            </w: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8.3 Ускоренное внедрение цифровых технологий в муниципальное управление.</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в сельских поселениях современных телекоммуникационных услуг и активное использование цифровых каналов для предоставления государственных и муниципальных услуг населению и бизнесу.</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государственных и муниципальных услуг, предоставляемых в электронном виде.</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информационно-телекоммуникационной инфраструктуры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 xml:space="preserve">ГП </w:t>
            </w:r>
            <w:r w:rsidRPr="005A6C9C">
              <w:rPr>
                <w:rFonts w:ascii="Times New Roman" w:eastAsia="Calibri" w:hAnsi="Times New Roman" w:cs="Times New Roman"/>
                <w:sz w:val="24"/>
                <w:szCs w:val="24"/>
              </w:rPr>
              <w:t>«Цифровой регион» на период 2019 – 2024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 «Развитие цифровой экономики в муниципальном районе Волжский Самарской области на 2019-2024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4A3596">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муниципаль</w:t>
            </w:r>
            <w:r w:rsidR="004A3596">
              <w:rPr>
                <w:rFonts w:ascii="Times New Roman" w:eastAsia="Calibri" w:hAnsi="Times New Roman" w:cs="Times New Roman"/>
                <w:sz w:val="24"/>
                <w:szCs w:val="24"/>
              </w:rPr>
              <w:t xml:space="preserve">ного района Волжский, МБУ «МФЦ </w:t>
            </w:r>
            <w:r w:rsidR="004A3596" w:rsidRPr="004A3596">
              <w:rPr>
                <w:rFonts w:ascii="Times New Roman" w:eastAsia="Calibri" w:hAnsi="Times New Roman" w:cs="Times New Roman"/>
                <w:sz w:val="24"/>
                <w:szCs w:val="24"/>
              </w:rPr>
              <w:t>Волжского муниципаль</w:t>
            </w:r>
            <w:r w:rsidR="004A3596">
              <w:rPr>
                <w:rFonts w:ascii="Times New Roman" w:eastAsia="Calibri" w:hAnsi="Times New Roman" w:cs="Times New Roman"/>
                <w:sz w:val="24"/>
                <w:szCs w:val="24"/>
              </w:rPr>
              <w:t>ного района»</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Обеспечение равного доступа граждан и организаций к </w:t>
            </w:r>
            <w:r w:rsidRPr="005A6C9C">
              <w:rPr>
                <w:rFonts w:ascii="Times New Roman" w:eastAsia="Calibri" w:hAnsi="Times New Roman" w:cs="Times New Roman"/>
                <w:sz w:val="24"/>
                <w:szCs w:val="24"/>
              </w:rPr>
              <w:lastRenderedPageBreak/>
              <w:t>информационным сервисам и услугам на основе развитой телекоммуникационной инфраструктуры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Активизация использования информационных </w:t>
            </w:r>
            <w:r w:rsidRPr="005A6C9C">
              <w:rPr>
                <w:rFonts w:ascii="Times New Roman" w:eastAsia="Calibri" w:hAnsi="Times New Roman" w:cs="Times New Roman"/>
                <w:sz w:val="24"/>
                <w:szCs w:val="24"/>
              </w:rPr>
              <w:lastRenderedPageBreak/>
              <w:t>сервисов гражданами и организациями.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 xml:space="preserve">ГП «Развитие информационно-телекоммуникационной инфраструктуры </w:t>
            </w:r>
            <w:r w:rsidRPr="005A6C9C">
              <w:rPr>
                <w:rFonts w:ascii="Times New Roman" w:eastAsia="Calibri" w:hAnsi="Times New Roman" w:cs="Times New Roman"/>
                <w:color w:val="000000"/>
                <w:sz w:val="24"/>
                <w:szCs w:val="24"/>
              </w:rPr>
              <w:lastRenderedPageBreak/>
              <w:t>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 xml:space="preserve">ГП </w:t>
            </w:r>
            <w:r w:rsidRPr="005A6C9C">
              <w:rPr>
                <w:rFonts w:ascii="Times New Roman" w:eastAsia="Calibri" w:hAnsi="Times New Roman" w:cs="Times New Roman"/>
                <w:sz w:val="24"/>
                <w:szCs w:val="24"/>
              </w:rPr>
              <w:t>«Цифровой регион» на период 2019 – 2024 гг.</w:t>
            </w:r>
          </w:p>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color w:val="000000"/>
                <w:sz w:val="24"/>
                <w:szCs w:val="24"/>
              </w:rPr>
              <w:t>МП «Развитие цифровой экономики в муниципальном районе Волжский Самарской области на 2019-2024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8.3.3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«Цифровой муниципалитет»</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bCs/>
                <w:color w:val="000000"/>
                <w:sz w:val="24"/>
                <w:szCs w:val="24"/>
              </w:rPr>
            </w:pPr>
            <w:r w:rsidRPr="005A6C9C">
              <w:rPr>
                <w:rFonts w:ascii="Times New Roman" w:eastAsia="Calibri" w:hAnsi="Times New Roman" w:cs="Times New Roman"/>
                <w:bCs/>
                <w:color w:val="000000"/>
                <w:sz w:val="24"/>
                <w:szCs w:val="24"/>
              </w:rPr>
              <w:t xml:space="preserve">Повышение степени цифровизации процессов государственного и муниципального управления.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информационно-телекоммуникационной инфраструктуры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 xml:space="preserve">ГП </w:t>
            </w:r>
            <w:r w:rsidRPr="005A6C9C">
              <w:rPr>
                <w:rFonts w:ascii="Times New Roman" w:eastAsia="Calibri" w:hAnsi="Times New Roman" w:cs="Times New Roman"/>
                <w:sz w:val="24"/>
                <w:szCs w:val="24"/>
              </w:rPr>
              <w:t>«Цифровой регион» на период 2019 – 2024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 «Развитие цифровой экономики в муниципальном районе Волжский Самарской области на 2019-2024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2020-2024</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Модернизация официального сайта администрации Волжского района Самарской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эффективности и открытости деятельности органов местного самоуправления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 «Развитие цифровой экономики в муниципальном районе Волжский Самарской области на 2019-2024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муниципального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8.4 Развитие активной гражданской позиции, созидательности и солидарности</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Предоставление </w:t>
            </w:r>
            <w:r w:rsidRPr="00A819DD">
              <w:rPr>
                <w:rFonts w:ascii="Times New Roman" w:eastAsia="Calibri" w:hAnsi="Times New Roman" w:cs="Times New Roman"/>
                <w:sz w:val="24"/>
                <w:szCs w:val="24"/>
              </w:rPr>
              <w:t>консультационной, координационной поддержки и методической помощи СО НКО, поддержка в области</w:t>
            </w:r>
            <w:r w:rsidRPr="005A6C9C">
              <w:rPr>
                <w:rFonts w:ascii="Times New Roman" w:eastAsia="Calibri" w:hAnsi="Times New Roman" w:cs="Times New Roman"/>
                <w:sz w:val="24"/>
                <w:szCs w:val="24"/>
              </w:rPr>
              <w:t xml:space="preserve"> подготовки, дополнительного профессионального </w:t>
            </w:r>
            <w:r w:rsidRPr="005A6C9C">
              <w:rPr>
                <w:rFonts w:ascii="Times New Roman" w:eastAsia="Calibri" w:hAnsi="Times New Roman" w:cs="Times New Roman"/>
                <w:sz w:val="24"/>
                <w:szCs w:val="24"/>
              </w:rPr>
              <w:lastRenderedPageBreak/>
              <w:t>образования работников и добровольцев СО НКО.</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числа СО НКО</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A819DD" w:rsidP="005A6C9C">
            <w:pPr>
              <w:spacing w:after="0" w:line="240" w:lineRule="auto"/>
              <w:jc w:val="both"/>
              <w:rPr>
                <w:rFonts w:ascii="Times New Roman" w:eastAsia="Calibri" w:hAnsi="Times New Roman" w:cs="Times New Roman"/>
                <w:sz w:val="24"/>
                <w:szCs w:val="24"/>
              </w:rPr>
            </w:pPr>
            <w:r w:rsidRPr="00AA1D81">
              <w:rPr>
                <w:rFonts w:ascii="Times New Roman" w:hAnsi="Times New Roman"/>
                <w:sz w:val="24"/>
                <w:szCs w:val="24"/>
              </w:rPr>
              <w:t>ГКУ СО «Центр занятости населения</w:t>
            </w:r>
            <w:r w:rsidRPr="00C27C0C">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w:t>
            </w:r>
            <w:r w:rsidRPr="00C27C0C">
              <w:rPr>
                <w:rFonts w:ascii="Times New Roman" w:hAnsi="Times New Roman"/>
                <w:sz w:val="24"/>
                <w:szCs w:val="24"/>
              </w:rPr>
              <w:t xml:space="preserve"> Самара</w:t>
            </w:r>
            <w:r>
              <w:rPr>
                <w:rFonts w:ascii="Times New Roman" w:hAnsi="Times New Roman"/>
                <w:sz w:val="24"/>
                <w:szCs w:val="24"/>
              </w:rPr>
              <w:t xml:space="preserve">», </w:t>
            </w:r>
            <w:r w:rsidR="001D76DF" w:rsidRPr="005A6C9C">
              <w:rPr>
                <w:rFonts w:ascii="Times New Roman" w:eastAsia="Calibri" w:hAnsi="Times New Roman" w:cs="Times New Roman"/>
                <w:sz w:val="24"/>
                <w:szCs w:val="24"/>
              </w:rPr>
              <w:t xml:space="preserve">Отдел </w:t>
            </w:r>
            <w:r w:rsidR="005B21CE">
              <w:rPr>
                <w:rFonts w:ascii="Times New Roman" w:eastAsia="Calibri" w:hAnsi="Times New Roman" w:cs="Times New Roman"/>
                <w:sz w:val="24"/>
                <w:szCs w:val="24"/>
              </w:rPr>
              <w:t>потребительского рынка</w:t>
            </w:r>
            <w:r w:rsidR="001D76DF" w:rsidRPr="005A6C9C">
              <w:rPr>
                <w:rFonts w:ascii="Times New Roman" w:eastAsia="Calibri" w:hAnsi="Times New Roman" w:cs="Times New Roman"/>
                <w:sz w:val="24"/>
                <w:szCs w:val="24"/>
              </w:rPr>
              <w:t xml:space="preserve"> Администрации муниципального района Волж</w:t>
            </w:r>
            <w:r w:rsidR="005B21CE">
              <w:rPr>
                <w:rFonts w:ascii="Times New Roman" w:eastAsia="Calibri" w:hAnsi="Times New Roman" w:cs="Times New Roman"/>
                <w:sz w:val="24"/>
                <w:szCs w:val="24"/>
              </w:rPr>
              <w:t xml:space="preserve">ский, </w:t>
            </w:r>
            <w:r w:rsidR="005B21CE">
              <w:rPr>
                <w:rFonts w:ascii="Times New Roman" w:hAnsi="Times New Roman" w:cs="Times New Roman"/>
                <w:sz w:val="24"/>
                <w:szCs w:val="24"/>
              </w:rPr>
              <w:t xml:space="preserve">МБУ «Центр развития </w:t>
            </w:r>
            <w:r w:rsidR="005B21CE">
              <w:rPr>
                <w:rFonts w:ascii="Times New Roman" w:hAnsi="Times New Roman" w:cs="Times New Roman"/>
                <w:sz w:val="24"/>
                <w:szCs w:val="24"/>
              </w:rPr>
              <w:lastRenderedPageBreak/>
              <w:t xml:space="preserve">предпринимательства </w:t>
            </w:r>
            <w:proofErr w:type="spellStart"/>
            <w:r w:rsidR="005B21CE">
              <w:rPr>
                <w:rFonts w:ascii="Times New Roman" w:hAnsi="Times New Roman" w:cs="Times New Roman"/>
                <w:sz w:val="24"/>
                <w:szCs w:val="24"/>
              </w:rPr>
              <w:t>м.р</w:t>
            </w:r>
            <w:proofErr w:type="spellEnd"/>
            <w:r w:rsidR="005B21CE">
              <w:rPr>
                <w:rFonts w:ascii="Times New Roman" w:hAnsi="Times New Roman" w:cs="Times New Roman"/>
                <w:sz w:val="24"/>
                <w:szCs w:val="24"/>
              </w:rPr>
              <w:t>.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публичных центров правовой, деловой и социально значимой информации на базе муниципальных библиотек, с возможностью обучения жителей компьютерной грамотности и пользованию полезными интернет-ресурсами.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компьютерной грамотности жителей.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Возрастание общественного самосознания населения.</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 xml:space="preserve">ГП Самарской области «Поддержка инициатив населения муниципальных образований в Самарской области» на 2017—2025 </w:t>
            </w:r>
            <w:proofErr w:type="gramStart"/>
            <w:r w:rsidRPr="005A6C9C">
              <w:rPr>
                <w:rFonts w:ascii="Times New Roman" w:eastAsia="Calibri" w:hAnsi="Times New Roman" w:cs="Times New Roman"/>
                <w:color w:val="000000"/>
                <w:sz w:val="24"/>
                <w:szCs w:val="24"/>
              </w:rPr>
              <w:t>гг..</w:t>
            </w:r>
            <w:proofErr w:type="gramEnd"/>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Самарской области на 2019-2022 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A819DD">
              <w:rPr>
                <w:rFonts w:ascii="Times New Roman" w:eastAsia="Calibri" w:hAnsi="Times New Roman" w:cs="Times New Roman"/>
                <w:sz w:val="24"/>
                <w:szCs w:val="24"/>
              </w:rPr>
              <w:t>20</w:t>
            </w:r>
            <w:r w:rsidRPr="005A6C9C">
              <w:rPr>
                <w:rFonts w:ascii="Times New Roman" w:eastAsia="Calibri" w:hAnsi="Times New Roman" w:cs="Times New Roman"/>
                <w:sz w:val="24"/>
                <w:szCs w:val="24"/>
              </w:rPr>
              <w:t>-2021</w:t>
            </w:r>
          </w:p>
        </w:tc>
        <w:tc>
          <w:tcPr>
            <w:tcW w:w="2835" w:type="dxa"/>
            <w:gridSpan w:val="6"/>
            <w:shd w:val="clear" w:color="auto" w:fill="auto"/>
          </w:tcPr>
          <w:p w:rsidR="001D76DF" w:rsidRPr="005A6C9C" w:rsidRDefault="008607B3" w:rsidP="00C9552F">
            <w:pPr>
              <w:spacing w:after="0" w:line="240" w:lineRule="auto"/>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001D76DF" w:rsidRPr="005A6C9C">
              <w:rPr>
                <w:rFonts w:ascii="Times New Roman" w:eastAsia="Calibri" w:hAnsi="Times New Roman" w:cs="Times New Roman"/>
                <w:sz w:val="24"/>
                <w:szCs w:val="24"/>
              </w:rPr>
              <w:t>муниципаль</w:t>
            </w:r>
            <w:r w:rsidR="005B21CE">
              <w:rPr>
                <w:rFonts w:ascii="Times New Roman" w:eastAsia="Calibri" w:hAnsi="Times New Roman" w:cs="Times New Roman"/>
                <w:sz w:val="24"/>
                <w:szCs w:val="24"/>
              </w:rPr>
              <w:t xml:space="preserve">ного района Волжский, </w:t>
            </w:r>
            <w:r w:rsidR="005B21CE" w:rsidRPr="005A6C9C">
              <w:rPr>
                <w:rFonts w:ascii="Times New Roman" w:eastAsia="Calibri" w:hAnsi="Times New Roman" w:cs="Times New Roman"/>
                <w:sz w:val="24"/>
                <w:szCs w:val="24"/>
              </w:rPr>
              <w:t xml:space="preserve">Отдел </w:t>
            </w:r>
            <w:r w:rsidR="005B21CE" w:rsidRPr="004A3596">
              <w:rPr>
                <w:rFonts w:ascii="Times New Roman" w:eastAsia="Calibri" w:hAnsi="Times New Roman" w:cs="Times New Roman"/>
                <w:sz w:val="24"/>
                <w:szCs w:val="24"/>
              </w:rPr>
              <w:t>информационно-компьютерных систем</w:t>
            </w:r>
            <w:r w:rsidR="005B21CE">
              <w:rPr>
                <w:rFonts w:ascii="Times New Roman" w:eastAsia="Calibri" w:hAnsi="Times New Roman" w:cs="Times New Roman"/>
                <w:sz w:val="24"/>
                <w:szCs w:val="24"/>
              </w:rPr>
              <w:t xml:space="preserve"> </w:t>
            </w:r>
            <w:r w:rsidR="005B21CE" w:rsidRPr="005A6C9C">
              <w:rPr>
                <w:rFonts w:ascii="Times New Roman" w:eastAsia="Calibri" w:hAnsi="Times New Roman" w:cs="Times New Roman"/>
                <w:sz w:val="24"/>
                <w:szCs w:val="24"/>
              </w:rPr>
              <w:t>Администрации муниципаль</w:t>
            </w:r>
            <w:r w:rsidR="005B21CE">
              <w:rPr>
                <w:rFonts w:ascii="Times New Roman" w:eastAsia="Calibri" w:hAnsi="Times New Roman" w:cs="Times New Roman"/>
                <w:sz w:val="24"/>
                <w:szCs w:val="24"/>
              </w:rPr>
              <w:t xml:space="preserve">ного района Волжский, </w:t>
            </w:r>
            <w:r w:rsidR="00C9552F">
              <w:rPr>
                <w:rFonts w:ascii="Times New Roman" w:eastAsia="Calibri" w:hAnsi="Times New Roman" w:cs="Times New Roman"/>
                <w:sz w:val="24"/>
                <w:szCs w:val="24"/>
              </w:rPr>
              <w:t>МКУ «</w:t>
            </w:r>
            <w:r w:rsidR="00C9552F"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sidR="00C9552F">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Главы поселений района</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института активных граждан и запуск интернет-площадки «Форум ак</w:t>
            </w:r>
            <w:r w:rsidR="0067159E">
              <w:rPr>
                <w:rFonts w:ascii="Times New Roman" w:eastAsia="Calibri" w:hAnsi="Times New Roman" w:cs="Times New Roman"/>
                <w:sz w:val="24"/>
                <w:szCs w:val="24"/>
              </w:rPr>
              <w:t>тивных граждан»</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уровня гражданской зрелости и социально ориентированной активности жителей района.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Самарской области «Поддержка инициатив населения муниципальных образований в Самарской обла</w:t>
            </w:r>
            <w:r w:rsidR="008607B3">
              <w:rPr>
                <w:rFonts w:ascii="Times New Roman" w:eastAsia="Calibri" w:hAnsi="Times New Roman" w:cs="Times New Roman"/>
                <w:color w:val="000000"/>
                <w:sz w:val="24"/>
                <w:szCs w:val="24"/>
              </w:rPr>
              <w:t>сти» на 2017—2025 гг.</w:t>
            </w:r>
          </w:p>
          <w:p w:rsidR="001D76DF" w:rsidRPr="008607B3" w:rsidRDefault="001D76DF" w:rsidP="008607B3">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w:t>
            </w:r>
            <w:r w:rsidR="008607B3">
              <w:rPr>
                <w:rFonts w:ascii="Times New Roman" w:eastAsia="Calibri" w:hAnsi="Times New Roman" w:cs="Times New Roman"/>
                <w:color w:val="000000"/>
                <w:sz w:val="24"/>
                <w:szCs w:val="24"/>
              </w:rPr>
              <w:t>рской области на 2019-2022 гг.»</w:t>
            </w:r>
          </w:p>
        </w:tc>
        <w:tc>
          <w:tcPr>
            <w:tcW w:w="1276" w:type="dxa"/>
            <w:gridSpan w:val="6"/>
            <w:shd w:val="clear" w:color="auto" w:fill="auto"/>
          </w:tcPr>
          <w:p w:rsidR="001D76DF" w:rsidRPr="005A6C9C" w:rsidRDefault="001D76DF" w:rsidP="008607B3">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w:t>
            </w:r>
            <w:r w:rsidR="008607B3">
              <w:rPr>
                <w:rFonts w:ascii="Times New Roman" w:eastAsia="Calibri" w:hAnsi="Times New Roman" w:cs="Times New Roman"/>
                <w:sz w:val="24"/>
                <w:szCs w:val="24"/>
              </w:rPr>
              <w:t>5</w:t>
            </w:r>
            <w:r w:rsidRPr="005A6C9C">
              <w:rPr>
                <w:rFonts w:ascii="Times New Roman" w:eastAsia="Calibri" w:hAnsi="Times New Roman" w:cs="Times New Roman"/>
                <w:sz w:val="24"/>
                <w:szCs w:val="24"/>
              </w:rPr>
              <w:t xml:space="preserve"> </w:t>
            </w:r>
          </w:p>
        </w:tc>
        <w:tc>
          <w:tcPr>
            <w:tcW w:w="2835" w:type="dxa"/>
            <w:gridSpan w:val="6"/>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8607B3" w:rsidRPr="004A3596">
              <w:rPr>
                <w:rFonts w:ascii="Times New Roman" w:eastAsia="Calibri" w:hAnsi="Times New Roman" w:cs="Times New Roman"/>
                <w:sz w:val="24"/>
                <w:szCs w:val="24"/>
              </w:rPr>
              <w:t>информационно-компьютерных систем</w:t>
            </w:r>
            <w:r w:rsidR="008607B3">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муниципаль</w:t>
            </w:r>
            <w:r w:rsidR="008607B3">
              <w:rPr>
                <w:rFonts w:ascii="Times New Roman" w:eastAsia="Calibri" w:hAnsi="Times New Roman" w:cs="Times New Roman"/>
                <w:sz w:val="24"/>
                <w:szCs w:val="24"/>
              </w:rPr>
              <w:t>ного района Волжский, МКУ «</w:t>
            </w:r>
            <w:r w:rsidR="008607B3"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sidR="008607B3">
              <w:rPr>
                <w:rFonts w:ascii="Times New Roman" w:eastAsia="Calibri" w:hAnsi="Times New Roman" w:cs="Times New Roman"/>
                <w:sz w:val="24"/>
                <w:szCs w:val="24"/>
              </w:rPr>
              <w:t>», Главы поселений района</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территориального общественного самоуправления (ТОС)</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lang w:eastAsia="ru-RU"/>
              </w:rPr>
            </w:pPr>
            <w:r w:rsidRPr="005A6C9C">
              <w:rPr>
                <w:rFonts w:ascii="Times New Roman" w:eastAsia="Calibri" w:hAnsi="Times New Roman" w:cs="Times New Roman"/>
                <w:sz w:val="24"/>
                <w:szCs w:val="24"/>
              </w:rPr>
              <w:t xml:space="preserve">Формирование общественного самосознания и </w:t>
            </w:r>
            <w:r w:rsidRPr="005A6C9C">
              <w:rPr>
                <w:rFonts w:ascii="Times New Roman" w:eastAsia="Calibri" w:hAnsi="Times New Roman" w:cs="Times New Roman"/>
                <w:sz w:val="24"/>
                <w:szCs w:val="24"/>
                <w:lang w:eastAsia="ru-RU"/>
              </w:rPr>
              <w:t xml:space="preserve">непосредственное участие граждан в </w:t>
            </w:r>
            <w:r w:rsidRPr="005A6C9C">
              <w:rPr>
                <w:rFonts w:ascii="Times New Roman" w:eastAsia="Calibri" w:hAnsi="Times New Roman" w:cs="Times New Roman"/>
                <w:sz w:val="24"/>
                <w:szCs w:val="24"/>
                <w:lang w:eastAsia="ru-RU"/>
              </w:rPr>
              <w:lastRenderedPageBreak/>
              <w:t>решении вопросов местного значения.</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жителей района, объединенных в ТОС.</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МП «Инициативное бюджетирование в муниципальном районе Волжский Самарской области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8607B3"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 Главы поселений района</w:t>
            </w:r>
          </w:p>
        </w:tc>
      </w:tr>
      <w:tr w:rsidR="001D76DF" w:rsidRPr="005A6C9C" w:rsidTr="000C35E6">
        <w:tc>
          <w:tcPr>
            <w:tcW w:w="817"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Поддержка общественных институтов и </w:t>
            </w:r>
            <w:r w:rsidRPr="005A6C9C">
              <w:rPr>
                <w:rFonts w:ascii="Times New Roman" w:eastAsia="Calibri" w:hAnsi="Times New Roman" w:cs="Times New Roman"/>
                <w:sz w:val="24"/>
                <w:szCs w:val="24"/>
              </w:rPr>
              <w:tab/>
              <w:t>развитие волонтерского движения.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добровольческих объединений. Развитие деятельности общественных институтов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 «Инициативное бюджетирование в муниципальном районе Волжский Самарской области на 2019-2022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8607B3" w:rsidP="008607B3">
            <w:pPr>
              <w:spacing w:after="0" w:line="240" w:lineRule="auto"/>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r w:rsidR="001D76DF" w:rsidRPr="005A6C9C">
              <w:rPr>
                <w:rFonts w:ascii="Times New Roman" w:eastAsia="Calibri" w:hAnsi="Times New Roman" w:cs="Times New Roman"/>
                <w:sz w:val="24"/>
                <w:szCs w:val="24"/>
              </w:rPr>
              <w:t xml:space="preserve"> </w:t>
            </w: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администрации муниципального района Волжский</w:t>
            </w:r>
            <w:r>
              <w:rPr>
                <w:rFonts w:ascii="Times New Roman" w:eastAsia="Calibri" w:hAnsi="Times New Roman" w:cs="Times New Roman"/>
                <w:sz w:val="24"/>
                <w:szCs w:val="24"/>
              </w:rPr>
              <w:t>», Главы поселений района</w:t>
            </w:r>
          </w:p>
        </w:tc>
      </w:tr>
      <w:tr w:rsidR="001D76DF" w:rsidRPr="005A6C9C" w:rsidTr="000C35E6">
        <w:tc>
          <w:tcPr>
            <w:tcW w:w="15276" w:type="dxa"/>
            <w:gridSpan w:val="20"/>
            <w:tcBorders>
              <w:bottom w:val="single" w:sz="4" w:space="0" w:color="auto"/>
            </w:tcBorders>
            <w:shd w:val="clear" w:color="auto" w:fill="auto"/>
          </w:tcPr>
          <w:p w:rsidR="001D76DF" w:rsidRDefault="001D76DF" w:rsidP="005A6C9C">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Стратегическое направление 3: Туризм – драйвер развития экономики</w:t>
            </w:r>
          </w:p>
          <w:p w:rsidR="002D0A38" w:rsidRPr="005A6C9C" w:rsidRDefault="002D0A38" w:rsidP="005A6C9C">
            <w:pPr>
              <w:spacing w:after="0" w:line="240" w:lineRule="auto"/>
              <w:jc w:val="center"/>
              <w:rPr>
                <w:rFonts w:ascii="Times New Roman" w:eastAsia="Calibri" w:hAnsi="Times New Roman" w:cs="Times New Roman"/>
                <w:b/>
                <w:sz w:val="24"/>
                <w:szCs w:val="24"/>
              </w:rPr>
            </w:pPr>
            <w:r w:rsidRPr="002D0A38">
              <w:rPr>
                <w:rFonts w:ascii="Times New Roman" w:eastAsia="Calibri" w:hAnsi="Times New Roman" w:cs="Times New Roman"/>
                <w:sz w:val="24"/>
                <w:szCs w:val="24"/>
              </w:rPr>
              <w:t>(Куратор</w:t>
            </w:r>
            <w:r w:rsidR="009C19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33BA8">
              <w:rPr>
                <w:rFonts w:ascii="Times New Roman" w:eastAsia="Calibri" w:hAnsi="Times New Roman" w:cs="Times New Roman"/>
                <w:sz w:val="24"/>
                <w:szCs w:val="24"/>
              </w:rPr>
              <w:t>з</w:t>
            </w:r>
            <w:r w:rsidRPr="002D0A38">
              <w:rPr>
                <w:rFonts w:ascii="Times New Roman" w:eastAsia="Calibri" w:hAnsi="Times New Roman" w:cs="Times New Roman"/>
                <w:sz w:val="24"/>
                <w:szCs w:val="24"/>
              </w:rPr>
              <w:t>аместитель Главы района по социальным вопросам)</w:t>
            </w:r>
          </w:p>
        </w:tc>
      </w:tr>
      <w:tr w:rsidR="001D76DF" w:rsidRPr="005A6C9C" w:rsidTr="000C35E6">
        <w:tc>
          <w:tcPr>
            <w:tcW w:w="15276" w:type="dxa"/>
            <w:gridSpan w:val="20"/>
            <w:tcBorders>
              <w:bottom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 9. «Волжский район 2030» – конкурентоспособный туристско-рекреационный комплекс с высоким уровнем сервиса</w:t>
            </w:r>
          </w:p>
        </w:tc>
      </w:tr>
      <w:tr w:rsidR="0067159E" w:rsidRPr="005A6C9C" w:rsidTr="00BC5A51">
        <w:tc>
          <w:tcPr>
            <w:tcW w:w="15276" w:type="dxa"/>
            <w:gridSpan w:val="20"/>
            <w:tcBorders>
              <w:top w:val="single" w:sz="4" w:space="0" w:color="auto"/>
              <w:left w:val="single" w:sz="4" w:space="0" w:color="auto"/>
              <w:bottom w:val="single" w:sz="4" w:space="0" w:color="auto"/>
              <w:right w:val="single" w:sz="4" w:space="0" w:color="auto"/>
            </w:tcBorders>
            <w:shd w:val="clear" w:color="auto" w:fill="auto"/>
          </w:tcPr>
          <w:p w:rsidR="0067159E" w:rsidRPr="005A6C9C" w:rsidRDefault="0067159E" w:rsidP="0067159E">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7159E">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7159E">
        <w:tc>
          <w:tcPr>
            <w:tcW w:w="10173"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Объем туристического потока, тыс. чел.</w:t>
            </w:r>
          </w:p>
        </w:tc>
        <w:tc>
          <w:tcPr>
            <w:tcW w:w="1559" w:type="dxa"/>
            <w:gridSpan w:val="6"/>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w:t>
            </w:r>
            <w:r w:rsidR="001D76DF" w:rsidRPr="005A6C9C">
              <w:rPr>
                <w:rFonts w:ascii="Times New Roman" w:eastAsia="Calibri" w:hAnsi="Times New Roman" w:cs="Times New Roman"/>
                <w:sz w:val="24"/>
                <w:szCs w:val="24"/>
              </w:rPr>
              <w:t>0,0</w:t>
            </w:r>
          </w:p>
        </w:tc>
        <w:tc>
          <w:tcPr>
            <w:tcW w:w="1984" w:type="dxa"/>
            <w:gridSpan w:val="7"/>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1D76DF" w:rsidRPr="005A6C9C">
              <w:rPr>
                <w:rFonts w:ascii="Times New Roman" w:eastAsia="Calibri" w:hAnsi="Times New Roman" w:cs="Times New Roman"/>
                <w:sz w:val="24"/>
                <w:szCs w:val="24"/>
              </w:rPr>
              <w:t>00,0</w:t>
            </w:r>
          </w:p>
        </w:tc>
        <w:tc>
          <w:tcPr>
            <w:tcW w:w="1560" w:type="dxa"/>
            <w:gridSpan w:val="2"/>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35</w:t>
            </w:r>
            <w:r w:rsidR="001D76DF" w:rsidRPr="005A6C9C">
              <w:rPr>
                <w:rFonts w:ascii="Times New Roman" w:eastAsia="Calibri" w:hAnsi="Times New Roman" w:cs="Times New Roman"/>
                <w:sz w:val="24"/>
                <w:szCs w:val="24"/>
              </w:rPr>
              <w:t>0,0</w:t>
            </w:r>
          </w:p>
        </w:tc>
      </w:tr>
      <w:tr w:rsidR="001D76DF" w:rsidRPr="005A6C9C" w:rsidTr="0067159E">
        <w:tc>
          <w:tcPr>
            <w:tcW w:w="10173"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Количество коллективных средств размещения, ед.</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p>
        </w:tc>
        <w:tc>
          <w:tcPr>
            <w:tcW w:w="1984" w:type="dxa"/>
            <w:gridSpan w:val="7"/>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30</w:t>
            </w:r>
          </w:p>
        </w:tc>
        <w:tc>
          <w:tcPr>
            <w:tcW w:w="1560" w:type="dxa"/>
            <w:gridSpan w:val="2"/>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w:t>
            </w:r>
          </w:p>
        </w:tc>
      </w:tr>
      <w:tr w:rsidR="001D76DF" w:rsidRPr="005A6C9C" w:rsidTr="0067159E">
        <w:tc>
          <w:tcPr>
            <w:tcW w:w="10173"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Количество мест в коллективных средствах размещения, ед.</w:t>
            </w:r>
          </w:p>
        </w:tc>
        <w:tc>
          <w:tcPr>
            <w:tcW w:w="1559" w:type="dxa"/>
            <w:gridSpan w:val="6"/>
            <w:shd w:val="clear" w:color="auto" w:fill="auto"/>
            <w:vAlign w:val="center"/>
          </w:tcPr>
          <w:p w:rsidR="001D76DF" w:rsidRPr="005A6C9C" w:rsidRDefault="00623E30" w:rsidP="00623E3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984" w:type="dxa"/>
            <w:gridSpan w:val="7"/>
            <w:shd w:val="clear" w:color="auto" w:fill="auto"/>
            <w:vAlign w:val="center"/>
          </w:tcPr>
          <w:p w:rsidR="001D76DF" w:rsidRPr="005A6C9C" w:rsidRDefault="00623E30"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1D76DF" w:rsidRPr="005A6C9C">
              <w:rPr>
                <w:rFonts w:ascii="Times New Roman" w:eastAsia="Calibri" w:hAnsi="Times New Roman" w:cs="Times New Roman"/>
                <w:sz w:val="24"/>
                <w:szCs w:val="24"/>
              </w:rPr>
              <w:t>000</w:t>
            </w:r>
          </w:p>
        </w:tc>
        <w:tc>
          <w:tcPr>
            <w:tcW w:w="1560" w:type="dxa"/>
            <w:gridSpan w:val="2"/>
            <w:shd w:val="clear" w:color="auto" w:fill="auto"/>
            <w:vAlign w:val="center"/>
          </w:tcPr>
          <w:p w:rsidR="001D76DF" w:rsidRPr="005A6C9C" w:rsidRDefault="00623E30" w:rsidP="00623E3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35</w:t>
            </w:r>
            <w:r w:rsidR="001D76DF" w:rsidRPr="005A6C9C">
              <w:rPr>
                <w:rFonts w:ascii="Times New Roman" w:eastAsia="Calibri" w:hAnsi="Times New Roman" w:cs="Times New Roman"/>
                <w:sz w:val="24"/>
                <w:szCs w:val="24"/>
              </w:rPr>
              <w:t>00</w:t>
            </w:r>
          </w:p>
        </w:tc>
      </w:tr>
      <w:tr w:rsidR="001D76DF" w:rsidRPr="005A6C9C" w:rsidTr="0067159E">
        <w:tc>
          <w:tcPr>
            <w:tcW w:w="10173"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Объем платных туристских услуг, оказанных населению, тыс. руб.</w:t>
            </w:r>
          </w:p>
        </w:tc>
        <w:tc>
          <w:tcPr>
            <w:tcW w:w="1559"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200 000</w:t>
            </w:r>
          </w:p>
        </w:tc>
        <w:tc>
          <w:tcPr>
            <w:tcW w:w="1984" w:type="dxa"/>
            <w:gridSpan w:val="7"/>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300 000</w:t>
            </w:r>
          </w:p>
        </w:tc>
        <w:tc>
          <w:tcPr>
            <w:tcW w:w="1560" w:type="dxa"/>
            <w:gridSpan w:val="2"/>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500 000</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9.1 </w:t>
            </w:r>
            <w:r w:rsidRPr="005A6C9C">
              <w:rPr>
                <w:rFonts w:ascii="Times New Roman" w:eastAsia="PMingLiU" w:hAnsi="Times New Roman" w:cs="Times New Roman"/>
                <w:i/>
                <w:color w:val="000000"/>
                <w:sz w:val="24"/>
                <w:szCs w:val="24"/>
              </w:rPr>
              <w:t>Создание условий для эффективного развития сферы туризма и туристской инфраструктуры на уровне мировых стандартов с высоким уровнем сервиса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системы поддержки предпринимателей, предоставляющих услуги в сфере туризма, путем исполнения мероприятий муниципальной программы </w:t>
            </w:r>
            <w:r w:rsidRPr="005A6C9C">
              <w:rPr>
                <w:rFonts w:ascii="Times New Roman" w:eastAsia="Calibri" w:hAnsi="Times New Roman" w:cs="Times New Roman"/>
                <w:sz w:val="24"/>
                <w:szCs w:val="24"/>
              </w:rPr>
              <w:lastRenderedPageBreak/>
              <w:t>«Развитие туризма на 2017-2019 гг.». Включение программных мероприятий в государственную программу «Развитие туристско-рекреационного кластера в Самарской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Создание благоприятных условий для ведения бизнеса в сфере туризма.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93727E"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 xml:space="preserve">Управление по развитию </w:t>
            </w:r>
            <w:r w:rsidR="001D76DF" w:rsidRPr="005A6C9C">
              <w:rPr>
                <w:rFonts w:ascii="Times New Roman" w:eastAsia="Calibri" w:hAnsi="Times New Roman" w:cs="Times New Roman"/>
                <w:sz w:val="24"/>
                <w:szCs w:val="24"/>
              </w:rPr>
              <w:lastRenderedPageBreak/>
              <w:t>физкультуры, спорта, туризма и отдыха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9.1.2</w:t>
            </w:r>
          </w:p>
        </w:tc>
        <w:tc>
          <w:tcPr>
            <w:tcW w:w="3544" w:type="dxa"/>
            <w:shd w:val="clear" w:color="auto" w:fill="auto"/>
          </w:tcPr>
          <w:p w:rsidR="001D76DF" w:rsidRPr="005A6C9C" w:rsidRDefault="001D76DF" w:rsidP="005A6C9C">
            <w:pPr>
              <w:pStyle w:val="Default"/>
              <w:jc w:val="both"/>
              <w:rPr>
                <w:rFonts w:ascii="Times New Roman" w:eastAsia="Calibri" w:hAnsi="Times New Roman" w:cs="Times New Roman"/>
              </w:rPr>
            </w:pPr>
            <w:r w:rsidRPr="005A6C9C">
              <w:rPr>
                <w:rFonts w:ascii="Times New Roman" w:eastAsia="Calibri" w:hAnsi="Times New Roman" w:cs="Times New Roman"/>
              </w:rPr>
              <w:t xml:space="preserve">Закрепление за предпринимателями на правах аренды участков неорганизованной рекреации для оказания дополнительных </w:t>
            </w:r>
            <w:proofErr w:type="spellStart"/>
            <w:r w:rsidRPr="005A6C9C">
              <w:rPr>
                <w:rFonts w:ascii="Times New Roman" w:eastAsia="Calibri" w:hAnsi="Times New Roman" w:cs="Times New Roman"/>
              </w:rPr>
              <w:t>туруслуг</w:t>
            </w:r>
            <w:proofErr w:type="spellEnd"/>
            <w:r w:rsidRPr="005A6C9C">
              <w:rPr>
                <w:rFonts w:ascii="Times New Roman" w:eastAsia="Calibri" w:hAnsi="Times New Roman" w:cs="Times New Roman"/>
              </w:rPr>
              <w:t xml:space="preserve"> и контроля за их экологическим состоянием</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объема платных туристских услуг.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93727E"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МБУ «</w:t>
            </w:r>
            <w:r w:rsidRPr="0093727E">
              <w:rPr>
                <w:rFonts w:ascii="Times New Roman" w:eastAsia="Calibri" w:hAnsi="Times New Roman" w:cs="Times New Roman"/>
                <w:sz w:val="24"/>
                <w:szCs w:val="24"/>
              </w:rPr>
              <w:t>Управление муниципального имущества и земельных отношений</w:t>
            </w:r>
            <w:r>
              <w:rPr>
                <w:rFonts w:ascii="Times New Roman" w:eastAsia="Calibri" w:hAnsi="Times New Roman" w:cs="Times New Roman"/>
                <w:sz w:val="24"/>
                <w:szCs w:val="24"/>
              </w:rPr>
              <w:t xml:space="preserve">», </w:t>
            </w: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Pr="005A6C9C">
              <w:rPr>
                <w:rFonts w:ascii="Times New Roman" w:eastAsia="Calibri" w:hAnsi="Times New Roman" w:cs="Times New Roman"/>
                <w:sz w:val="24"/>
                <w:szCs w:val="24"/>
              </w:rPr>
              <w:t>Управление по развитию физкультуры, спорта, туризма и отдыха</w:t>
            </w:r>
            <w:r>
              <w:rPr>
                <w:rFonts w:ascii="Times New Roman" w:eastAsia="Calibri" w:hAnsi="Times New Roman" w:cs="Times New Roman"/>
                <w:sz w:val="24"/>
                <w:szCs w:val="24"/>
              </w:rPr>
              <w:t>, Главы поселений района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9.1.3</w:t>
            </w:r>
          </w:p>
        </w:tc>
        <w:tc>
          <w:tcPr>
            <w:tcW w:w="3544" w:type="dxa"/>
            <w:shd w:val="clear" w:color="auto" w:fill="auto"/>
          </w:tcPr>
          <w:p w:rsidR="001D76DF" w:rsidRPr="005A6C9C" w:rsidRDefault="001D76DF" w:rsidP="005A6C9C">
            <w:pPr>
              <w:pStyle w:val="Default"/>
              <w:jc w:val="both"/>
              <w:rPr>
                <w:rFonts w:ascii="Times New Roman" w:eastAsia="Calibri" w:hAnsi="Times New Roman" w:cs="Times New Roman"/>
                <w:color w:val="auto"/>
              </w:rPr>
            </w:pPr>
            <w:r w:rsidRPr="005A6C9C">
              <w:rPr>
                <w:rFonts w:ascii="Times New Roman" w:eastAsia="Calibri" w:hAnsi="Times New Roman" w:cs="Times New Roman"/>
                <w:color w:val="auto"/>
              </w:rPr>
              <w:t xml:space="preserve">Развитие сопутствующей инфраструктуры туристской отрасли: сети пунктов проката </w:t>
            </w:r>
            <w:proofErr w:type="spellStart"/>
            <w:r w:rsidRPr="005A6C9C">
              <w:rPr>
                <w:rFonts w:ascii="Times New Roman" w:eastAsia="Calibri" w:hAnsi="Times New Roman" w:cs="Times New Roman"/>
                <w:color w:val="auto"/>
              </w:rPr>
              <w:t>турснаряжения</w:t>
            </w:r>
            <w:proofErr w:type="spellEnd"/>
            <w:r w:rsidRPr="005A6C9C">
              <w:rPr>
                <w:rFonts w:ascii="Times New Roman" w:eastAsia="Calibri" w:hAnsi="Times New Roman" w:cs="Times New Roman"/>
                <w:color w:val="auto"/>
              </w:rPr>
              <w:t xml:space="preserve">, авто- и </w:t>
            </w:r>
            <w:proofErr w:type="spellStart"/>
            <w:r w:rsidRPr="005A6C9C">
              <w:rPr>
                <w:rFonts w:ascii="Times New Roman" w:eastAsia="Calibri" w:hAnsi="Times New Roman" w:cs="Times New Roman"/>
                <w:color w:val="auto"/>
              </w:rPr>
              <w:t>мототехники</w:t>
            </w:r>
            <w:proofErr w:type="spellEnd"/>
            <w:r w:rsidRPr="005A6C9C">
              <w:rPr>
                <w:rFonts w:ascii="Times New Roman" w:eastAsia="Calibri" w:hAnsi="Times New Roman" w:cs="Times New Roman"/>
                <w:color w:val="auto"/>
              </w:rPr>
              <w:t>, велосипедов, придорожных пунктов общественного питания, автосервисов, сети развлечений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туристической привлекательности района. Повышение качества и уровня сервиса туристических услуг.</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2019-2025 </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sidR="00AF4AC7">
              <w:rPr>
                <w:rFonts w:ascii="Times New Roman" w:eastAsia="Calibri" w:hAnsi="Times New Roman" w:cs="Times New Roman"/>
                <w:sz w:val="24"/>
                <w:szCs w:val="24"/>
              </w:rPr>
              <w:t>, Главы поселений района</w:t>
            </w:r>
            <w:r w:rsidR="00714420">
              <w:rPr>
                <w:rFonts w:ascii="Times New Roman" w:eastAsia="Calibri" w:hAnsi="Times New Roman" w:cs="Times New Roman"/>
                <w:sz w:val="24"/>
                <w:szCs w:val="24"/>
              </w:rPr>
              <w:t xml:space="preserve">, </w:t>
            </w:r>
            <w:r w:rsidR="00714420" w:rsidRPr="008607B3">
              <w:rPr>
                <w:rFonts w:ascii="Times New Roman" w:eastAsia="Calibri" w:hAnsi="Times New Roman" w:cs="Times New Roman"/>
                <w:sz w:val="24"/>
                <w:szCs w:val="24"/>
              </w:rPr>
              <w:t xml:space="preserve">Управление культуры и молодёжной политики </w:t>
            </w:r>
            <w:r w:rsidR="00714420" w:rsidRPr="005A6C9C">
              <w:rPr>
                <w:rFonts w:ascii="Times New Roman" w:eastAsia="Calibri" w:hAnsi="Times New Roman" w:cs="Times New Roman"/>
                <w:sz w:val="24"/>
                <w:szCs w:val="24"/>
              </w:rPr>
              <w:t>муниципаль</w:t>
            </w:r>
            <w:r w:rsidR="00714420">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3544" w:type="dxa"/>
            <w:shd w:val="clear" w:color="auto" w:fill="auto"/>
          </w:tcPr>
          <w:p w:rsidR="001D76DF" w:rsidRPr="005A6C9C" w:rsidRDefault="001D76DF" w:rsidP="005A6C9C">
            <w:pPr>
              <w:pStyle w:val="Default"/>
              <w:jc w:val="both"/>
              <w:rPr>
                <w:rFonts w:ascii="Times New Roman" w:eastAsia="Calibri" w:hAnsi="Times New Roman" w:cs="Times New Roman"/>
                <w:color w:val="auto"/>
              </w:rPr>
            </w:pPr>
            <w:r w:rsidRPr="005A6C9C">
              <w:rPr>
                <w:rFonts w:ascii="Times New Roman" w:eastAsia="Calibri" w:hAnsi="Times New Roman" w:cs="Times New Roman"/>
                <w:color w:val="auto"/>
              </w:rPr>
              <w:t xml:space="preserve">Развитие государственно-частного партнерства и привлечение инвесторов в туристическую отрасль путем комплексного подхода к созданию для них </w:t>
            </w:r>
            <w:r w:rsidRPr="005A6C9C">
              <w:rPr>
                <w:rFonts w:ascii="Times New Roman" w:eastAsia="Calibri" w:hAnsi="Times New Roman" w:cs="Times New Roman"/>
                <w:color w:val="auto"/>
              </w:rPr>
              <w:lastRenderedPageBreak/>
              <w:t>комфортных условий ведения бизнеса в разных областях (законодательство, налогообложение, земельные вопросы, инфраструктура)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Обеспечение благоприятных условий для реализации проектов </w:t>
            </w:r>
            <w:r w:rsidR="00A819DD">
              <w:rPr>
                <w:rFonts w:ascii="Times New Roman" w:eastAsia="Calibri" w:hAnsi="Times New Roman" w:cs="Times New Roman"/>
                <w:sz w:val="24"/>
                <w:szCs w:val="24"/>
              </w:rPr>
              <w:t>М</w:t>
            </w:r>
            <w:r w:rsidRPr="005A6C9C">
              <w:rPr>
                <w:rFonts w:ascii="Times New Roman" w:eastAsia="Calibri" w:hAnsi="Times New Roman" w:cs="Times New Roman"/>
                <w:sz w:val="24"/>
                <w:szCs w:val="24"/>
              </w:rPr>
              <w:t>ЧП в сфере туризма.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sidR="00714420">
              <w:rPr>
                <w:rFonts w:ascii="Times New Roman" w:eastAsia="Calibri" w:hAnsi="Times New Roman" w:cs="Times New Roman"/>
                <w:sz w:val="24"/>
                <w:szCs w:val="24"/>
              </w:rPr>
              <w:t xml:space="preserve">, Главы поселений района, </w:t>
            </w:r>
            <w:r w:rsidR="00714420" w:rsidRPr="008607B3">
              <w:rPr>
                <w:rFonts w:ascii="Times New Roman" w:eastAsia="Calibri" w:hAnsi="Times New Roman" w:cs="Times New Roman"/>
                <w:sz w:val="24"/>
                <w:szCs w:val="24"/>
              </w:rPr>
              <w:t xml:space="preserve">Управление культуры и </w:t>
            </w:r>
            <w:r w:rsidR="00714420" w:rsidRPr="008607B3">
              <w:rPr>
                <w:rFonts w:ascii="Times New Roman" w:eastAsia="Calibri" w:hAnsi="Times New Roman" w:cs="Times New Roman"/>
                <w:sz w:val="24"/>
                <w:szCs w:val="24"/>
              </w:rPr>
              <w:lastRenderedPageBreak/>
              <w:t xml:space="preserve">молодёжной политики </w:t>
            </w:r>
            <w:r w:rsidR="00714420" w:rsidRPr="005A6C9C">
              <w:rPr>
                <w:rFonts w:ascii="Times New Roman" w:eastAsia="Calibri" w:hAnsi="Times New Roman" w:cs="Times New Roman"/>
                <w:sz w:val="24"/>
                <w:szCs w:val="24"/>
              </w:rPr>
              <w:t>муниципаль</w:t>
            </w:r>
            <w:r w:rsidR="00714420">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Подготовка и проведение конкурсов инвестиционных предложений и проектов в сфере туризма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Привлечение финансирования для проектов, осуществляющих поиск инвесторов.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714420">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sidR="00714420">
              <w:rPr>
                <w:rFonts w:ascii="Times New Roman" w:eastAsia="Calibri" w:hAnsi="Times New Roman" w:cs="Times New Roman"/>
                <w:sz w:val="24"/>
                <w:szCs w:val="24"/>
              </w:rPr>
              <w:t xml:space="preserve">, </w:t>
            </w:r>
            <w:r w:rsidR="00714420" w:rsidRPr="008607B3">
              <w:rPr>
                <w:rFonts w:ascii="Times New Roman" w:eastAsia="Calibri" w:hAnsi="Times New Roman" w:cs="Times New Roman"/>
                <w:sz w:val="24"/>
                <w:szCs w:val="24"/>
              </w:rPr>
              <w:t xml:space="preserve">Управление культуры и молодёжной политики </w:t>
            </w:r>
            <w:r w:rsidR="00714420" w:rsidRPr="005A6C9C">
              <w:rPr>
                <w:rFonts w:ascii="Times New Roman" w:eastAsia="Calibri" w:hAnsi="Times New Roman" w:cs="Times New Roman"/>
                <w:sz w:val="24"/>
                <w:szCs w:val="24"/>
              </w:rPr>
              <w:t>муниципаль</w:t>
            </w:r>
            <w:r w:rsidR="00714420">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Открытие районного туристско-информационного центра и туристического бюро (при Историко-краеведческом музее)</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туристской информационной системы.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туристских возможностей Волжского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A819DD">
              <w:rPr>
                <w:rFonts w:ascii="Times New Roman" w:eastAsia="Calibri" w:hAnsi="Times New Roman" w:cs="Times New Roman"/>
                <w:sz w:val="24"/>
                <w:szCs w:val="24"/>
              </w:rPr>
              <w:t>20</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Pr>
                <w:rFonts w:ascii="Times New Roman" w:eastAsia="Calibri" w:hAnsi="Times New Roman" w:cs="Times New Roman"/>
                <w:sz w:val="24"/>
                <w:szCs w:val="24"/>
              </w:rPr>
              <w:t xml:space="preserve">, </w:t>
            </w: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r w:rsidR="00D80821">
              <w:rPr>
                <w:rFonts w:ascii="Times New Roman" w:eastAsia="Calibri" w:hAnsi="Times New Roman" w:cs="Times New Roman"/>
                <w:sz w:val="24"/>
                <w:szCs w:val="24"/>
              </w:rPr>
              <w:t>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муниципальной программы «Сохранение и популяризация музейного фонда и объектов культурного наследия, расположенных на территории муниципального района Волжский Самарской области» на 2018-2020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 и популяризация уникального культурно-исторического и рекреационного наследия Волжского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НП «Культура»</w:t>
            </w:r>
          </w:p>
        </w:tc>
        <w:tc>
          <w:tcPr>
            <w:tcW w:w="1276" w:type="dxa"/>
            <w:gridSpan w:val="6"/>
            <w:shd w:val="clear" w:color="auto" w:fill="auto"/>
          </w:tcPr>
          <w:p w:rsidR="001D76DF" w:rsidRPr="005A6C9C" w:rsidRDefault="001D76DF"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14420">
              <w:rPr>
                <w:rFonts w:ascii="Times New Roman" w:eastAsia="Calibri" w:hAnsi="Times New Roman" w:cs="Times New Roman"/>
                <w:sz w:val="24"/>
                <w:szCs w:val="24"/>
              </w:rPr>
              <w:t>9</w:t>
            </w:r>
            <w:r w:rsidRPr="005A6C9C">
              <w:rPr>
                <w:rFonts w:ascii="Times New Roman" w:eastAsia="Calibri" w:hAnsi="Times New Roman" w:cs="Times New Roman"/>
                <w:sz w:val="24"/>
                <w:szCs w:val="24"/>
              </w:rPr>
              <w:t xml:space="preserve">-2020 </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r w:rsidR="00D80821">
              <w:rPr>
                <w:rFonts w:ascii="Times New Roman" w:eastAsia="Calibri" w:hAnsi="Times New Roman" w:cs="Times New Roman"/>
                <w:sz w:val="24"/>
                <w:szCs w:val="24"/>
              </w:rPr>
              <w:t>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мероприятий муниципальной программы Волжского района Самарской </w:t>
            </w:r>
            <w:r w:rsidRPr="005A6C9C">
              <w:rPr>
                <w:rFonts w:ascii="Times New Roman" w:eastAsia="Calibri" w:hAnsi="Times New Roman" w:cs="Times New Roman"/>
                <w:sz w:val="24"/>
                <w:szCs w:val="24"/>
              </w:rPr>
              <w:lastRenderedPageBreak/>
              <w:t>области «Развитие туризма на 2017-2019 годы» и на период до 2023 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Повышение туристической привлекательности района. Увеличение </w:t>
            </w:r>
            <w:r w:rsidRPr="005A6C9C">
              <w:rPr>
                <w:rFonts w:ascii="Times New Roman" w:eastAsia="Calibri" w:hAnsi="Times New Roman" w:cs="Times New Roman"/>
                <w:sz w:val="24"/>
                <w:szCs w:val="24"/>
              </w:rPr>
              <w:lastRenderedPageBreak/>
              <w:t>объема туристического потока и платных туристических услуг.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p>
        </w:tc>
        <w:tc>
          <w:tcPr>
            <w:tcW w:w="1276" w:type="dxa"/>
            <w:gridSpan w:val="6"/>
            <w:shd w:val="clear" w:color="auto" w:fill="auto"/>
          </w:tcPr>
          <w:p w:rsidR="001D76DF" w:rsidRPr="005A6C9C" w:rsidRDefault="001D76DF"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w:t>
            </w:r>
            <w:r w:rsidR="00714420">
              <w:rPr>
                <w:rFonts w:ascii="Times New Roman" w:eastAsia="Calibri" w:hAnsi="Times New Roman" w:cs="Times New Roman"/>
                <w:sz w:val="24"/>
                <w:szCs w:val="24"/>
              </w:rPr>
              <w:t>9</w:t>
            </w:r>
            <w:r w:rsidRPr="005A6C9C">
              <w:rPr>
                <w:rFonts w:ascii="Times New Roman" w:eastAsia="Calibri" w:hAnsi="Times New Roman" w:cs="Times New Roman"/>
                <w:sz w:val="24"/>
                <w:szCs w:val="24"/>
              </w:rPr>
              <w:t>-2023</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w:t>
            </w:r>
            <w:r>
              <w:rPr>
                <w:rFonts w:ascii="Times New Roman" w:eastAsia="Calibri" w:hAnsi="Times New Roman" w:cs="Times New Roman"/>
                <w:sz w:val="24"/>
                <w:szCs w:val="24"/>
              </w:rPr>
              <w:lastRenderedPageBreak/>
              <w:t xml:space="preserve">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r w:rsidR="00D80821">
              <w:rPr>
                <w:rFonts w:ascii="Times New Roman" w:eastAsia="Calibri" w:hAnsi="Times New Roman" w:cs="Times New Roman"/>
                <w:sz w:val="24"/>
                <w:szCs w:val="24"/>
              </w:rPr>
              <w:t>9</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реализации стратегической инициативы Самарской области – «Создание особой экономической зоны туристско-рекреационного типа на территории национального парка «Самарская Лука» и прилегающих территориях»</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туристической привлекательности.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объема платных туристических услуг.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r w:rsidRPr="005A6C9C">
              <w:rPr>
                <w:rFonts w:ascii="Times New Roman" w:eastAsia="Calibri" w:hAnsi="Times New Roman" w:cs="Times New Roman"/>
                <w:color w:val="000000"/>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2019-2024</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r w:rsidR="00D80821">
              <w:rPr>
                <w:rFonts w:ascii="Times New Roman" w:eastAsia="Calibri" w:hAnsi="Times New Roman" w:cs="Times New Roman"/>
                <w:sz w:val="24"/>
                <w:szCs w:val="24"/>
              </w:rPr>
              <w:t>10</w:t>
            </w:r>
          </w:p>
        </w:tc>
        <w:tc>
          <w:tcPr>
            <w:tcW w:w="3544" w:type="dxa"/>
            <w:shd w:val="clear" w:color="auto" w:fill="auto"/>
          </w:tcPr>
          <w:p w:rsidR="001D76DF" w:rsidRPr="005A6C9C" w:rsidRDefault="001D76DF" w:rsidP="00714420">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стратегического приоритетного проекта Самарской области – «Создание туристско-рекреационного комплекса «</w:t>
            </w:r>
            <w:r w:rsidR="00714420">
              <w:rPr>
                <w:rFonts w:ascii="Times New Roman" w:eastAsia="Calibri" w:hAnsi="Times New Roman" w:cs="Times New Roman"/>
                <w:sz w:val="24"/>
                <w:szCs w:val="24"/>
              </w:rPr>
              <w:t>Волжская</w:t>
            </w:r>
            <w:r w:rsidRPr="005A6C9C">
              <w:rPr>
                <w:rFonts w:ascii="Times New Roman" w:eastAsia="Calibri" w:hAnsi="Times New Roman" w:cs="Times New Roman"/>
                <w:sz w:val="24"/>
                <w:szCs w:val="24"/>
              </w:rPr>
              <w:t xml:space="preserve"> жемчужина»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на территории района современного туристско-рекреационного комплекса.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туристической привлекательности района.</w:t>
            </w:r>
          </w:p>
        </w:tc>
        <w:tc>
          <w:tcPr>
            <w:tcW w:w="4111" w:type="dxa"/>
            <w:gridSpan w:val="5"/>
            <w:shd w:val="clear" w:color="auto" w:fill="auto"/>
          </w:tcPr>
          <w:p w:rsidR="001D76DF"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67159E" w:rsidRPr="005A6C9C" w:rsidRDefault="0067159E"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утв. Постановлением Правительства Самарской области от 26.07.2016 № 407 «Об утверждении Схемы территориально планирования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w:t>
            </w:r>
          </w:p>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2020-2024</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r w:rsidR="00D80821">
              <w:rPr>
                <w:rFonts w:ascii="Times New Roman" w:eastAsia="Calibri" w:hAnsi="Times New Roman" w:cs="Times New Roman"/>
                <w:sz w:val="24"/>
                <w:szCs w:val="24"/>
              </w:rPr>
              <w:t>11</w:t>
            </w:r>
          </w:p>
        </w:tc>
        <w:tc>
          <w:tcPr>
            <w:tcW w:w="3544" w:type="dxa"/>
            <w:shd w:val="clear" w:color="auto" w:fill="auto"/>
          </w:tcPr>
          <w:p w:rsidR="001D76DF" w:rsidRPr="005A6C9C" w:rsidRDefault="001D76DF" w:rsidP="0067159E">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проекта «МФК КУРУМОЧ ТРЭВЕЛПАРК» в рамках стратегического приоритетного проекта Самарской области «ТРЭВЕЛПАРК»,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транспортной инфраструктуры и повышение транзитного потенциала района, увеличение конкурентоспособности туристического рынка. Увеличение объема платных туристических услуг.</w:t>
            </w:r>
          </w:p>
        </w:tc>
        <w:tc>
          <w:tcPr>
            <w:tcW w:w="4111" w:type="dxa"/>
            <w:gridSpan w:val="5"/>
            <w:shd w:val="clear" w:color="auto" w:fill="auto"/>
          </w:tcPr>
          <w:p w:rsidR="001D76DF"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67159E" w:rsidRPr="005A6C9C" w:rsidRDefault="0067159E"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утв. Постановлением Правительства Самарской области от 26.07.2016 № 407 «Об утверждении Схемы территориально планирования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2020</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c>
          <w:tcPr>
            <w:tcW w:w="817"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r w:rsidR="00D80821">
              <w:rPr>
                <w:rFonts w:ascii="Times New Roman" w:eastAsia="Calibri" w:hAnsi="Times New Roman" w:cs="Times New Roman"/>
                <w:sz w:val="24"/>
                <w:szCs w:val="24"/>
              </w:rPr>
              <w:t>12</w:t>
            </w:r>
          </w:p>
        </w:tc>
        <w:tc>
          <w:tcPr>
            <w:tcW w:w="3544" w:type="dxa"/>
            <w:shd w:val="clear" w:color="auto" w:fill="auto"/>
          </w:tcPr>
          <w:p w:rsidR="001D76DF" w:rsidRPr="005A6C9C" w:rsidRDefault="001D76DF" w:rsidP="0067159E">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стратегического проекта регионального значения «Строительство канатной дороги Самара – Рождествено» с созданием туристско-рекреационного многофункционального комплекса в с. Рождествено</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круглогодичной транспортной доступности поселений правого берега реки Волги в районе городского округа Самара, содействие развитию туристических маршрутов в национальном парке «Самарская Лука». Рост туристического потока.</w:t>
            </w:r>
          </w:p>
        </w:tc>
        <w:tc>
          <w:tcPr>
            <w:tcW w:w="4111" w:type="dxa"/>
            <w:gridSpan w:val="5"/>
            <w:shd w:val="clear" w:color="auto" w:fill="auto"/>
          </w:tcPr>
          <w:p w:rsidR="001D76DF"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67159E" w:rsidRPr="005A6C9C" w:rsidRDefault="0067159E"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утв. Постановлением Правительства Самарской области от 26.07.2016 № 407 «Об утверждении Схемы территориально планирования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2022-2025</w:t>
            </w:r>
          </w:p>
        </w:tc>
        <w:tc>
          <w:tcPr>
            <w:tcW w:w="2835" w:type="dxa"/>
            <w:gridSpan w:val="6"/>
            <w:shd w:val="clear" w:color="auto" w:fill="auto"/>
          </w:tcPr>
          <w:p w:rsidR="001D76DF" w:rsidRPr="005A6C9C" w:rsidRDefault="00714420" w:rsidP="005A6C9C">
            <w:pPr>
              <w:spacing w:after="0" w:line="240" w:lineRule="auto"/>
              <w:jc w:val="both"/>
              <w:rPr>
                <w:rFonts w:ascii="Times New Roman" w:eastAsia="Calibri" w:hAnsi="Times New Roman" w:cs="Times New Roman"/>
                <w:sz w:val="24"/>
                <w:szCs w:val="24"/>
              </w:rPr>
            </w:pPr>
            <w:r w:rsidRPr="008607B3">
              <w:rPr>
                <w:rFonts w:ascii="Times New Roman" w:eastAsia="Calibri" w:hAnsi="Times New Roman" w:cs="Times New Roman"/>
                <w:sz w:val="24"/>
                <w:szCs w:val="24"/>
              </w:rPr>
              <w:t xml:space="preserve">Управление культуры и молодёжной политики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9.2 </w:t>
            </w:r>
            <w:r w:rsidRPr="005A6C9C">
              <w:rPr>
                <w:rFonts w:ascii="Times New Roman" w:eastAsia="PMingLiU" w:hAnsi="Times New Roman" w:cs="Times New Roman"/>
                <w:i/>
                <w:color w:val="000000"/>
                <w:sz w:val="24"/>
                <w:szCs w:val="24"/>
              </w:rPr>
              <w:t>Сохранение культурного наследия и развитие музейного комплекса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и ведение реестра памятников архитектуры, находящихся в муниципальной, областной и федеральной собственности, подлежащих реставрации и привлечение внебюджетных средств для предотвращения их уничтожения.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Самарской области» на 2018-2020гг.</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2018-2020</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001D76DF"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механизма ГЧП/МЧП, позволяющего привлекать внебюджетные средства для спасения памятников архитектуры, находящихся в государственной и муниципальной собственности.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Привлечение внебюджетных инвестиций </w:t>
            </w:r>
            <w:proofErr w:type="gramStart"/>
            <w:r w:rsidRPr="005A6C9C">
              <w:rPr>
                <w:rFonts w:ascii="Times New Roman" w:eastAsia="Calibri" w:hAnsi="Times New Roman" w:cs="Times New Roman"/>
                <w:sz w:val="24"/>
                <w:szCs w:val="24"/>
              </w:rPr>
              <w:t>для реставрация</w:t>
            </w:r>
            <w:proofErr w:type="gramEnd"/>
            <w:r w:rsidRPr="005A6C9C">
              <w:rPr>
                <w:rFonts w:ascii="Times New Roman" w:eastAsia="Calibri" w:hAnsi="Times New Roman" w:cs="Times New Roman"/>
                <w:sz w:val="24"/>
                <w:szCs w:val="24"/>
              </w:rPr>
              <w:t xml:space="preserve"> и предотвращение уничтожения объектов культурного наследия.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культуры в Самарской области на период до 2020 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МП «Сохранение и популяризация музейного фонда и объектов культурного наследия, расположенных на территории муниципального района </w:t>
            </w:r>
            <w:r w:rsidRPr="005A6C9C">
              <w:rPr>
                <w:rFonts w:ascii="Times New Roman" w:eastAsia="Calibri" w:hAnsi="Times New Roman" w:cs="Times New Roman"/>
                <w:sz w:val="24"/>
                <w:szCs w:val="24"/>
              </w:rPr>
              <w:lastRenderedPageBreak/>
              <w:t>Волжский Самарской области» на 2018-2020гг.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2024-2030 </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на территории района музейно-образовательного кластера, объединяющего действующие музеи и музейные комплексы района путем заключения соглашений о сотрудничестве с участниками кластера.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Сохранение и популяризация уникального культурно-исторического и рекреационного наследия Волжского района. Увеличение туристического потока. Рост числа музеев и повышение качества экскурсионного обслуживания.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ГП «Развитие внутреннего и въездного туризма в РФ 2019 - 2025 </w:t>
            </w:r>
            <w:proofErr w:type="spellStart"/>
            <w:r w:rsidRPr="005A6C9C">
              <w:rPr>
                <w:rFonts w:ascii="Times New Roman" w:eastAsia="Calibri" w:hAnsi="Times New Roman" w:cs="Times New Roman"/>
                <w:sz w:val="24"/>
                <w:szCs w:val="24"/>
              </w:rPr>
              <w:t>гг</w:t>
            </w:r>
            <w:proofErr w:type="spellEnd"/>
            <w:r w:rsidRPr="005A6C9C">
              <w:rPr>
                <w:rFonts w:ascii="Times New Roman" w:eastAsia="Calibri" w:hAnsi="Times New Roman" w:cs="Times New Roman"/>
                <w:sz w:val="24"/>
                <w:szCs w:val="24"/>
              </w:rPr>
              <w:t>».</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Самарской области «Развитие культуры в Самарской области на период до 2020 года».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Самарской области» на 2018-2020гг.</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c>
          <w:tcPr>
            <w:tcW w:w="817"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совместных выставочных проектов с ведущими музеями Самарской области и РФ</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совместных выставочных проектов.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Самарской области «Развитие культуры в Самарской области на период до 2020 года».</w:t>
            </w:r>
          </w:p>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Самарской области» на 2018-2020гг.</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A819DD">
        <w:trPr>
          <w:trHeight w:val="87"/>
        </w:trPr>
        <w:tc>
          <w:tcPr>
            <w:tcW w:w="817"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5</w:t>
            </w:r>
          </w:p>
        </w:tc>
        <w:tc>
          <w:tcPr>
            <w:tcW w:w="3544" w:type="dxa"/>
            <w:shd w:val="clear" w:color="auto" w:fill="auto"/>
          </w:tcPr>
          <w:p w:rsidR="001D76DF" w:rsidRPr="005A6C9C" w:rsidRDefault="001D76DF"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Реализация муниципальной программы «Сохранение и популяризация музейного фонда и объектов культурного наследия, расположенных на территории муниципального района </w:t>
            </w:r>
            <w:r w:rsidRPr="005A6C9C">
              <w:rPr>
                <w:rFonts w:ascii="Times New Roman" w:eastAsia="Calibri" w:hAnsi="Times New Roman" w:cs="Times New Roman"/>
                <w:sz w:val="24"/>
                <w:szCs w:val="24"/>
              </w:rPr>
              <w:lastRenderedPageBreak/>
              <w:t>Волжский Самарской области» на 2018-2020 гг</w:t>
            </w:r>
            <w:r w:rsidR="00914F0B">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и на период до 202</w:t>
            </w:r>
            <w:r w:rsidR="00914F0B">
              <w:rPr>
                <w:rFonts w:ascii="Times New Roman" w:eastAsia="Calibri" w:hAnsi="Times New Roman" w:cs="Times New Roman"/>
                <w:sz w:val="24"/>
                <w:szCs w:val="24"/>
              </w:rPr>
              <w:t>4</w:t>
            </w:r>
            <w:r w:rsidRPr="005A6C9C">
              <w:rPr>
                <w:rFonts w:ascii="Times New Roman" w:eastAsia="Calibri" w:hAnsi="Times New Roman" w:cs="Times New Roman"/>
                <w:sz w:val="24"/>
                <w:szCs w:val="24"/>
              </w:rPr>
              <w:t xml:space="preserve"> 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культурного наследия, расположенных на территории муниципального района Волжский Самарской области» на 2018-2020 гг. и на период до 202</w:t>
            </w:r>
            <w:r w:rsidR="00914F0B">
              <w:rPr>
                <w:rFonts w:ascii="Times New Roman" w:eastAsia="Calibri" w:hAnsi="Times New Roman" w:cs="Times New Roman"/>
                <w:sz w:val="24"/>
                <w:szCs w:val="24"/>
              </w:rPr>
              <w:t>4</w:t>
            </w:r>
            <w:r w:rsidRPr="005A6C9C">
              <w:rPr>
                <w:rFonts w:ascii="Times New Roman" w:eastAsia="Calibri" w:hAnsi="Times New Roman" w:cs="Times New Roman"/>
                <w:sz w:val="24"/>
                <w:szCs w:val="24"/>
              </w:rPr>
              <w:t xml:space="preserve"> г.</w:t>
            </w:r>
          </w:p>
        </w:tc>
        <w:tc>
          <w:tcPr>
            <w:tcW w:w="1276" w:type="dxa"/>
            <w:gridSpan w:val="6"/>
            <w:shd w:val="clear" w:color="auto" w:fill="auto"/>
          </w:tcPr>
          <w:p w:rsidR="001D76DF" w:rsidRPr="005A6C9C" w:rsidRDefault="001D76DF" w:rsidP="00FB3B45">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FB3B45">
              <w:rPr>
                <w:rFonts w:ascii="Times New Roman" w:eastAsia="Calibri" w:hAnsi="Times New Roman" w:cs="Times New Roman"/>
                <w:sz w:val="24"/>
                <w:szCs w:val="24"/>
              </w:rPr>
              <w:t>9</w:t>
            </w:r>
            <w:r w:rsidRPr="005A6C9C">
              <w:rPr>
                <w:rFonts w:ascii="Times New Roman" w:eastAsia="Calibri" w:hAnsi="Times New Roman" w:cs="Times New Roman"/>
                <w:sz w:val="24"/>
                <w:szCs w:val="24"/>
              </w:rPr>
              <w:t>-202</w:t>
            </w:r>
            <w:r w:rsidR="00FB3B45">
              <w:rPr>
                <w:rFonts w:ascii="Times New Roman" w:eastAsia="Calibri" w:hAnsi="Times New Roman" w:cs="Times New Roman"/>
                <w:sz w:val="24"/>
                <w:szCs w:val="24"/>
              </w:rPr>
              <w:t>4</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Организация и развитие экспозиционно-выставочных этнографических площадок под открытым небом.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Обеспечение благоприятных условий для ведения экспортной деятельности.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торгово-экономических связей.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15276" w:type="dxa"/>
            <w:gridSpan w:val="20"/>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9.3 Создание современной инфраструктуры речного туризма и активного отдыха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Включение мероприятий по развитию речного туризма и активного отдыха в муниципальную программу Волжского района Самарской области «Развитие туризма на 2017-2019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необходимых организационно-экономических условий для развития речного туризма.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276" w:type="dxa"/>
            <w:gridSpan w:val="6"/>
            <w:shd w:val="clear" w:color="auto" w:fill="auto"/>
          </w:tcPr>
          <w:p w:rsidR="001D76DF" w:rsidRPr="005A6C9C" w:rsidRDefault="001D76DF" w:rsidP="00695CE4">
            <w:pPr>
              <w:numPr>
                <w:ilvl w:val="1"/>
                <w:numId w:val="1"/>
              </w:numPr>
              <w:spacing w:after="0" w:line="240" w:lineRule="auto"/>
              <w:ind w:left="0" w:firstLine="0"/>
              <w:rPr>
                <w:rFonts w:ascii="Times New Roman" w:eastAsia="Calibri" w:hAnsi="Times New Roman" w:cs="Times New Roman"/>
                <w:sz w:val="24"/>
                <w:szCs w:val="24"/>
              </w:rPr>
            </w:pP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9.3.2</w:t>
            </w:r>
          </w:p>
        </w:tc>
        <w:tc>
          <w:tcPr>
            <w:tcW w:w="3544" w:type="dxa"/>
            <w:shd w:val="clear" w:color="auto" w:fill="auto"/>
          </w:tcPr>
          <w:p w:rsidR="001D76DF" w:rsidRPr="005A6C9C" w:rsidRDefault="001D76DF" w:rsidP="005A6C9C">
            <w:pPr>
              <w:pStyle w:val="a8"/>
              <w:tabs>
                <w:tab w:val="left" w:pos="709"/>
                <w:tab w:val="left" w:pos="1418"/>
              </w:tabs>
              <w:spacing w:after="0" w:line="240" w:lineRule="auto"/>
              <w:ind w:left="0"/>
              <w:contextualSpacing w:val="0"/>
              <w:jc w:val="both"/>
              <w:rPr>
                <w:rFonts w:ascii="Times New Roman" w:eastAsia="Calibri" w:hAnsi="Times New Roman" w:cs="Times New Roman"/>
                <w:sz w:val="24"/>
                <w:szCs w:val="24"/>
              </w:rPr>
            </w:pPr>
            <w:r w:rsidRPr="005A6C9C">
              <w:rPr>
                <w:rFonts w:ascii="Times New Roman" w:eastAsia="Calibri" w:hAnsi="Times New Roman" w:cs="Times New Roman"/>
                <w:sz w:val="24"/>
                <w:szCs w:val="24"/>
                <w:lang w:eastAsia="ru-RU"/>
              </w:rPr>
              <w:t>Развитие системы водных туристических маршрутов, проведение реконструкции и строительства причальных сооружений, создание туристской инфраструктуры на прилегающей территории.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Модернизация водной туристической инфраструктуры. Формирование конкурентоспособных туристических предложений.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реализации межрегионального проекта РФ «Великая Волга».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туристических возможностей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835" w:type="dxa"/>
            <w:gridSpan w:val="6"/>
            <w:shd w:val="clear" w:color="auto" w:fill="auto"/>
          </w:tcPr>
          <w:p w:rsidR="001D76DF" w:rsidRPr="005A6C9C" w:rsidRDefault="001D76DF" w:rsidP="00FB3B45">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sidR="00FB3B45">
              <w:rPr>
                <w:rFonts w:ascii="Times New Roman" w:eastAsia="Calibri" w:hAnsi="Times New Roman" w:cs="Times New Roman"/>
                <w:sz w:val="24"/>
                <w:szCs w:val="24"/>
              </w:rPr>
              <w:t>, МКУ «</w:t>
            </w:r>
            <w:r w:rsidR="00FB3B45" w:rsidRPr="005A6C9C">
              <w:rPr>
                <w:rFonts w:ascii="Times New Roman" w:eastAsia="Calibri" w:hAnsi="Times New Roman" w:cs="Times New Roman"/>
                <w:sz w:val="24"/>
                <w:szCs w:val="24"/>
              </w:rPr>
              <w:t>Управление культуры и молодежной политики</w:t>
            </w:r>
            <w:r w:rsidR="00FB3B45">
              <w:rPr>
                <w:rFonts w:ascii="Times New Roman" w:eastAsia="Calibri" w:hAnsi="Times New Roman" w:cs="Times New Roman"/>
                <w:sz w:val="24"/>
                <w:szCs w:val="24"/>
              </w:rPr>
              <w:t xml:space="preserve"> </w:t>
            </w:r>
            <w:r w:rsidR="00FB3B45" w:rsidRPr="005A6C9C">
              <w:rPr>
                <w:rFonts w:ascii="Times New Roman" w:eastAsia="Calibri" w:hAnsi="Times New Roman" w:cs="Times New Roman"/>
                <w:sz w:val="24"/>
                <w:szCs w:val="24"/>
              </w:rPr>
              <w:lastRenderedPageBreak/>
              <w:t>муниципаль</w:t>
            </w:r>
            <w:r w:rsidR="00FB3B45">
              <w:rPr>
                <w:rFonts w:ascii="Times New Roman" w:eastAsia="Calibri" w:hAnsi="Times New Roman" w:cs="Times New Roman"/>
                <w:sz w:val="24"/>
                <w:szCs w:val="24"/>
              </w:rPr>
              <w:t>ного района Волжский»</w:t>
            </w:r>
          </w:p>
        </w:tc>
      </w:tr>
      <w:tr w:rsidR="001D76DF" w:rsidRPr="005A6C9C" w:rsidTr="000C35E6">
        <w:tc>
          <w:tcPr>
            <w:tcW w:w="817" w:type="dxa"/>
            <w:shd w:val="clear" w:color="auto" w:fill="auto"/>
          </w:tcPr>
          <w:p w:rsidR="001D76DF" w:rsidRPr="005A6C9C" w:rsidRDefault="00FB3B45"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E744DB">
              <w:rPr>
                <w:rFonts w:ascii="Times New Roman" w:eastAsia="Calibri" w:hAnsi="Times New Roman" w:cs="Times New Roman"/>
                <w:sz w:val="24"/>
                <w:szCs w:val="24"/>
              </w:rPr>
              <w:t>.3.6</w:t>
            </w:r>
          </w:p>
        </w:tc>
        <w:tc>
          <w:tcPr>
            <w:tcW w:w="3544" w:type="dxa"/>
            <w:shd w:val="clear" w:color="auto" w:fill="auto"/>
          </w:tcPr>
          <w:p w:rsidR="001D76DF" w:rsidRPr="005A6C9C" w:rsidRDefault="001D76DF"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 многофункционального спортивно-выставочного комплекса «</w:t>
            </w:r>
            <w:proofErr w:type="spellStart"/>
            <w:r w:rsidRPr="005A6C9C">
              <w:rPr>
                <w:rFonts w:ascii="Times New Roman" w:eastAsia="Calibri" w:hAnsi="Times New Roman" w:cs="Times New Roman"/>
                <w:sz w:val="24"/>
                <w:szCs w:val="24"/>
              </w:rPr>
              <w:t>SamaraRing</w:t>
            </w:r>
            <w:proofErr w:type="spellEnd"/>
            <w:r w:rsidRPr="005A6C9C">
              <w:rPr>
                <w:rFonts w:ascii="Times New Roman" w:eastAsia="Calibri" w:hAnsi="Times New Roman" w:cs="Times New Roman"/>
                <w:sz w:val="24"/>
                <w:szCs w:val="24"/>
              </w:rPr>
              <w:t xml:space="preserve">» на территории </w:t>
            </w:r>
            <w:proofErr w:type="spellStart"/>
            <w:r w:rsidRPr="005A6C9C">
              <w:rPr>
                <w:rFonts w:ascii="Times New Roman" w:eastAsia="Calibri" w:hAnsi="Times New Roman" w:cs="Times New Roman"/>
                <w:sz w:val="24"/>
                <w:szCs w:val="24"/>
              </w:rPr>
              <w:t>с.п</w:t>
            </w:r>
            <w:proofErr w:type="spellEnd"/>
            <w:r w:rsidRPr="005A6C9C">
              <w:rPr>
                <w:rFonts w:ascii="Times New Roman" w:eastAsia="Calibri" w:hAnsi="Times New Roman" w:cs="Times New Roman"/>
                <w:sz w:val="24"/>
                <w:szCs w:val="24"/>
              </w:rPr>
              <w:t xml:space="preserve">. Курумоч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Создание современной инфраструктуры для отдыха и занятия спортом, отвечающей мировым стандартам.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914F0B" w:rsidRPr="005A6C9C" w:rsidRDefault="00914F0B"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утв. Постановлением Правительства Самарской области от 26.07.2016 № 407 «Об утверждении Схемы территориально планирования </w:t>
            </w:r>
            <w:proofErr w:type="spellStart"/>
            <w:r w:rsidRPr="005A6C9C">
              <w:rPr>
                <w:rFonts w:ascii="Times New Roman" w:eastAsia="Calibri" w:hAnsi="Times New Roman" w:cs="Times New Roman"/>
                <w:sz w:val="24"/>
                <w:szCs w:val="24"/>
              </w:rPr>
              <w:t>Самарско</w:t>
            </w:r>
            <w:proofErr w:type="spellEnd"/>
            <w:r w:rsidRPr="005A6C9C">
              <w:rPr>
                <w:rFonts w:ascii="Times New Roman" w:eastAsia="Calibri" w:hAnsi="Times New Roman" w:cs="Times New Roman"/>
                <w:sz w:val="24"/>
                <w:szCs w:val="24"/>
              </w:rPr>
              <w:t>-Тольяттинской агломерации».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2022</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Создание водной туристской базы для организации водных походов по рекам Волге и Самарке с двумя опорными пунктами в селе Рождествено и </w:t>
            </w:r>
            <w:proofErr w:type="spellStart"/>
            <w:r w:rsidRPr="005A6C9C">
              <w:rPr>
                <w:rFonts w:ascii="Times New Roman" w:eastAsia="Calibri" w:hAnsi="Times New Roman" w:cs="Times New Roman"/>
                <w:sz w:val="24"/>
                <w:szCs w:val="24"/>
              </w:rPr>
              <w:t>Спиридоновка</w:t>
            </w:r>
            <w:proofErr w:type="spellEnd"/>
            <w:r w:rsidRPr="005A6C9C">
              <w:rPr>
                <w:rFonts w:ascii="Times New Roman" w:eastAsia="Calibri" w:hAnsi="Times New Roman" w:cs="Times New Roman"/>
                <w:sz w:val="24"/>
                <w:szCs w:val="24"/>
              </w:rPr>
              <w:t>. Открытие зеленой стоянки.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туристской привлекательности района.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речного туризма.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w:t>
            </w:r>
          </w:p>
        </w:tc>
        <w:tc>
          <w:tcPr>
            <w:tcW w:w="2835" w:type="dxa"/>
            <w:gridSpan w:val="6"/>
            <w:shd w:val="clear" w:color="auto" w:fill="auto"/>
          </w:tcPr>
          <w:p w:rsidR="001D76DF" w:rsidRPr="005A6C9C" w:rsidRDefault="00FB3B45" w:rsidP="00FB3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r>
              <w:rPr>
                <w:rFonts w:ascii="Times New Roman" w:eastAsia="Calibri" w:hAnsi="Times New Roman" w:cs="Times New Roman"/>
                <w:sz w:val="24"/>
                <w:szCs w:val="24"/>
              </w:rPr>
              <w:t>, Главы поселений района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 кемпинга для отдыха рыбаков в п. Тридцатый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современной и доступной туристкой инфраструктуры для туристов и рыбаков. Повышение уровня сервиса.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2022</w:t>
            </w:r>
          </w:p>
        </w:tc>
        <w:tc>
          <w:tcPr>
            <w:tcW w:w="2835" w:type="dxa"/>
            <w:gridSpan w:val="6"/>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Pr="005A6C9C">
              <w:rPr>
                <w:rFonts w:ascii="Times New Roman" w:eastAsia="Calibri" w:hAnsi="Times New Roman" w:cs="Times New Roman"/>
                <w:sz w:val="24"/>
                <w:szCs w:val="24"/>
              </w:rPr>
              <w:t xml:space="preserve">Управление по развитию физкультуры, спорта, </w:t>
            </w:r>
            <w:r w:rsidRPr="005A6C9C">
              <w:rPr>
                <w:rFonts w:ascii="Times New Roman" w:eastAsia="Calibri" w:hAnsi="Times New Roman" w:cs="Times New Roman"/>
                <w:sz w:val="24"/>
                <w:szCs w:val="24"/>
              </w:rPr>
              <w:lastRenderedPageBreak/>
              <w:t>туризма и отдыха</w:t>
            </w:r>
            <w:r>
              <w:rPr>
                <w:rFonts w:ascii="Times New Roman" w:eastAsia="Calibri" w:hAnsi="Times New Roman" w:cs="Times New Roman"/>
                <w:sz w:val="24"/>
                <w:szCs w:val="24"/>
              </w:rPr>
              <w:t>, Главы поселений района</w:t>
            </w: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9.3.9</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 спортивно-развлекательного центра пляжного спорта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на территории района центра пляжного спорта с современной инфраструктурой. Повышение туристической привлекательности района. Увеличение объема платных туристических услуг.</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2022-2024</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r w:rsidR="00FB3B45">
              <w:rPr>
                <w:rFonts w:ascii="Times New Roman" w:eastAsia="Calibri" w:hAnsi="Times New Roman" w:cs="Times New Roman"/>
                <w:sz w:val="24"/>
                <w:szCs w:val="24"/>
              </w:rPr>
              <w:t>, Главы поселений района</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0C35E6">
        <w:tc>
          <w:tcPr>
            <w:tcW w:w="817"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9.3.10</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инвестиционного проекта «Яицкие озера»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современной инфраструктуры отдыха с высоким уровнем сервиса; оказание туристических услуг и сохранение экологической системы области.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Самарской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 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A819DD">
              <w:rPr>
                <w:rFonts w:ascii="Times New Roman" w:eastAsia="Calibri" w:hAnsi="Times New Roman" w:cs="Times New Roman"/>
                <w:sz w:val="24"/>
                <w:szCs w:val="24"/>
              </w:rPr>
              <w:t>22-</w:t>
            </w:r>
            <w:r w:rsidRPr="005A6C9C">
              <w:rPr>
                <w:rFonts w:ascii="Times New Roman" w:eastAsia="Calibri" w:hAnsi="Times New Roman" w:cs="Times New Roman"/>
                <w:sz w:val="24"/>
                <w:szCs w:val="24"/>
              </w:rPr>
              <w:t>202</w:t>
            </w:r>
            <w:r w:rsidR="00A819DD">
              <w:rPr>
                <w:rFonts w:ascii="Times New Roman" w:eastAsia="Calibri" w:hAnsi="Times New Roman" w:cs="Times New Roman"/>
                <w:sz w:val="24"/>
                <w:szCs w:val="24"/>
              </w:rPr>
              <w:t>5</w:t>
            </w:r>
          </w:p>
        </w:tc>
        <w:tc>
          <w:tcPr>
            <w:tcW w:w="2835" w:type="dxa"/>
            <w:gridSpan w:val="6"/>
            <w:shd w:val="clear" w:color="auto" w:fill="auto"/>
          </w:tcPr>
          <w:p w:rsidR="001D76DF" w:rsidRPr="005A6C9C" w:rsidRDefault="000E5825" w:rsidP="000E58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 xml:space="preserve">ного района Волжский», </w:t>
            </w:r>
            <w:r w:rsidR="001D76DF" w:rsidRPr="005A6C9C">
              <w:rPr>
                <w:rFonts w:ascii="Times New Roman" w:eastAsia="Calibri" w:hAnsi="Times New Roman" w:cs="Times New Roman"/>
                <w:sz w:val="24"/>
                <w:szCs w:val="24"/>
              </w:rPr>
              <w:t>Управление по развитию физкультуры, спорта, туризма и отдыха</w:t>
            </w:r>
            <w:r>
              <w:rPr>
                <w:rFonts w:ascii="Times New Roman" w:eastAsia="Calibri" w:hAnsi="Times New Roman" w:cs="Times New Roman"/>
                <w:sz w:val="24"/>
                <w:szCs w:val="24"/>
              </w:rPr>
              <w:t>, Инспекция по охране окружающей среды</w:t>
            </w:r>
          </w:p>
        </w:tc>
      </w:tr>
      <w:tr w:rsidR="001D76DF" w:rsidRPr="005A6C9C" w:rsidTr="000C35E6">
        <w:trPr>
          <w:trHeight w:val="474"/>
        </w:trPr>
        <w:tc>
          <w:tcPr>
            <w:tcW w:w="15276" w:type="dxa"/>
            <w:gridSpan w:val="20"/>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9.4 </w:t>
            </w:r>
            <w:r w:rsidRPr="005A6C9C">
              <w:rPr>
                <w:rFonts w:ascii="Times New Roman" w:eastAsia="PMingLiU" w:hAnsi="Times New Roman" w:cs="Times New Roman"/>
                <w:i/>
                <w:color w:val="000000"/>
                <w:sz w:val="24"/>
                <w:szCs w:val="24"/>
              </w:rPr>
              <w:t>Формирование и продвижение конкурентоспособных турпродуктов, обеспечивающих позитивный имидж и узнаваемость Волжского района на туристическом рынке</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Формирование, оформление и государственная регистрация товарного знака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xml:space="preserve">. Волжский. Разработка логотипа и полноценного бренд-бука.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турпродукта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r w:rsidR="00217171">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брендовых туристических продуктов: федерального проекта «Великий Волжский путь»; проектов событийного туризма – этнографического фестиваля «Волжские забавы», фестиваля-пикника «Летний Орловский бал в Рождествено», межмуниципального «Фестиваля сыра».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туристских возможностей Волжского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новых брендовых маршрутов, экскурсионных программ, фестивалей.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туристской привлекательности района.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конкурсе Самарской области «Лучший муниципальный бренд»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Продвижение туристического бренда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Волжский.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внедрение функциональной платформы сервисов для отдыхающих и туристов на территории Волжского района –«</w:t>
            </w:r>
            <w:proofErr w:type="spellStart"/>
            <w:r w:rsidRPr="005A6C9C">
              <w:rPr>
                <w:rFonts w:ascii="Times New Roman" w:eastAsia="Calibri" w:hAnsi="Times New Roman" w:cs="Times New Roman"/>
                <w:sz w:val="24"/>
                <w:szCs w:val="24"/>
              </w:rPr>
              <w:t>Волжскийтур.рф</w:t>
            </w:r>
            <w:proofErr w:type="spellEnd"/>
            <w:r w:rsidRPr="005A6C9C">
              <w:rPr>
                <w:rFonts w:ascii="Times New Roman" w:eastAsia="Calibri" w:hAnsi="Times New Roman" w:cs="Times New Roman"/>
                <w:sz w:val="24"/>
                <w:szCs w:val="24"/>
              </w:rPr>
              <w:t>»</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уровня информированности о туристско-рекреационных ресурсах и турпродуктах района. Рост численности пользователей, обратившихся к ресурсу «</w:t>
            </w:r>
            <w:proofErr w:type="spellStart"/>
            <w:r w:rsidRPr="005A6C9C">
              <w:rPr>
                <w:rFonts w:ascii="Times New Roman" w:eastAsia="Calibri" w:hAnsi="Times New Roman" w:cs="Times New Roman"/>
                <w:sz w:val="24"/>
                <w:szCs w:val="24"/>
              </w:rPr>
              <w:t>Волжскийтур.рф</w:t>
            </w:r>
            <w:proofErr w:type="spellEnd"/>
            <w:r w:rsidRPr="005A6C9C">
              <w:rPr>
                <w:rFonts w:ascii="Times New Roman" w:eastAsia="Calibri" w:hAnsi="Times New Roman" w:cs="Times New Roman"/>
                <w:sz w:val="24"/>
                <w:szCs w:val="24"/>
              </w:rPr>
              <w:t>»</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w:t>
            </w:r>
            <w:r w:rsidR="00EA2DF1">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гг.</w:t>
            </w:r>
          </w:p>
          <w:p w:rsidR="001D76DF" w:rsidRPr="005A6C9C" w:rsidRDefault="00EA2DF1"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r w:rsidR="001D76DF" w:rsidRPr="005A6C9C" w:rsidTr="000C35E6">
        <w:tc>
          <w:tcPr>
            <w:tcW w:w="817"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r w:rsidR="00217171">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и внедрение практики, направленной на разработку туристского продукта сельского (аграрного) туризма круглогодичного функционирования – «Агротуризм круглый год».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туристической и инвестиционной привлекательности </w:t>
            </w:r>
            <w:proofErr w:type="spellStart"/>
            <w:proofErr w:type="gramStart"/>
            <w:r w:rsidRPr="005A6C9C">
              <w:rPr>
                <w:rFonts w:ascii="Times New Roman" w:eastAsia="Calibri" w:hAnsi="Times New Roman" w:cs="Times New Roman"/>
                <w:sz w:val="24"/>
                <w:szCs w:val="24"/>
              </w:rPr>
              <w:t>агротуризма.Создание</w:t>
            </w:r>
            <w:proofErr w:type="spellEnd"/>
            <w:proofErr w:type="gramEnd"/>
            <w:r w:rsidRPr="005A6C9C">
              <w:rPr>
                <w:rFonts w:ascii="Times New Roman" w:eastAsia="Calibri" w:hAnsi="Times New Roman" w:cs="Times New Roman"/>
                <w:sz w:val="24"/>
                <w:szCs w:val="24"/>
              </w:rPr>
              <w:t xml:space="preserve"> проекта по круглогодичному приему </w:t>
            </w:r>
            <w:r w:rsidR="00A819DD">
              <w:rPr>
                <w:rFonts w:ascii="Times New Roman" w:eastAsia="Calibri" w:hAnsi="Times New Roman" w:cs="Times New Roman"/>
                <w:sz w:val="24"/>
                <w:szCs w:val="24"/>
              </w:rPr>
              <w:t>тур</w:t>
            </w:r>
            <w:r w:rsidR="00705B3E">
              <w:rPr>
                <w:rFonts w:ascii="Times New Roman" w:eastAsia="Calibri" w:hAnsi="Times New Roman" w:cs="Times New Roman"/>
                <w:sz w:val="24"/>
                <w:szCs w:val="24"/>
              </w:rPr>
              <w:t>-</w:t>
            </w:r>
            <w:r w:rsidRPr="005A6C9C">
              <w:rPr>
                <w:rFonts w:ascii="Times New Roman" w:eastAsia="Calibri" w:hAnsi="Times New Roman" w:cs="Times New Roman"/>
                <w:sz w:val="24"/>
                <w:szCs w:val="24"/>
              </w:rPr>
              <w:t>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Внебюджетные инвестиции.</w:t>
            </w:r>
          </w:p>
        </w:tc>
        <w:tc>
          <w:tcPr>
            <w:tcW w:w="1276" w:type="dxa"/>
            <w:gridSpan w:val="6"/>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2020-2021</w:t>
            </w:r>
          </w:p>
        </w:tc>
        <w:tc>
          <w:tcPr>
            <w:tcW w:w="2835" w:type="dxa"/>
            <w:gridSpan w:val="6"/>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по развитию физкультуры, спорта, туризма и отдыха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Управление культуры и молодежной политики</w:t>
            </w:r>
          </w:p>
        </w:tc>
      </w:tr>
    </w:tbl>
    <w:p w:rsidR="00380A79" w:rsidRDefault="001D76DF" w:rsidP="005A6C9C">
      <w:pPr>
        <w:tabs>
          <w:tab w:val="left" w:pos="2534"/>
        </w:tabs>
        <w:spacing w:after="0" w:line="240" w:lineRule="auto"/>
        <w:rPr>
          <w:rFonts w:ascii="Times New Roman" w:hAnsi="Times New Roman" w:cs="Times New Roman"/>
          <w:sz w:val="24"/>
          <w:szCs w:val="24"/>
        </w:rPr>
      </w:pPr>
      <w:r w:rsidRPr="005A6C9C">
        <w:rPr>
          <w:rFonts w:ascii="Times New Roman" w:hAnsi="Times New Roman" w:cs="Times New Roman"/>
          <w:sz w:val="24"/>
          <w:szCs w:val="24"/>
        </w:rPr>
        <w:tab/>
      </w:r>
    </w:p>
    <w:p w:rsidR="00380A79" w:rsidRDefault="00380A79">
      <w:pPr>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817"/>
        <w:gridCol w:w="3544"/>
        <w:gridCol w:w="2693"/>
        <w:gridCol w:w="3260"/>
        <w:gridCol w:w="567"/>
        <w:gridCol w:w="284"/>
        <w:gridCol w:w="425"/>
        <w:gridCol w:w="567"/>
        <w:gridCol w:w="284"/>
        <w:gridCol w:w="141"/>
        <w:gridCol w:w="284"/>
        <w:gridCol w:w="709"/>
        <w:gridCol w:w="283"/>
        <w:gridCol w:w="284"/>
        <w:gridCol w:w="1134"/>
      </w:tblGrid>
      <w:tr w:rsidR="001D76DF" w:rsidRPr="005A6C9C" w:rsidTr="00380A79">
        <w:trPr>
          <w:tblHeader/>
        </w:trPr>
        <w:tc>
          <w:tcPr>
            <w:tcW w:w="817" w:type="dxa"/>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п/п</w:t>
            </w:r>
          </w:p>
        </w:tc>
        <w:tc>
          <w:tcPr>
            <w:tcW w:w="3544" w:type="dxa"/>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Содержание мероприятия</w:t>
            </w:r>
          </w:p>
        </w:tc>
        <w:tc>
          <w:tcPr>
            <w:tcW w:w="2693" w:type="dxa"/>
          </w:tcPr>
          <w:p w:rsidR="001D76DF" w:rsidRPr="005A6C9C" w:rsidRDefault="001D76DF" w:rsidP="00D154CF">
            <w:pPr>
              <w:jc w:val="center"/>
              <w:rPr>
                <w:rFonts w:ascii="Times New Roman" w:hAnsi="Times New Roman" w:cs="Times New Roman"/>
                <w:sz w:val="24"/>
                <w:szCs w:val="24"/>
              </w:rPr>
            </w:pPr>
            <w:r w:rsidRPr="005A6C9C">
              <w:rPr>
                <w:rFonts w:ascii="Times New Roman" w:hAnsi="Times New Roman" w:cs="Times New Roman"/>
                <w:sz w:val="24"/>
                <w:szCs w:val="24"/>
              </w:rPr>
              <w:t>Показатель и его целевое</w:t>
            </w:r>
            <w:r w:rsidR="00D154CF">
              <w:rPr>
                <w:rFonts w:ascii="Times New Roman" w:hAnsi="Times New Roman" w:cs="Times New Roman"/>
                <w:sz w:val="24"/>
                <w:szCs w:val="24"/>
              </w:rPr>
              <w:t xml:space="preserve"> з</w:t>
            </w:r>
            <w:r w:rsidRPr="005A6C9C">
              <w:rPr>
                <w:rFonts w:ascii="Times New Roman" w:hAnsi="Times New Roman" w:cs="Times New Roman"/>
                <w:sz w:val="24"/>
                <w:szCs w:val="24"/>
              </w:rPr>
              <w:t>начение</w:t>
            </w:r>
            <w:r w:rsidR="00D154CF">
              <w:rPr>
                <w:rFonts w:ascii="Times New Roman" w:hAnsi="Times New Roman" w:cs="Times New Roman"/>
                <w:sz w:val="24"/>
                <w:szCs w:val="24"/>
              </w:rPr>
              <w:t xml:space="preserve"> </w:t>
            </w:r>
            <w:r w:rsidRPr="005A6C9C">
              <w:rPr>
                <w:rFonts w:ascii="Times New Roman" w:hAnsi="Times New Roman" w:cs="Times New Roman"/>
                <w:sz w:val="24"/>
                <w:szCs w:val="24"/>
              </w:rPr>
              <w:t>/</w:t>
            </w:r>
            <w:r w:rsidR="00D154CF">
              <w:rPr>
                <w:rFonts w:ascii="Times New Roman" w:hAnsi="Times New Roman" w:cs="Times New Roman"/>
                <w:sz w:val="24"/>
                <w:szCs w:val="24"/>
              </w:rPr>
              <w:t xml:space="preserve"> </w:t>
            </w:r>
            <w:r w:rsidRPr="005A6C9C">
              <w:rPr>
                <w:rFonts w:ascii="Times New Roman" w:hAnsi="Times New Roman" w:cs="Times New Roman"/>
                <w:sz w:val="24"/>
                <w:szCs w:val="24"/>
              </w:rPr>
              <w:t>ожидаемый результат реализации мероприятия</w:t>
            </w:r>
          </w:p>
        </w:tc>
        <w:tc>
          <w:tcPr>
            <w:tcW w:w="4111" w:type="dxa"/>
            <w:gridSpan w:val="3"/>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Источник финансового обеспечения:</w:t>
            </w:r>
          </w:p>
          <w:p w:rsidR="001D76DF" w:rsidRPr="005A6C9C" w:rsidRDefault="001D76DF" w:rsidP="00380A79">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программ / подпрограмм (федеральных, государственных, муниципальных) или внебюджетное финансирование</w:t>
            </w:r>
          </w:p>
        </w:tc>
        <w:tc>
          <w:tcPr>
            <w:tcW w:w="1276" w:type="dxa"/>
            <w:gridSpan w:val="3"/>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Срок  </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исполне</w:t>
            </w:r>
            <w:r w:rsidR="00380A79">
              <w:rPr>
                <w:rFonts w:ascii="Times New Roman" w:hAnsi="Times New Roman" w:cs="Times New Roman"/>
                <w:sz w:val="24"/>
                <w:szCs w:val="24"/>
              </w:rPr>
              <w:t>ния, годы</w:t>
            </w:r>
          </w:p>
        </w:tc>
        <w:tc>
          <w:tcPr>
            <w:tcW w:w="2835" w:type="dxa"/>
            <w:gridSpan w:val="6"/>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Ответственный </w:t>
            </w:r>
          </w:p>
          <w:p w:rsidR="00380A79"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исполнитель / </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Исполнители</w:t>
            </w:r>
          </w:p>
        </w:tc>
      </w:tr>
      <w:tr w:rsidR="001D76DF" w:rsidRPr="005A6C9C" w:rsidTr="00380A79">
        <w:trPr>
          <w:trHeight w:val="379"/>
        </w:trPr>
        <w:tc>
          <w:tcPr>
            <w:tcW w:w="15276" w:type="dxa"/>
            <w:gridSpan w:val="15"/>
          </w:tcPr>
          <w:p w:rsidR="001D76DF" w:rsidRDefault="001D76DF" w:rsidP="00654F64">
            <w:pPr>
              <w:jc w:val="center"/>
              <w:rPr>
                <w:rFonts w:ascii="Times New Roman" w:hAnsi="Times New Roman" w:cs="Times New Roman"/>
                <w:b/>
                <w:sz w:val="24"/>
                <w:szCs w:val="24"/>
              </w:rPr>
            </w:pPr>
            <w:r w:rsidRPr="005A6C9C">
              <w:rPr>
                <w:rFonts w:ascii="Times New Roman" w:hAnsi="Times New Roman" w:cs="Times New Roman"/>
                <w:b/>
                <w:sz w:val="24"/>
                <w:szCs w:val="24"/>
              </w:rPr>
              <w:t>Стратегическое направление 4: Комфортная и благоустроенная среда проживания</w:t>
            </w:r>
          </w:p>
          <w:p w:rsidR="007802E6" w:rsidRPr="00654F64" w:rsidRDefault="00654F64" w:rsidP="00654F64">
            <w:pPr>
              <w:shd w:val="clear" w:color="auto" w:fill="FFFFFF"/>
              <w:jc w:val="center"/>
              <w:rPr>
                <w:rFonts w:ascii="Times New Roman" w:hAnsi="Times New Roman" w:cs="Times New Roman"/>
                <w:sz w:val="24"/>
                <w:szCs w:val="24"/>
              </w:rPr>
            </w:pPr>
            <w:r w:rsidRPr="00705B3E">
              <w:rPr>
                <w:rFonts w:ascii="Times New Roman" w:hAnsi="Times New Roman" w:cs="Times New Roman"/>
                <w:sz w:val="24"/>
                <w:szCs w:val="24"/>
              </w:rPr>
              <w:t>(Куратор - з</w:t>
            </w:r>
            <w:r w:rsidR="007802E6" w:rsidRPr="00705B3E">
              <w:rPr>
                <w:rFonts w:ascii="Times New Roman" w:hAnsi="Times New Roman" w:cs="Times New Roman"/>
                <w:sz w:val="24"/>
                <w:szCs w:val="24"/>
              </w:rPr>
              <w:t>аместитель Главы муниципального района</w:t>
            </w:r>
            <w:r w:rsidRPr="00705B3E">
              <w:rPr>
                <w:rFonts w:ascii="Times New Roman" w:hAnsi="Times New Roman" w:cs="Times New Roman"/>
                <w:sz w:val="24"/>
                <w:szCs w:val="24"/>
              </w:rPr>
              <w:t>)</w:t>
            </w:r>
          </w:p>
        </w:tc>
      </w:tr>
      <w:tr w:rsidR="001D76DF" w:rsidRPr="005A6C9C" w:rsidTr="00380A79">
        <w:trPr>
          <w:trHeight w:val="379"/>
        </w:trPr>
        <w:tc>
          <w:tcPr>
            <w:tcW w:w="15276" w:type="dxa"/>
            <w:gridSpan w:val="15"/>
          </w:tcPr>
          <w:p w:rsidR="001D76DF" w:rsidRPr="005A6C9C" w:rsidRDefault="001D76DF"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Цель 1</w:t>
            </w:r>
            <w:r w:rsidR="00572EA7">
              <w:rPr>
                <w:rFonts w:ascii="Times New Roman" w:hAnsi="Times New Roman" w:cs="Times New Roman"/>
                <w:b/>
                <w:sz w:val="24"/>
                <w:szCs w:val="24"/>
              </w:rPr>
              <w:t>0</w:t>
            </w:r>
            <w:r w:rsidRPr="005A6C9C">
              <w:rPr>
                <w:rFonts w:ascii="Times New Roman" w:hAnsi="Times New Roman" w:cs="Times New Roman"/>
                <w:b/>
                <w:sz w:val="24"/>
                <w:szCs w:val="24"/>
              </w:rPr>
              <w:t>. «Волжский район 2030» – район доступного, качественного жилья, надежного и эффективного ЖКХ</w:t>
            </w:r>
          </w:p>
        </w:tc>
      </w:tr>
      <w:tr w:rsidR="00572EA7" w:rsidRPr="005A6C9C" w:rsidTr="00D878A2">
        <w:tc>
          <w:tcPr>
            <w:tcW w:w="15276" w:type="dxa"/>
            <w:gridSpan w:val="15"/>
            <w:tcBorders>
              <w:top w:val="single" w:sz="4" w:space="0" w:color="auto"/>
              <w:left w:val="single" w:sz="4" w:space="0" w:color="auto"/>
              <w:bottom w:val="single" w:sz="4" w:space="0" w:color="auto"/>
              <w:right w:val="single" w:sz="4" w:space="0" w:color="auto"/>
            </w:tcBorders>
          </w:tcPr>
          <w:p w:rsidR="00572EA7" w:rsidRPr="005A6C9C" w:rsidRDefault="00572EA7" w:rsidP="00572EA7">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1D76DF" w:rsidRPr="005A6C9C" w:rsidTr="00654F64">
        <w:tc>
          <w:tcPr>
            <w:tcW w:w="10314"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C77326" w:rsidRPr="005A6C9C" w:rsidTr="00654F64">
        <w:tc>
          <w:tcPr>
            <w:tcW w:w="10314" w:type="dxa"/>
            <w:gridSpan w:val="4"/>
            <w:tcBorders>
              <w:top w:val="single" w:sz="4" w:space="0" w:color="auto"/>
              <w:left w:val="single" w:sz="4" w:space="0" w:color="auto"/>
              <w:bottom w:val="single" w:sz="4" w:space="0" w:color="auto"/>
              <w:right w:val="single" w:sz="4" w:space="0" w:color="auto"/>
            </w:tcBorders>
          </w:tcPr>
          <w:p w:rsidR="00C77326" w:rsidRPr="00572EA7" w:rsidRDefault="00C77326" w:rsidP="00D878A2">
            <w:pPr>
              <w:rPr>
                <w:rFonts w:ascii="Times New Roman" w:hAnsi="Times New Roman" w:cs="Times New Roman"/>
                <w:sz w:val="24"/>
                <w:szCs w:val="24"/>
              </w:rPr>
            </w:pPr>
            <w:r w:rsidRPr="00572EA7">
              <w:rPr>
                <w:rFonts w:ascii="Times New Roman" w:hAnsi="Times New Roman" w:cs="Times New Roman"/>
                <w:sz w:val="24"/>
                <w:szCs w:val="24"/>
              </w:rPr>
              <w:t xml:space="preserve">Обеспеченность жильем на 1 жителя, </w:t>
            </w:r>
            <w:proofErr w:type="gramStart"/>
            <w:r w:rsidRPr="00572EA7">
              <w:rPr>
                <w:rFonts w:ascii="Times New Roman" w:hAnsi="Times New Roman" w:cs="Times New Roman"/>
                <w:sz w:val="24"/>
                <w:szCs w:val="24"/>
              </w:rPr>
              <w:t>кв.м</w:t>
            </w:r>
            <w:proofErr w:type="gramEnd"/>
            <w:r w:rsidRPr="00572EA7">
              <w:rPr>
                <w:rFonts w:ascii="Times New Roman" w:hAnsi="Times New Roman" w:cs="Times New Roman"/>
                <w:sz w:val="24"/>
                <w:szCs w:val="24"/>
              </w:rPr>
              <w:t>/чел</w:t>
            </w:r>
          </w:p>
        </w:tc>
        <w:tc>
          <w:tcPr>
            <w:tcW w:w="1843" w:type="dxa"/>
            <w:gridSpan w:val="4"/>
            <w:tcBorders>
              <w:top w:val="single" w:sz="4" w:space="0" w:color="auto"/>
              <w:left w:val="single" w:sz="4" w:space="0" w:color="auto"/>
              <w:bottom w:val="single" w:sz="4" w:space="0" w:color="auto"/>
              <w:right w:val="single" w:sz="4" w:space="0" w:color="auto"/>
            </w:tcBorders>
          </w:tcPr>
          <w:p w:rsidR="00C77326"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36,0</w:t>
            </w:r>
          </w:p>
        </w:tc>
        <w:tc>
          <w:tcPr>
            <w:tcW w:w="1418" w:type="dxa"/>
            <w:gridSpan w:val="4"/>
            <w:tcBorders>
              <w:top w:val="single" w:sz="4" w:space="0" w:color="auto"/>
              <w:left w:val="single" w:sz="4" w:space="0" w:color="auto"/>
              <w:bottom w:val="single" w:sz="4" w:space="0" w:color="auto"/>
              <w:right w:val="single" w:sz="4" w:space="0" w:color="auto"/>
            </w:tcBorders>
          </w:tcPr>
          <w:p w:rsidR="00C77326" w:rsidRPr="00572EA7" w:rsidRDefault="00C77326" w:rsidP="007A1234">
            <w:pPr>
              <w:jc w:val="center"/>
              <w:rPr>
                <w:rFonts w:ascii="Times New Roman" w:hAnsi="Times New Roman" w:cs="Times New Roman"/>
                <w:sz w:val="24"/>
                <w:szCs w:val="24"/>
              </w:rPr>
            </w:pPr>
            <w:r w:rsidRPr="00572EA7">
              <w:rPr>
                <w:rFonts w:ascii="Times New Roman" w:hAnsi="Times New Roman" w:cs="Times New Roman"/>
                <w:sz w:val="24"/>
                <w:szCs w:val="24"/>
              </w:rPr>
              <w:t>3</w:t>
            </w:r>
            <w:r w:rsidR="007A1234" w:rsidRPr="00572EA7">
              <w:rPr>
                <w:rFonts w:ascii="Times New Roman" w:hAnsi="Times New Roman" w:cs="Times New Roman"/>
                <w:sz w:val="24"/>
                <w:szCs w:val="24"/>
              </w:rPr>
              <w:t>8</w:t>
            </w:r>
            <w:r w:rsidRP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C77326"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40</w:t>
            </w:r>
            <w:r w:rsidR="00C77326" w:rsidRPr="00572EA7">
              <w:rPr>
                <w:rFonts w:ascii="Times New Roman" w:hAnsi="Times New Roman" w:cs="Times New Roman"/>
                <w:sz w:val="24"/>
                <w:szCs w:val="24"/>
              </w:rPr>
              <w:t>,0</w:t>
            </w:r>
          </w:p>
        </w:tc>
      </w:tr>
      <w:tr w:rsidR="001D76DF" w:rsidRPr="005A6C9C" w:rsidTr="00654F64">
        <w:tc>
          <w:tcPr>
            <w:tcW w:w="10314" w:type="dxa"/>
            <w:gridSpan w:val="4"/>
            <w:tcBorders>
              <w:top w:val="single" w:sz="4" w:space="0" w:color="auto"/>
              <w:left w:val="single" w:sz="4" w:space="0" w:color="auto"/>
              <w:bottom w:val="single" w:sz="4" w:space="0" w:color="auto"/>
              <w:right w:val="single" w:sz="4" w:space="0" w:color="auto"/>
            </w:tcBorders>
          </w:tcPr>
          <w:p w:rsidR="001D76DF" w:rsidRPr="00572EA7" w:rsidRDefault="00396409" w:rsidP="00572EA7">
            <w:pPr>
              <w:rPr>
                <w:rFonts w:ascii="Times New Roman" w:hAnsi="Times New Roman" w:cs="Times New Roman"/>
                <w:sz w:val="24"/>
                <w:szCs w:val="24"/>
              </w:rPr>
            </w:pPr>
            <w:r w:rsidRPr="00572EA7">
              <w:rPr>
                <w:rFonts w:ascii="Times New Roman" w:eastAsia="Times New Roman" w:hAnsi="Times New Roman" w:cs="Times New Roman"/>
                <w:sz w:val="24"/>
                <w:szCs w:val="24"/>
              </w:rPr>
              <w:t>Уровень обеспеченности населения качественной питьевой водой, %</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72EA7" w:rsidRDefault="00396409" w:rsidP="005A6C9C">
            <w:pPr>
              <w:jc w:val="center"/>
              <w:rPr>
                <w:rFonts w:ascii="Times New Roman" w:hAnsi="Times New Roman" w:cs="Times New Roman"/>
                <w:sz w:val="24"/>
                <w:szCs w:val="24"/>
              </w:rPr>
            </w:pPr>
            <w:r w:rsidRPr="00572EA7">
              <w:rPr>
                <w:rFonts w:ascii="Times New Roman" w:hAnsi="Times New Roman" w:cs="Times New Roman"/>
                <w:sz w:val="24"/>
                <w:szCs w:val="24"/>
              </w:rPr>
              <w:t>80,0</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72EA7" w:rsidRDefault="0083402B" w:rsidP="005A6C9C">
            <w:pPr>
              <w:jc w:val="center"/>
              <w:rPr>
                <w:rFonts w:ascii="Times New Roman" w:hAnsi="Times New Roman" w:cs="Times New Roman"/>
                <w:sz w:val="24"/>
                <w:szCs w:val="24"/>
              </w:rPr>
            </w:pPr>
            <w:r w:rsidRPr="00572EA7">
              <w:rPr>
                <w:rFonts w:ascii="Times New Roman" w:hAnsi="Times New Roman" w:cs="Times New Roman"/>
                <w:sz w:val="24"/>
                <w:szCs w:val="24"/>
              </w:rPr>
              <w:t>92</w:t>
            </w:r>
            <w:r w:rsidR="00396409" w:rsidRP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100</w:t>
            </w:r>
            <w:r w:rsidR="00396409" w:rsidRPr="00572EA7">
              <w:rPr>
                <w:rFonts w:ascii="Times New Roman" w:hAnsi="Times New Roman" w:cs="Times New Roman"/>
                <w:sz w:val="24"/>
                <w:szCs w:val="24"/>
              </w:rPr>
              <w:t>,0</w:t>
            </w:r>
          </w:p>
        </w:tc>
      </w:tr>
      <w:tr w:rsidR="001D76DF" w:rsidRPr="005A6C9C" w:rsidTr="00654F64">
        <w:tc>
          <w:tcPr>
            <w:tcW w:w="10314" w:type="dxa"/>
            <w:gridSpan w:val="4"/>
            <w:tcBorders>
              <w:top w:val="single" w:sz="4" w:space="0" w:color="auto"/>
              <w:left w:val="single" w:sz="4" w:space="0" w:color="auto"/>
              <w:bottom w:val="single" w:sz="4" w:space="0" w:color="auto"/>
              <w:right w:val="single" w:sz="4" w:space="0" w:color="auto"/>
            </w:tcBorders>
          </w:tcPr>
          <w:p w:rsidR="001D76DF" w:rsidRPr="00572EA7" w:rsidRDefault="007A1234" w:rsidP="005A6C9C">
            <w:pPr>
              <w:rPr>
                <w:rFonts w:ascii="Times New Roman" w:hAnsi="Times New Roman" w:cs="Times New Roman"/>
                <w:sz w:val="24"/>
                <w:szCs w:val="24"/>
              </w:rPr>
            </w:pPr>
            <w:r w:rsidRPr="00572EA7">
              <w:rPr>
                <w:rFonts w:ascii="Times New Roman" w:eastAsia="+mn-ea" w:hAnsi="Times New Roman" w:cs="Times New Roman"/>
                <w:sz w:val="24"/>
                <w:szCs w:val="24"/>
              </w:rPr>
              <w:t>Г</w:t>
            </w:r>
            <w:r w:rsidR="001D76DF" w:rsidRPr="00572EA7">
              <w:rPr>
                <w:rFonts w:ascii="Times New Roman" w:eastAsia="+mn-ea" w:hAnsi="Times New Roman" w:cs="Times New Roman"/>
                <w:sz w:val="24"/>
                <w:szCs w:val="24"/>
              </w:rPr>
              <w:t>азификация населенных пунктов, %</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95</w:t>
            </w:r>
            <w:r w:rsidR="00572EA7">
              <w:rPr>
                <w:rFonts w:ascii="Times New Roman" w:hAnsi="Times New Roman" w:cs="Times New Roman"/>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98</w:t>
            </w:r>
            <w:r w:rsid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100</w:t>
            </w:r>
            <w:r w:rsidR="00572EA7">
              <w:rPr>
                <w:rFonts w:ascii="Times New Roman" w:hAnsi="Times New Roman" w:cs="Times New Roman"/>
                <w:sz w:val="24"/>
                <w:szCs w:val="24"/>
              </w:rPr>
              <w:t>,0</w:t>
            </w:r>
          </w:p>
        </w:tc>
      </w:tr>
      <w:tr w:rsidR="007A1234" w:rsidRPr="005A6C9C" w:rsidTr="00D878A2">
        <w:tc>
          <w:tcPr>
            <w:tcW w:w="10314" w:type="dxa"/>
            <w:gridSpan w:val="4"/>
            <w:tcBorders>
              <w:top w:val="single" w:sz="4" w:space="0" w:color="auto"/>
              <w:left w:val="single" w:sz="4" w:space="0" w:color="auto"/>
              <w:bottom w:val="single" w:sz="4" w:space="0" w:color="auto"/>
              <w:right w:val="single" w:sz="4" w:space="0" w:color="auto"/>
            </w:tcBorders>
          </w:tcPr>
          <w:p w:rsidR="007A1234" w:rsidRPr="00572EA7" w:rsidRDefault="007A1234" w:rsidP="00D878A2">
            <w:pPr>
              <w:rPr>
                <w:rFonts w:ascii="Times New Roman" w:hAnsi="Times New Roman" w:cs="Times New Roman"/>
                <w:sz w:val="24"/>
                <w:szCs w:val="24"/>
              </w:rPr>
            </w:pPr>
            <w:r w:rsidRPr="00572EA7">
              <w:rPr>
                <w:rFonts w:ascii="Times New Roman" w:hAnsi="Times New Roman" w:cs="Times New Roman"/>
                <w:bCs/>
                <w:sz w:val="24"/>
                <w:szCs w:val="24"/>
              </w:rPr>
              <w:t>Уровень удовлетворенности населения жилищно-коммунальными услугами, % от опрошенных</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82,0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87,0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95,0</w:t>
            </w:r>
          </w:p>
        </w:tc>
      </w:tr>
      <w:tr w:rsidR="001D76DF" w:rsidRPr="00572EA7" w:rsidTr="00380A79">
        <w:tc>
          <w:tcPr>
            <w:tcW w:w="15276" w:type="dxa"/>
            <w:gridSpan w:val="15"/>
            <w:tcBorders>
              <w:top w:val="single" w:sz="4" w:space="0" w:color="auto"/>
              <w:left w:val="single" w:sz="4" w:space="0" w:color="auto"/>
              <w:bottom w:val="single" w:sz="4" w:space="0" w:color="auto"/>
              <w:right w:val="single" w:sz="4" w:space="0" w:color="auto"/>
            </w:tcBorders>
          </w:tcPr>
          <w:p w:rsidR="001D76DF" w:rsidRPr="00572EA7" w:rsidRDefault="001D76DF" w:rsidP="00572EA7">
            <w:pPr>
              <w:rPr>
                <w:rFonts w:ascii="Times New Roman" w:hAnsi="Times New Roman" w:cs="Times New Roman"/>
                <w:i/>
                <w:sz w:val="24"/>
                <w:szCs w:val="24"/>
              </w:rPr>
            </w:pPr>
            <w:r w:rsidRPr="00572EA7">
              <w:rPr>
                <w:rFonts w:ascii="Times New Roman" w:hAnsi="Times New Roman" w:cs="Times New Roman"/>
                <w:i/>
                <w:sz w:val="24"/>
                <w:szCs w:val="24"/>
              </w:rPr>
              <w:t>Задача 1</w:t>
            </w:r>
            <w:r w:rsidR="00D878A2">
              <w:rPr>
                <w:rFonts w:ascii="Times New Roman" w:hAnsi="Times New Roman" w:cs="Times New Roman"/>
                <w:i/>
                <w:sz w:val="24"/>
                <w:szCs w:val="24"/>
              </w:rPr>
              <w:t>0</w:t>
            </w:r>
            <w:r w:rsidRPr="00572EA7">
              <w:rPr>
                <w:rFonts w:ascii="Times New Roman" w:hAnsi="Times New Roman" w:cs="Times New Roman"/>
                <w:i/>
                <w:sz w:val="24"/>
                <w:szCs w:val="24"/>
              </w:rPr>
              <w:t>.1 Обеспечение жителей района доступным и комфортным жильем</w:t>
            </w:r>
          </w:p>
        </w:tc>
      </w:tr>
      <w:tr w:rsidR="001D76DF" w:rsidRPr="005A6C9C" w:rsidTr="00380A79">
        <w:tc>
          <w:tcPr>
            <w:tcW w:w="817" w:type="dxa"/>
          </w:tcPr>
          <w:p w:rsidR="001D76DF" w:rsidRPr="005A6C9C" w:rsidRDefault="00B60724" w:rsidP="005A6C9C">
            <w:pPr>
              <w:jc w:val="center"/>
              <w:rPr>
                <w:rFonts w:ascii="Times New Roman" w:hAnsi="Times New Roman" w:cs="Times New Roman"/>
                <w:sz w:val="24"/>
                <w:szCs w:val="24"/>
              </w:rPr>
            </w:pPr>
            <w:r>
              <w:rPr>
                <w:rFonts w:ascii="Times New Roman" w:hAnsi="Times New Roman" w:cs="Times New Roman"/>
                <w:sz w:val="24"/>
                <w:szCs w:val="24"/>
              </w:rPr>
              <w:t>10.1.1</w:t>
            </w:r>
          </w:p>
        </w:tc>
        <w:tc>
          <w:tcPr>
            <w:tcW w:w="3544" w:type="dxa"/>
          </w:tcPr>
          <w:p w:rsidR="00D304CA" w:rsidRPr="00D304CA" w:rsidRDefault="00D304CA" w:rsidP="00D304CA">
            <w:pPr>
              <w:jc w:val="both"/>
              <w:rPr>
                <w:rFonts w:ascii="Times New Roman" w:hAnsi="Times New Roman" w:cs="Times New Roman"/>
                <w:sz w:val="24"/>
                <w:szCs w:val="24"/>
              </w:rPr>
            </w:pPr>
            <w:r w:rsidRPr="00D304CA">
              <w:rPr>
                <w:rFonts w:ascii="Times New Roman" w:hAnsi="Times New Roman" w:cs="Times New Roman"/>
                <w:sz w:val="24"/>
                <w:szCs w:val="24"/>
              </w:rPr>
              <w:t xml:space="preserve">Завершение комплексных социально-значимых </w:t>
            </w:r>
            <w:r w:rsidR="00D530FB">
              <w:rPr>
                <w:rFonts w:ascii="Times New Roman" w:hAnsi="Times New Roman" w:cs="Times New Roman"/>
                <w:sz w:val="24"/>
                <w:szCs w:val="24"/>
              </w:rPr>
              <w:t xml:space="preserve">региональных стратегических </w:t>
            </w:r>
            <w:r w:rsidRPr="00D304CA">
              <w:rPr>
                <w:rFonts w:ascii="Times New Roman" w:hAnsi="Times New Roman" w:cs="Times New Roman"/>
                <w:sz w:val="24"/>
                <w:szCs w:val="24"/>
              </w:rPr>
              <w:t>проектов «Южный город», «Кошелев Парк»</w:t>
            </w:r>
          </w:p>
          <w:p w:rsidR="001D76DF" w:rsidRPr="00D304CA" w:rsidRDefault="001D76DF" w:rsidP="005A6C9C">
            <w:pPr>
              <w:jc w:val="both"/>
              <w:rPr>
                <w:rFonts w:ascii="Times New Roman" w:hAnsi="Times New Roman" w:cs="Times New Roman"/>
                <w:sz w:val="24"/>
                <w:szCs w:val="24"/>
              </w:rPr>
            </w:pPr>
          </w:p>
        </w:tc>
        <w:tc>
          <w:tcPr>
            <w:tcW w:w="2693" w:type="dxa"/>
          </w:tcPr>
          <w:p w:rsidR="001D76DF" w:rsidRPr="00D304CA" w:rsidRDefault="001D76DF" w:rsidP="00D304CA">
            <w:pPr>
              <w:jc w:val="both"/>
              <w:rPr>
                <w:rFonts w:ascii="Times New Roman" w:hAnsi="Times New Roman" w:cs="Times New Roman"/>
                <w:sz w:val="24"/>
                <w:szCs w:val="24"/>
              </w:rPr>
            </w:pPr>
            <w:r w:rsidRPr="00D304CA">
              <w:rPr>
                <w:rFonts w:ascii="Times New Roman" w:hAnsi="Times New Roman" w:cs="Times New Roman"/>
                <w:sz w:val="24"/>
                <w:szCs w:val="24"/>
              </w:rPr>
              <w:t xml:space="preserve">Повышение объема ввода жилья и увеличение площади жилого фонда, рост </w:t>
            </w:r>
            <w:r w:rsidRPr="00D304CA">
              <w:rPr>
                <w:rFonts w:ascii="Times New Roman" w:hAnsi="Times New Roman" w:cs="Times New Roman"/>
                <w:sz w:val="24"/>
                <w:szCs w:val="24"/>
              </w:rPr>
              <w:lastRenderedPageBreak/>
              <w:t xml:space="preserve">обеспеченности жильем до </w:t>
            </w:r>
            <w:r w:rsidR="00D304CA" w:rsidRPr="00D304CA">
              <w:rPr>
                <w:rFonts w:ascii="Times New Roman" w:hAnsi="Times New Roman" w:cs="Times New Roman"/>
                <w:sz w:val="24"/>
                <w:szCs w:val="24"/>
              </w:rPr>
              <w:t>40</w:t>
            </w:r>
            <w:r w:rsidRPr="00D304CA">
              <w:rPr>
                <w:rFonts w:ascii="Times New Roman" w:hAnsi="Times New Roman" w:cs="Times New Roman"/>
                <w:sz w:val="24"/>
                <w:szCs w:val="24"/>
              </w:rPr>
              <w:t xml:space="preserve"> </w:t>
            </w:r>
            <w:proofErr w:type="gramStart"/>
            <w:r w:rsidRPr="00D304CA">
              <w:rPr>
                <w:rFonts w:ascii="Times New Roman" w:hAnsi="Times New Roman" w:cs="Times New Roman"/>
                <w:sz w:val="24"/>
                <w:szCs w:val="24"/>
              </w:rPr>
              <w:t>кв.м</w:t>
            </w:r>
            <w:proofErr w:type="gramEnd"/>
            <w:r w:rsidRPr="00D304CA">
              <w:rPr>
                <w:rFonts w:ascii="Times New Roman" w:hAnsi="Times New Roman" w:cs="Times New Roman"/>
                <w:sz w:val="24"/>
                <w:szCs w:val="24"/>
              </w:rPr>
              <w:t>/чел к 2030г.</w:t>
            </w:r>
          </w:p>
        </w:tc>
        <w:tc>
          <w:tcPr>
            <w:tcW w:w="4111" w:type="dxa"/>
            <w:gridSpan w:val="3"/>
          </w:tcPr>
          <w:p w:rsidR="001D76DF" w:rsidRPr="00D304CA" w:rsidRDefault="001D76DF" w:rsidP="00D304CA">
            <w:pPr>
              <w:jc w:val="both"/>
              <w:rPr>
                <w:rFonts w:ascii="Times New Roman" w:hAnsi="Times New Roman" w:cs="Times New Roman"/>
                <w:sz w:val="24"/>
                <w:szCs w:val="24"/>
              </w:rPr>
            </w:pPr>
            <w:r w:rsidRPr="00D304CA">
              <w:rPr>
                <w:rFonts w:ascii="Times New Roman" w:hAnsi="Times New Roman" w:cs="Times New Roman"/>
                <w:sz w:val="24"/>
                <w:szCs w:val="24"/>
              </w:rPr>
              <w:lastRenderedPageBreak/>
              <w:t>Нац</w:t>
            </w:r>
            <w:r w:rsidR="00D304CA" w:rsidRPr="00D304CA">
              <w:rPr>
                <w:rFonts w:ascii="Times New Roman" w:hAnsi="Times New Roman" w:cs="Times New Roman"/>
                <w:sz w:val="24"/>
                <w:szCs w:val="24"/>
              </w:rPr>
              <w:t>проект</w:t>
            </w:r>
            <w:r w:rsidRPr="00D304CA">
              <w:rPr>
                <w:rFonts w:ascii="Times New Roman" w:hAnsi="Times New Roman" w:cs="Times New Roman"/>
                <w:sz w:val="24"/>
                <w:szCs w:val="24"/>
              </w:rPr>
              <w:t xml:space="preserve"> «Жилье и городская среда», </w:t>
            </w:r>
            <w:r w:rsidR="00BA185D" w:rsidRPr="00D304CA">
              <w:rPr>
                <w:rFonts w:ascii="Times New Roman" w:hAnsi="Times New Roman" w:cs="Times New Roman"/>
                <w:sz w:val="24"/>
                <w:szCs w:val="24"/>
              </w:rPr>
              <w:t>ГП</w:t>
            </w:r>
            <w:r w:rsidRPr="00D304CA">
              <w:rPr>
                <w:rFonts w:ascii="Times New Roman" w:hAnsi="Times New Roman" w:cs="Times New Roman"/>
                <w:sz w:val="24"/>
                <w:szCs w:val="24"/>
              </w:rPr>
              <w:t xml:space="preserve"> «Развитие жилищного строительства в Самарской области» до 2020 года, МП «Устойчивое развитие сельских территорий </w:t>
            </w:r>
            <w:r w:rsidRPr="00D304CA">
              <w:rPr>
                <w:rFonts w:ascii="Times New Roman" w:hAnsi="Times New Roman" w:cs="Times New Roman"/>
                <w:sz w:val="24"/>
                <w:szCs w:val="24"/>
              </w:rPr>
              <w:lastRenderedPageBreak/>
              <w:t>муниципального района Волжский Самарской области на 2014-2017 годы и на период до 2020 года»; МП «Стимулирование развития жилищного строительства на территории муниципального района Волжский Самарской области на 2015-2020 годы, внебюджетное финансирование</w:t>
            </w:r>
          </w:p>
        </w:tc>
        <w:tc>
          <w:tcPr>
            <w:tcW w:w="1276" w:type="dxa"/>
            <w:gridSpan w:val="3"/>
          </w:tcPr>
          <w:p w:rsidR="001D76DF" w:rsidRPr="00D304CA" w:rsidRDefault="001D76DF" w:rsidP="00D304CA">
            <w:pPr>
              <w:jc w:val="center"/>
              <w:rPr>
                <w:rFonts w:ascii="Times New Roman" w:hAnsi="Times New Roman" w:cs="Times New Roman"/>
                <w:sz w:val="24"/>
                <w:szCs w:val="24"/>
              </w:rPr>
            </w:pPr>
            <w:r w:rsidRPr="00D304CA">
              <w:rPr>
                <w:rFonts w:ascii="Times New Roman" w:hAnsi="Times New Roman" w:cs="Times New Roman"/>
                <w:sz w:val="24"/>
                <w:szCs w:val="24"/>
              </w:rPr>
              <w:lastRenderedPageBreak/>
              <w:t>2019-20</w:t>
            </w:r>
            <w:r w:rsidR="00D304CA" w:rsidRPr="00D304CA">
              <w:rPr>
                <w:rFonts w:ascii="Times New Roman" w:hAnsi="Times New Roman" w:cs="Times New Roman"/>
                <w:sz w:val="24"/>
                <w:szCs w:val="24"/>
              </w:rPr>
              <w:t>24</w:t>
            </w:r>
          </w:p>
        </w:tc>
        <w:tc>
          <w:tcPr>
            <w:tcW w:w="2835" w:type="dxa"/>
            <w:gridSpan w:val="6"/>
          </w:tcPr>
          <w:p w:rsidR="001D76DF" w:rsidRPr="005A6C9C" w:rsidRDefault="001D76DF" w:rsidP="005A6C9C">
            <w:pPr>
              <w:rPr>
                <w:rFonts w:ascii="Times New Roman" w:hAnsi="Times New Roman" w:cs="Times New Roman"/>
                <w:sz w:val="24"/>
                <w:szCs w:val="24"/>
              </w:rPr>
            </w:pPr>
            <w:r w:rsidRPr="00D304CA">
              <w:rPr>
                <w:rFonts w:ascii="Times New Roman" w:hAnsi="Times New Roman" w:cs="Times New Roman"/>
                <w:sz w:val="24"/>
                <w:szCs w:val="24"/>
              </w:rPr>
              <w:t xml:space="preserve">Министерство строительства Самарской области, </w:t>
            </w:r>
            <w:r w:rsidR="00D304CA" w:rsidRPr="00D304CA">
              <w:rPr>
                <w:rFonts w:ascii="Times New Roman" w:hAnsi="Times New Roman"/>
                <w:sz w:val="24"/>
                <w:szCs w:val="28"/>
              </w:rPr>
              <w:t>МБУ «УГЖКХ»</w:t>
            </w:r>
          </w:p>
          <w:p w:rsidR="001D76DF" w:rsidRPr="005A6C9C" w:rsidRDefault="001D76DF" w:rsidP="005A6C9C">
            <w:pPr>
              <w:rPr>
                <w:rFonts w:ascii="Times New Roman" w:hAnsi="Times New Roman" w:cs="Times New Roman"/>
                <w:sz w:val="24"/>
                <w:szCs w:val="24"/>
              </w:rPr>
            </w:pPr>
          </w:p>
        </w:tc>
      </w:tr>
      <w:tr w:rsidR="001D76DF" w:rsidRPr="005A6C9C" w:rsidTr="00380A79">
        <w:tc>
          <w:tcPr>
            <w:tcW w:w="817" w:type="dxa"/>
          </w:tcPr>
          <w:p w:rsidR="001D76DF" w:rsidRPr="005A6C9C" w:rsidRDefault="00B60724" w:rsidP="005A6C9C">
            <w:pPr>
              <w:jc w:val="center"/>
              <w:rPr>
                <w:rFonts w:ascii="Times New Roman" w:hAnsi="Times New Roman" w:cs="Times New Roman"/>
                <w:sz w:val="24"/>
                <w:szCs w:val="24"/>
              </w:rPr>
            </w:pPr>
            <w:r>
              <w:rPr>
                <w:rFonts w:ascii="Times New Roman" w:hAnsi="Times New Roman" w:cs="Times New Roman"/>
                <w:sz w:val="24"/>
                <w:szCs w:val="24"/>
              </w:rPr>
              <w:t>10.1.2</w:t>
            </w:r>
          </w:p>
        </w:tc>
        <w:tc>
          <w:tcPr>
            <w:tcW w:w="3544" w:type="dxa"/>
          </w:tcPr>
          <w:p w:rsidR="001D76DF" w:rsidRPr="005A6C9C" w:rsidRDefault="00D304CA" w:rsidP="005A6C9C">
            <w:pPr>
              <w:jc w:val="both"/>
              <w:rPr>
                <w:rFonts w:ascii="Times New Roman" w:hAnsi="Times New Roman" w:cs="Times New Roman"/>
                <w:sz w:val="24"/>
                <w:szCs w:val="24"/>
              </w:rPr>
            </w:pPr>
            <w:r w:rsidRPr="0074278E">
              <w:rPr>
                <w:rFonts w:ascii="Times New Roman" w:hAnsi="Times New Roman"/>
                <w:sz w:val="24"/>
                <w:szCs w:val="24"/>
              </w:rPr>
              <w:t>Развитие системы обеспечения социальным жильем специалистов бюджетной сферы, в том числе молодых специалистов (врачей, учителей и др.)</w:t>
            </w:r>
          </w:p>
        </w:tc>
        <w:tc>
          <w:tcPr>
            <w:tcW w:w="2693" w:type="dxa"/>
          </w:tcPr>
          <w:p w:rsidR="001D76DF" w:rsidRPr="005A6C9C" w:rsidRDefault="001D76DF" w:rsidP="005A6C9C">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жильем работников социальной сферы с целью привлечения и закрепления квалифицированных специалистов в районе</w:t>
            </w:r>
          </w:p>
        </w:tc>
        <w:tc>
          <w:tcPr>
            <w:tcW w:w="4111" w:type="dxa"/>
            <w:gridSpan w:val="3"/>
          </w:tcPr>
          <w:p w:rsidR="001D76DF" w:rsidRPr="005A6C9C" w:rsidRDefault="001D76DF" w:rsidP="00D304CA">
            <w:pPr>
              <w:jc w:val="both"/>
              <w:rPr>
                <w:rFonts w:ascii="Times New Roman" w:hAnsi="Times New Roman" w:cs="Times New Roman"/>
                <w:sz w:val="24"/>
                <w:szCs w:val="24"/>
              </w:rPr>
            </w:pPr>
            <w:r w:rsidRPr="005A6C9C">
              <w:rPr>
                <w:rFonts w:ascii="Times New Roman" w:hAnsi="Times New Roman" w:cs="Times New Roman"/>
                <w:sz w:val="24"/>
                <w:szCs w:val="24"/>
              </w:rPr>
              <w:t xml:space="preserve">Нацпроект «Жилье и городская среда», </w:t>
            </w:r>
            <w:r w:rsidR="00BA185D">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жилищного строительства в Самарской области» до 2020 года, МП «Устойчивое развитие сельских территорий муниципального района Волжский Самарской области на 2014-2017 годы и на период до 2020 года»; МП «Молодой семье - доступное жилье» на 2016-2020 годы, </w:t>
            </w:r>
            <w:r w:rsidR="00D304CA" w:rsidRPr="00D304CA">
              <w:rPr>
                <w:rFonts w:ascii="Times New Roman" w:hAnsi="Times New Roman" w:cs="Times New Roman"/>
                <w:sz w:val="24"/>
                <w:szCs w:val="24"/>
              </w:rPr>
              <w:t>МП «Стимулирование развития жилищного строительства на территории муниципального района Волжский Самарской области на 2015-2020 годы, внебюджетное финансирование</w:t>
            </w:r>
          </w:p>
        </w:tc>
        <w:tc>
          <w:tcPr>
            <w:tcW w:w="1276" w:type="dxa"/>
            <w:gridSpan w:val="3"/>
          </w:tcPr>
          <w:p w:rsidR="001D76DF" w:rsidRPr="005A6C9C" w:rsidRDefault="001D76DF" w:rsidP="00D304CA">
            <w:pPr>
              <w:jc w:val="center"/>
              <w:rPr>
                <w:rFonts w:ascii="Times New Roman" w:hAnsi="Times New Roman" w:cs="Times New Roman"/>
                <w:sz w:val="24"/>
                <w:szCs w:val="24"/>
              </w:rPr>
            </w:pPr>
            <w:r w:rsidRPr="005A6C9C">
              <w:rPr>
                <w:rFonts w:ascii="Times New Roman" w:hAnsi="Times New Roman" w:cs="Times New Roman"/>
                <w:sz w:val="24"/>
                <w:szCs w:val="24"/>
              </w:rPr>
              <w:t>2020-2024</w:t>
            </w:r>
          </w:p>
        </w:tc>
        <w:tc>
          <w:tcPr>
            <w:tcW w:w="2835" w:type="dxa"/>
            <w:gridSpan w:val="6"/>
          </w:tcPr>
          <w:p w:rsidR="001D76DF" w:rsidRPr="005A6C9C" w:rsidRDefault="00D304CA" w:rsidP="00D304CA">
            <w:pPr>
              <w:rPr>
                <w:rFonts w:ascii="Times New Roman" w:eastAsia="Calibri" w:hAnsi="Times New Roman" w:cs="Times New Roman"/>
                <w:sz w:val="24"/>
                <w:szCs w:val="24"/>
              </w:rPr>
            </w:pPr>
            <w:r w:rsidRPr="00D304CA">
              <w:rPr>
                <w:rFonts w:ascii="Times New Roman" w:hAnsi="Times New Roman" w:cs="Times New Roman"/>
                <w:sz w:val="24"/>
                <w:szCs w:val="24"/>
              </w:rPr>
              <w:t xml:space="preserve">Министерство строительства Самарской области, </w:t>
            </w:r>
            <w:r w:rsidRPr="00D304CA">
              <w:rPr>
                <w:rFonts w:ascii="Times New Roman" w:hAnsi="Times New Roman"/>
                <w:sz w:val="24"/>
                <w:szCs w:val="28"/>
              </w:rPr>
              <w:t>МБУ «УГЖКХ»</w:t>
            </w:r>
            <w:r w:rsidRPr="00D304CA">
              <w:rPr>
                <w:rFonts w:ascii="Times New Roman" w:hAnsi="Times New Roman"/>
                <w:szCs w:val="28"/>
              </w:rPr>
              <w:t xml:space="preserve">, </w:t>
            </w:r>
            <w:r w:rsidRPr="00D304CA">
              <w:rPr>
                <w:rFonts w:ascii="Times New Roman" w:hAnsi="Times New Roman"/>
                <w:sz w:val="24"/>
                <w:szCs w:val="28"/>
              </w:rPr>
              <w:t>Отдел выплат отдельным категориям граждан Администрации муниципального района Волжский»</w:t>
            </w:r>
          </w:p>
        </w:tc>
      </w:tr>
      <w:tr w:rsidR="001D76DF" w:rsidRPr="005A6C9C" w:rsidTr="00380A79">
        <w:tc>
          <w:tcPr>
            <w:tcW w:w="817" w:type="dxa"/>
          </w:tcPr>
          <w:p w:rsidR="001D76DF" w:rsidRPr="005A6C9C" w:rsidRDefault="00B60724" w:rsidP="00793D97">
            <w:pPr>
              <w:jc w:val="center"/>
              <w:rPr>
                <w:rFonts w:ascii="Times New Roman" w:hAnsi="Times New Roman" w:cs="Times New Roman"/>
                <w:sz w:val="24"/>
                <w:szCs w:val="24"/>
              </w:rPr>
            </w:pPr>
            <w:r>
              <w:rPr>
                <w:rFonts w:ascii="Times New Roman" w:hAnsi="Times New Roman" w:cs="Times New Roman"/>
                <w:sz w:val="24"/>
                <w:szCs w:val="24"/>
              </w:rPr>
              <w:t>10.1.</w:t>
            </w:r>
            <w:r w:rsidR="00793D97">
              <w:rPr>
                <w:rFonts w:ascii="Times New Roman" w:hAnsi="Times New Roman" w:cs="Times New Roman"/>
                <w:sz w:val="24"/>
                <w:szCs w:val="24"/>
              </w:rPr>
              <w:t>3</w:t>
            </w:r>
          </w:p>
        </w:tc>
        <w:tc>
          <w:tcPr>
            <w:tcW w:w="3544" w:type="dxa"/>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 xml:space="preserve">Переселение из ветхого и аварийного жилищного фонда в с.п. Курумоч, </w:t>
            </w:r>
            <w:proofErr w:type="spellStart"/>
            <w:r w:rsidRPr="00D304CA">
              <w:rPr>
                <w:rFonts w:ascii="Times New Roman" w:hAnsi="Times New Roman" w:cs="Times New Roman"/>
                <w:sz w:val="24"/>
                <w:szCs w:val="24"/>
              </w:rPr>
              <w:t>г.п</w:t>
            </w:r>
            <w:proofErr w:type="spellEnd"/>
            <w:r w:rsidRPr="00D304CA">
              <w:rPr>
                <w:rFonts w:ascii="Times New Roman" w:hAnsi="Times New Roman" w:cs="Times New Roman"/>
                <w:sz w:val="24"/>
                <w:szCs w:val="24"/>
              </w:rPr>
              <w:t xml:space="preserve">. </w:t>
            </w:r>
            <w:proofErr w:type="spellStart"/>
            <w:r w:rsidRPr="00D304CA">
              <w:rPr>
                <w:rFonts w:ascii="Times New Roman" w:hAnsi="Times New Roman" w:cs="Times New Roman"/>
                <w:sz w:val="24"/>
                <w:szCs w:val="24"/>
              </w:rPr>
              <w:t>Смышляевка</w:t>
            </w:r>
            <w:proofErr w:type="spellEnd"/>
          </w:p>
        </w:tc>
        <w:tc>
          <w:tcPr>
            <w:tcW w:w="2693" w:type="dxa"/>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Ликвидация ветхого и аварийного жилья к 2024 г.</w:t>
            </w:r>
          </w:p>
        </w:tc>
        <w:tc>
          <w:tcPr>
            <w:tcW w:w="4111" w:type="dxa"/>
            <w:gridSpan w:val="3"/>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 xml:space="preserve">Средства федерального бюджета, средства областного бюджета, МП «Устойчивое развитие сельских территорий муниципального района Волжский Самарской области на 2014-2017 годы и на период до 2020 года»; МП «Стимулирование </w:t>
            </w:r>
            <w:r w:rsidRPr="00D304CA">
              <w:rPr>
                <w:rFonts w:ascii="Times New Roman" w:hAnsi="Times New Roman" w:cs="Times New Roman"/>
                <w:sz w:val="24"/>
                <w:szCs w:val="24"/>
              </w:rPr>
              <w:lastRenderedPageBreak/>
              <w:t>развития жилищного строительства на территории муниципального района Волжский Самарской области на 2015-2020 годы»</w:t>
            </w:r>
          </w:p>
        </w:tc>
        <w:tc>
          <w:tcPr>
            <w:tcW w:w="1276" w:type="dxa"/>
            <w:gridSpan w:val="3"/>
          </w:tcPr>
          <w:p w:rsidR="001D76DF" w:rsidRPr="00D304CA" w:rsidRDefault="001D76DF" w:rsidP="00D304CA">
            <w:pPr>
              <w:jc w:val="center"/>
              <w:rPr>
                <w:rFonts w:ascii="Times New Roman" w:hAnsi="Times New Roman" w:cs="Times New Roman"/>
                <w:sz w:val="24"/>
                <w:szCs w:val="24"/>
              </w:rPr>
            </w:pPr>
            <w:r w:rsidRPr="00D304CA">
              <w:rPr>
                <w:rFonts w:ascii="Times New Roman" w:hAnsi="Times New Roman" w:cs="Times New Roman"/>
                <w:sz w:val="24"/>
                <w:szCs w:val="24"/>
              </w:rPr>
              <w:lastRenderedPageBreak/>
              <w:t>2019-20</w:t>
            </w:r>
            <w:r w:rsidR="00D304CA" w:rsidRPr="00D304CA">
              <w:rPr>
                <w:rFonts w:ascii="Times New Roman" w:hAnsi="Times New Roman" w:cs="Times New Roman"/>
                <w:sz w:val="24"/>
                <w:szCs w:val="24"/>
              </w:rPr>
              <w:t>24</w:t>
            </w:r>
          </w:p>
        </w:tc>
        <w:tc>
          <w:tcPr>
            <w:tcW w:w="2835" w:type="dxa"/>
            <w:gridSpan w:val="6"/>
          </w:tcPr>
          <w:p w:rsidR="001D76DF" w:rsidRPr="005A6C9C" w:rsidRDefault="00793D97" w:rsidP="00003CE7">
            <w:pPr>
              <w:jc w:val="both"/>
              <w:rPr>
                <w:rFonts w:ascii="Times New Roman" w:eastAsia="Calibri" w:hAnsi="Times New Roman" w:cs="Times New Roman"/>
                <w:sz w:val="24"/>
                <w:szCs w:val="24"/>
              </w:rPr>
            </w:pPr>
            <w:r w:rsidRPr="00793D97">
              <w:rPr>
                <w:rFonts w:ascii="Times New Roman" w:hAnsi="Times New Roman"/>
                <w:sz w:val="24"/>
                <w:szCs w:val="28"/>
              </w:rPr>
              <w:t>Министерство строительства Самарской об</w:t>
            </w:r>
            <w:r>
              <w:rPr>
                <w:rFonts w:ascii="Times New Roman" w:hAnsi="Times New Roman"/>
                <w:sz w:val="24"/>
                <w:szCs w:val="28"/>
              </w:rPr>
              <w:t xml:space="preserve">ласти, </w:t>
            </w:r>
            <w:r w:rsidR="00D304CA" w:rsidRPr="00D304CA">
              <w:rPr>
                <w:rFonts w:ascii="Times New Roman" w:hAnsi="Times New Roman"/>
                <w:sz w:val="24"/>
                <w:szCs w:val="28"/>
              </w:rPr>
              <w:t>МБУ «УГЖКХ»</w:t>
            </w:r>
            <w:r w:rsidR="00003CE7">
              <w:rPr>
                <w:rFonts w:ascii="Times New Roman" w:hAnsi="Times New Roman" w:cs="Times New Roman"/>
                <w:sz w:val="24"/>
                <w:szCs w:val="24"/>
              </w:rPr>
              <w:t>, А</w:t>
            </w:r>
            <w:r w:rsidR="001D76DF" w:rsidRPr="00D304CA">
              <w:rPr>
                <w:rFonts w:ascii="Times New Roman" w:hAnsi="Times New Roman" w:cs="Times New Roman"/>
                <w:sz w:val="24"/>
                <w:szCs w:val="24"/>
              </w:rPr>
              <w:t>дминистраци</w:t>
            </w:r>
            <w:r w:rsidR="00705B3E">
              <w:rPr>
                <w:rFonts w:ascii="Times New Roman" w:hAnsi="Times New Roman" w:cs="Times New Roman"/>
                <w:sz w:val="24"/>
                <w:szCs w:val="24"/>
              </w:rPr>
              <w:t>и</w:t>
            </w:r>
            <w:r w:rsidR="001D76DF" w:rsidRPr="00D304CA">
              <w:rPr>
                <w:rFonts w:ascii="Times New Roman" w:hAnsi="Times New Roman" w:cs="Times New Roman"/>
                <w:sz w:val="24"/>
                <w:szCs w:val="24"/>
              </w:rPr>
              <w:t xml:space="preserve"> </w:t>
            </w:r>
            <w:proofErr w:type="spellStart"/>
            <w:r w:rsidR="00D304CA" w:rsidRPr="00D304CA">
              <w:rPr>
                <w:rFonts w:ascii="Times New Roman" w:hAnsi="Times New Roman" w:cs="Times New Roman"/>
                <w:sz w:val="24"/>
                <w:szCs w:val="24"/>
              </w:rPr>
              <w:t>с.п</w:t>
            </w:r>
            <w:proofErr w:type="spellEnd"/>
            <w:r w:rsidR="00D304CA" w:rsidRPr="00D304CA">
              <w:rPr>
                <w:rFonts w:ascii="Times New Roman" w:hAnsi="Times New Roman" w:cs="Times New Roman"/>
                <w:sz w:val="24"/>
                <w:szCs w:val="24"/>
              </w:rPr>
              <w:t xml:space="preserve">. Курумоч, </w:t>
            </w:r>
            <w:proofErr w:type="spellStart"/>
            <w:r w:rsidR="00D304CA" w:rsidRPr="00D304CA">
              <w:rPr>
                <w:rFonts w:ascii="Times New Roman" w:hAnsi="Times New Roman" w:cs="Times New Roman"/>
                <w:sz w:val="24"/>
                <w:szCs w:val="24"/>
              </w:rPr>
              <w:t>г.п</w:t>
            </w:r>
            <w:proofErr w:type="spellEnd"/>
            <w:r w:rsidR="00D304CA" w:rsidRPr="00D304CA">
              <w:rPr>
                <w:rFonts w:ascii="Times New Roman" w:hAnsi="Times New Roman" w:cs="Times New Roman"/>
                <w:sz w:val="24"/>
                <w:szCs w:val="24"/>
              </w:rPr>
              <w:t xml:space="preserve">. </w:t>
            </w:r>
            <w:proofErr w:type="spellStart"/>
            <w:r w:rsidR="00D304CA" w:rsidRPr="00D304CA">
              <w:rPr>
                <w:rFonts w:ascii="Times New Roman" w:hAnsi="Times New Roman" w:cs="Times New Roman"/>
                <w:sz w:val="24"/>
                <w:szCs w:val="24"/>
              </w:rPr>
              <w:t>Смышляевка</w:t>
            </w:r>
            <w:proofErr w:type="spellEnd"/>
          </w:p>
        </w:tc>
      </w:tr>
      <w:tr w:rsidR="00F1237D" w:rsidRPr="00F1237D" w:rsidTr="00380A79">
        <w:tc>
          <w:tcPr>
            <w:tcW w:w="817" w:type="dxa"/>
          </w:tcPr>
          <w:p w:rsidR="00F1237D" w:rsidRPr="00F1237D" w:rsidRDefault="00B60724" w:rsidP="00793D97">
            <w:pPr>
              <w:jc w:val="center"/>
              <w:rPr>
                <w:rFonts w:ascii="Times New Roman" w:hAnsi="Times New Roman" w:cs="Times New Roman"/>
                <w:sz w:val="24"/>
                <w:szCs w:val="24"/>
              </w:rPr>
            </w:pPr>
            <w:r>
              <w:rPr>
                <w:rFonts w:ascii="Times New Roman" w:hAnsi="Times New Roman" w:cs="Times New Roman"/>
                <w:sz w:val="24"/>
                <w:szCs w:val="24"/>
              </w:rPr>
              <w:t>10.1.</w:t>
            </w:r>
            <w:r w:rsidR="00793D97">
              <w:rPr>
                <w:rFonts w:ascii="Times New Roman" w:hAnsi="Times New Roman" w:cs="Times New Roman"/>
                <w:sz w:val="24"/>
                <w:szCs w:val="24"/>
              </w:rPr>
              <w:t>4</w:t>
            </w:r>
          </w:p>
        </w:tc>
        <w:tc>
          <w:tcPr>
            <w:tcW w:w="3544" w:type="dxa"/>
          </w:tcPr>
          <w:p w:rsidR="00F1237D" w:rsidRPr="00F1237D" w:rsidRDefault="00F1237D" w:rsidP="00F1237D">
            <w:pPr>
              <w:jc w:val="both"/>
              <w:rPr>
                <w:rFonts w:ascii="Times New Roman" w:hAnsi="Times New Roman" w:cs="Times New Roman"/>
                <w:sz w:val="24"/>
                <w:szCs w:val="24"/>
              </w:rPr>
            </w:pPr>
            <w:r w:rsidRPr="00F1237D">
              <w:rPr>
                <w:rFonts w:ascii="Times New Roman" w:hAnsi="Times New Roman" w:cs="Times New Roman"/>
                <w:sz w:val="24"/>
                <w:szCs w:val="24"/>
              </w:rPr>
              <w:t>Обеспечение устойчивого функционирования региональной системы капитального ремонта общего имущества в многоквартирных домах</w:t>
            </w:r>
            <w:r>
              <w:rPr>
                <w:rFonts w:ascii="Times New Roman" w:hAnsi="Times New Roman" w:cs="Times New Roman"/>
                <w:sz w:val="24"/>
                <w:szCs w:val="24"/>
              </w:rPr>
              <w:t>; п</w:t>
            </w:r>
            <w:r w:rsidRPr="005A6C9C">
              <w:rPr>
                <w:rFonts w:ascii="Times New Roman" w:hAnsi="Times New Roman" w:cs="Times New Roman"/>
                <w:sz w:val="24"/>
                <w:szCs w:val="24"/>
              </w:rPr>
              <w:t>роведение своевременного текущего и капитального ремонта общего имущества в многоквартирных домах, в том числе с использованием энергосберегающих технологий</w:t>
            </w:r>
          </w:p>
        </w:tc>
        <w:tc>
          <w:tcPr>
            <w:tcW w:w="2693" w:type="dxa"/>
          </w:tcPr>
          <w:p w:rsidR="00F1237D" w:rsidRPr="00F1237D" w:rsidRDefault="00F1237D" w:rsidP="005A6C9C">
            <w:pPr>
              <w:autoSpaceDE w:val="0"/>
              <w:autoSpaceDN w:val="0"/>
              <w:adjustRightInd w:val="0"/>
              <w:jc w:val="both"/>
              <w:rPr>
                <w:rFonts w:ascii="Times New Roman" w:hAnsi="Times New Roman" w:cs="Times New Roman"/>
                <w:sz w:val="24"/>
                <w:szCs w:val="24"/>
              </w:rPr>
            </w:pPr>
            <w:r w:rsidRPr="00F1237D">
              <w:rPr>
                <w:rFonts w:ascii="Times New Roman" w:hAnsi="Times New Roman" w:cs="Times New Roman"/>
                <w:sz w:val="24"/>
                <w:szCs w:val="24"/>
              </w:rPr>
              <w:t xml:space="preserve">Улучшение технического состояния многоквартирных домов, создание безопасных и благоприятных условий проживания граждан </w:t>
            </w:r>
          </w:p>
        </w:tc>
        <w:tc>
          <w:tcPr>
            <w:tcW w:w="4111" w:type="dxa"/>
            <w:gridSpan w:val="3"/>
          </w:tcPr>
          <w:p w:rsidR="00F1237D" w:rsidRPr="00F1237D" w:rsidRDefault="00F1237D" w:rsidP="00F1237D">
            <w:pPr>
              <w:jc w:val="both"/>
              <w:rPr>
                <w:rFonts w:ascii="Times New Roman" w:hAnsi="Times New Roman"/>
                <w:sz w:val="24"/>
                <w:szCs w:val="24"/>
              </w:rPr>
            </w:pPr>
            <w:r w:rsidRPr="00F1237D">
              <w:rPr>
                <w:rFonts w:ascii="Times New Roman" w:hAnsi="Times New Roman"/>
                <w:sz w:val="24"/>
                <w:szCs w:val="24"/>
              </w:rPr>
              <w:t>Средства федерального бюджета, средства областного бюджета, МП "Формирование комфортной городской среды на 2018-2022 годы"</w:t>
            </w:r>
          </w:p>
        </w:tc>
        <w:tc>
          <w:tcPr>
            <w:tcW w:w="1276" w:type="dxa"/>
            <w:gridSpan w:val="3"/>
          </w:tcPr>
          <w:p w:rsidR="00F1237D" w:rsidRPr="00F1237D" w:rsidRDefault="00F1237D" w:rsidP="00F1237D">
            <w:pPr>
              <w:jc w:val="center"/>
              <w:rPr>
                <w:rFonts w:ascii="Times New Roman" w:hAnsi="Times New Roman"/>
                <w:sz w:val="24"/>
                <w:szCs w:val="24"/>
              </w:rPr>
            </w:pPr>
            <w:r w:rsidRPr="00F1237D">
              <w:rPr>
                <w:rFonts w:ascii="Times New Roman" w:hAnsi="Times New Roman"/>
                <w:sz w:val="24"/>
                <w:szCs w:val="24"/>
              </w:rPr>
              <w:t>2019-2024</w:t>
            </w:r>
          </w:p>
        </w:tc>
        <w:tc>
          <w:tcPr>
            <w:tcW w:w="2835" w:type="dxa"/>
            <w:gridSpan w:val="6"/>
          </w:tcPr>
          <w:p w:rsidR="00F1237D" w:rsidRPr="00F1237D" w:rsidRDefault="00F1237D" w:rsidP="00003CE7">
            <w:pPr>
              <w:shd w:val="clear" w:color="auto" w:fill="FFFFFF"/>
              <w:spacing w:before="100" w:beforeAutospacing="1" w:after="100" w:afterAutospacing="1"/>
              <w:rPr>
                <w:rFonts w:ascii="Times New Roman" w:eastAsia="Calibri" w:hAnsi="Times New Roman" w:cs="Times New Roman"/>
                <w:sz w:val="24"/>
                <w:szCs w:val="24"/>
              </w:rPr>
            </w:pPr>
            <w:r w:rsidRPr="00F1237D">
              <w:rPr>
                <w:rFonts w:ascii="Times New Roman" w:hAnsi="Times New Roman" w:cs="Times New Roman"/>
                <w:sz w:val="24"/>
                <w:szCs w:val="24"/>
              </w:rPr>
              <w:t>Некоммерческая организация «Региональный оператор Самарской области «Фонд капиталь</w:t>
            </w:r>
            <w:r w:rsidR="00003CE7">
              <w:rPr>
                <w:rFonts w:ascii="Times New Roman" w:hAnsi="Times New Roman" w:cs="Times New Roman"/>
                <w:sz w:val="24"/>
                <w:szCs w:val="24"/>
              </w:rPr>
              <w:t>ного ремонта», МБУ «УГЖКХ»</w:t>
            </w:r>
          </w:p>
        </w:tc>
      </w:tr>
      <w:tr w:rsidR="00300EF4" w:rsidRPr="005A6C9C" w:rsidTr="00380A79">
        <w:tc>
          <w:tcPr>
            <w:tcW w:w="817" w:type="dxa"/>
          </w:tcPr>
          <w:p w:rsidR="00300EF4" w:rsidRPr="005A6C9C" w:rsidRDefault="00B60724" w:rsidP="00793D97">
            <w:pPr>
              <w:jc w:val="center"/>
              <w:rPr>
                <w:rFonts w:ascii="Times New Roman" w:hAnsi="Times New Roman" w:cs="Times New Roman"/>
                <w:sz w:val="24"/>
                <w:szCs w:val="24"/>
              </w:rPr>
            </w:pPr>
            <w:r>
              <w:rPr>
                <w:rFonts w:ascii="Times New Roman" w:hAnsi="Times New Roman" w:cs="Times New Roman"/>
                <w:sz w:val="24"/>
                <w:szCs w:val="24"/>
              </w:rPr>
              <w:t>10.1.</w:t>
            </w:r>
            <w:r w:rsidR="00793D97">
              <w:rPr>
                <w:rFonts w:ascii="Times New Roman" w:hAnsi="Times New Roman" w:cs="Times New Roman"/>
                <w:sz w:val="24"/>
                <w:szCs w:val="24"/>
              </w:rPr>
              <w:t>5</w:t>
            </w:r>
          </w:p>
        </w:tc>
        <w:tc>
          <w:tcPr>
            <w:tcW w:w="3544" w:type="dxa"/>
          </w:tcPr>
          <w:p w:rsidR="00300EF4" w:rsidRPr="00E63B32" w:rsidRDefault="00300EF4" w:rsidP="00300EF4">
            <w:pPr>
              <w:jc w:val="both"/>
              <w:rPr>
                <w:rFonts w:ascii="Times New Roman" w:hAnsi="Times New Roman"/>
                <w:sz w:val="24"/>
                <w:szCs w:val="24"/>
              </w:rPr>
            </w:pPr>
            <w:r>
              <w:rPr>
                <w:rFonts w:ascii="Times New Roman" w:hAnsi="Times New Roman"/>
                <w:sz w:val="24"/>
                <w:szCs w:val="24"/>
              </w:rPr>
              <w:t>Реализация п</w:t>
            </w:r>
            <w:r w:rsidRPr="00B217CE">
              <w:rPr>
                <w:rFonts w:ascii="Times New Roman" w:hAnsi="Times New Roman"/>
                <w:sz w:val="24"/>
                <w:szCs w:val="24"/>
              </w:rPr>
              <w:t>роект</w:t>
            </w:r>
            <w:r>
              <w:rPr>
                <w:rFonts w:ascii="Times New Roman" w:hAnsi="Times New Roman"/>
                <w:sz w:val="24"/>
                <w:szCs w:val="24"/>
              </w:rPr>
              <w:t>а</w:t>
            </w:r>
            <w:r w:rsidRPr="00B217CE">
              <w:rPr>
                <w:rFonts w:ascii="Times New Roman" w:hAnsi="Times New Roman"/>
                <w:sz w:val="24"/>
                <w:szCs w:val="24"/>
              </w:rPr>
              <w:t xml:space="preserve"> «Центр автоматического мониторинга содержания объектов муниципального хозяйства»</w:t>
            </w:r>
          </w:p>
        </w:tc>
        <w:tc>
          <w:tcPr>
            <w:tcW w:w="2693" w:type="dxa"/>
          </w:tcPr>
          <w:p w:rsidR="00300EF4" w:rsidRPr="00705B3E" w:rsidRDefault="00300EF4" w:rsidP="00D878A2">
            <w:pPr>
              <w:jc w:val="both"/>
              <w:rPr>
                <w:rFonts w:ascii="Times New Roman" w:hAnsi="Times New Roman"/>
                <w:sz w:val="24"/>
                <w:szCs w:val="24"/>
              </w:rPr>
            </w:pPr>
            <w:r w:rsidRPr="00705B3E">
              <w:rPr>
                <w:rFonts w:ascii="Times New Roman" w:hAnsi="Times New Roman" w:cs="Times New Roman"/>
                <w:sz w:val="24"/>
                <w:szCs w:val="24"/>
              </w:rPr>
              <w:t>Постоянное отслеживание аварийного жилья и принятие мер по его ремонту</w:t>
            </w:r>
          </w:p>
        </w:tc>
        <w:tc>
          <w:tcPr>
            <w:tcW w:w="4111" w:type="dxa"/>
            <w:gridSpan w:val="3"/>
          </w:tcPr>
          <w:p w:rsidR="00300EF4" w:rsidRPr="00E63B32" w:rsidRDefault="00300EF4" w:rsidP="00300EF4">
            <w:pPr>
              <w:jc w:val="both"/>
              <w:rPr>
                <w:rFonts w:ascii="Times New Roman" w:hAnsi="Times New Roman"/>
                <w:sz w:val="24"/>
                <w:szCs w:val="24"/>
              </w:rPr>
            </w:pPr>
            <w:r w:rsidRPr="00B217CE">
              <w:rPr>
                <w:rFonts w:ascii="Times New Roman" w:hAnsi="Times New Roman"/>
                <w:sz w:val="24"/>
                <w:szCs w:val="24"/>
              </w:rPr>
              <w:t xml:space="preserve">Средства федерального бюджета, средства областного бюджета, </w:t>
            </w:r>
            <w:r w:rsidRPr="00F1237D">
              <w:rPr>
                <w:rFonts w:ascii="Times New Roman" w:hAnsi="Times New Roman"/>
                <w:sz w:val="24"/>
                <w:szCs w:val="24"/>
              </w:rPr>
              <w:t>МП "Формирование комфортной городской среды на 2018-2022 годы"</w:t>
            </w:r>
          </w:p>
        </w:tc>
        <w:tc>
          <w:tcPr>
            <w:tcW w:w="1276" w:type="dxa"/>
            <w:gridSpan w:val="3"/>
          </w:tcPr>
          <w:p w:rsidR="00300EF4" w:rsidRPr="00E63B32" w:rsidRDefault="00300EF4" w:rsidP="00300EF4">
            <w:pPr>
              <w:jc w:val="center"/>
              <w:rPr>
                <w:rFonts w:ascii="Times New Roman" w:hAnsi="Times New Roman"/>
                <w:sz w:val="24"/>
                <w:szCs w:val="24"/>
              </w:rPr>
            </w:pPr>
            <w:r>
              <w:rPr>
                <w:rFonts w:ascii="Times New Roman" w:hAnsi="Times New Roman"/>
                <w:sz w:val="24"/>
                <w:szCs w:val="24"/>
              </w:rPr>
              <w:t>2020-2022</w:t>
            </w:r>
          </w:p>
        </w:tc>
        <w:tc>
          <w:tcPr>
            <w:tcW w:w="2835" w:type="dxa"/>
            <w:gridSpan w:val="6"/>
          </w:tcPr>
          <w:p w:rsidR="00300EF4" w:rsidRPr="00E63B32" w:rsidRDefault="00300EF4" w:rsidP="00D878A2">
            <w:pPr>
              <w:jc w:val="both"/>
              <w:rPr>
                <w:rFonts w:ascii="Times New Roman" w:hAnsi="Times New Roman"/>
                <w:sz w:val="24"/>
                <w:szCs w:val="24"/>
              </w:rPr>
            </w:pPr>
            <w:r w:rsidRPr="00300EF4">
              <w:rPr>
                <w:rFonts w:ascii="Times New Roman" w:hAnsi="Times New Roman"/>
                <w:sz w:val="24"/>
                <w:szCs w:val="24"/>
              </w:rPr>
              <w:t>Отдел информационно-компьютерных систем</w:t>
            </w:r>
            <w:r>
              <w:rPr>
                <w:rFonts w:ascii="Times New Roman" w:hAnsi="Times New Roman"/>
                <w:sz w:val="24"/>
                <w:szCs w:val="24"/>
              </w:rPr>
              <w:t>,</w:t>
            </w:r>
            <w:r w:rsidRPr="00300EF4">
              <w:rPr>
                <w:rFonts w:ascii="Times New Roman" w:hAnsi="Times New Roman"/>
                <w:sz w:val="24"/>
                <w:szCs w:val="24"/>
              </w:rPr>
              <w:t xml:space="preserve"> Управление муниципального имущества и земельных отношений, </w:t>
            </w:r>
            <w:r w:rsidRPr="00F1237D">
              <w:rPr>
                <w:rFonts w:ascii="Times New Roman" w:hAnsi="Times New Roman"/>
                <w:sz w:val="24"/>
                <w:szCs w:val="24"/>
              </w:rPr>
              <w:t>МБУ «УГЖКХ» Администрации муниципального района Волжский»</w:t>
            </w:r>
          </w:p>
        </w:tc>
      </w:tr>
      <w:tr w:rsidR="00300EF4" w:rsidRPr="00D878A2" w:rsidTr="00380A79">
        <w:tc>
          <w:tcPr>
            <w:tcW w:w="15276" w:type="dxa"/>
            <w:gridSpan w:val="15"/>
            <w:tcBorders>
              <w:top w:val="single" w:sz="4" w:space="0" w:color="auto"/>
              <w:left w:val="single" w:sz="4" w:space="0" w:color="auto"/>
              <w:bottom w:val="single" w:sz="4" w:space="0" w:color="auto"/>
              <w:right w:val="single" w:sz="4" w:space="0" w:color="auto"/>
            </w:tcBorders>
          </w:tcPr>
          <w:p w:rsidR="00300EF4" w:rsidRPr="00D878A2" w:rsidRDefault="00300EF4" w:rsidP="00D878A2">
            <w:pPr>
              <w:rPr>
                <w:rFonts w:ascii="Times New Roman" w:hAnsi="Times New Roman" w:cs="Times New Roman"/>
                <w:i/>
                <w:sz w:val="24"/>
                <w:szCs w:val="24"/>
              </w:rPr>
            </w:pPr>
            <w:r w:rsidRPr="00D878A2">
              <w:rPr>
                <w:rFonts w:ascii="Times New Roman" w:hAnsi="Times New Roman" w:cs="Times New Roman"/>
                <w:i/>
                <w:sz w:val="24"/>
                <w:szCs w:val="24"/>
              </w:rPr>
              <w:t>Задача 1</w:t>
            </w:r>
            <w:r w:rsidR="00D878A2">
              <w:rPr>
                <w:rFonts w:ascii="Times New Roman" w:hAnsi="Times New Roman" w:cs="Times New Roman"/>
                <w:i/>
                <w:sz w:val="24"/>
                <w:szCs w:val="24"/>
              </w:rPr>
              <w:t>0</w:t>
            </w:r>
            <w:r w:rsidRPr="00D878A2">
              <w:rPr>
                <w:rFonts w:ascii="Times New Roman" w:hAnsi="Times New Roman" w:cs="Times New Roman"/>
                <w:i/>
                <w:sz w:val="24"/>
                <w:szCs w:val="24"/>
              </w:rPr>
              <w:t>.2 Развитие коммунальной инфраструктуры на территории Волжского района</w:t>
            </w:r>
          </w:p>
        </w:tc>
      </w:tr>
      <w:tr w:rsidR="00300EF4" w:rsidRPr="009B5ECD" w:rsidTr="00380A79">
        <w:tc>
          <w:tcPr>
            <w:tcW w:w="817" w:type="dxa"/>
          </w:tcPr>
          <w:p w:rsidR="00300EF4" w:rsidRPr="009B5ECD" w:rsidRDefault="00B60724" w:rsidP="009B5ECD">
            <w:pPr>
              <w:jc w:val="center"/>
              <w:rPr>
                <w:rFonts w:ascii="Times New Roman" w:hAnsi="Times New Roman" w:cs="Times New Roman"/>
                <w:sz w:val="24"/>
                <w:szCs w:val="24"/>
              </w:rPr>
            </w:pPr>
            <w:r>
              <w:rPr>
                <w:rFonts w:ascii="Times New Roman" w:hAnsi="Times New Roman" w:cs="Times New Roman"/>
                <w:sz w:val="24"/>
                <w:szCs w:val="24"/>
              </w:rPr>
              <w:t>10.2.1</w:t>
            </w:r>
          </w:p>
        </w:tc>
        <w:tc>
          <w:tcPr>
            <w:tcW w:w="3544" w:type="dxa"/>
          </w:tcPr>
          <w:p w:rsidR="00300EF4" w:rsidRPr="00D878A2" w:rsidRDefault="009B5ECD" w:rsidP="009B5ECD">
            <w:pPr>
              <w:jc w:val="both"/>
              <w:rPr>
                <w:rFonts w:ascii="Times New Roman" w:hAnsi="Times New Roman" w:cs="Times New Roman"/>
                <w:sz w:val="24"/>
                <w:szCs w:val="24"/>
              </w:rPr>
            </w:pPr>
            <w:r w:rsidRPr="00D878A2">
              <w:rPr>
                <w:rFonts w:ascii="Times New Roman" w:hAnsi="Times New Roman" w:cs="Times New Roman"/>
                <w:sz w:val="24"/>
                <w:szCs w:val="24"/>
              </w:rPr>
              <w:t>Реконструкция и модернизация систем водоснабжения, водоотведения и строительство канализационных очистных сооружений с использованием перспективных технологий</w:t>
            </w:r>
            <w:r w:rsidR="00300EF4" w:rsidRPr="00D878A2">
              <w:rPr>
                <w:rFonts w:ascii="Times New Roman" w:hAnsi="Times New Roman" w:cs="Times New Roman"/>
                <w:sz w:val="24"/>
                <w:szCs w:val="24"/>
              </w:rPr>
              <w:t xml:space="preserve">, в том </w:t>
            </w:r>
            <w:r w:rsidR="00300EF4" w:rsidRPr="00D878A2">
              <w:rPr>
                <w:rFonts w:ascii="Times New Roman" w:hAnsi="Times New Roman" w:cs="Times New Roman"/>
                <w:sz w:val="24"/>
                <w:szCs w:val="24"/>
              </w:rPr>
              <w:lastRenderedPageBreak/>
              <w:t>числе в рамках реализации инвестиционных программ ресурсоснабжающими организациями</w:t>
            </w:r>
            <w:r w:rsidRPr="00D878A2">
              <w:rPr>
                <w:rFonts w:ascii="Times New Roman" w:hAnsi="Times New Roman" w:cs="Times New Roman"/>
                <w:sz w:val="24"/>
                <w:szCs w:val="24"/>
              </w:rPr>
              <w:t>:</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модернизацию и строительство водозаборных скважин с. Воскресенка, п. Журавли, с. Курумоч,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Сухая Вязовка;</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строительство центрального водопровода в п.Журавли, с. Дубовый Умет, п. Ровно-Владимировка, п. Калинка, п. Культура;</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капитальный ремонт (замена) водопровода в с. Дубовый Умет, с.п. Подъем-Михайловка, с.п. </w:t>
            </w:r>
            <w:proofErr w:type="spellStart"/>
            <w:r w:rsidRPr="00D878A2">
              <w:rPr>
                <w:rFonts w:ascii="Times New Roman" w:hAnsi="Times New Roman" w:cs="Times New Roman"/>
                <w:sz w:val="24"/>
                <w:szCs w:val="24"/>
              </w:rPr>
              <w:t>Спиридоновка</w:t>
            </w:r>
            <w:proofErr w:type="spellEnd"/>
            <w:r w:rsidRPr="00D878A2">
              <w:rPr>
                <w:rFonts w:ascii="Times New Roman" w:hAnsi="Times New Roman" w:cs="Times New Roman"/>
                <w:sz w:val="24"/>
                <w:szCs w:val="24"/>
              </w:rPr>
              <w:t>, п. Просвет, п. Пахарь;</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строительство насосно-фильтровальной станции в с.п. </w:t>
            </w:r>
            <w:proofErr w:type="spellStart"/>
            <w:r w:rsidRPr="00D878A2">
              <w:rPr>
                <w:rFonts w:ascii="Times New Roman" w:hAnsi="Times New Roman" w:cs="Times New Roman"/>
                <w:sz w:val="24"/>
                <w:szCs w:val="24"/>
              </w:rPr>
              <w:t>Спиридоновка</w:t>
            </w:r>
            <w:proofErr w:type="spellEnd"/>
            <w:r w:rsidRPr="00D878A2">
              <w:rPr>
                <w:rFonts w:ascii="Times New Roman" w:hAnsi="Times New Roman" w:cs="Times New Roman"/>
                <w:sz w:val="24"/>
                <w:szCs w:val="24"/>
              </w:rPr>
              <w:t xml:space="preserve">; </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установку фильтров для очистки воды в с.п. Верхняя </w:t>
            </w:r>
            <w:proofErr w:type="spellStart"/>
            <w:r w:rsidRPr="00D878A2">
              <w:rPr>
                <w:rFonts w:ascii="Times New Roman" w:hAnsi="Times New Roman" w:cs="Times New Roman"/>
                <w:sz w:val="24"/>
                <w:szCs w:val="24"/>
              </w:rPr>
              <w:t>Подстепновка</w:t>
            </w:r>
            <w:proofErr w:type="spellEnd"/>
            <w:r w:rsidRPr="00D878A2">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с.п.Черновский</w:t>
            </w:r>
            <w:proofErr w:type="spellEnd"/>
            <w:r w:rsidRPr="00D878A2">
              <w:rPr>
                <w:rFonts w:ascii="Times New Roman" w:hAnsi="Times New Roman" w:cs="Times New Roman"/>
                <w:sz w:val="24"/>
                <w:szCs w:val="24"/>
              </w:rPr>
              <w:t>;</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строительство очистных сооружений в с.п. Верхняя </w:t>
            </w:r>
            <w:proofErr w:type="spellStart"/>
            <w:r w:rsidRPr="00D878A2">
              <w:rPr>
                <w:rFonts w:ascii="Times New Roman" w:hAnsi="Times New Roman" w:cs="Times New Roman"/>
                <w:sz w:val="24"/>
                <w:szCs w:val="24"/>
              </w:rPr>
              <w:t>Подстепновка</w:t>
            </w:r>
            <w:proofErr w:type="spellEnd"/>
            <w:r w:rsidRPr="00D878A2">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c.п</w:t>
            </w:r>
            <w:proofErr w:type="spellEnd"/>
            <w:r w:rsidRPr="00D878A2">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Bocкpeceнкa</w:t>
            </w:r>
            <w:proofErr w:type="spellEnd"/>
            <w:r w:rsidRPr="00D878A2">
              <w:rPr>
                <w:rFonts w:ascii="Times New Roman" w:hAnsi="Times New Roman" w:cs="Times New Roman"/>
                <w:sz w:val="24"/>
                <w:szCs w:val="24"/>
              </w:rPr>
              <w:t xml:space="preserve">, с. Курумоч,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Подъем- Михайловка, п. Просвет, п. Пахарь;</w:t>
            </w:r>
          </w:p>
          <w:p w:rsidR="009B5ECD" w:rsidRPr="00D878A2" w:rsidRDefault="009B5ECD" w:rsidP="00695CE4">
            <w:pPr>
              <w:keepNext/>
              <w:keepLines/>
              <w:widowControl w:val="0"/>
              <w:numPr>
                <w:ilvl w:val="0"/>
                <w:numId w:val="2"/>
              </w:numPr>
              <w:tabs>
                <w:tab w:val="left" w:pos="176"/>
              </w:tabs>
              <w:ind w:left="0" w:firstLine="0"/>
              <w:jc w:val="both"/>
              <w:rPr>
                <w:rFonts w:ascii="Times New Roman" w:eastAsia="Times New Roman" w:hAnsi="Times New Roman" w:cs="Times New Roman"/>
                <w:bCs/>
                <w:iCs/>
                <w:sz w:val="24"/>
                <w:szCs w:val="24"/>
              </w:rPr>
            </w:pPr>
            <w:r w:rsidRPr="00D878A2">
              <w:rPr>
                <w:rFonts w:ascii="Times New Roman" w:hAnsi="Times New Roman" w:cs="Times New Roman"/>
                <w:sz w:val="24"/>
                <w:szCs w:val="24"/>
              </w:rPr>
              <w:lastRenderedPageBreak/>
              <w:t xml:space="preserve">капитальный ремонт (замена) системы водоотведения канализационных стоков в с.п. Верхняя </w:t>
            </w:r>
            <w:proofErr w:type="spellStart"/>
            <w:r w:rsidRPr="00D878A2">
              <w:rPr>
                <w:rFonts w:ascii="Times New Roman" w:hAnsi="Times New Roman" w:cs="Times New Roman"/>
                <w:sz w:val="24"/>
                <w:szCs w:val="24"/>
              </w:rPr>
              <w:t>Подстепновка</w:t>
            </w:r>
            <w:proofErr w:type="spellEnd"/>
            <w:r w:rsidRPr="00D878A2">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Сухая Вязовка</w:t>
            </w:r>
          </w:p>
        </w:tc>
        <w:tc>
          <w:tcPr>
            <w:tcW w:w="2693" w:type="dxa"/>
          </w:tcPr>
          <w:p w:rsidR="00300EF4" w:rsidRPr="00D878A2" w:rsidRDefault="00300EF4" w:rsidP="009B5ECD">
            <w:pPr>
              <w:jc w:val="both"/>
              <w:rPr>
                <w:rFonts w:ascii="Times New Roman" w:hAnsi="Times New Roman" w:cs="Times New Roman"/>
                <w:sz w:val="24"/>
                <w:szCs w:val="24"/>
              </w:rPr>
            </w:pPr>
            <w:r w:rsidRPr="00D878A2">
              <w:rPr>
                <w:rFonts w:ascii="Times New Roman" w:hAnsi="Times New Roman" w:cs="Times New Roman"/>
                <w:sz w:val="24"/>
                <w:szCs w:val="24"/>
              </w:rPr>
              <w:lastRenderedPageBreak/>
              <w:t xml:space="preserve">Рост обеспеченности населения доброкачественной питьевой водой до 100% к 2030г., снижение загрязняющих веществ в </w:t>
            </w:r>
            <w:r w:rsidRPr="00D878A2">
              <w:rPr>
                <w:rFonts w:ascii="Times New Roman" w:hAnsi="Times New Roman" w:cs="Times New Roman"/>
                <w:sz w:val="24"/>
                <w:szCs w:val="24"/>
              </w:rPr>
              <w:lastRenderedPageBreak/>
              <w:t>очищенных стоках, рост модернизированных систем водоснабжения, водоочистки и водоотведения, снижение износа сетей водоснабжения и водоотведения, снижение аварийности.</w:t>
            </w:r>
          </w:p>
        </w:tc>
        <w:tc>
          <w:tcPr>
            <w:tcW w:w="4111" w:type="dxa"/>
            <w:gridSpan w:val="3"/>
          </w:tcPr>
          <w:p w:rsidR="009B5ECD" w:rsidRPr="00D878A2" w:rsidRDefault="009B5ECD" w:rsidP="009B5ECD">
            <w:pPr>
              <w:jc w:val="both"/>
              <w:rPr>
                <w:rFonts w:ascii="Times New Roman" w:hAnsi="Times New Roman"/>
                <w:bCs/>
                <w:sz w:val="24"/>
                <w:szCs w:val="24"/>
              </w:rPr>
            </w:pPr>
            <w:r w:rsidRPr="00D878A2">
              <w:rPr>
                <w:rFonts w:ascii="Times New Roman" w:eastAsia="Times New Roman" w:hAnsi="Times New Roman" w:cs="Times New Roman"/>
                <w:bCs/>
                <w:iCs/>
                <w:sz w:val="24"/>
                <w:szCs w:val="24"/>
              </w:rPr>
              <w:lastRenderedPageBreak/>
              <w:t>ГП «Развитие коммунальной инфраструктуры и совершенствование системы обращения с отходами в Самарской области»</w:t>
            </w:r>
            <w:r w:rsidR="00300EF4" w:rsidRPr="00D878A2">
              <w:rPr>
                <w:rFonts w:ascii="Times New Roman" w:hAnsi="Times New Roman" w:cs="Times New Roman"/>
                <w:sz w:val="24"/>
                <w:szCs w:val="24"/>
              </w:rPr>
              <w:t xml:space="preserve">, </w:t>
            </w:r>
            <w:r w:rsidR="00300EF4" w:rsidRPr="00D878A2">
              <w:rPr>
                <w:rFonts w:ascii="Times New Roman" w:eastAsia="Times New Roman" w:hAnsi="Times New Roman" w:cs="Times New Roman"/>
                <w:bCs/>
                <w:iCs/>
                <w:sz w:val="24"/>
                <w:szCs w:val="24"/>
              </w:rPr>
              <w:t xml:space="preserve">МП «Комплексное развитие систем коммунальной инфраструктуры муниципального </w:t>
            </w:r>
            <w:r w:rsidR="00300EF4" w:rsidRPr="00D878A2">
              <w:rPr>
                <w:rFonts w:ascii="Times New Roman" w:eastAsia="Times New Roman" w:hAnsi="Times New Roman" w:cs="Times New Roman"/>
                <w:bCs/>
                <w:iCs/>
                <w:sz w:val="24"/>
                <w:szCs w:val="24"/>
              </w:rPr>
              <w:lastRenderedPageBreak/>
              <w:t>района Волжский Самарской области» на 2014-2020 годы,</w:t>
            </w:r>
            <w:r w:rsidR="00300EF4" w:rsidRPr="00D878A2">
              <w:rPr>
                <w:rFonts w:ascii="Times New Roman" w:hAnsi="Times New Roman" w:cs="Times New Roman"/>
                <w:sz w:val="24"/>
                <w:szCs w:val="24"/>
              </w:rPr>
              <w:t xml:space="preserve"> </w:t>
            </w:r>
            <w:r w:rsidRPr="00D878A2">
              <w:rPr>
                <w:rFonts w:ascii="Times New Roman" w:hAnsi="Times New Roman"/>
                <w:bCs/>
                <w:sz w:val="24"/>
                <w:szCs w:val="24"/>
              </w:rPr>
              <w:t xml:space="preserve">Частные инвестиции. </w:t>
            </w:r>
          </w:p>
          <w:p w:rsidR="00300EF4" w:rsidRPr="00D878A2" w:rsidRDefault="009B5ECD" w:rsidP="009B5ECD">
            <w:pPr>
              <w:jc w:val="both"/>
              <w:rPr>
                <w:rFonts w:ascii="Times New Roman" w:eastAsia="Times New Roman" w:hAnsi="Times New Roman" w:cs="Times New Roman"/>
                <w:bCs/>
                <w:iCs/>
                <w:sz w:val="24"/>
                <w:szCs w:val="24"/>
              </w:rPr>
            </w:pPr>
            <w:r w:rsidRPr="00D878A2">
              <w:rPr>
                <w:rFonts w:ascii="Times New Roman" w:hAnsi="Times New Roman"/>
                <w:bCs/>
                <w:sz w:val="24"/>
                <w:szCs w:val="24"/>
              </w:rPr>
              <w:t>Программы технического перевооружения котельных и ремонта сетей теплоснабжения, водоснабжения и водоотведения в рамках инвестиционных программ ресурсоснабжающих организаций</w:t>
            </w:r>
          </w:p>
        </w:tc>
        <w:tc>
          <w:tcPr>
            <w:tcW w:w="1276" w:type="dxa"/>
            <w:gridSpan w:val="3"/>
          </w:tcPr>
          <w:p w:rsidR="00300EF4" w:rsidRPr="00D878A2" w:rsidRDefault="00300EF4" w:rsidP="009B5ECD">
            <w:pPr>
              <w:jc w:val="center"/>
              <w:rPr>
                <w:rFonts w:ascii="Times New Roman" w:hAnsi="Times New Roman" w:cs="Times New Roman"/>
                <w:sz w:val="24"/>
                <w:szCs w:val="24"/>
              </w:rPr>
            </w:pPr>
            <w:r w:rsidRPr="00D878A2">
              <w:rPr>
                <w:rFonts w:ascii="Times New Roman" w:hAnsi="Times New Roman" w:cs="Times New Roman"/>
                <w:sz w:val="24"/>
                <w:szCs w:val="24"/>
              </w:rPr>
              <w:lastRenderedPageBreak/>
              <w:t>2019-2030</w:t>
            </w:r>
          </w:p>
        </w:tc>
        <w:tc>
          <w:tcPr>
            <w:tcW w:w="2835" w:type="dxa"/>
            <w:gridSpan w:val="6"/>
          </w:tcPr>
          <w:p w:rsidR="00300EF4" w:rsidRPr="009B5ECD" w:rsidRDefault="00300EF4" w:rsidP="009B5ECD">
            <w:pPr>
              <w:jc w:val="both"/>
              <w:rPr>
                <w:rFonts w:ascii="Times New Roman" w:hAnsi="Times New Roman" w:cs="Times New Roman"/>
                <w:sz w:val="24"/>
                <w:szCs w:val="24"/>
              </w:rPr>
            </w:pPr>
            <w:r w:rsidRPr="00D878A2">
              <w:rPr>
                <w:rFonts w:ascii="Times New Roman" w:hAnsi="Times New Roman" w:cs="Times New Roman"/>
                <w:sz w:val="24"/>
                <w:szCs w:val="24"/>
              </w:rPr>
              <w:t xml:space="preserve">Ресурсоснабжающие организации осуществляющие деятельность в сфере водоснабжения и водоотведения, </w:t>
            </w:r>
            <w:r w:rsidR="0033370F">
              <w:rPr>
                <w:rFonts w:ascii="Times New Roman" w:hAnsi="Times New Roman"/>
                <w:sz w:val="24"/>
                <w:szCs w:val="24"/>
              </w:rPr>
              <w:t xml:space="preserve">МБУ </w:t>
            </w:r>
            <w:r w:rsidR="0033370F">
              <w:rPr>
                <w:rFonts w:ascii="Times New Roman" w:hAnsi="Times New Roman"/>
                <w:sz w:val="24"/>
                <w:szCs w:val="24"/>
              </w:rPr>
              <w:lastRenderedPageBreak/>
              <w:t>«УГЖКХ»</w:t>
            </w:r>
            <w:r w:rsidR="009B5ECD" w:rsidRPr="00D878A2">
              <w:rPr>
                <w:rFonts w:ascii="Times New Roman" w:hAnsi="Times New Roman"/>
                <w:sz w:val="24"/>
                <w:szCs w:val="24"/>
              </w:rPr>
              <w:t xml:space="preserve">, </w:t>
            </w:r>
            <w:r w:rsidR="00793D97">
              <w:rPr>
                <w:rFonts w:ascii="Times New Roman" w:hAnsi="Times New Roman" w:cs="Times New Roman"/>
                <w:sz w:val="24"/>
                <w:szCs w:val="24"/>
              </w:rPr>
              <w:t>Главы поселений района</w:t>
            </w:r>
          </w:p>
          <w:p w:rsidR="00300EF4" w:rsidRPr="009B5ECD" w:rsidRDefault="00300EF4" w:rsidP="009B5ECD">
            <w:pPr>
              <w:jc w:val="both"/>
              <w:rPr>
                <w:rFonts w:ascii="Times New Roman" w:eastAsia="Calibri" w:hAnsi="Times New Roman" w:cs="Times New Roman"/>
                <w:sz w:val="24"/>
                <w:szCs w:val="24"/>
              </w:rPr>
            </w:pPr>
          </w:p>
        </w:tc>
      </w:tr>
      <w:tr w:rsidR="00866A00" w:rsidRPr="00866A00" w:rsidTr="00380A79">
        <w:tc>
          <w:tcPr>
            <w:tcW w:w="817" w:type="dxa"/>
          </w:tcPr>
          <w:p w:rsidR="00866A00" w:rsidRPr="00866A00" w:rsidRDefault="00B60724" w:rsidP="00866A00">
            <w:pPr>
              <w:jc w:val="center"/>
              <w:rPr>
                <w:rFonts w:ascii="Times New Roman" w:hAnsi="Times New Roman" w:cs="Times New Roman"/>
                <w:sz w:val="24"/>
                <w:szCs w:val="24"/>
              </w:rPr>
            </w:pPr>
            <w:r>
              <w:rPr>
                <w:rFonts w:ascii="Times New Roman" w:hAnsi="Times New Roman" w:cs="Times New Roman"/>
                <w:sz w:val="24"/>
                <w:szCs w:val="24"/>
              </w:rPr>
              <w:lastRenderedPageBreak/>
              <w:t>10.2.2</w:t>
            </w:r>
          </w:p>
        </w:tc>
        <w:tc>
          <w:tcPr>
            <w:tcW w:w="3544" w:type="dxa"/>
          </w:tcPr>
          <w:p w:rsidR="00866A00" w:rsidRPr="00041BA5" w:rsidRDefault="00866A00" w:rsidP="00866A00">
            <w:pPr>
              <w:widowControl w:val="0"/>
              <w:tabs>
                <w:tab w:val="left" w:pos="993"/>
              </w:tabs>
              <w:jc w:val="both"/>
              <w:rPr>
                <w:rFonts w:ascii="Times New Roman" w:hAnsi="Times New Roman"/>
                <w:sz w:val="24"/>
                <w:szCs w:val="24"/>
              </w:rPr>
            </w:pPr>
            <w:r w:rsidRPr="00041BA5">
              <w:rPr>
                <w:rFonts w:ascii="Times New Roman" w:hAnsi="Times New Roman"/>
                <w:sz w:val="24"/>
                <w:szCs w:val="24"/>
              </w:rPr>
              <w:t>Проведение технического перевооружения котельных, ремонт сетей теплоснабжения, в том числе с использованием механизма концессии:</w:t>
            </w:r>
          </w:p>
          <w:p w:rsidR="00866A00" w:rsidRPr="00866A00" w:rsidRDefault="00866A00" w:rsidP="00695CE4">
            <w:pPr>
              <w:pStyle w:val="a8"/>
              <w:numPr>
                <w:ilvl w:val="0"/>
                <w:numId w:val="2"/>
              </w:numPr>
              <w:shd w:val="clear" w:color="auto" w:fill="FFFFFF"/>
              <w:tabs>
                <w:tab w:val="left" w:pos="317"/>
              </w:tabs>
              <w:ind w:left="0" w:firstLine="0"/>
              <w:jc w:val="both"/>
              <w:rPr>
                <w:rFonts w:ascii="Times New Roman" w:hAnsi="Times New Roman" w:cs="Times New Roman"/>
                <w:sz w:val="24"/>
                <w:szCs w:val="24"/>
              </w:rPr>
            </w:pPr>
            <w:r w:rsidRPr="00866A00">
              <w:rPr>
                <w:rFonts w:ascii="Times New Roman" w:hAnsi="Times New Roman" w:cs="Times New Roman"/>
                <w:bCs/>
                <w:iCs/>
                <w:sz w:val="24"/>
                <w:szCs w:val="24"/>
              </w:rPr>
              <w:t xml:space="preserve">перевод котельных на экологичное и экономичное газовое топливо </w:t>
            </w:r>
            <w:r w:rsidRPr="00866A00">
              <w:rPr>
                <w:rFonts w:ascii="Times New Roman" w:hAnsi="Times New Roman" w:cs="Times New Roman"/>
                <w:sz w:val="24"/>
                <w:szCs w:val="24"/>
              </w:rPr>
              <w:t>на основе концессии и МЧП с внедрением систем диспетчеризации и автоматизации процессов генерации тепловой энергии в п. Зелененький и п. Молодогвардейский;</w:t>
            </w:r>
          </w:p>
          <w:p w:rsidR="00866A00" w:rsidRPr="00866A00" w:rsidRDefault="00866A00" w:rsidP="00695CE4">
            <w:pPr>
              <w:pStyle w:val="a8"/>
              <w:numPr>
                <w:ilvl w:val="0"/>
                <w:numId w:val="2"/>
              </w:numPr>
              <w:shd w:val="clear" w:color="auto" w:fill="FFFFFF"/>
              <w:tabs>
                <w:tab w:val="left" w:pos="317"/>
              </w:tabs>
              <w:ind w:left="0" w:firstLine="0"/>
              <w:jc w:val="both"/>
              <w:rPr>
                <w:rFonts w:ascii="Times New Roman" w:eastAsia="Times New Roman" w:hAnsi="Times New Roman" w:cs="Times New Roman"/>
                <w:bCs/>
                <w:iCs/>
                <w:sz w:val="24"/>
                <w:szCs w:val="24"/>
              </w:rPr>
            </w:pPr>
            <w:r w:rsidRPr="00866A00">
              <w:rPr>
                <w:rFonts w:ascii="Times New Roman" w:hAnsi="Times New Roman" w:cs="Times New Roman"/>
                <w:sz w:val="24"/>
                <w:szCs w:val="24"/>
              </w:rPr>
              <w:t>перевод жилых домов и зданий школы и детского сада на индивидуальное отопление (модульные котельные) в с.п. Просвет, г.п. Петра Дубрава</w:t>
            </w:r>
          </w:p>
        </w:tc>
        <w:tc>
          <w:tcPr>
            <w:tcW w:w="2693" w:type="dxa"/>
          </w:tcPr>
          <w:p w:rsidR="00866A00" w:rsidRPr="00866A00" w:rsidRDefault="00866A00" w:rsidP="00866A00">
            <w:pPr>
              <w:pStyle w:val="42"/>
              <w:shd w:val="clear" w:color="auto" w:fill="auto"/>
              <w:spacing w:before="0" w:after="0" w:line="240" w:lineRule="auto"/>
              <w:ind w:firstLine="0"/>
              <w:jc w:val="left"/>
              <w:rPr>
                <w:rFonts w:ascii="Times New Roman" w:hAnsi="Times New Roman" w:cs="Times New Roman"/>
                <w:b w:val="0"/>
                <w:sz w:val="24"/>
                <w:szCs w:val="24"/>
              </w:rPr>
            </w:pPr>
            <w:r w:rsidRPr="00866A00">
              <w:rPr>
                <w:rFonts w:ascii="Times New Roman" w:hAnsi="Times New Roman" w:cs="Times New Roman"/>
                <w:b w:val="0"/>
                <w:sz w:val="24"/>
                <w:szCs w:val="24"/>
              </w:rPr>
              <w:t>Сокращение удельного потребления электрической энергии не менее, чем на 0,3% в год</w:t>
            </w:r>
          </w:p>
        </w:tc>
        <w:tc>
          <w:tcPr>
            <w:tcW w:w="4111" w:type="dxa"/>
            <w:gridSpan w:val="3"/>
          </w:tcPr>
          <w:p w:rsidR="00866A00" w:rsidRPr="00866A00" w:rsidRDefault="00866A00" w:rsidP="00866A00">
            <w:pPr>
              <w:pStyle w:val="42"/>
              <w:shd w:val="clear" w:color="auto" w:fill="auto"/>
              <w:spacing w:before="0" w:after="0" w:line="240" w:lineRule="auto"/>
              <w:ind w:firstLine="0"/>
              <w:jc w:val="left"/>
              <w:rPr>
                <w:rFonts w:ascii="Times New Roman" w:hAnsi="Times New Roman" w:cs="Times New Roman"/>
                <w:b w:val="0"/>
                <w:sz w:val="24"/>
                <w:szCs w:val="24"/>
              </w:rPr>
            </w:pPr>
            <w:r w:rsidRPr="00866A00">
              <w:rPr>
                <w:rFonts w:ascii="Times New Roman" w:hAnsi="Times New Roman" w:cs="Times New Roman"/>
                <w:b w:val="0"/>
                <w:bCs w:val="0"/>
                <w:sz w:val="24"/>
                <w:szCs w:val="24"/>
              </w:rPr>
              <w:t>Частные инвестиции. Программы технического перевооружения котельных и ремонта сетей теплоснабжения, водоснабжения и водоотведения в рамках инвестиционных программ ресурсоснабжающих организаций</w:t>
            </w:r>
          </w:p>
        </w:tc>
        <w:tc>
          <w:tcPr>
            <w:tcW w:w="1276" w:type="dxa"/>
            <w:gridSpan w:val="3"/>
          </w:tcPr>
          <w:p w:rsidR="00866A00" w:rsidRPr="00866A00" w:rsidRDefault="00866A00" w:rsidP="00866A00">
            <w:pPr>
              <w:rPr>
                <w:rFonts w:ascii="Times New Roman" w:hAnsi="Times New Roman" w:cs="Times New Roman"/>
                <w:sz w:val="24"/>
                <w:szCs w:val="24"/>
              </w:rPr>
            </w:pPr>
            <w:r w:rsidRPr="00866A00">
              <w:rPr>
                <w:rFonts w:ascii="Times New Roman" w:hAnsi="Times New Roman" w:cs="Times New Roman"/>
                <w:sz w:val="24"/>
                <w:szCs w:val="24"/>
              </w:rPr>
              <w:t>2020-2025</w:t>
            </w:r>
          </w:p>
        </w:tc>
        <w:tc>
          <w:tcPr>
            <w:tcW w:w="2835" w:type="dxa"/>
            <w:gridSpan w:val="6"/>
          </w:tcPr>
          <w:p w:rsidR="00866A00" w:rsidRPr="00041BA5" w:rsidRDefault="00793D97" w:rsidP="00866A00">
            <w:pPr>
              <w:jc w:val="both"/>
              <w:rPr>
                <w:rFonts w:ascii="Times New Roman" w:hAnsi="Times New Roman"/>
                <w:sz w:val="24"/>
                <w:szCs w:val="24"/>
              </w:rPr>
            </w:pPr>
            <w:r>
              <w:rPr>
                <w:rFonts w:ascii="Times New Roman" w:hAnsi="Times New Roman"/>
                <w:sz w:val="24"/>
                <w:szCs w:val="24"/>
              </w:rPr>
              <w:t>Р</w:t>
            </w:r>
            <w:r w:rsidR="00866A00" w:rsidRPr="00041BA5">
              <w:rPr>
                <w:rFonts w:ascii="Times New Roman" w:hAnsi="Times New Roman"/>
                <w:sz w:val="24"/>
                <w:szCs w:val="24"/>
              </w:rPr>
              <w:t xml:space="preserve">есурсная организация, </w:t>
            </w:r>
            <w:r>
              <w:rPr>
                <w:rFonts w:ascii="Times New Roman" w:hAnsi="Times New Roman" w:cs="Times New Roman"/>
                <w:sz w:val="24"/>
                <w:szCs w:val="24"/>
              </w:rPr>
              <w:t>Главы</w:t>
            </w:r>
            <w:r w:rsidR="00866A00" w:rsidRPr="00866A00">
              <w:rPr>
                <w:rFonts w:ascii="Times New Roman" w:hAnsi="Times New Roman" w:cs="Times New Roman"/>
                <w:sz w:val="24"/>
                <w:szCs w:val="24"/>
              </w:rPr>
              <w:t xml:space="preserve"> поселений</w:t>
            </w:r>
            <w:r>
              <w:rPr>
                <w:rFonts w:ascii="Times New Roman" w:hAnsi="Times New Roman" w:cs="Times New Roman"/>
                <w:sz w:val="24"/>
                <w:szCs w:val="24"/>
              </w:rPr>
              <w:t xml:space="preserve"> района</w:t>
            </w:r>
            <w:r w:rsidR="00866A00">
              <w:rPr>
                <w:rFonts w:ascii="Times New Roman" w:hAnsi="Times New Roman" w:cs="Times New Roman"/>
                <w:sz w:val="24"/>
                <w:szCs w:val="24"/>
              </w:rPr>
              <w:t>,</w:t>
            </w:r>
            <w:r>
              <w:rPr>
                <w:rFonts w:ascii="Times New Roman" w:hAnsi="Times New Roman" w:cs="Times New Roman"/>
                <w:sz w:val="24"/>
                <w:szCs w:val="24"/>
              </w:rPr>
              <w:t xml:space="preserve"> М</w:t>
            </w:r>
            <w:r w:rsidR="00866A00" w:rsidRPr="00041BA5">
              <w:rPr>
                <w:rFonts w:ascii="Times New Roman" w:hAnsi="Times New Roman"/>
                <w:sz w:val="24"/>
                <w:szCs w:val="24"/>
              </w:rPr>
              <w:t>инистерство энергетики и жилищно-коммунального хозяйства Самарской области</w:t>
            </w:r>
          </w:p>
          <w:p w:rsidR="00866A00" w:rsidRPr="00866A00" w:rsidRDefault="00866A00" w:rsidP="00866A00">
            <w:pPr>
              <w:jc w:val="both"/>
              <w:rPr>
                <w:rFonts w:ascii="Times New Roman" w:eastAsia="Calibri" w:hAnsi="Times New Roman" w:cs="Times New Roman"/>
                <w:sz w:val="24"/>
                <w:szCs w:val="24"/>
              </w:rPr>
            </w:pPr>
          </w:p>
        </w:tc>
      </w:tr>
      <w:tr w:rsidR="00300EF4" w:rsidRPr="00D878A2" w:rsidTr="00380A79">
        <w:tc>
          <w:tcPr>
            <w:tcW w:w="817" w:type="dxa"/>
          </w:tcPr>
          <w:p w:rsidR="00300EF4" w:rsidRPr="00D878A2" w:rsidRDefault="00B60724" w:rsidP="00D878A2">
            <w:pPr>
              <w:jc w:val="center"/>
              <w:rPr>
                <w:rFonts w:ascii="Times New Roman" w:hAnsi="Times New Roman" w:cs="Times New Roman"/>
                <w:sz w:val="24"/>
                <w:szCs w:val="24"/>
              </w:rPr>
            </w:pPr>
            <w:r>
              <w:rPr>
                <w:rFonts w:ascii="Times New Roman" w:hAnsi="Times New Roman" w:cs="Times New Roman"/>
                <w:sz w:val="24"/>
                <w:szCs w:val="24"/>
              </w:rPr>
              <w:t>10.2.3</w:t>
            </w:r>
          </w:p>
        </w:tc>
        <w:tc>
          <w:tcPr>
            <w:tcW w:w="3544" w:type="dxa"/>
          </w:tcPr>
          <w:p w:rsidR="00300EF4" w:rsidRPr="00D878A2" w:rsidRDefault="00D878A2" w:rsidP="00D878A2">
            <w:pPr>
              <w:pStyle w:val="a8"/>
              <w:ind w:left="0"/>
              <w:jc w:val="both"/>
              <w:rPr>
                <w:rFonts w:ascii="Times New Roman" w:eastAsia="Calibri" w:hAnsi="Times New Roman" w:cs="Times New Roman"/>
                <w:sz w:val="24"/>
                <w:szCs w:val="24"/>
              </w:rPr>
            </w:pPr>
            <w:r w:rsidRPr="00D878A2">
              <w:rPr>
                <w:rFonts w:ascii="Times New Roman" w:hAnsi="Times New Roman" w:cs="Times New Roman"/>
                <w:sz w:val="24"/>
                <w:szCs w:val="24"/>
              </w:rPr>
              <w:t xml:space="preserve">Газификация населенных пунктов: п. Культура, с. Курумоч (улиц Фабричная, Ягодная, Вишневая, Волжская, массива для молодых семей в районе новой больницы (35 участков), массива для молодых семей – </w:t>
            </w:r>
            <w:r w:rsidRPr="00D878A2">
              <w:rPr>
                <w:rFonts w:ascii="Times New Roman" w:hAnsi="Times New Roman" w:cs="Times New Roman"/>
                <w:sz w:val="24"/>
                <w:szCs w:val="24"/>
              </w:rPr>
              <w:lastRenderedPageBreak/>
              <w:t xml:space="preserve">улицы Дружбы, Миргородская, </w:t>
            </w:r>
            <w:proofErr w:type="spellStart"/>
            <w:r w:rsidRPr="00D878A2">
              <w:rPr>
                <w:rFonts w:ascii="Times New Roman" w:hAnsi="Times New Roman" w:cs="Times New Roman"/>
                <w:sz w:val="24"/>
                <w:szCs w:val="24"/>
              </w:rPr>
              <w:t>Зеленодольская</w:t>
            </w:r>
            <w:proofErr w:type="spellEnd"/>
            <w:r w:rsidRPr="00D878A2">
              <w:rPr>
                <w:rFonts w:ascii="Times New Roman" w:hAnsi="Times New Roman" w:cs="Times New Roman"/>
                <w:sz w:val="24"/>
                <w:szCs w:val="24"/>
              </w:rPr>
              <w:t xml:space="preserve"> (120 участков), массива по улице Новая Садовая (в районе старой больницы), п. Просвет, п. Пахарь, с.п. </w:t>
            </w:r>
            <w:proofErr w:type="spellStart"/>
            <w:r w:rsidRPr="00D878A2">
              <w:rPr>
                <w:rFonts w:ascii="Times New Roman" w:hAnsi="Times New Roman" w:cs="Times New Roman"/>
                <w:sz w:val="24"/>
                <w:szCs w:val="24"/>
              </w:rPr>
              <w:t>Спиридоновка</w:t>
            </w:r>
            <w:proofErr w:type="spellEnd"/>
            <w:r w:rsidRPr="00D878A2">
              <w:rPr>
                <w:rFonts w:ascii="Times New Roman" w:hAnsi="Times New Roman" w:cs="Times New Roman"/>
                <w:sz w:val="24"/>
                <w:szCs w:val="24"/>
              </w:rPr>
              <w:t xml:space="preserve"> (улиц Интернациональная, Набережная, Солнечная, Славянская, Песочная, Фестивальная, Северная, Садовая, Цветочная), с.п. Черноречье. </w:t>
            </w:r>
          </w:p>
        </w:tc>
        <w:tc>
          <w:tcPr>
            <w:tcW w:w="2693" w:type="dxa"/>
          </w:tcPr>
          <w:p w:rsidR="00300EF4" w:rsidRPr="00D878A2" w:rsidRDefault="00300EF4" w:rsidP="00D878A2">
            <w:pPr>
              <w:jc w:val="both"/>
              <w:rPr>
                <w:rFonts w:ascii="Times New Roman" w:hAnsi="Times New Roman" w:cs="Times New Roman"/>
                <w:sz w:val="24"/>
                <w:szCs w:val="24"/>
              </w:rPr>
            </w:pPr>
            <w:r w:rsidRPr="00D878A2">
              <w:rPr>
                <w:rFonts w:ascii="Times New Roman" w:hAnsi="Times New Roman" w:cs="Times New Roman"/>
                <w:sz w:val="24"/>
                <w:szCs w:val="24"/>
              </w:rPr>
              <w:lastRenderedPageBreak/>
              <w:t>Увеличение числа газифицированных населенных пунктов на территории района до 100 %</w:t>
            </w:r>
          </w:p>
        </w:tc>
        <w:tc>
          <w:tcPr>
            <w:tcW w:w="4111" w:type="dxa"/>
            <w:gridSpan w:val="3"/>
          </w:tcPr>
          <w:p w:rsidR="00300EF4" w:rsidRPr="00D878A2" w:rsidRDefault="00300EF4" w:rsidP="00D878A2">
            <w:pPr>
              <w:jc w:val="both"/>
              <w:rPr>
                <w:rFonts w:ascii="Times New Roman" w:hAnsi="Times New Roman" w:cs="Times New Roman"/>
                <w:sz w:val="24"/>
                <w:szCs w:val="24"/>
              </w:rPr>
            </w:pPr>
            <w:r w:rsidRPr="00D878A2">
              <w:rPr>
                <w:rFonts w:ascii="Times New Roman" w:hAnsi="Times New Roman" w:cs="Times New Roman"/>
                <w:sz w:val="24"/>
                <w:szCs w:val="24"/>
              </w:rPr>
              <w:t>Средства федерального бюджета, средства областного бюджета,</w:t>
            </w:r>
            <w:r w:rsidRPr="00D878A2">
              <w:rPr>
                <w:rFonts w:ascii="Times New Roman" w:eastAsia="Times New Roman" w:hAnsi="Times New Roman" w:cs="Times New Roman"/>
                <w:bCs/>
                <w:iCs/>
                <w:sz w:val="24"/>
                <w:szCs w:val="24"/>
              </w:rPr>
              <w:t xml:space="preserve"> МП «Комплексное развитие систем коммунальной инфраструктуры муниципального района Волжский Самарской области» на 2014-2020 годы</w:t>
            </w:r>
          </w:p>
        </w:tc>
        <w:tc>
          <w:tcPr>
            <w:tcW w:w="1276" w:type="dxa"/>
            <w:gridSpan w:val="3"/>
          </w:tcPr>
          <w:p w:rsidR="00300EF4" w:rsidRPr="00D878A2" w:rsidRDefault="00300EF4" w:rsidP="00D878A2">
            <w:pPr>
              <w:jc w:val="center"/>
              <w:rPr>
                <w:rFonts w:ascii="Times New Roman" w:hAnsi="Times New Roman" w:cs="Times New Roman"/>
                <w:sz w:val="24"/>
                <w:szCs w:val="24"/>
              </w:rPr>
            </w:pPr>
            <w:r w:rsidRPr="00D878A2">
              <w:rPr>
                <w:rFonts w:ascii="Times New Roman" w:hAnsi="Times New Roman" w:cs="Times New Roman"/>
                <w:sz w:val="24"/>
                <w:szCs w:val="24"/>
              </w:rPr>
              <w:t>2019-2030</w:t>
            </w:r>
          </w:p>
        </w:tc>
        <w:tc>
          <w:tcPr>
            <w:tcW w:w="2835" w:type="dxa"/>
            <w:gridSpan w:val="6"/>
          </w:tcPr>
          <w:p w:rsidR="00300EF4" w:rsidRPr="00D878A2" w:rsidRDefault="00705B3E" w:rsidP="009345B3">
            <w:pPr>
              <w:jc w:val="both"/>
              <w:rPr>
                <w:rFonts w:ascii="Times New Roman" w:eastAsia="Calibri" w:hAnsi="Times New Roman" w:cs="Times New Roman"/>
                <w:sz w:val="24"/>
                <w:szCs w:val="24"/>
              </w:rPr>
            </w:pPr>
            <w:r>
              <w:rPr>
                <w:rFonts w:ascii="Times New Roman" w:hAnsi="Times New Roman"/>
                <w:sz w:val="24"/>
                <w:szCs w:val="24"/>
              </w:rPr>
              <w:t xml:space="preserve">Министерство </w:t>
            </w:r>
            <w:r w:rsidRPr="00041BA5">
              <w:rPr>
                <w:rFonts w:ascii="Times New Roman" w:hAnsi="Times New Roman"/>
                <w:sz w:val="24"/>
                <w:szCs w:val="24"/>
              </w:rPr>
              <w:t>энергетики и жилищно-коммунального хозяйства Самарской обла</w:t>
            </w:r>
            <w:r>
              <w:rPr>
                <w:rFonts w:ascii="Times New Roman" w:hAnsi="Times New Roman"/>
                <w:sz w:val="24"/>
                <w:szCs w:val="24"/>
              </w:rPr>
              <w:t>сти,</w:t>
            </w:r>
            <w:r w:rsidRPr="00D878A2">
              <w:rPr>
                <w:rFonts w:ascii="Times New Roman" w:hAnsi="Times New Roman"/>
                <w:sz w:val="24"/>
                <w:szCs w:val="24"/>
              </w:rPr>
              <w:t xml:space="preserve"> </w:t>
            </w:r>
            <w:r w:rsidR="00D878A2" w:rsidRPr="00D878A2">
              <w:rPr>
                <w:rFonts w:ascii="Times New Roman" w:hAnsi="Times New Roman"/>
                <w:sz w:val="24"/>
                <w:szCs w:val="24"/>
              </w:rPr>
              <w:t xml:space="preserve">МБУ «УГЖКХ» Администрации муниципального </w:t>
            </w:r>
            <w:r w:rsidR="00D878A2" w:rsidRPr="00D878A2">
              <w:rPr>
                <w:rFonts w:ascii="Times New Roman" w:hAnsi="Times New Roman"/>
                <w:sz w:val="24"/>
                <w:szCs w:val="24"/>
              </w:rPr>
              <w:lastRenderedPageBreak/>
              <w:t xml:space="preserve">района Волжский», </w:t>
            </w:r>
            <w:r w:rsidR="009345B3">
              <w:rPr>
                <w:rFonts w:ascii="Times New Roman" w:hAnsi="Times New Roman" w:cs="Times New Roman"/>
                <w:sz w:val="24"/>
                <w:szCs w:val="24"/>
              </w:rPr>
              <w:t>Главы</w:t>
            </w:r>
            <w:r w:rsidR="00D878A2" w:rsidRPr="00D878A2">
              <w:rPr>
                <w:rFonts w:ascii="Times New Roman" w:hAnsi="Times New Roman" w:cs="Times New Roman"/>
                <w:sz w:val="24"/>
                <w:szCs w:val="24"/>
              </w:rPr>
              <w:t xml:space="preserve"> поселений</w:t>
            </w:r>
            <w:r w:rsidR="009345B3">
              <w:rPr>
                <w:rFonts w:ascii="Times New Roman" w:hAnsi="Times New Roman" w:cs="Times New Roman"/>
                <w:sz w:val="24"/>
                <w:szCs w:val="24"/>
              </w:rPr>
              <w:t xml:space="preserve"> района</w:t>
            </w:r>
            <w:r w:rsidR="00D878A2">
              <w:rPr>
                <w:rFonts w:ascii="Times New Roman" w:hAnsi="Times New Roman" w:cs="Times New Roman"/>
                <w:sz w:val="24"/>
                <w:szCs w:val="24"/>
              </w:rPr>
              <w:t xml:space="preserve"> </w:t>
            </w:r>
          </w:p>
        </w:tc>
      </w:tr>
      <w:tr w:rsidR="00BD097C" w:rsidRPr="005A6C9C" w:rsidTr="00380A79">
        <w:tc>
          <w:tcPr>
            <w:tcW w:w="817" w:type="dxa"/>
          </w:tcPr>
          <w:p w:rsidR="00BD097C"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t>10.2.</w:t>
            </w:r>
            <w:r w:rsidR="009345B3">
              <w:rPr>
                <w:rFonts w:ascii="Times New Roman" w:hAnsi="Times New Roman" w:cs="Times New Roman"/>
                <w:sz w:val="24"/>
                <w:szCs w:val="24"/>
              </w:rPr>
              <w:t>4</w:t>
            </w:r>
          </w:p>
        </w:tc>
        <w:tc>
          <w:tcPr>
            <w:tcW w:w="3544" w:type="dxa"/>
          </w:tcPr>
          <w:p w:rsidR="00BD097C" w:rsidRPr="00041BA5" w:rsidRDefault="00BD097C" w:rsidP="00BD097C">
            <w:pPr>
              <w:jc w:val="both"/>
              <w:rPr>
                <w:rFonts w:ascii="Times New Roman" w:hAnsi="Times New Roman"/>
                <w:sz w:val="24"/>
                <w:szCs w:val="24"/>
              </w:rPr>
            </w:pPr>
            <w:r w:rsidRPr="00041BA5">
              <w:rPr>
                <w:rFonts w:ascii="Times New Roman" w:hAnsi="Times New Roman"/>
                <w:sz w:val="24"/>
                <w:szCs w:val="24"/>
                <w:lang w:eastAsia="ru-RU"/>
              </w:rPr>
              <w:t xml:space="preserve">Внедрение на территории </w:t>
            </w:r>
            <w:r>
              <w:rPr>
                <w:rFonts w:ascii="Times New Roman" w:hAnsi="Times New Roman"/>
                <w:sz w:val="24"/>
                <w:szCs w:val="24"/>
                <w:lang w:eastAsia="ru-RU"/>
              </w:rPr>
              <w:t>района</w:t>
            </w:r>
            <w:r w:rsidRPr="00041BA5">
              <w:rPr>
                <w:rFonts w:ascii="Times New Roman" w:hAnsi="Times New Roman"/>
                <w:sz w:val="24"/>
                <w:szCs w:val="24"/>
                <w:lang w:eastAsia="ru-RU"/>
              </w:rPr>
              <w:t xml:space="preserve"> системы расчетов за жилищно-коммунальные ресурсы посредством создания регионального единого расчетного центра Самарской области, развитие сервисов дистанционной оплаты</w:t>
            </w:r>
          </w:p>
        </w:tc>
        <w:tc>
          <w:tcPr>
            <w:tcW w:w="2693" w:type="dxa"/>
          </w:tcPr>
          <w:p w:rsidR="00BD097C" w:rsidRPr="00041BA5" w:rsidRDefault="00BD097C" w:rsidP="00B72A23">
            <w:pPr>
              <w:jc w:val="both"/>
              <w:rPr>
                <w:rFonts w:ascii="Times New Roman" w:hAnsi="Times New Roman"/>
                <w:sz w:val="24"/>
                <w:szCs w:val="24"/>
                <w:lang w:eastAsia="ru-RU"/>
              </w:rPr>
            </w:pPr>
            <w:r w:rsidRPr="00041BA5">
              <w:rPr>
                <w:rFonts w:ascii="Times New Roman" w:hAnsi="Times New Roman"/>
                <w:sz w:val="24"/>
                <w:szCs w:val="24"/>
                <w:lang w:eastAsia="ru-RU"/>
              </w:rPr>
              <w:t xml:space="preserve">Повышение эффективности взаимодействия потребителей, организаций, оказывающих коммунальные услуги, ресурсоснабжающих организаций и органов власти, </w:t>
            </w:r>
            <w:r w:rsidRPr="00041BA5">
              <w:rPr>
                <w:rFonts w:ascii="Times New Roman" w:hAnsi="Times New Roman"/>
                <w:sz w:val="24"/>
                <w:szCs w:val="24"/>
                <w:lang w:eastAsia="ru-RU"/>
              </w:rPr>
              <w:br w:type="page"/>
              <w:t xml:space="preserve">информационное сопровождение начислений и распределения жилищно-коммунальных платежей; </w:t>
            </w:r>
            <w:r w:rsidRPr="00041BA5">
              <w:rPr>
                <w:rFonts w:ascii="Times New Roman" w:hAnsi="Times New Roman"/>
                <w:sz w:val="24"/>
                <w:szCs w:val="24"/>
                <w:lang w:eastAsia="ru-RU"/>
              </w:rPr>
              <w:br w:type="page"/>
              <w:t>оказание услуг перерасчета по принципу «Единого окна»</w:t>
            </w:r>
            <w:r w:rsidRPr="00041BA5">
              <w:rPr>
                <w:rFonts w:ascii="Times New Roman" w:hAnsi="Times New Roman"/>
                <w:sz w:val="24"/>
                <w:szCs w:val="24"/>
                <w:lang w:eastAsia="ru-RU"/>
              </w:rPr>
              <w:br w:type="page"/>
            </w:r>
          </w:p>
        </w:tc>
        <w:tc>
          <w:tcPr>
            <w:tcW w:w="4111" w:type="dxa"/>
            <w:gridSpan w:val="3"/>
          </w:tcPr>
          <w:p w:rsidR="00BD097C" w:rsidRPr="00041BA5" w:rsidRDefault="00BD097C" w:rsidP="00B72A23">
            <w:pPr>
              <w:pStyle w:val="15"/>
              <w:keepNext/>
              <w:keepLines/>
              <w:shd w:val="clear" w:color="auto" w:fill="auto"/>
              <w:spacing w:after="0" w:line="240" w:lineRule="auto"/>
              <w:ind w:firstLine="0"/>
              <w:jc w:val="both"/>
              <w:rPr>
                <w:b w:val="0"/>
                <w:bCs w:val="0"/>
                <w:sz w:val="24"/>
                <w:szCs w:val="24"/>
              </w:rPr>
            </w:pPr>
            <w:r w:rsidRPr="00041BA5">
              <w:rPr>
                <w:b w:val="0"/>
                <w:bCs w:val="0"/>
                <w:sz w:val="24"/>
                <w:szCs w:val="24"/>
              </w:rPr>
              <w:t>Национальный проект «Жилье и городская среда»</w:t>
            </w:r>
          </w:p>
          <w:p w:rsidR="00BD097C" w:rsidRPr="00041BA5" w:rsidRDefault="00BD097C" w:rsidP="00B72A23">
            <w:pPr>
              <w:jc w:val="both"/>
              <w:rPr>
                <w:rFonts w:ascii="Times New Roman" w:hAnsi="Times New Roman"/>
                <w:sz w:val="24"/>
                <w:szCs w:val="24"/>
                <w:lang w:eastAsia="ru-RU"/>
              </w:rPr>
            </w:pPr>
            <w:r w:rsidRPr="00D878A2">
              <w:rPr>
                <w:rFonts w:ascii="Times New Roman" w:eastAsia="Times New Roman" w:hAnsi="Times New Roman" w:cs="Times New Roman"/>
                <w:bCs/>
                <w:iCs/>
                <w:sz w:val="24"/>
                <w:szCs w:val="24"/>
              </w:rPr>
              <w:t>МП «Комплексное развитие систем коммунальной инфраструктуры муниципального района Волжский Самарской области» на 2014-2020 годы»</w:t>
            </w:r>
            <w:r>
              <w:rPr>
                <w:rFonts w:ascii="Times New Roman" w:eastAsia="Times New Roman" w:hAnsi="Times New Roman" w:cs="Times New Roman"/>
                <w:bCs/>
                <w:iCs/>
                <w:sz w:val="24"/>
                <w:szCs w:val="24"/>
              </w:rPr>
              <w:t xml:space="preserve">, </w:t>
            </w:r>
            <w:r w:rsidRPr="00041BA5">
              <w:rPr>
                <w:rFonts w:ascii="Times New Roman" w:hAnsi="Times New Roman"/>
                <w:sz w:val="24"/>
                <w:szCs w:val="24"/>
              </w:rPr>
              <w:t xml:space="preserve">Государственная программа «Развитие коммунальной инфраструктуры и совершенствование системы обращения с отходами в Самарской области» на 2014 – 2020 годы </w:t>
            </w:r>
          </w:p>
        </w:tc>
        <w:tc>
          <w:tcPr>
            <w:tcW w:w="1276" w:type="dxa"/>
            <w:gridSpan w:val="3"/>
          </w:tcPr>
          <w:p w:rsidR="00BD097C" w:rsidRPr="00041BA5" w:rsidRDefault="00BD097C" w:rsidP="00B72A23">
            <w:pPr>
              <w:pStyle w:val="16"/>
              <w:ind w:firstLine="0"/>
              <w:jc w:val="center"/>
              <w:rPr>
                <w:sz w:val="24"/>
                <w:szCs w:val="24"/>
                <w:lang w:eastAsia="ru-RU"/>
              </w:rPr>
            </w:pPr>
            <w:r w:rsidRPr="00041BA5">
              <w:rPr>
                <w:sz w:val="24"/>
                <w:szCs w:val="24"/>
                <w:lang w:eastAsia="ru-RU"/>
              </w:rPr>
              <w:t>2019-2021</w:t>
            </w:r>
          </w:p>
        </w:tc>
        <w:tc>
          <w:tcPr>
            <w:tcW w:w="2835" w:type="dxa"/>
            <w:gridSpan w:val="6"/>
          </w:tcPr>
          <w:p w:rsidR="00BD097C" w:rsidRPr="005A6C9C" w:rsidRDefault="00BD097C" w:rsidP="005A6C9C">
            <w:pPr>
              <w:jc w:val="both"/>
              <w:rPr>
                <w:rFonts w:ascii="Times New Roman" w:eastAsia="Calibri" w:hAnsi="Times New Roman" w:cs="Times New Roman"/>
                <w:sz w:val="24"/>
                <w:szCs w:val="24"/>
              </w:rPr>
            </w:pPr>
            <w:r w:rsidRPr="00D878A2">
              <w:rPr>
                <w:rFonts w:ascii="Times New Roman" w:hAnsi="Times New Roman"/>
                <w:sz w:val="24"/>
                <w:szCs w:val="24"/>
              </w:rPr>
              <w:t>МБУ «УГЖКХ» Администрации муниципального района Волжский»</w:t>
            </w:r>
            <w:r w:rsidRPr="005A6C9C">
              <w:rPr>
                <w:rFonts w:ascii="Times New Roman" w:hAnsi="Times New Roman" w:cs="Times New Roman"/>
                <w:sz w:val="24"/>
                <w:szCs w:val="24"/>
              </w:rPr>
              <w:t xml:space="preserve">, </w:t>
            </w:r>
            <w:r w:rsidR="009345B3">
              <w:rPr>
                <w:rFonts w:ascii="Times New Roman" w:hAnsi="Times New Roman"/>
                <w:sz w:val="24"/>
                <w:szCs w:val="24"/>
              </w:rPr>
              <w:t>М</w:t>
            </w:r>
            <w:r w:rsidRPr="00D878A2">
              <w:rPr>
                <w:rFonts w:ascii="Times New Roman" w:hAnsi="Times New Roman"/>
                <w:sz w:val="24"/>
                <w:szCs w:val="24"/>
              </w:rPr>
              <w:t>инистерство энергетики и жилищно-коммунального хозяйства Самарской области</w:t>
            </w:r>
          </w:p>
        </w:tc>
      </w:tr>
      <w:tr w:rsidR="00300EF4" w:rsidRPr="005A6C9C" w:rsidTr="00380A79">
        <w:tc>
          <w:tcPr>
            <w:tcW w:w="817" w:type="dxa"/>
          </w:tcPr>
          <w:p w:rsidR="00300EF4"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t>10.2.</w:t>
            </w:r>
            <w:r w:rsidR="009345B3">
              <w:rPr>
                <w:rFonts w:ascii="Times New Roman" w:hAnsi="Times New Roman" w:cs="Times New Roman"/>
                <w:sz w:val="24"/>
                <w:szCs w:val="24"/>
              </w:rPr>
              <w:t>5</w:t>
            </w:r>
          </w:p>
        </w:tc>
        <w:tc>
          <w:tcPr>
            <w:tcW w:w="3544" w:type="dxa"/>
          </w:tcPr>
          <w:p w:rsidR="00300EF4" w:rsidRPr="005A6C9C" w:rsidRDefault="00300EF4" w:rsidP="005A6C9C">
            <w:pPr>
              <w:jc w:val="both"/>
              <w:rPr>
                <w:rFonts w:ascii="Times New Roman" w:hAnsi="Times New Roman" w:cs="Times New Roman"/>
                <w:sz w:val="24"/>
                <w:szCs w:val="24"/>
              </w:rPr>
            </w:pPr>
            <w:r w:rsidRPr="005A6C9C">
              <w:rPr>
                <w:rFonts w:ascii="Times New Roman" w:eastAsia="Calibri" w:hAnsi="Times New Roman" w:cs="Times New Roman"/>
                <w:sz w:val="24"/>
                <w:szCs w:val="24"/>
                <w:lang w:eastAsia="ru-RU"/>
              </w:rPr>
              <w:t xml:space="preserve">Передача в концессию объектов коммунальной инфраструктуры муниципальных унитарных предприятий (далее – МУП), </w:t>
            </w:r>
            <w:r w:rsidRPr="005A6C9C">
              <w:rPr>
                <w:rFonts w:ascii="Times New Roman" w:eastAsia="Calibri" w:hAnsi="Times New Roman" w:cs="Times New Roman"/>
                <w:sz w:val="24"/>
                <w:szCs w:val="24"/>
                <w:lang w:eastAsia="ru-RU"/>
              </w:rPr>
              <w:lastRenderedPageBreak/>
              <w:t>управление которыми признано неэффективным</w:t>
            </w:r>
          </w:p>
        </w:tc>
        <w:tc>
          <w:tcPr>
            <w:tcW w:w="2693" w:type="dxa"/>
          </w:tcPr>
          <w:p w:rsidR="00300EF4" w:rsidRPr="005A6C9C" w:rsidRDefault="00300EF4" w:rsidP="00B60724">
            <w:pPr>
              <w:pStyle w:val="af3"/>
              <w:ind w:firstLine="0"/>
              <w:jc w:val="both"/>
              <w:rPr>
                <w:sz w:val="24"/>
                <w:szCs w:val="24"/>
              </w:rPr>
            </w:pPr>
            <w:r w:rsidRPr="005A6C9C">
              <w:rPr>
                <w:sz w:val="24"/>
                <w:szCs w:val="24"/>
                <w:lang w:eastAsia="ru-RU"/>
              </w:rPr>
              <w:lastRenderedPageBreak/>
              <w:t xml:space="preserve">Приток частных инвестиций в сферу ЖКХ; сокращение бюджетной нагрузки на содержание объектов коммунальной </w:t>
            </w:r>
            <w:r w:rsidRPr="005A6C9C">
              <w:rPr>
                <w:sz w:val="24"/>
                <w:szCs w:val="24"/>
                <w:lang w:eastAsia="ru-RU"/>
              </w:rPr>
              <w:lastRenderedPageBreak/>
              <w:t xml:space="preserve">инфраструктуры, закрепленных за неэффективным МУП; обеспечение конкуренции на рынке жилищно-коммунальных услуг на региональном и местном уровнях. </w:t>
            </w:r>
          </w:p>
        </w:tc>
        <w:tc>
          <w:tcPr>
            <w:tcW w:w="4111" w:type="dxa"/>
            <w:gridSpan w:val="3"/>
          </w:tcPr>
          <w:p w:rsidR="00300EF4" w:rsidRPr="005A6C9C" w:rsidRDefault="00300EF4" w:rsidP="005A6C9C">
            <w:pPr>
              <w:jc w:val="both"/>
              <w:rPr>
                <w:rFonts w:ascii="Times New Roman" w:eastAsia="Times New Roman" w:hAnsi="Times New Roman" w:cs="Times New Roman"/>
                <w:bCs/>
                <w:iCs/>
                <w:sz w:val="24"/>
                <w:szCs w:val="24"/>
              </w:rPr>
            </w:pPr>
            <w:r w:rsidRPr="005A6C9C">
              <w:rPr>
                <w:rFonts w:ascii="Times New Roman" w:hAnsi="Times New Roman" w:cs="Times New Roman"/>
                <w:sz w:val="24"/>
                <w:szCs w:val="24"/>
                <w:lang w:eastAsia="ru-RU"/>
              </w:rPr>
              <w:lastRenderedPageBreak/>
              <w:t>Средства концессионера, привлеченные средства, объем финансирования устанавливается концессионным соглашением</w:t>
            </w:r>
          </w:p>
        </w:tc>
        <w:tc>
          <w:tcPr>
            <w:tcW w:w="1276" w:type="dxa"/>
            <w:gridSpan w:val="3"/>
          </w:tcPr>
          <w:p w:rsidR="00300EF4" w:rsidRPr="005A6C9C" w:rsidRDefault="00300EF4" w:rsidP="00B60724">
            <w:pPr>
              <w:jc w:val="center"/>
              <w:rPr>
                <w:rFonts w:ascii="Times New Roman" w:hAnsi="Times New Roman" w:cs="Times New Roman"/>
                <w:sz w:val="24"/>
                <w:szCs w:val="24"/>
              </w:rPr>
            </w:pPr>
            <w:r w:rsidRPr="005A6C9C">
              <w:rPr>
                <w:rFonts w:ascii="Times New Roman" w:hAnsi="Times New Roman" w:cs="Times New Roman"/>
                <w:sz w:val="24"/>
                <w:szCs w:val="24"/>
                <w:lang w:eastAsia="ru-RU"/>
              </w:rPr>
              <w:t>201</w:t>
            </w:r>
            <w:r w:rsidR="00B60724">
              <w:rPr>
                <w:rFonts w:ascii="Times New Roman" w:hAnsi="Times New Roman" w:cs="Times New Roman"/>
                <w:sz w:val="24"/>
                <w:szCs w:val="24"/>
                <w:lang w:eastAsia="ru-RU"/>
              </w:rPr>
              <w:t>9-</w:t>
            </w:r>
            <w:r w:rsidRPr="005A6C9C">
              <w:rPr>
                <w:rFonts w:ascii="Times New Roman" w:hAnsi="Times New Roman" w:cs="Times New Roman"/>
                <w:sz w:val="24"/>
                <w:szCs w:val="24"/>
                <w:lang w:eastAsia="ru-RU"/>
              </w:rPr>
              <w:t>202</w:t>
            </w:r>
            <w:r w:rsidR="00B60724">
              <w:rPr>
                <w:rFonts w:ascii="Times New Roman" w:hAnsi="Times New Roman" w:cs="Times New Roman"/>
                <w:sz w:val="24"/>
                <w:szCs w:val="24"/>
                <w:lang w:eastAsia="ru-RU"/>
              </w:rPr>
              <w:t>1</w:t>
            </w:r>
          </w:p>
        </w:tc>
        <w:tc>
          <w:tcPr>
            <w:tcW w:w="2835" w:type="dxa"/>
            <w:gridSpan w:val="6"/>
          </w:tcPr>
          <w:p w:rsidR="00300EF4" w:rsidRPr="005A6C9C" w:rsidRDefault="009345B3" w:rsidP="00B60724">
            <w:pPr>
              <w:jc w:val="both"/>
              <w:rPr>
                <w:rFonts w:ascii="Times New Roman" w:eastAsia="Calibri" w:hAnsi="Times New Roman" w:cs="Times New Roman"/>
                <w:sz w:val="24"/>
                <w:szCs w:val="24"/>
              </w:rPr>
            </w:pPr>
            <w:r w:rsidRPr="00D878A2">
              <w:rPr>
                <w:rFonts w:ascii="Times New Roman" w:hAnsi="Times New Roman"/>
                <w:sz w:val="24"/>
                <w:szCs w:val="24"/>
              </w:rPr>
              <w:t>МБУ «УГЖКХ» Администрации муниципального района Волжский»</w:t>
            </w:r>
          </w:p>
        </w:tc>
      </w:tr>
      <w:tr w:rsidR="00B60724" w:rsidRPr="005A6C9C" w:rsidTr="00380A79">
        <w:tc>
          <w:tcPr>
            <w:tcW w:w="817" w:type="dxa"/>
          </w:tcPr>
          <w:p w:rsidR="00B60724"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t>10.2.</w:t>
            </w:r>
            <w:r w:rsidR="009345B3">
              <w:rPr>
                <w:rFonts w:ascii="Times New Roman" w:hAnsi="Times New Roman" w:cs="Times New Roman"/>
                <w:sz w:val="24"/>
                <w:szCs w:val="24"/>
              </w:rPr>
              <w:t>6</w:t>
            </w:r>
          </w:p>
        </w:tc>
        <w:tc>
          <w:tcPr>
            <w:tcW w:w="3544" w:type="dxa"/>
          </w:tcPr>
          <w:p w:rsidR="00B60724" w:rsidRPr="00041BA5" w:rsidRDefault="00B60724" w:rsidP="00B60724">
            <w:pPr>
              <w:autoSpaceDE w:val="0"/>
              <w:autoSpaceDN w:val="0"/>
              <w:adjustRightInd w:val="0"/>
              <w:jc w:val="both"/>
              <w:rPr>
                <w:rFonts w:ascii="Times New Roman" w:hAnsi="Times New Roman"/>
                <w:sz w:val="24"/>
                <w:szCs w:val="24"/>
              </w:rPr>
            </w:pPr>
            <w:r w:rsidRPr="00041BA5">
              <w:rPr>
                <w:rFonts w:ascii="Times New Roman" w:hAnsi="Times New Roman"/>
                <w:sz w:val="24"/>
                <w:szCs w:val="24"/>
                <w:lang w:eastAsia="ru-RU"/>
              </w:rPr>
              <w:t xml:space="preserve">Синхронизация мероприятий по благоустройству территории </w:t>
            </w:r>
            <w:r>
              <w:rPr>
                <w:rFonts w:ascii="Times New Roman" w:hAnsi="Times New Roman"/>
                <w:sz w:val="24"/>
                <w:szCs w:val="24"/>
                <w:lang w:eastAsia="ru-RU"/>
              </w:rPr>
              <w:t>м.р. Волжский</w:t>
            </w:r>
            <w:r w:rsidRPr="00041BA5">
              <w:rPr>
                <w:rFonts w:ascii="Times New Roman" w:hAnsi="Times New Roman"/>
                <w:sz w:val="24"/>
                <w:szCs w:val="24"/>
                <w:lang w:eastAsia="ru-RU"/>
              </w:rPr>
              <w:t xml:space="preserve"> с программами капитального ремонта многоквартирных домов, ремонта автомобильных дорог, в том числе в рамках приоритетного проекта «Безопасные и качественные дороги», ремонта коммунальной инфраструктуры </w:t>
            </w:r>
          </w:p>
        </w:tc>
        <w:tc>
          <w:tcPr>
            <w:tcW w:w="2693" w:type="dxa"/>
          </w:tcPr>
          <w:p w:rsidR="00B60724" w:rsidRPr="00041BA5" w:rsidRDefault="00B60724" w:rsidP="00B60724">
            <w:pPr>
              <w:autoSpaceDE w:val="0"/>
              <w:autoSpaceDN w:val="0"/>
              <w:adjustRightInd w:val="0"/>
              <w:jc w:val="both"/>
              <w:rPr>
                <w:rFonts w:ascii="Times New Roman" w:hAnsi="Times New Roman"/>
                <w:sz w:val="24"/>
                <w:szCs w:val="24"/>
              </w:rPr>
            </w:pPr>
            <w:r w:rsidRPr="00041BA5">
              <w:rPr>
                <w:rFonts w:ascii="Times New Roman" w:hAnsi="Times New Roman"/>
                <w:sz w:val="24"/>
                <w:szCs w:val="24"/>
              </w:rPr>
              <w:t xml:space="preserve">Повышение эффективности реализации программ по благоустройству территории </w:t>
            </w:r>
            <w:r>
              <w:rPr>
                <w:rFonts w:ascii="Times New Roman" w:hAnsi="Times New Roman"/>
                <w:sz w:val="24"/>
                <w:szCs w:val="24"/>
              </w:rPr>
              <w:t>м.р. Волжский</w:t>
            </w:r>
            <w:r w:rsidRPr="00041BA5">
              <w:rPr>
                <w:rFonts w:ascii="Times New Roman" w:hAnsi="Times New Roman"/>
                <w:sz w:val="24"/>
                <w:szCs w:val="24"/>
              </w:rPr>
              <w:t xml:space="preserve">, </w:t>
            </w:r>
            <w:r w:rsidRPr="00041BA5">
              <w:rPr>
                <w:rFonts w:ascii="Times New Roman" w:hAnsi="Times New Roman"/>
                <w:sz w:val="24"/>
                <w:szCs w:val="24"/>
                <w:lang w:eastAsia="ru-RU"/>
              </w:rPr>
              <w:t>капитальному ремонту многоквартирных домов, ремонту автомобильных дорог, в том числе в рамках приоритетного проекта «Безопасные и качественные дороги», ремонту коммунальной инфраструктуры</w:t>
            </w:r>
          </w:p>
        </w:tc>
        <w:tc>
          <w:tcPr>
            <w:tcW w:w="4111" w:type="dxa"/>
            <w:gridSpan w:val="3"/>
          </w:tcPr>
          <w:p w:rsidR="00B60724" w:rsidRPr="00041BA5" w:rsidRDefault="00B60724" w:rsidP="00B72A23">
            <w:pPr>
              <w:rPr>
                <w:rFonts w:ascii="Times New Roman" w:hAnsi="Times New Roman"/>
                <w:sz w:val="24"/>
                <w:szCs w:val="24"/>
              </w:rPr>
            </w:pPr>
            <w:r w:rsidRPr="00041BA5">
              <w:rPr>
                <w:rFonts w:ascii="Times New Roman" w:hAnsi="Times New Roman"/>
                <w:sz w:val="24"/>
                <w:szCs w:val="24"/>
              </w:rPr>
              <w:t>В рамках финансирования текущей деятельности</w:t>
            </w:r>
          </w:p>
        </w:tc>
        <w:tc>
          <w:tcPr>
            <w:tcW w:w="1276" w:type="dxa"/>
            <w:gridSpan w:val="3"/>
          </w:tcPr>
          <w:p w:rsidR="00B60724" w:rsidRPr="00041BA5" w:rsidRDefault="00B60724" w:rsidP="00B72A23">
            <w:pPr>
              <w:jc w:val="center"/>
              <w:rPr>
                <w:rFonts w:ascii="Times New Roman" w:hAnsi="Times New Roman"/>
                <w:sz w:val="24"/>
                <w:szCs w:val="24"/>
              </w:rPr>
            </w:pPr>
            <w:r w:rsidRPr="00041BA5">
              <w:rPr>
                <w:rFonts w:ascii="Times New Roman" w:hAnsi="Times New Roman"/>
                <w:sz w:val="24"/>
                <w:szCs w:val="24"/>
              </w:rPr>
              <w:t>2019-2021</w:t>
            </w:r>
          </w:p>
        </w:tc>
        <w:tc>
          <w:tcPr>
            <w:tcW w:w="2835" w:type="dxa"/>
            <w:gridSpan w:val="6"/>
          </w:tcPr>
          <w:p w:rsidR="00B60724" w:rsidRPr="00041BA5" w:rsidRDefault="00705B3E" w:rsidP="00B72A23">
            <w:pPr>
              <w:rPr>
                <w:rFonts w:ascii="Times New Roman" w:hAnsi="Times New Roman"/>
                <w:sz w:val="24"/>
                <w:szCs w:val="24"/>
              </w:rPr>
            </w:pPr>
            <w:r w:rsidRPr="00041BA5">
              <w:rPr>
                <w:rFonts w:ascii="Times New Roman" w:hAnsi="Times New Roman"/>
                <w:sz w:val="24"/>
                <w:szCs w:val="24"/>
              </w:rPr>
              <w:t>Министерство энергетики и жилищно-коммунального хозяй</w:t>
            </w:r>
            <w:r>
              <w:rPr>
                <w:rFonts w:ascii="Times New Roman" w:hAnsi="Times New Roman"/>
                <w:sz w:val="24"/>
                <w:szCs w:val="24"/>
              </w:rPr>
              <w:t>ства Самарской области, М</w:t>
            </w:r>
            <w:r w:rsidRPr="00041BA5">
              <w:rPr>
                <w:rFonts w:ascii="Times New Roman" w:hAnsi="Times New Roman"/>
                <w:sz w:val="24"/>
                <w:szCs w:val="24"/>
              </w:rPr>
              <w:t>инистерство транспорта и автомобильных дорог Самарской области, НКО «Региональный оператор Самарской области «Фонд капитального ремонта</w:t>
            </w:r>
            <w:proofErr w:type="gramStart"/>
            <w:r w:rsidRPr="00041BA5">
              <w:rPr>
                <w:rFonts w:ascii="Times New Roman" w:hAnsi="Times New Roman"/>
                <w:sz w:val="24"/>
                <w:szCs w:val="24"/>
              </w:rPr>
              <w:t>»</w:t>
            </w:r>
            <w:r>
              <w:rPr>
                <w:rFonts w:ascii="Times New Roman" w:hAnsi="Times New Roman"/>
                <w:sz w:val="24"/>
                <w:szCs w:val="24"/>
              </w:rPr>
              <w:t xml:space="preserve"> ,</w:t>
            </w:r>
            <w:r w:rsidR="00B60724" w:rsidRPr="00D878A2">
              <w:rPr>
                <w:rFonts w:ascii="Times New Roman" w:hAnsi="Times New Roman"/>
                <w:sz w:val="24"/>
                <w:szCs w:val="24"/>
              </w:rPr>
              <w:t>МБУ</w:t>
            </w:r>
            <w:proofErr w:type="gramEnd"/>
            <w:r w:rsidR="00B60724" w:rsidRPr="00D878A2">
              <w:rPr>
                <w:rFonts w:ascii="Times New Roman" w:hAnsi="Times New Roman"/>
                <w:sz w:val="24"/>
                <w:szCs w:val="24"/>
              </w:rPr>
              <w:t xml:space="preserve"> «УГЖКХ» Администрации муниципального района Волжский»</w:t>
            </w:r>
            <w:r w:rsidR="00B60724" w:rsidRPr="005A6C9C">
              <w:rPr>
                <w:rFonts w:ascii="Times New Roman" w:hAnsi="Times New Roman" w:cs="Times New Roman"/>
                <w:sz w:val="24"/>
                <w:szCs w:val="24"/>
              </w:rPr>
              <w:t xml:space="preserve"> </w:t>
            </w:r>
          </w:p>
        </w:tc>
      </w:tr>
      <w:tr w:rsidR="00B60724" w:rsidRPr="005A6C9C" w:rsidTr="00380A79">
        <w:trPr>
          <w:trHeight w:val="379"/>
        </w:trPr>
        <w:tc>
          <w:tcPr>
            <w:tcW w:w="15276" w:type="dxa"/>
            <w:gridSpan w:val="15"/>
          </w:tcPr>
          <w:p w:rsidR="00B60724" w:rsidRPr="005A6C9C" w:rsidRDefault="00627206" w:rsidP="005A6C9C">
            <w:pPr>
              <w:jc w:val="center"/>
              <w:rPr>
                <w:rFonts w:ascii="Times New Roman" w:hAnsi="Times New Roman" w:cs="Times New Roman"/>
                <w:b/>
                <w:sz w:val="24"/>
                <w:szCs w:val="24"/>
              </w:rPr>
            </w:pPr>
            <w:r>
              <w:rPr>
                <w:rFonts w:ascii="Times New Roman" w:hAnsi="Times New Roman" w:cs="Times New Roman"/>
                <w:b/>
                <w:sz w:val="24"/>
                <w:szCs w:val="24"/>
              </w:rPr>
              <w:t>Цель 11</w:t>
            </w:r>
            <w:r w:rsidR="00B60724" w:rsidRPr="005A6C9C">
              <w:rPr>
                <w:rFonts w:ascii="Times New Roman" w:hAnsi="Times New Roman" w:cs="Times New Roman"/>
                <w:b/>
                <w:sz w:val="24"/>
                <w:szCs w:val="24"/>
              </w:rPr>
              <w:t xml:space="preserve">. </w:t>
            </w:r>
            <w:r w:rsidR="00B60724" w:rsidRPr="005A6C9C">
              <w:rPr>
                <w:rFonts w:ascii="Times New Roman" w:eastAsia="Calibri" w:hAnsi="Times New Roman" w:cs="Times New Roman"/>
                <w:b/>
                <w:iCs/>
                <w:sz w:val="24"/>
                <w:szCs w:val="24"/>
              </w:rPr>
              <w:t>«Волжский район 2030» – район с благоустроенной и безопасной инфраструктурой комфорта</w:t>
            </w:r>
          </w:p>
        </w:tc>
      </w:tr>
      <w:tr w:rsidR="00C0524E" w:rsidRPr="005A6C9C" w:rsidTr="00B72A23">
        <w:tc>
          <w:tcPr>
            <w:tcW w:w="15276" w:type="dxa"/>
            <w:gridSpan w:val="15"/>
            <w:tcBorders>
              <w:top w:val="single" w:sz="4" w:space="0" w:color="auto"/>
              <w:left w:val="single" w:sz="4" w:space="0" w:color="auto"/>
              <w:bottom w:val="single" w:sz="4" w:space="0" w:color="auto"/>
              <w:right w:val="single" w:sz="4" w:space="0" w:color="auto"/>
            </w:tcBorders>
          </w:tcPr>
          <w:p w:rsidR="00C0524E" w:rsidRPr="005A6C9C" w:rsidRDefault="00C0524E" w:rsidP="00C0524E">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B60724"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276" w:type="dxa"/>
            <w:gridSpan w:val="4"/>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046714"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046714" w:rsidRPr="007133BE" w:rsidRDefault="00046714" w:rsidP="00B72A23">
            <w:pPr>
              <w:rPr>
                <w:rFonts w:ascii="Times New Roman" w:hAnsi="Times New Roman"/>
                <w:sz w:val="24"/>
                <w:szCs w:val="24"/>
              </w:rPr>
            </w:pPr>
            <w:r w:rsidRPr="007133BE">
              <w:rPr>
                <w:rFonts w:ascii="Times New Roman" w:hAnsi="Times New Roman"/>
                <w:bCs/>
                <w:sz w:val="24"/>
                <w:szCs w:val="24"/>
              </w:rPr>
              <w:t xml:space="preserve">Доля граждан, принимающих прямое участие в формировании комфортной среды </w:t>
            </w:r>
            <w:proofErr w:type="gramStart"/>
            <w:r w:rsidRPr="007133BE">
              <w:rPr>
                <w:rFonts w:ascii="Times New Roman" w:hAnsi="Times New Roman"/>
                <w:bCs/>
                <w:sz w:val="24"/>
                <w:szCs w:val="24"/>
              </w:rPr>
              <w:t>проживания ,</w:t>
            </w:r>
            <w:proofErr w:type="gramEnd"/>
            <w:r w:rsidRPr="007133BE">
              <w:rPr>
                <w:rFonts w:ascii="Times New Roman" w:hAnsi="Times New Roman"/>
                <w:bCs/>
                <w:sz w:val="24"/>
                <w:szCs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23,0</w:t>
            </w:r>
          </w:p>
        </w:tc>
        <w:tc>
          <w:tcPr>
            <w:tcW w:w="1276" w:type="dxa"/>
            <w:gridSpan w:val="3"/>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40,0</w:t>
            </w:r>
          </w:p>
        </w:tc>
      </w:tr>
      <w:tr w:rsidR="00046714"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046714" w:rsidRPr="007133BE" w:rsidRDefault="00046714" w:rsidP="00B72A23">
            <w:pPr>
              <w:rPr>
                <w:rFonts w:ascii="Times New Roman" w:hAnsi="Times New Roman"/>
                <w:sz w:val="24"/>
                <w:szCs w:val="24"/>
              </w:rPr>
            </w:pPr>
            <w:r w:rsidRPr="007133BE">
              <w:rPr>
                <w:rFonts w:ascii="Times New Roman" w:hAnsi="Times New Roman"/>
                <w:bCs/>
                <w:sz w:val="24"/>
                <w:szCs w:val="24"/>
              </w:rPr>
              <w:t>Доля жителей, положительно оценивающих уровень благоустройства среды проживания</w:t>
            </w:r>
            <w:r>
              <w:rPr>
                <w:rFonts w:ascii="Times New Roman" w:hAnsi="Times New Roman"/>
                <w:bCs/>
                <w:sz w:val="24"/>
                <w:szCs w:val="24"/>
              </w:rPr>
              <w:t>, % от опрошенных</w:t>
            </w:r>
            <w:r w:rsidRPr="007133BE">
              <w:rPr>
                <w:rFonts w:ascii="Times New Roman" w:hAnsi="Times New Roman"/>
                <w:bCs/>
                <w:sz w:val="24"/>
                <w:szCs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83,0</w:t>
            </w:r>
          </w:p>
        </w:tc>
        <w:tc>
          <w:tcPr>
            <w:tcW w:w="1276" w:type="dxa"/>
            <w:gridSpan w:val="3"/>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90,0</w:t>
            </w:r>
          </w:p>
        </w:tc>
      </w:tr>
      <w:tr w:rsidR="000B0F2F"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0B0F2F" w:rsidRPr="007133BE" w:rsidRDefault="000B0F2F" w:rsidP="000B0F2F">
            <w:pPr>
              <w:rPr>
                <w:rFonts w:ascii="Times New Roman" w:hAnsi="Times New Roman"/>
                <w:bCs/>
                <w:sz w:val="24"/>
                <w:szCs w:val="24"/>
              </w:rPr>
            </w:pPr>
            <w:r w:rsidRPr="000B0F2F">
              <w:rPr>
                <w:rFonts w:ascii="Times New Roman" w:hAnsi="Times New Roman"/>
                <w:bCs/>
                <w:sz w:val="24"/>
                <w:szCs w:val="24"/>
              </w:rPr>
              <w:t>Число зарегистрированных преступлений на 100 000 человек населения, ед.</w:t>
            </w:r>
          </w:p>
        </w:tc>
        <w:tc>
          <w:tcPr>
            <w:tcW w:w="1276" w:type="dxa"/>
            <w:gridSpan w:val="4"/>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800</w:t>
            </w:r>
            <w:r w:rsidR="00BE7BD1">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710</w:t>
            </w:r>
            <w:r w:rsidR="00BE7BD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590</w:t>
            </w:r>
            <w:r w:rsidR="00BE7BD1">
              <w:rPr>
                <w:rFonts w:ascii="Times New Roman" w:hAnsi="Times New Roman"/>
                <w:sz w:val="24"/>
                <w:szCs w:val="24"/>
              </w:rPr>
              <w:t>,0</w:t>
            </w:r>
          </w:p>
        </w:tc>
      </w:tr>
      <w:tr w:rsidR="00944C3A"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944C3A" w:rsidRPr="005A6C9C" w:rsidRDefault="00944C3A" w:rsidP="005A6C9C">
            <w:pPr>
              <w:rPr>
                <w:rFonts w:ascii="Times New Roman" w:hAnsi="Times New Roman" w:cs="Times New Roman"/>
                <w:sz w:val="24"/>
                <w:szCs w:val="24"/>
                <w:highlight w:val="yellow"/>
              </w:rPr>
            </w:pPr>
            <w:r w:rsidRPr="00C80F87">
              <w:rPr>
                <w:rFonts w:ascii="Times New Roman" w:hAnsi="Times New Roman"/>
                <w:bCs/>
                <w:sz w:val="24"/>
                <w:szCs w:val="24"/>
              </w:rPr>
              <w:lastRenderedPageBreak/>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5A6C9C" w:rsidRDefault="002A34DA" w:rsidP="005A6C9C">
            <w:pPr>
              <w:jc w:val="center"/>
              <w:rPr>
                <w:rFonts w:ascii="Times New Roman" w:hAnsi="Times New Roman" w:cs="Times New Roman"/>
                <w:sz w:val="24"/>
                <w:szCs w:val="24"/>
              </w:rPr>
            </w:pPr>
            <w:r>
              <w:rPr>
                <w:rFonts w:ascii="Times New Roman" w:hAnsi="Times New Roman" w:cs="Times New Roman"/>
                <w:sz w:val="24"/>
                <w:szCs w:val="24"/>
                <w:lang w:eastAsia="ru-RU"/>
              </w:rPr>
              <w:t>78,0</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C80F87" w:rsidRDefault="00944C3A" w:rsidP="00B72A23">
            <w:pPr>
              <w:jc w:val="center"/>
              <w:rPr>
                <w:rFonts w:ascii="Times New Roman" w:hAnsi="Times New Roman"/>
                <w:sz w:val="24"/>
                <w:szCs w:val="24"/>
              </w:rPr>
            </w:pPr>
            <w:r w:rsidRPr="00C80F8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44C3A" w:rsidRPr="00C80F87" w:rsidRDefault="00944C3A" w:rsidP="002A34DA">
            <w:pPr>
              <w:jc w:val="center"/>
              <w:rPr>
                <w:rFonts w:ascii="Times New Roman" w:hAnsi="Times New Roman"/>
                <w:sz w:val="24"/>
                <w:szCs w:val="24"/>
              </w:rPr>
            </w:pPr>
            <w:r w:rsidRPr="00C80F87">
              <w:rPr>
                <w:rFonts w:ascii="Times New Roman" w:hAnsi="Times New Roman"/>
                <w:sz w:val="24"/>
                <w:szCs w:val="24"/>
              </w:rPr>
              <w:t>9</w:t>
            </w:r>
            <w:r w:rsidR="002A34DA">
              <w:rPr>
                <w:rFonts w:ascii="Times New Roman" w:hAnsi="Times New Roman"/>
                <w:sz w:val="24"/>
                <w:szCs w:val="24"/>
              </w:rPr>
              <w:t>5</w:t>
            </w:r>
            <w:r w:rsidRPr="00C80F87">
              <w:rPr>
                <w:rFonts w:ascii="Times New Roman" w:hAnsi="Times New Roman"/>
                <w:sz w:val="24"/>
                <w:szCs w:val="24"/>
              </w:rPr>
              <w:t>,0</w:t>
            </w:r>
          </w:p>
        </w:tc>
      </w:tr>
      <w:tr w:rsidR="00944C3A"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944C3A" w:rsidRPr="001B6F06" w:rsidRDefault="00944C3A" w:rsidP="005D14B3">
            <w:pPr>
              <w:autoSpaceDE w:val="0"/>
              <w:autoSpaceDN w:val="0"/>
              <w:adjustRightInd w:val="0"/>
              <w:rPr>
                <w:rFonts w:ascii="Times New Roman" w:hAnsi="Times New Roman"/>
                <w:sz w:val="24"/>
                <w:szCs w:val="24"/>
              </w:rPr>
            </w:pPr>
            <w:r w:rsidRPr="001B6F06">
              <w:rPr>
                <w:rFonts w:ascii="Times New Roman" w:hAnsi="Times New Roman"/>
                <w:sz w:val="24"/>
                <w:szCs w:val="24"/>
              </w:rPr>
              <w:t xml:space="preserve">Наличие программы комплексного развития транспортной инфраструктуры </w:t>
            </w:r>
            <w:r w:rsidR="005D14B3">
              <w:rPr>
                <w:rFonts w:ascii="Times New Roman" w:hAnsi="Times New Roman"/>
                <w:sz w:val="24"/>
                <w:szCs w:val="24"/>
              </w:rPr>
              <w:t>м.р. Волжский</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r>
      <w:tr w:rsidR="00944C3A" w:rsidRPr="005A6C9C" w:rsidTr="00D530FB">
        <w:tc>
          <w:tcPr>
            <w:tcW w:w="11590" w:type="dxa"/>
            <w:gridSpan w:val="7"/>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rPr>
                <w:rFonts w:ascii="Times New Roman" w:hAnsi="Times New Roman"/>
                <w:sz w:val="24"/>
                <w:szCs w:val="24"/>
              </w:rPr>
            </w:pPr>
            <w:r w:rsidRPr="00944C3A">
              <w:rPr>
                <w:rFonts w:ascii="Times New Roman" w:hAnsi="Times New Roman"/>
                <w:sz w:val="24"/>
                <w:szCs w:val="24"/>
              </w:rPr>
              <w:t>Удовлетворенность населения организацией транспортного обслуживания в муниципальном образовании, % от числа опрошенных</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1B6F06" w:rsidRDefault="00944C3A" w:rsidP="004443D9">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4443D9">
              <w:rPr>
                <w:rFonts w:ascii="Times New Roman" w:hAnsi="Times New Roman"/>
                <w:sz w:val="24"/>
                <w:szCs w:val="24"/>
              </w:rPr>
              <w:t>7</w:t>
            </w: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1B6F06" w:rsidRDefault="00944C3A" w:rsidP="004443D9">
            <w:pPr>
              <w:autoSpaceDE w:val="0"/>
              <w:autoSpaceDN w:val="0"/>
              <w:adjustRightInd w:val="0"/>
              <w:jc w:val="center"/>
              <w:rPr>
                <w:rFonts w:ascii="Times New Roman" w:hAnsi="Times New Roman"/>
                <w:sz w:val="24"/>
                <w:szCs w:val="24"/>
              </w:rPr>
            </w:pPr>
            <w:r>
              <w:rPr>
                <w:rFonts w:ascii="Times New Roman" w:hAnsi="Times New Roman"/>
                <w:sz w:val="24"/>
                <w:szCs w:val="24"/>
              </w:rPr>
              <w:t>8</w:t>
            </w:r>
            <w:r w:rsidR="004443D9">
              <w:rPr>
                <w:rFonts w:ascii="Times New Roman" w:hAnsi="Times New Roman"/>
                <w:sz w:val="24"/>
                <w:szCs w:val="24"/>
              </w:rPr>
              <w:t>4</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Pr>
                <w:rFonts w:ascii="Times New Roman" w:hAnsi="Times New Roman"/>
                <w:sz w:val="24"/>
                <w:szCs w:val="24"/>
              </w:rPr>
              <w:t>90,0</w:t>
            </w:r>
          </w:p>
        </w:tc>
      </w:tr>
      <w:tr w:rsidR="00B60724" w:rsidRPr="00627206" w:rsidTr="00380A79">
        <w:tc>
          <w:tcPr>
            <w:tcW w:w="15276" w:type="dxa"/>
            <w:gridSpan w:val="15"/>
            <w:tcBorders>
              <w:top w:val="single" w:sz="4" w:space="0" w:color="auto"/>
              <w:left w:val="single" w:sz="4" w:space="0" w:color="auto"/>
              <w:bottom w:val="single" w:sz="4" w:space="0" w:color="auto"/>
              <w:right w:val="single" w:sz="4" w:space="0" w:color="auto"/>
            </w:tcBorders>
          </w:tcPr>
          <w:p w:rsidR="00B60724" w:rsidRPr="00627206" w:rsidRDefault="00B60724" w:rsidP="00627206">
            <w:pPr>
              <w:rPr>
                <w:rFonts w:ascii="Times New Roman" w:hAnsi="Times New Roman" w:cs="Times New Roman"/>
                <w:i/>
                <w:sz w:val="24"/>
                <w:szCs w:val="24"/>
              </w:rPr>
            </w:pPr>
            <w:r w:rsidRPr="00627206">
              <w:rPr>
                <w:rFonts w:ascii="Times New Roman" w:hAnsi="Times New Roman" w:cs="Times New Roman"/>
                <w:i/>
                <w:sz w:val="24"/>
                <w:szCs w:val="24"/>
              </w:rPr>
              <w:t xml:space="preserve">Задача </w:t>
            </w:r>
            <w:r w:rsidR="00627206" w:rsidRPr="00627206">
              <w:rPr>
                <w:rFonts w:ascii="Times New Roman" w:hAnsi="Times New Roman" w:cs="Times New Roman"/>
                <w:i/>
                <w:sz w:val="24"/>
                <w:szCs w:val="24"/>
              </w:rPr>
              <w:t>11</w:t>
            </w:r>
            <w:r w:rsidRPr="00627206">
              <w:rPr>
                <w:rFonts w:ascii="Times New Roman" w:hAnsi="Times New Roman" w:cs="Times New Roman"/>
                <w:i/>
                <w:sz w:val="24"/>
                <w:szCs w:val="24"/>
              </w:rPr>
              <w:t>.1 Создание комфортной среды проживания на всей территории Волжского района</w:t>
            </w:r>
          </w:p>
        </w:tc>
      </w:tr>
      <w:tr w:rsidR="001E3C53" w:rsidRPr="00BE7BD1" w:rsidTr="00380A79">
        <w:tc>
          <w:tcPr>
            <w:tcW w:w="817" w:type="dxa"/>
          </w:tcPr>
          <w:p w:rsidR="001E3C53" w:rsidRPr="00BE7BD1" w:rsidRDefault="00EC006D" w:rsidP="005A6C9C">
            <w:pPr>
              <w:jc w:val="center"/>
              <w:rPr>
                <w:rFonts w:ascii="Times New Roman" w:hAnsi="Times New Roman" w:cs="Times New Roman"/>
                <w:sz w:val="24"/>
                <w:szCs w:val="24"/>
              </w:rPr>
            </w:pPr>
            <w:r>
              <w:rPr>
                <w:rFonts w:ascii="Times New Roman" w:hAnsi="Times New Roman" w:cs="Times New Roman"/>
                <w:sz w:val="24"/>
                <w:szCs w:val="24"/>
              </w:rPr>
              <w:t>11.1.1</w:t>
            </w:r>
          </w:p>
        </w:tc>
        <w:tc>
          <w:tcPr>
            <w:tcW w:w="3544" w:type="dxa"/>
          </w:tcPr>
          <w:p w:rsidR="001E3C53" w:rsidRPr="00BE7BD1" w:rsidRDefault="001E3C53" w:rsidP="0031639B">
            <w:pPr>
              <w:jc w:val="both"/>
              <w:rPr>
                <w:rFonts w:ascii="Times New Roman" w:hAnsi="Times New Roman" w:cs="Times New Roman"/>
                <w:sz w:val="24"/>
                <w:szCs w:val="24"/>
              </w:rPr>
            </w:pPr>
            <w:r w:rsidRPr="00BE7BD1">
              <w:rPr>
                <w:rFonts w:ascii="Times New Roman" w:hAnsi="Times New Roman" w:cs="Times New Roman"/>
                <w:sz w:val="24"/>
                <w:szCs w:val="24"/>
              </w:rPr>
              <w:t xml:space="preserve">Вовлечение жителей в </w:t>
            </w:r>
            <w:r w:rsidR="00B72A23">
              <w:rPr>
                <w:rFonts w:ascii="Times New Roman" w:hAnsi="Times New Roman" w:cs="Times New Roman"/>
                <w:sz w:val="24"/>
                <w:szCs w:val="24"/>
              </w:rPr>
              <w:t>ф</w:t>
            </w:r>
            <w:r w:rsidR="00B72A23" w:rsidRPr="00BE7BD1">
              <w:rPr>
                <w:rFonts w:ascii="Times New Roman" w:hAnsi="Times New Roman" w:cs="Times New Roman"/>
                <w:sz w:val="24"/>
                <w:szCs w:val="24"/>
              </w:rPr>
              <w:t>ормирование планов благоустройства</w:t>
            </w:r>
            <w:r w:rsidR="00B72A23">
              <w:rPr>
                <w:rFonts w:ascii="Times New Roman" w:hAnsi="Times New Roman" w:cs="Times New Roman"/>
                <w:sz w:val="24"/>
                <w:szCs w:val="24"/>
              </w:rPr>
              <w:t xml:space="preserve"> и</w:t>
            </w:r>
            <w:r w:rsidR="00B72A23" w:rsidRPr="00BE7BD1">
              <w:rPr>
                <w:rFonts w:ascii="Times New Roman" w:hAnsi="Times New Roman" w:cs="Times New Roman"/>
                <w:sz w:val="24"/>
                <w:szCs w:val="24"/>
              </w:rPr>
              <w:t xml:space="preserve"> </w:t>
            </w:r>
            <w:r w:rsidRPr="00BE7BD1">
              <w:rPr>
                <w:rFonts w:ascii="Times New Roman" w:hAnsi="Times New Roman" w:cs="Times New Roman"/>
                <w:sz w:val="24"/>
                <w:szCs w:val="24"/>
              </w:rPr>
              <w:t xml:space="preserve">создание комфортной среды на территории </w:t>
            </w:r>
            <w:r w:rsidR="00B72A23">
              <w:rPr>
                <w:rFonts w:ascii="Times New Roman" w:hAnsi="Times New Roman" w:cs="Times New Roman"/>
                <w:sz w:val="24"/>
                <w:szCs w:val="24"/>
              </w:rPr>
              <w:t>района</w:t>
            </w:r>
          </w:p>
          <w:p w:rsidR="001E3C53" w:rsidRPr="00BE7BD1" w:rsidRDefault="001E3C53" w:rsidP="0031639B">
            <w:pPr>
              <w:jc w:val="both"/>
              <w:rPr>
                <w:rFonts w:ascii="Times New Roman" w:hAnsi="Times New Roman" w:cs="Times New Roman"/>
                <w:sz w:val="24"/>
                <w:szCs w:val="24"/>
              </w:rPr>
            </w:pPr>
          </w:p>
        </w:tc>
        <w:tc>
          <w:tcPr>
            <w:tcW w:w="2693" w:type="dxa"/>
          </w:tcPr>
          <w:p w:rsidR="001E3C53" w:rsidRPr="00BE7BD1" w:rsidRDefault="001E3C53" w:rsidP="00B72A23">
            <w:pPr>
              <w:pStyle w:val="ConsPlusNormal"/>
              <w:jc w:val="both"/>
              <w:rPr>
                <w:sz w:val="24"/>
                <w:szCs w:val="24"/>
              </w:rPr>
            </w:pPr>
            <w:r w:rsidRPr="00BE7BD1">
              <w:rPr>
                <w:sz w:val="24"/>
                <w:szCs w:val="24"/>
                <w:lang w:eastAsia="en-US"/>
              </w:rPr>
              <w:t>Доля благоустроенных с участием жителей дворовых территорий – 100%, д</w:t>
            </w:r>
            <w:r w:rsidRPr="00BE7BD1">
              <w:rPr>
                <w:sz w:val="24"/>
                <w:szCs w:val="24"/>
              </w:rPr>
              <w:t>оля благоустроенных с участием жителей общественных территорий – 100%</w:t>
            </w:r>
          </w:p>
          <w:p w:rsidR="001E3C53" w:rsidRPr="00BE7BD1" w:rsidRDefault="003709FE" w:rsidP="003709FE">
            <w:pPr>
              <w:pStyle w:val="ConsPlusNormal"/>
              <w:jc w:val="both"/>
              <w:rPr>
                <w:sz w:val="24"/>
                <w:szCs w:val="24"/>
              </w:rPr>
            </w:pPr>
            <w:r w:rsidRPr="00BE7BD1">
              <w:rPr>
                <w:sz w:val="24"/>
                <w:szCs w:val="24"/>
              </w:rPr>
              <w:t xml:space="preserve">Увеличение активности граждан в вопросах жизнедеятельности </w:t>
            </w:r>
            <w:r>
              <w:rPr>
                <w:sz w:val="24"/>
                <w:szCs w:val="24"/>
              </w:rPr>
              <w:t>района</w:t>
            </w:r>
          </w:p>
        </w:tc>
        <w:tc>
          <w:tcPr>
            <w:tcW w:w="4111" w:type="dxa"/>
            <w:gridSpan w:val="3"/>
          </w:tcPr>
          <w:p w:rsidR="001E3C53" w:rsidRPr="00BE7BD1" w:rsidRDefault="001E3C53" w:rsidP="00B72A23">
            <w:pPr>
              <w:pStyle w:val="15"/>
              <w:keepNext/>
              <w:keepLines/>
              <w:shd w:val="clear" w:color="auto" w:fill="auto"/>
              <w:spacing w:after="0" w:line="240" w:lineRule="auto"/>
              <w:ind w:firstLine="0"/>
              <w:jc w:val="both"/>
              <w:rPr>
                <w:b w:val="0"/>
                <w:bCs w:val="0"/>
                <w:sz w:val="24"/>
                <w:szCs w:val="24"/>
              </w:rPr>
            </w:pPr>
            <w:r w:rsidRPr="00BE7BD1">
              <w:rPr>
                <w:b w:val="0"/>
                <w:bCs w:val="0"/>
                <w:sz w:val="24"/>
                <w:szCs w:val="24"/>
              </w:rPr>
              <w:t>Национальный проект «Жилье и городская среда»</w:t>
            </w:r>
          </w:p>
          <w:p w:rsidR="001E3C53" w:rsidRPr="00BE7BD1" w:rsidRDefault="001E3C53" w:rsidP="00B72A23">
            <w:pPr>
              <w:jc w:val="both"/>
              <w:rPr>
                <w:rFonts w:ascii="Times New Roman" w:hAnsi="Times New Roman" w:cs="Times New Roman"/>
                <w:sz w:val="24"/>
                <w:szCs w:val="24"/>
              </w:rPr>
            </w:pPr>
            <w:r w:rsidRPr="00BE7BD1">
              <w:rPr>
                <w:rFonts w:ascii="Times New Roman" w:hAnsi="Times New Roman" w:cs="Times New Roman"/>
                <w:sz w:val="24"/>
                <w:szCs w:val="24"/>
              </w:rPr>
              <w:t>Государственная программа «Формирование комфортной городской среды на 2018 – 2022 годы»</w:t>
            </w:r>
          </w:p>
          <w:p w:rsidR="001E3C53" w:rsidRDefault="001E3C53" w:rsidP="00B72A23">
            <w:pPr>
              <w:jc w:val="both"/>
              <w:rPr>
                <w:rFonts w:ascii="Times New Roman" w:hAnsi="Times New Roman" w:cs="Times New Roman"/>
                <w:bCs/>
                <w:sz w:val="24"/>
                <w:szCs w:val="24"/>
              </w:rPr>
            </w:pPr>
            <w:r w:rsidRPr="00BE7BD1">
              <w:rPr>
                <w:rFonts w:ascii="Times New Roman" w:hAnsi="Times New Roman" w:cs="Times New Roman"/>
                <w:bCs/>
                <w:sz w:val="24"/>
                <w:szCs w:val="24"/>
              </w:rPr>
              <w:t>Государственная программа «Содействие развитию благоустройства территорий муниципальных образований в Самарской области на 2014 – 2020 годы»</w:t>
            </w:r>
          </w:p>
          <w:p w:rsidR="003709FE" w:rsidRPr="00BE7BD1" w:rsidRDefault="003709FE" w:rsidP="00B72A23">
            <w:pPr>
              <w:jc w:val="both"/>
              <w:rPr>
                <w:rFonts w:ascii="Times New Roman" w:hAnsi="Times New Roman" w:cs="Times New Roman"/>
                <w:sz w:val="24"/>
                <w:szCs w:val="24"/>
              </w:rPr>
            </w:pPr>
            <w:r w:rsidRPr="005A6C9C">
              <w:rPr>
                <w:rFonts w:ascii="Times New Roman" w:hAnsi="Times New Roman" w:cs="Times New Roman"/>
                <w:sz w:val="24"/>
                <w:szCs w:val="24"/>
              </w:rPr>
              <w:t>МП «Формирование комфортной городской среды на 2018-2022 годы м.р. Волжский Самарской области</w:t>
            </w:r>
            <w:r>
              <w:rPr>
                <w:rFonts w:ascii="Times New Roman" w:hAnsi="Times New Roman" w:cs="Times New Roman"/>
                <w:sz w:val="24"/>
                <w:szCs w:val="24"/>
              </w:rPr>
              <w:t>»</w:t>
            </w:r>
          </w:p>
        </w:tc>
        <w:tc>
          <w:tcPr>
            <w:tcW w:w="1276" w:type="dxa"/>
            <w:gridSpan w:val="3"/>
          </w:tcPr>
          <w:p w:rsidR="001E3C53" w:rsidRPr="00BE7BD1" w:rsidRDefault="001E3C53" w:rsidP="00B72A23">
            <w:pPr>
              <w:jc w:val="center"/>
              <w:rPr>
                <w:rFonts w:ascii="Times New Roman" w:hAnsi="Times New Roman" w:cs="Times New Roman"/>
                <w:sz w:val="24"/>
                <w:szCs w:val="24"/>
              </w:rPr>
            </w:pPr>
            <w:r w:rsidRPr="00BE7BD1">
              <w:rPr>
                <w:rFonts w:ascii="Times New Roman" w:hAnsi="Times New Roman" w:cs="Times New Roman"/>
                <w:sz w:val="24"/>
                <w:szCs w:val="24"/>
              </w:rPr>
              <w:t>2018-2022</w:t>
            </w:r>
          </w:p>
        </w:tc>
        <w:tc>
          <w:tcPr>
            <w:tcW w:w="2835" w:type="dxa"/>
            <w:gridSpan w:val="6"/>
          </w:tcPr>
          <w:p w:rsidR="001E3C53" w:rsidRPr="00BE7BD1" w:rsidRDefault="001E3C53" w:rsidP="00B72A23">
            <w:pPr>
              <w:rPr>
                <w:rFonts w:ascii="Times New Roman" w:hAnsi="Times New Roman" w:cs="Times New Roman"/>
                <w:sz w:val="24"/>
                <w:szCs w:val="24"/>
              </w:rPr>
            </w:pPr>
            <w:r w:rsidRPr="00BE7BD1">
              <w:rPr>
                <w:rFonts w:ascii="Times New Roman" w:hAnsi="Times New Roman" w:cs="Times New Roman"/>
                <w:sz w:val="24"/>
                <w:szCs w:val="24"/>
              </w:rPr>
              <w:t>Министерство строительства Самарской области</w:t>
            </w:r>
          </w:p>
          <w:p w:rsidR="00705B3E" w:rsidRDefault="001E3C53" w:rsidP="00705B3E">
            <w:pPr>
              <w:rPr>
                <w:rFonts w:ascii="Times New Roman" w:hAnsi="Times New Roman"/>
                <w:sz w:val="24"/>
                <w:szCs w:val="28"/>
              </w:rPr>
            </w:pPr>
            <w:r w:rsidRPr="00BE7BD1">
              <w:rPr>
                <w:rFonts w:ascii="Times New Roman" w:hAnsi="Times New Roman" w:cs="Times New Roman"/>
                <w:sz w:val="24"/>
                <w:szCs w:val="24"/>
              </w:rPr>
              <w:t>Министерство энергетики и жилищно-коммунального хозяйства Самарской области</w:t>
            </w:r>
            <w:r w:rsidR="00705B3E">
              <w:rPr>
                <w:rFonts w:ascii="Times New Roman" w:hAnsi="Times New Roman" w:cs="Times New Roman"/>
                <w:sz w:val="24"/>
                <w:szCs w:val="24"/>
              </w:rPr>
              <w:t>,</w:t>
            </w:r>
            <w:r w:rsidR="00705B3E" w:rsidRPr="00324776">
              <w:rPr>
                <w:rFonts w:ascii="Times New Roman" w:hAnsi="Times New Roman"/>
                <w:sz w:val="24"/>
                <w:szCs w:val="28"/>
              </w:rPr>
              <w:t xml:space="preserve"> МБУ «УГЖКХ»</w:t>
            </w:r>
            <w:r w:rsidR="00705B3E" w:rsidRPr="00324776">
              <w:rPr>
                <w:rFonts w:ascii="Times New Roman" w:hAnsi="Times New Roman"/>
                <w:szCs w:val="28"/>
              </w:rPr>
              <w:t xml:space="preserve"> </w:t>
            </w:r>
            <w:r w:rsidR="00705B3E" w:rsidRPr="00324776">
              <w:rPr>
                <w:rFonts w:ascii="Times New Roman" w:hAnsi="Times New Roman"/>
                <w:sz w:val="24"/>
                <w:szCs w:val="28"/>
              </w:rPr>
              <w:t>Администрации муниципального района Волжский</w:t>
            </w:r>
            <w:r w:rsidR="00705B3E">
              <w:rPr>
                <w:rFonts w:ascii="Times New Roman" w:hAnsi="Times New Roman"/>
                <w:sz w:val="24"/>
                <w:szCs w:val="28"/>
              </w:rPr>
              <w:t>»</w:t>
            </w:r>
          </w:p>
          <w:p w:rsidR="001E3C53" w:rsidRPr="00BE7BD1" w:rsidRDefault="001E3C53" w:rsidP="00B72A23">
            <w:pPr>
              <w:rPr>
                <w:rFonts w:ascii="Times New Roman" w:hAnsi="Times New Roman" w:cs="Times New Roman"/>
                <w:sz w:val="24"/>
                <w:szCs w:val="24"/>
              </w:rPr>
            </w:pPr>
          </w:p>
        </w:tc>
      </w:tr>
      <w:tr w:rsidR="001E3C53" w:rsidRPr="005A6C9C" w:rsidTr="00380A79">
        <w:tc>
          <w:tcPr>
            <w:tcW w:w="817" w:type="dxa"/>
          </w:tcPr>
          <w:p w:rsidR="001E3C53" w:rsidRPr="006A5864" w:rsidRDefault="00EC006D" w:rsidP="00580893">
            <w:pPr>
              <w:jc w:val="center"/>
              <w:rPr>
                <w:rFonts w:ascii="Times New Roman" w:hAnsi="Times New Roman" w:cs="Times New Roman"/>
                <w:sz w:val="24"/>
                <w:szCs w:val="24"/>
              </w:rPr>
            </w:pPr>
            <w:r>
              <w:rPr>
                <w:rFonts w:ascii="Times New Roman" w:hAnsi="Times New Roman" w:cs="Times New Roman"/>
                <w:sz w:val="24"/>
                <w:szCs w:val="24"/>
              </w:rPr>
              <w:t>11.1.</w:t>
            </w:r>
            <w:r w:rsidR="00580893">
              <w:rPr>
                <w:rFonts w:ascii="Times New Roman" w:hAnsi="Times New Roman" w:cs="Times New Roman"/>
                <w:sz w:val="24"/>
                <w:szCs w:val="24"/>
              </w:rPr>
              <w:t>2</w:t>
            </w:r>
          </w:p>
        </w:tc>
        <w:tc>
          <w:tcPr>
            <w:tcW w:w="3544" w:type="dxa"/>
          </w:tcPr>
          <w:p w:rsidR="001E3C53" w:rsidRPr="006A5864" w:rsidRDefault="001E3C53" w:rsidP="005A6C9C">
            <w:pPr>
              <w:jc w:val="both"/>
              <w:rPr>
                <w:rFonts w:ascii="Times New Roman" w:eastAsia="Calibri" w:hAnsi="Times New Roman" w:cs="Times New Roman"/>
                <w:sz w:val="24"/>
                <w:szCs w:val="24"/>
              </w:rPr>
            </w:pPr>
            <w:r w:rsidRPr="006A5864">
              <w:rPr>
                <w:rFonts w:ascii="Times New Roman" w:hAnsi="Times New Roman" w:cs="Times New Roman"/>
                <w:sz w:val="24"/>
                <w:szCs w:val="24"/>
              </w:rPr>
              <w:t>Модернизация системы уличного освещения, переход на светодиодные лампы</w:t>
            </w:r>
          </w:p>
        </w:tc>
        <w:tc>
          <w:tcPr>
            <w:tcW w:w="2693" w:type="dxa"/>
          </w:tcPr>
          <w:p w:rsidR="001E3C53" w:rsidRPr="006A5864" w:rsidRDefault="001E3C53" w:rsidP="005A6C9C">
            <w:pPr>
              <w:jc w:val="both"/>
              <w:rPr>
                <w:rFonts w:ascii="Times New Roman" w:hAnsi="Times New Roman" w:cs="Times New Roman"/>
                <w:sz w:val="24"/>
                <w:szCs w:val="24"/>
              </w:rPr>
            </w:pPr>
            <w:r w:rsidRPr="006A5864">
              <w:rPr>
                <w:rFonts w:ascii="Times New Roman" w:hAnsi="Times New Roman" w:cs="Times New Roman"/>
                <w:sz w:val="24"/>
                <w:szCs w:val="24"/>
              </w:rPr>
              <w:t>Увеличение количества благоустроенных дворовых территорий и мест общественного пользования, повышение экономичности энергопотребления</w:t>
            </w:r>
          </w:p>
        </w:tc>
        <w:tc>
          <w:tcPr>
            <w:tcW w:w="4111" w:type="dxa"/>
            <w:gridSpan w:val="3"/>
          </w:tcPr>
          <w:p w:rsidR="001E3C53" w:rsidRPr="006A5864" w:rsidRDefault="006A5864" w:rsidP="005A6C9C">
            <w:pPr>
              <w:jc w:val="both"/>
              <w:rPr>
                <w:rFonts w:ascii="Times New Roman" w:hAnsi="Times New Roman" w:cs="Times New Roman"/>
                <w:sz w:val="24"/>
                <w:szCs w:val="24"/>
              </w:rPr>
            </w:pPr>
            <w:r w:rsidRPr="006A5864">
              <w:rPr>
                <w:rFonts w:ascii="Times New Roman" w:hAnsi="Times New Roman" w:cs="Times New Roman"/>
                <w:sz w:val="24"/>
                <w:szCs w:val="24"/>
              </w:rPr>
              <w:t>С</w:t>
            </w:r>
            <w:r w:rsidR="001E3C53" w:rsidRPr="006A5864">
              <w:rPr>
                <w:rFonts w:ascii="Times New Roman" w:hAnsi="Times New Roman" w:cs="Times New Roman"/>
                <w:sz w:val="24"/>
                <w:szCs w:val="24"/>
              </w:rPr>
              <w:t>редства областного бюджета, МП «Формирование комфортной городской среды на 2018-2022 годы м.р. Волжский Самарской области, внебюджетные источники</w:t>
            </w:r>
          </w:p>
        </w:tc>
        <w:tc>
          <w:tcPr>
            <w:tcW w:w="1276" w:type="dxa"/>
            <w:gridSpan w:val="3"/>
          </w:tcPr>
          <w:p w:rsidR="001E3C53" w:rsidRPr="006A5864" w:rsidRDefault="006A5864" w:rsidP="006A5864">
            <w:pPr>
              <w:jc w:val="center"/>
              <w:rPr>
                <w:rFonts w:ascii="Times New Roman" w:hAnsi="Times New Roman" w:cs="Times New Roman"/>
                <w:sz w:val="24"/>
                <w:szCs w:val="24"/>
              </w:rPr>
            </w:pPr>
            <w:r w:rsidRPr="006A5864">
              <w:rPr>
                <w:rFonts w:ascii="Times New Roman" w:hAnsi="Times New Roman" w:cs="Times New Roman"/>
                <w:sz w:val="24"/>
                <w:szCs w:val="24"/>
              </w:rPr>
              <w:t>2019-</w:t>
            </w:r>
            <w:r w:rsidR="001E3C53" w:rsidRPr="006A5864">
              <w:rPr>
                <w:rFonts w:ascii="Times New Roman" w:hAnsi="Times New Roman" w:cs="Times New Roman"/>
                <w:sz w:val="24"/>
                <w:szCs w:val="24"/>
              </w:rPr>
              <w:t>202</w:t>
            </w:r>
            <w:r w:rsidRPr="006A5864">
              <w:rPr>
                <w:rFonts w:ascii="Times New Roman" w:hAnsi="Times New Roman" w:cs="Times New Roman"/>
                <w:sz w:val="24"/>
                <w:szCs w:val="24"/>
              </w:rPr>
              <w:t>4</w:t>
            </w:r>
          </w:p>
        </w:tc>
        <w:tc>
          <w:tcPr>
            <w:tcW w:w="2835" w:type="dxa"/>
            <w:gridSpan w:val="6"/>
          </w:tcPr>
          <w:p w:rsidR="001E3C53" w:rsidRPr="005A6C9C" w:rsidRDefault="006A5864" w:rsidP="0033370F">
            <w:pPr>
              <w:rPr>
                <w:rFonts w:ascii="Times New Roman" w:eastAsia="Calibri" w:hAnsi="Times New Roman" w:cs="Times New Roman"/>
                <w:sz w:val="24"/>
                <w:szCs w:val="24"/>
              </w:rPr>
            </w:pPr>
            <w:r w:rsidRPr="006A5864">
              <w:rPr>
                <w:rFonts w:ascii="Times New Roman" w:hAnsi="Times New Roman" w:cs="Times New Roman"/>
                <w:sz w:val="24"/>
                <w:szCs w:val="24"/>
              </w:rPr>
              <w:t>Министерство энергетики и жилищно-коммунального хозяйства Самарской области</w:t>
            </w:r>
            <w:r w:rsidR="001E3C53" w:rsidRPr="006A5864">
              <w:rPr>
                <w:rFonts w:ascii="Times New Roman" w:hAnsi="Times New Roman" w:cs="Times New Roman"/>
                <w:sz w:val="24"/>
                <w:szCs w:val="24"/>
              </w:rPr>
              <w:t xml:space="preserve">, </w:t>
            </w:r>
            <w:r w:rsidR="00705B3E" w:rsidRPr="006A5864">
              <w:rPr>
                <w:rFonts w:ascii="Times New Roman" w:hAnsi="Times New Roman"/>
                <w:sz w:val="24"/>
                <w:szCs w:val="28"/>
              </w:rPr>
              <w:t>МБУ «УГЖКХ»,</w:t>
            </w:r>
            <w:r w:rsidR="00705B3E">
              <w:rPr>
                <w:rFonts w:ascii="Times New Roman" w:hAnsi="Times New Roman"/>
                <w:sz w:val="24"/>
                <w:szCs w:val="28"/>
              </w:rPr>
              <w:t xml:space="preserve"> Главы поселений</w:t>
            </w:r>
          </w:p>
        </w:tc>
      </w:tr>
      <w:tr w:rsidR="006A5864" w:rsidRPr="000B1C1D" w:rsidTr="00380A79">
        <w:tc>
          <w:tcPr>
            <w:tcW w:w="817" w:type="dxa"/>
          </w:tcPr>
          <w:p w:rsidR="006A5864" w:rsidRPr="000B1C1D" w:rsidRDefault="00EC006D" w:rsidP="00580893">
            <w:pPr>
              <w:jc w:val="center"/>
              <w:rPr>
                <w:rFonts w:ascii="Times New Roman" w:hAnsi="Times New Roman" w:cs="Times New Roman"/>
                <w:sz w:val="24"/>
                <w:szCs w:val="24"/>
              </w:rPr>
            </w:pPr>
            <w:r>
              <w:rPr>
                <w:rFonts w:ascii="Times New Roman" w:hAnsi="Times New Roman" w:cs="Times New Roman"/>
                <w:sz w:val="24"/>
                <w:szCs w:val="24"/>
              </w:rPr>
              <w:lastRenderedPageBreak/>
              <w:t>11.1.</w:t>
            </w:r>
            <w:r w:rsidR="00580893">
              <w:rPr>
                <w:rFonts w:ascii="Times New Roman" w:hAnsi="Times New Roman" w:cs="Times New Roman"/>
                <w:sz w:val="24"/>
                <w:szCs w:val="24"/>
              </w:rPr>
              <w:t>3</w:t>
            </w:r>
          </w:p>
        </w:tc>
        <w:tc>
          <w:tcPr>
            <w:tcW w:w="3544" w:type="dxa"/>
          </w:tcPr>
          <w:p w:rsidR="006A5864" w:rsidRPr="000B1C1D" w:rsidRDefault="006A5864" w:rsidP="000B1C1D">
            <w:pPr>
              <w:spacing w:after="100"/>
              <w:jc w:val="both"/>
              <w:rPr>
                <w:rFonts w:ascii="Times New Roman" w:hAnsi="Times New Roman" w:cs="Times New Roman"/>
                <w:sz w:val="24"/>
                <w:szCs w:val="24"/>
              </w:rPr>
            </w:pPr>
            <w:r w:rsidRPr="000B1C1D">
              <w:rPr>
                <w:rFonts w:ascii="Times New Roman" w:hAnsi="Times New Roman" w:cs="Times New Roman"/>
                <w:sz w:val="24"/>
                <w:szCs w:val="24"/>
              </w:rPr>
              <w:t>Обустройство зон отдыха, прилегающих территорий зданий и сооружений, строительство детских площадок, реконструкция существующих парков, создание новых благоустроенных рекреационных зон</w:t>
            </w:r>
            <w:r w:rsidR="000B1C1D" w:rsidRPr="000B1C1D">
              <w:rPr>
                <w:rFonts w:ascii="Times New Roman" w:hAnsi="Times New Roman" w:cs="Times New Roman"/>
                <w:sz w:val="24"/>
                <w:szCs w:val="24"/>
              </w:rPr>
              <w:t>:</w:t>
            </w:r>
          </w:p>
          <w:p w:rsidR="000B1C1D" w:rsidRPr="000B1C1D" w:rsidRDefault="000B1C1D" w:rsidP="000B1C1D">
            <w:pPr>
              <w:widowControl w:val="0"/>
              <w:tabs>
                <w:tab w:val="left" w:pos="993"/>
                <w:tab w:val="left" w:pos="1449"/>
              </w:tabs>
              <w:spacing w:after="100"/>
              <w:jc w:val="both"/>
              <w:rPr>
                <w:rFonts w:ascii="Times New Roman" w:hAnsi="Times New Roman" w:cs="Times New Roman"/>
                <w:sz w:val="24"/>
                <w:szCs w:val="24"/>
              </w:rPr>
            </w:pPr>
            <w:r w:rsidRPr="000B1C1D">
              <w:rPr>
                <w:rFonts w:ascii="Times New Roman" w:hAnsi="Times New Roman" w:cs="Times New Roman"/>
                <w:sz w:val="24"/>
                <w:szCs w:val="24"/>
              </w:rPr>
              <w:t>- строительство в парке им. В.Л. Катынского (с. Курумоч) современной игровой площадки на резиновом основании;</w:t>
            </w:r>
          </w:p>
          <w:p w:rsidR="000B1C1D" w:rsidRPr="000B1C1D" w:rsidRDefault="000B1C1D" w:rsidP="000B1C1D">
            <w:pPr>
              <w:spacing w:after="100"/>
              <w:jc w:val="both"/>
              <w:rPr>
                <w:rFonts w:ascii="Times New Roman" w:hAnsi="Times New Roman" w:cs="Times New Roman"/>
                <w:sz w:val="24"/>
                <w:szCs w:val="24"/>
              </w:rPr>
            </w:pPr>
            <w:r w:rsidRPr="000B1C1D">
              <w:rPr>
                <w:rFonts w:ascii="Times New Roman" w:hAnsi="Times New Roman" w:cs="Times New Roman"/>
                <w:sz w:val="24"/>
                <w:szCs w:val="24"/>
              </w:rPr>
              <w:t xml:space="preserve">- обустройство зон отдыха для населения у озера ж.м. Яицкое (с.п. </w:t>
            </w:r>
            <w:proofErr w:type="spellStart"/>
            <w:r w:rsidRPr="000B1C1D">
              <w:rPr>
                <w:rFonts w:ascii="Times New Roman" w:hAnsi="Times New Roman" w:cs="Times New Roman"/>
                <w:sz w:val="24"/>
                <w:szCs w:val="24"/>
              </w:rPr>
              <w:t>Лопатино</w:t>
            </w:r>
            <w:proofErr w:type="spellEnd"/>
            <w:r w:rsidRPr="000B1C1D">
              <w:rPr>
                <w:rFonts w:ascii="Times New Roman" w:hAnsi="Times New Roman" w:cs="Times New Roman"/>
                <w:sz w:val="24"/>
                <w:szCs w:val="24"/>
              </w:rPr>
              <w:t>), у прудов «Центральный» и «</w:t>
            </w:r>
            <w:proofErr w:type="spellStart"/>
            <w:r w:rsidRPr="000B1C1D">
              <w:rPr>
                <w:rFonts w:ascii="Times New Roman" w:hAnsi="Times New Roman" w:cs="Times New Roman"/>
                <w:sz w:val="24"/>
                <w:szCs w:val="24"/>
              </w:rPr>
              <w:t>Садамкина</w:t>
            </w:r>
            <w:proofErr w:type="spellEnd"/>
            <w:r w:rsidRPr="000B1C1D">
              <w:rPr>
                <w:rFonts w:ascii="Times New Roman" w:hAnsi="Times New Roman" w:cs="Times New Roman"/>
                <w:sz w:val="24"/>
                <w:szCs w:val="24"/>
              </w:rPr>
              <w:t>» (п. Просвет);</w:t>
            </w:r>
          </w:p>
          <w:p w:rsidR="000B1C1D" w:rsidRPr="000B1C1D" w:rsidRDefault="000B1C1D" w:rsidP="000B1C1D">
            <w:pPr>
              <w:spacing w:after="100"/>
              <w:jc w:val="both"/>
              <w:rPr>
                <w:rFonts w:ascii="Times New Roman" w:eastAsia="Calibri" w:hAnsi="Times New Roman" w:cs="Times New Roman"/>
                <w:sz w:val="24"/>
                <w:szCs w:val="24"/>
              </w:rPr>
            </w:pPr>
            <w:r w:rsidRPr="000B1C1D">
              <w:rPr>
                <w:rFonts w:ascii="Times New Roman" w:hAnsi="Times New Roman" w:cs="Times New Roman"/>
                <w:sz w:val="24"/>
                <w:szCs w:val="24"/>
              </w:rPr>
              <w:t xml:space="preserve">строительство детских площадок (с.п. Подъем-Михайловка, г.п. </w:t>
            </w:r>
            <w:proofErr w:type="spellStart"/>
            <w:r w:rsidRPr="000B1C1D">
              <w:rPr>
                <w:rFonts w:ascii="Times New Roman" w:hAnsi="Times New Roman" w:cs="Times New Roman"/>
                <w:sz w:val="24"/>
                <w:szCs w:val="24"/>
              </w:rPr>
              <w:t>Смышляевка</w:t>
            </w:r>
            <w:proofErr w:type="spellEnd"/>
            <w:r w:rsidRPr="000B1C1D">
              <w:rPr>
                <w:rFonts w:ascii="Times New Roman" w:hAnsi="Times New Roman" w:cs="Times New Roman"/>
                <w:sz w:val="24"/>
                <w:szCs w:val="24"/>
              </w:rPr>
              <w:t xml:space="preserve">, </w:t>
            </w:r>
            <w:proofErr w:type="spellStart"/>
            <w:r w:rsidRPr="000B1C1D">
              <w:rPr>
                <w:rFonts w:ascii="Times New Roman" w:hAnsi="Times New Roman" w:cs="Times New Roman"/>
                <w:sz w:val="24"/>
                <w:szCs w:val="24"/>
              </w:rPr>
              <w:t>с.п</w:t>
            </w:r>
            <w:proofErr w:type="spellEnd"/>
            <w:r w:rsidRPr="000B1C1D">
              <w:rPr>
                <w:rFonts w:ascii="Times New Roman" w:hAnsi="Times New Roman" w:cs="Times New Roman"/>
                <w:sz w:val="24"/>
                <w:szCs w:val="24"/>
              </w:rPr>
              <w:t>. Сухая Вязовка)</w:t>
            </w:r>
          </w:p>
        </w:tc>
        <w:tc>
          <w:tcPr>
            <w:tcW w:w="2693" w:type="dxa"/>
          </w:tcPr>
          <w:p w:rsidR="006A5864" w:rsidRPr="000B1C1D" w:rsidRDefault="006A5864" w:rsidP="00AC7CFA">
            <w:pPr>
              <w:jc w:val="both"/>
              <w:rPr>
                <w:rFonts w:ascii="Times New Roman" w:hAnsi="Times New Roman" w:cs="Times New Roman"/>
                <w:sz w:val="24"/>
                <w:szCs w:val="24"/>
              </w:rPr>
            </w:pPr>
            <w:r w:rsidRPr="000B1C1D">
              <w:rPr>
                <w:rFonts w:ascii="Times New Roman" w:hAnsi="Times New Roman" w:cs="Times New Roman"/>
                <w:sz w:val="24"/>
                <w:szCs w:val="24"/>
              </w:rPr>
              <w:t>Создание мест для комфортного времяпровождения жителей и гостей района</w:t>
            </w:r>
          </w:p>
        </w:tc>
        <w:tc>
          <w:tcPr>
            <w:tcW w:w="4111" w:type="dxa"/>
            <w:gridSpan w:val="3"/>
          </w:tcPr>
          <w:p w:rsidR="006A5864" w:rsidRPr="000B1C1D" w:rsidRDefault="006A5864" w:rsidP="0031639B">
            <w:pPr>
              <w:pStyle w:val="15"/>
              <w:keepNext/>
              <w:keepLines/>
              <w:shd w:val="clear" w:color="auto" w:fill="auto"/>
              <w:spacing w:after="0" w:line="240" w:lineRule="auto"/>
              <w:ind w:firstLine="0"/>
              <w:jc w:val="both"/>
              <w:rPr>
                <w:b w:val="0"/>
                <w:bCs w:val="0"/>
                <w:sz w:val="24"/>
                <w:szCs w:val="24"/>
              </w:rPr>
            </w:pPr>
            <w:r w:rsidRPr="000B1C1D">
              <w:rPr>
                <w:b w:val="0"/>
                <w:bCs w:val="0"/>
                <w:sz w:val="24"/>
                <w:szCs w:val="24"/>
              </w:rPr>
              <w:t>Национальный проект «Жилье и городская среда»</w:t>
            </w:r>
          </w:p>
          <w:p w:rsidR="006A5864" w:rsidRPr="000B1C1D" w:rsidRDefault="006A5864" w:rsidP="0031639B">
            <w:pPr>
              <w:jc w:val="both"/>
              <w:rPr>
                <w:rFonts w:ascii="Times New Roman" w:hAnsi="Times New Roman" w:cs="Times New Roman"/>
                <w:sz w:val="24"/>
                <w:szCs w:val="24"/>
              </w:rPr>
            </w:pPr>
            <w:r w:rsidRPr="000B1C1D">
              <w:rPr>
                <w:rFonts w:ascii="Times New Roman" w:hAnsi="Times New Roman" w:cs="Times New Roman"/>
                <w:sz w:val="24"/>
                <w:szCs w:val="24"/>
              </w:rPr>
              <w:t>Государственная программа «Формирование комфортной городской среды на 2018 – 2022 годы»</w:t>
            </w:r>
          </w:p>
          <w:p w:rsidR="006A5864" w:rsidRPr="000B1C1D" w:rsidRDefault="006A5864" w:rsidP="0031639B">
            <w:pPr>
              <w:jc w:val="both"/>
              <w:rPr>
                <w:rFonts w:ascii="Times New Roman" w:hAnsi="Times New Roman" w:cs="Times New Roman"/>
                <w:bCs/>
                <w:sz w:val="24"/>
                <w:szCs w:val="24"/>
              </w:rPr>
            </w:pPr>
            <w:r w:rsidRPr="000B1C1D">
              <w:rPr>
                <w:rFonts w:ascii="Times New Roman" w:hAnsi="Times New Roman" w:cs="Times New Roman"/>
                <w:bCs/>
                <w:sz w:val="24"/>
                <w:szCs w:val="24"/>
              </w:rPr>
              <w:t>Государственная программа «Содействие развитию благоустройства территорий муниципальных образований в Самарской области на 2014 – 2020 годы»</w:t>
            </w:r>
          </w:p>
          <w:p w:rsidR="006A5864" w:rsidRPr="000B1C1D" w:rsidRDefault="006A5864" w:rsidP="0031639B">
            <w:pPr>
              <w:jc w:val="both"/>
              <w:rPr>
                <w:rFonts w:ascii="Times New Roman" w:hAnsi="Times New Roman" w:cs="Times New Roman"/>
                <w:sz w:val="24"/>
                <w:szCs w:val="24"/>
              </w:rPr>
            </w:pPr>
            <w:r w:rsidRPr="000B1C1D">
              <w:rPr>
                <w:rFonts w:ascii="Times New Roman" w:hAnsi="Times New Roman" w:cs="Times New Roman"/>
                <w:sz w:val="24"/>
                <w:szCs w:val="24"/>
              </w:rPr>
              <w:t>МП «Формирование комфортной городской среды на 2018-2022 годы м.р. Волжский Самарской области»</w:t>
            </w:r>
          </w:p>
        </w:tc>
        <w:tc>
          <w:tcPr>
            <w:tcW w:w="1276" w:type="dxa"/>
            <w:gridSpan w:val="3"/>
          </w:tcPr>
          <w:p w:rsidR="006A5864" w:rsidRPr="000B1C1D" w:rsidRDefault="006A5864" w:rsidP="005A6C9C">
            <w:pPr>
              <w:jc w:val="center"/>
              <w:rPr>
                <w:rFonts w:ascii="Times New Roman" w:hAnsi="Times New Roman" w:cs="Times New Roman"/>
                <w:sz w:val="24"/>
                <w:szCs w:val="24"/>
              </w:rPr>
            </w:pPr>
            <w:r w:rsidRPr="000B1C1D">
              <w:rPr>
                <w:rFonts w:ascii="Times New Roman" w:hAnsi="Times New Roman" w:cs="Times New Roman"/>
                <w:sz w:val="24"/>
                <w:szCs w:val="24"/>
              </w:rPr>
              <w:t>2019-2024</w:t>
            </w:r>
          </w:p>
        </w:tc>
        <w:tc>
          <w:tcPr>
            <w:tcW w:w="2835" w:type="dxa"/>
            <w:gridSpan w:val="6"/>
          </w:tcPr>
          <w:p w:rsidR="006A5864" w:rsidRPr="000B1C1D" w:rsidRDefault="006A5864" w:rsidP="0031639B">
            <w:pPr>
              <w:rPr>
                <w:rFonts w:ascii="Times New Roman" w:hAnsi="Times New Roman" w:cs="Times New Roman"/>
                <w:sz w:val="24"/>
                <w:szCs w:val="24"/>
              </w:rPr>
            </w:pPr>
            <w:r w:rsidRPr="000B1C1D">
              <w:rPr>
                <w:rFonts w:ascii="Times New Roman" w:hAnsi="Times New Roman" w:cs="Times New Roman"/>
                <w:sz w:val="24"/>
                <w:szCs w:val="24"/>
              </w:rPr>
              <w:t>Министерство строительства Самарской области</w:t>
            </w:r>
          </w:p>
          <w:p w:rsidR="006A5864" w:rsidRPr="000B1C1D" w:rsidRDefault="006A5864" w:rsidP="0031639B">
            <w:pPr>
              <w:rPr>
                <w:rFonts w:ascii="Times New Roman" w:hAnsi="Times New Roman" w:cs="Times New Roman"/>
                <w:sz w:val="24"/>
                <w:szCs w:val="24"/>
              </w:rPr>
            </w:pPr>
            <w:r w:rsidRPr="000B1C1D">
              <w:rPr>
                <w:rFonts w:ascii="Times New Roman" w:hAnsi="Times New Roman" w:cs="Times New Roman"/>
                <w:sz w:val="24"/>
                <w:szCs w:val="24"/>
              </w:rPr>
              <w:t>Министерство энергетики и жилищно-коммунального хозяйства Самарской области</w:t>
            </w:r>
            <w:r w:rsidR="00E22FF6">
              <w:rPr>
                <w:rFonts w:ascii="Times New Roman" w:hAnsi="Times New Roman"/>
                <w:sz w:val="24"/>
                <w:szCs w:val="24"/>
              </w:rPr>
              <w:t xml:space="preserve"> МБУ «УГЖКХ»</w:t>
            </w:r>
          </w:p>
        </w:tc>
      </w:tr>
      <w:tr w:rsidR="006A5864" w:rsidRPr="005A6C9C" w:rsidTr="00380A79">
        <w:tc>
          <w:tcPr>
            <w:tcW w:w="817" w:type="dxa"/>
          </w:tcPr>
          <w:p w:rsidR="006A5864" w:rsidRPr="005A6C9C" w:rsidRDefault="00EC006D" w:rsidP="00580893">
            <w:pPr>
              <w:jc w:val="center"/>
              <w:rPr>
                <w:rFonts w:ascii="Times New Roman" w:hAnsi="Times New Roman" w:cs="Times New Roman"/>
                <w:sz w:val="24"/>
                <w:szCs w:val="24"/>
              </w:rPr>
            </w:pPr>
            <w:r>
              <w:rPr>
                <w:rFonts w:ascii="Times New Roman" w:hAnsi="Times New Roman" w:cs="Times New Roman"/>
                <w:sz w:val="24"/>
                <w:szCs w:val="24"/>
              </w:rPr>
              <w:t>11.1.</w:t>
            </w:r>
            <w:r w:rsidR="00580893">
              <w:rPr>
                <w:rFonts w:ascii="Times New Roman" w:hAnsi="Times New Roman" w:cs="Times New Roman"/>
                <w:sz w:val="24"/>
                <w:szCs w:val="24"/>
              </w:rPr>
              <w:t>4</w:t>
            </w:r>
          </w:p>
        </w:tc>
        <w:tc>
          <w:tcPr>
            <w:tcW w:w="3544" w:type="dxa"/>
          </w:tcPr>
          <w:p w:rsidR="006A5864" w:rsidRPr="005A6C9C" w:rsidRDefault="006A5864"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 xml:space="preserve">Строительство кладбищ в п. Просвет, п. Пахарь, </w:t>
            </w:r>
            <w:r w:rsidRPr="005A6C9C">
              <w:rPr>
                <w:rFonts w:ascii="Times New Roman" w:hAnsi="Times New Roman" w:cs="Times New Roman"/>
                <w:sz w:val="24"/>
                <w:szCs w:val="24"/>
                <w:lang w:eastAsia="ru-RU"/>
              </w:rPr>
              <w:t xml:space="preserve">с.п. </w:t>
            </w:r>
            <w:proofErr w:type="spellStart"/>
            <w:r w:rsidRPr="005A6C9C">
              <w:rPr>
                <w:rFonts w:ascii="Times New Roman" w:hAnsi="Times New Roman" w:cs="Times New Roman"/>
                <w:sz w:val="24"/>
                <w:szCs w:val="24"/>
                <w:lang w:eastAsia="ru-RU"/>
              </w:rPr>
              <w:t>Лопатино</w:t>
            </w:r>
            <w:proofErr w:type="spellEnd"/>
          </w:p>
        </w:tc>
        <w:tc>
          <w:tcPr>
            <w:tcW w:w="2693" w:type="dxa"/>
          </w:tcPr>
          <w:p w:rsidR="006A5864" w:rsidRPr="005A6C9C" w:rsidRDefault="006A5864" w:rsidP="009F1ED1">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A5864">
              <w:rPr>
                <w:rFonts w:ascii="Times New Roman" w:hAnsi="Times New Roman" w:cs="Times New Roman"/>
                <w:sz w:val="24"/>
                <w:szCs w:val="24"/>
              </w:rPr>
              <w:t>Обеспечение потребностей населения в наличии мест захороне</w:t>
            </w:r>
            <w:r w:rsidR="009F1ED1">
              <w:rPr>
                <w:rFonts w:ascii="Times New Roman" w:hAnsi="Times New Roman" w:cs="Times New Roman"/>
                <w:sz w:val="24"/>
                <w:szCs w:val="24"/>
              </w:rPr>
              <w:t>ния (кладбищ)</w:t>
            </w:r>
            <w:r w:rsidRPr="006A5864">
              <w:rPr>
                <w:rFonts w:ascii="Times New Roman" w:hAnsi="Times New Roman" w:cs="Times New Roman"/>
                <w:sz w:val="24"/>
                <w:szCs w:val="24"/>
              </w:rPr>
              <w:t>, отвечающих</w:t>
            </w:r>
            <w:r w:rsidR="009F1ED1">
              <w:rPr>
                <w:rFonts w:ascii="Times New Roman" w:hAnsi="Times New Roman" w:cs="Times New Roman"/>
                <w:sz w:val="24"/>
                <w:szCs w:val="24"/>
              </w:rPr>
              <w:t xml:space="preserve"> современным </w:t>
            </w:r>
            <w:r w:rsidRPr="006A5864">
              <w:rPr>
                <w:rFonts w:ascii="Times New Roman" w:hAnsi="Times New Roman" w:cs="Times New Roman"/>
                <w:sz w:val="24"/>
                <w:szCs w:val="24"/>
              </w:rPr>
              <w:t>требованиям и запросам жителей</w:t>
            </w:r>
            <w:r w:rsidR="009F1ED1">
              <w:rPr>
                <w:rFonts w:ascii="Times New Roman" w:hAnsi="Times New Roman" w:cs="Times New Roman"/>
                <w:sz w:val="24"/>
                <w:szCs w:val="24"/>
              </w:rPr>
              <w:t xml:space="preserve"> Волжского района</w:t>
            </w:r>
          </w:p>
        </w:tc>
        <w:tc>
          <w:tcPr>
            <w:tcW w:w="4111" w:type="dxa"/>
            <w:gridSpan w:val="3"/>
          </w:tcPr>
          <w:p w:rsidR="006A5864" w:rsidRPr="005A6C9C" w:rsidRDefault="009F1ED1" w:rsidP="005A6C9C">
            <w:pPr>
              <w:jc w:val="both"/>
              <w:rPr>
                <w:rFonts w:ascii="Times New Roman" w:hAnsi="Times New Roman" w:cs="Times New Roman"/>
                <w:sz w:val="24"/>
                <w:szCs w:val="24"/>
              </w:rPr>
            </w:pPr>
            <w:r>
              <w:rPr>
                <w:rFonts w:ascii="Times New Roman" w:hAnsi="Times New Roman" w:cs="Times New Roman"/>
                <w:sz w:val="24"/>
                <w:szCs w:val="24"/>
              </w:rPr>
              <w:t>С</w:t>
            </w:r>
            <w:r w:rsidRPr="005A6C9C">
              <w:rPr>
                <w:rFonts w:ascii="Times New Roman" w:hAnsi="Times New Roman" w:cs="Times New Roman"/>
                <w:sz w:val="24"/>
                <w:szCs w:val="24"/>
              </w:rPr>
              <w:t>редства областного бюджета</w:t>
            </w:r>
            <w:r>
              <w:rPr>
                <w:rFonts w:ascii="Times New Roman" w:hAnsi="Times New Roman" w:cs="Times New Roman"/>
                <w:sz w:val="24"/>
                <w:szCs w:val="24"/>
              </w:rPr>
              <w:t>, средства местного бюджета.</w:t>
            </w:r>
          </w:p>
        </w:tc>
        <w:tc>
          <w:tcPr>
            <w:tcW w:w="1276" w:type="dxa"/>
            <w:gridSpan w:val="3"/>
          </w:tcPr>
          <w:p w:rsidR="006A5864" w:rsidRPr="005A6C9C" w:rsidRDefault="009F1ED1" w:rsidP="005A6C9C">
            <w:pPr>
              <w:jc w:val="center"/>
              <w:rPr>
                <w:rFonts w:ascii="Times New Roman" w:hAnsi="Times New Roman" w:cs="Times New Roman"/>
                <w:sz w:val="24"/>
                <w:szCs w:val="24"/>
              </w:rPr>
            </w:pPr>
            <w:r>
              <w:rPr>
                <w:rFonts w:ascii="Times New Roman" w:hAnsi="Times New Roman" w:cs="Times New Roman"/>
                <w:sz w:val="24"/>
                <w:szCs w:val="24"/>
              </w:rPr>
              <w:t>20</w:t>
            </w:r>
            <w:r w:rsidR="00E22FF6">
              <w:rPr>
                <w:rFonts w:ascii="Times New Roman" w:hAnsi="Times New Roman" w:cs="Times New Roman"/>
                <w:sz w:val="24"/>
                <w:szCs w:val="24"/>
              </w:rPr>
              <w:t>20</w:t>
            </w:r>
            <w:r>
              <w:rPr>
                <w:rFonts w:ascii="Times New Roman" w:hAnsi="Times New Roman" w:cs="Times New Roman"/>
                <w:sz w:val="24"/>
                <w:szCs w:val="24"/>
              </w:rPr>
              <w:t>-2021</w:t>
            </w:r>
          </w:p>
        </w:tc>
        <w:tc>
          <w:tcPr>
            <w:tcW w:w="2835" w:type="dxa"/>
            <w:gridSpan w:val="6"/>
          </w:tcPr>
          <w:p w:rsidR="006A5864" w:rsidRPr="00580893" w:rsidRDefault="00580893" w:rsidP="0033370F">
            <w:pPr>
              <w:rPr>
                <w:rFonts w:ascii="Times New Roman" w:hAnsi="Times New Roman"/>
                <w:sz w:val="24"/>
                <w:szCs w:val="24"/>
              </w:rPr>
            </w:pPr>
            <w:r w:rsidRPr="000B1C1D">
              <w:rPr>
                <w:rFonts w:ascii="Times New Roman" w:hAnsi="Times New Roman"/>
                <w:sz w:val="24"/>
                <w:szCs w:val="24"/>
              </w:rPr>
              <w:t xml:space="preserve">МБУ «УГЖКХ» </w:t>
            </w:r>
          </w:p>
        </w:tc>
      </w:tr>
      <w:tr w:rsidR="000B1C1D" w:rsidRPr="006A5864" w:rsidTr="0031639B">
        <w:tc>
          <w:tcPr>
            <w:tcW w:w="817" w:type="dxa"/>
          </w:tcPr>
          <w:p w:rsidR="000B1C1D" w:rsidRPr="006A5864" w:rsidRDefault="00EC006D" w:rsidP="00580893">
            <w:pPr>
              <w:jc w:val="center"/>
              <w:rPr>
                <w:rFonts w:ascii="Times New Roman" w:hAnsi="Times New Roman" w:cs="Times New Roman"/>
                <w:sz w:val="24"/>
                <w:szCs w:val="24"/>
              </w:rPr>
            </w:pPr>
            <w:r>
              <w:rPr>
                <w:rFonts w:ascii="Times New Roman" w:hAnsi="Times New Roman" w:cs="Times New Roman"/>
                <w:sz w:val="24"/>
                <w:szCs w:val="24"/>
              </w:rPr>
              <w:lastRenderedPageBreak/>
              <w:t>11.1.</w:t>
            </w:r>
            <w:r w:rsidR="00580893">
              <w:rPr>
                <w:rFonts w:ascii="Times New Roman" w:hAnsi="Times New Roman" w:cs="Times New Roman"/>
                <w:sz w:val="24"/>
                <w:szCs w:val="24"/>
              </w:rPr>
              <w:t>5</w:t>
            </w:r>
          </w:p>
        </w:tc>
        <w:tc>
          <w:tcPr>
            <w:tcW w:w="3544" w:type="dxa"/>
          </w:tcPr>
          <w:p w:rsidR="000B1C1D" w:rsidRPr="00060D75" w:rsidRDefault="000B1C1D" w:rsidP="0031639B">
            <w:pPr>
              <w:tabs>
                <w:tab w:val="left" w:pos="993"/>
              </w:tabs>
              <w:jc w:val="both"/>
              <w:rPr>
                <w:rFonts w:ascii="Times New Roman" w:hAnsi="Times New Roman"/>
                <w:sz w:val="24"/>
                <w:szCs w:val="24"/>
              </w:rPr>
            </w:pPr>
            <w:r w:rsidRPr="00060D75">
              <w:rPr>
                <w:rFonts w:ascii="Times New Roman" w:hAnsi="Times New Roman"/>
                <w:sz w:val="24"/>
                <w:szCs w:val="24"/>
              </w:rPr>
              <w:t xml:space="preserve">Реализация на территории </w:t>
            </w:r>
            <w:r w:rsidR="00532C35">
              <w:rPr>
                <w:rFonts w:ascii="Times New Roman" w:hAnsi="Times New Roman"/>
                <w:sz w:val="24"/>
                <w:szCs w:val="24"/>
              </w:rPr>
              <w:t>м.р. Волжский</w:t>
            </w:r>
            <w:r w:rsidRPr="00060D75">
              <w:rPr>
                <w:rFonts w:ascii="Times New Roman" w:hAnsi="Times New Roman"/>
                <w:sz w:val="24"/>
                <w:szCs w:val="24"/>
              </w:rPr>
              <w:t xml:space="preserve"> губернаторского проекта «Содействие» с целью поддержки социально значимых инициатив жителей.</w:t>
            </w:r>
          </w:p>
          <w:p w:rsidR="000B1C1D" w:rsidRPr="00060D75" w:rsidRDefault="000B1C1D" w:rsidP="0031639B">
            <w:pPr>
              <w:pStyle w:val="42"/>
              <w:shd w:val="clear" w:color="auto" w:fill="auto"/>
              <w:spacing w:before="0" w:after="0" w:line="240" w:lineRule="auto"/>
              <w:ind w:firstLine="0"/>
              <w:jc w:val="left"/>
              <w:rPr>
                <w:b w:val="0"/>
                <w:sz w:val="24"/>
                <w:szCs w:val="24"/>
              </w:rPr>
            </w:pPr>
          </w:p>
        </w:tc>
        <w:tc>
          <w:tcPr>
            <w:tcW w:w="2693" w:type="dxa"/>
          </w:tcPr>
          <w:p w:rsidR="000B1C1D" w:rsidRPr="00060D75" w:rsidRDefault="000B1C1D" w:rsidP="0031639B">
            <w:pPr>
              <w:autoSpaceDE w:val="0"/>
              <w:autoSpaceDN w:val="0"/>
              <w:adjustRightInd w:val="0"/>
              <w:jc w:val="both"/>
              <w:rPr>
                <w:rFonts w:ascii="Times New Roman" w:hAnsi="Times New Roman"/>
                <w:sz w:val="24"/>
                <w:szCs w:val="24"/>
              </w:rPr>
            </w:pPr>
            <w:r w:rsidRPr="00060D75">
              <w:rPr>
                <w:rFonts w:ascii="Times New Roman" w:hAnsi="Times New Roman"/>
                <w:sz w:val="24"/>
                <w:szCs w:val="24"/>
              </w:rPr>
              <w:t>Формирование комфортной городской среды</w:t>
            </w:r>
          </w:p>
        </w:tc>
        <w:tc>
          <w:tcPr>
            <w:tcW w:w="4111" w:type="dxa"/>
            <w:gridSpan w:val="3"/>
          </w:tcPr>
          <w:p w:rsidR="000B1C1D" w:rsidRPr="00060D75" w:rsidRDefault="000B1C1D" w:rsidP="0031639B">
            <w:pPr>
              <w:jc w:val="both"/>
              <w:rPr>
                <w:rFonts w:ascii="Times New Roman" w:hAnsi="Times New Roman"/>
                <w:sz w:val="24"/>
                <w:szCs w:val="24"/>
              </w:rPr>
            </w:pPr>
            <w:r w:rsidRPr="00060D75">
              <w:rPr>
                <w:rFonts w:ascii="Times New Roman" w:hAnsi="Times New Roman"/>
                <w:sz w:val="24"/>
                <w:szCs w:val="24"/>
              </w:rPr>
              <w:t>Государственная программа «Содействие развитию благоустройства территорий муниципальных образований в Самарской области на 2014 – 2020 годы»</w:t>
            </w:r>
          </w:p>
          <w:p w:rsidR="000B1C1D" w:rsidRPr="00060D75" w:rsidRDefault="000B1C1D" w:rsidP="0031639B">
            <w:pPr>
              <w:jc w:val="both"/>
              <w:rPr>
                <w:rFonts w:ascii="Times New Roman" w:hAnsi="Times New Roman"/>
                <w:bCs/>
                <w:sz w:val="24"/>
                <w:szCs w:val="24"/>
              </w:rPr>
            </w:pPr>
            <w:r w:rsidRPr="00060D75">
              <w:rPr>
                <w:rFonts w:ascii="Times New Roman" w:hAnsi="Times New Roman"/>
                <w:sz w:val="24"/>
                <w:szCs w:val="24"/>
              </w:rPr>
              <w:t xml:space="preserve">Государственная программа «Поддержка инициатив населения муниципальных образований в Самарской области» на 2017 – 2025 годы </w:t>
            </w:r>
          </w:p>
        </w:tc>
        <w:tc>
          <w:tcPr>
            <w:tcW w:w="1276" w:type="dxa"/>
            <w:gridSpan w:val="3"/>
          </w:tcPr>
          <w:p w:rsidR="000B1C1D" w:rsidRPr="00060D75" w:rsidRDefault="000B1C1D" w:rsidP="0031639B">
            <w:pPr>
              <w:jc w:val="center"/>
              <w:rPr>
                <w:rFonts w:ascii="Times New Roman" w:hAnsi="Times New Roman"/>
                <w:sz w:val="24"/>
                <w:szCs w:val="24"/>
              </w:rPr>
            </w:pPr>
            <w:r w:rsidRPr="00060D75">
              <w:rPr>
                <w:rFonts w:ascii="Times New Roman" w:hAnsi="Times New Roman"/>
                <w:sz w:val="24"/>
                <w:szCs w:val="24"/>
              </w:rPr>
              <w:t>2019-2025</w:t>
            </w:r>
          </w:p>
        </w:tc>
        <w:tc>
          <w:tcPr>
            <w:tcW w:w="2835" w:type="dxa"/>
            <w:gridSpan w:val="6"/>
          </w:tcPr>
          <w:p w:rsidR="000B1C1D" w:rsidRPr="00060D75" w:rsidRDefault="0033370F" w:rsidP="0033370F">
            <w:pPr>
              <w:rPr>
                <w:rFonts w:ascii="Times New Roman" w:hAnsi="Times New Roman"/>
                <w:sz w:val="24"/>
                <w:szCs w:val="24"/>
              </w:rPr>
            </w:pPr>
            <w:r>
              <w:rPr>
                <w:rFonts w:ascii="Times New Roman" w:hAnsi="Times New Roman"/>
                <w:sz w:val="24"/>
                <w:szCs w:val="24"/>
              </w:rPr>
              <w:t>МБУ «УГЖКХ»</w:t>
            </w:r>
          </w:p>
        </w:tc>
      </w:tr>
      <w:tr w:rsidR="00532C35" w:rsidRPr="007C26D7" w:rsidTr="00380A79">
        <w:tc>
          <w:tcPr>
            <w:tcW w:w="15276" w:type="dxa"/>
            <w:gridSpan w:val="15"/>
            <w:tcBorders>
              <w:top w:val="single" w:sz="4" w:space="0" w:color="auto"/>
              <w:left w:val="single" w:sz="4" w:space="0" w:color="auto"/>
              <w:bottom w:val="single" w:sz="4" w:space="0" w:color="auto"/>
              <w:right w:val="single" w:sz="4" w:space="0" w:color="auto"/>
            </w:tcBorders>
          </w:tcPr>
          <w:p w:rsidR="00532C35" w:rsidRPr="007C26D7" w:rsidRDefault="00532C35" w:rsidP="00EC006D">
            <w:pPr>
              <w:rPr>
                <w:rFonts w:ascii="Times New Roman" w:hAnsi="Times New Roman" w:cs="Times New Roman"/>
                <w:i/>
                <w:sz w:val="24"/>
                <w:szCs w:val="24"/>
              </w:rPr>
            </w:pPr>
            <w:r w:rsidRPr="007C26D7">
              <w:rPr>
                <w:rFonts w:ascii="Times New Roman" w:hAnsi="Times New Roman" w:cs="Times New Roman"/>
                <w:i/>
                <w:sz w:val="24"/>
                <w:szCs w:val="24"/>
              </w:rPr>
              <w:t xml:space="preserve">Задача </w:t>
            </w:r>
            <w:r w:rsidR="00EC006D">
              <w:rPr>
                <w:rFonts w:ascii="Times New Roman" w:hAnsi="Times New Roman" w:cs="Times New Roman"/>
                <w:i/>
                <w:sz w:val="24"/>
                <w:szCs w:val="24"/>
              </w:rPr>
              <w:t>11</w:t>
            </w:r>
            <w:r w:rsidRPr="007C26D7">
              <w:rPr>
                <w:rFonts w:ascii="Times New Roman" w:hAnsi="Times New Roman" w:cs="Times New Roman"/>
                <w:i/>
                <w:sz w:val="24"/>
                <w:szCs w:val="24"/>
              </w:rPr>
              <w:t>.2 «Умный» и безопасный район</w:t>
            </w:r>
          </w:p>
        </w:tc>
      </w:tr>
      <w:tr w:rsidR="00532C35" w:rsidRPr="005A6C9C" w:rsidTr="00380A79">
        <w:tc>
          <w:tcPr>
            <w:tcW w:w="817" w:type="dxa"/>
          </w:tcPr>
          <w:p w:rsidR="00532C35" w:rsidRPr="005A6C9C"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1</w:t>
            </w:r>
          </w:p>
        </w:tc>
        <w:tc>
          <w:tcPr>
            <w:tcW w:w="3544" w:type="dxa"/>
          </w:tcPr>
          <w:p w:rsidR="00532C35" w:rsidRPr="007A794F" w:rsidRDefault="00532C35" w:rsidP="005A6C9C">
            <w:pPr>
              <w:jc w:val="both"/>
              <w:rPr>
                <w:rFonts w:ascii="Times New Roman" w:hAnsi="Times New Roman" w:cs="Times New Roman"/>
                <w:sz w:val="24"/>
                <w:szCs w:val="24"/>
              </w:rPr>
            </w:pPr>
            <w:r w:rsidRPr="007A794F">
              <w:rPr>
                <w:rFonts w:ascii="Times New Roman" w:hAnsi="Times New Roman" w:cs="Times New Roman"/>
                <w:sz w:val="24"/>
                <w:szCs w:val="24"/>
              </w:rPr>
              <w:t>Обеспечение общественной безопасности и правопорядка</w:t>
            </w:r>
          </w:p>
        </w:tc>
        <w:tc>
          <w:tcPr>
            <w:tcW w:w="2693" w:type="dxa"/>
          </w:tcPr>
          <w:p w:rsidR="00532C35" w:rsidRPr="007A794F" w:rsidRDefault="00532C35" w:rsidP="005A6C9C">
            <w:pPr>
              <w:jc w:val="both"/>
              <w:rPr>
                <w:rFonts w:ascii="Times New Roman" w:hAnsi="Times New Roman" w:cs="Times New Roman"/>
                <w:sz w:val="24"/>
                <w:szCs w:val="24"/>
              </w:rPr>
            </w:pPr>
            <w:r w:rsidRPr="007A794F">
              <w:rPr>
                <w:rFonts w:ascii="Times New Roman" w:hAnsi="Times New Roman" w:cs="Times New Roman"/>
                <w:sz w:val="24"/>
                <w:szCs w:val="24"/>
              </w:rPr>
              <w:t>Снижение числа зарегистрированных преступлений и повышение уровня общественной безопасности</w:t>
            </w:r>
          </w:p>
        </w:tc>
        <w:tc>
          <w:tcPr>
            <w:tcW w:w="4111" w:type="dxa"/>
            <w:gridSpan w:val="3"/>
          </w:tcPr>
          <w:p w:rsidR="00532C35" w:rsidRPr="007A794F" w:rsidRDefault="00532C35" w:rsidP="00580893">
            <w:pPr>
              <w:shd w:val="clear" w:color="auto" w:fill="FFFFFF"/>
              <w:jc w:val="both"/>
              <w:rPr>
                <w:rFonts w:ascii="Times New Roman" w:hAnsi="Times New Roman" w:cs="Times New Roman"/>
                <w:sz w:val="24"/>
                <w:szCs w:val="24"/>
              </w:rPr>
            </w:pPr>
            <w:r w:rsidRPr="007A794F">
              <w:rPr>
                <w:rFonts w:ascii="Times New Roman" w:hAnsi="Times New Roman" w:cs="Times New Roman"/>
                <w:sz w:val="24"/>
                <w:szCs w:val="24"/>
              </w:rPr>
              <w:t>Средства федерального бюджета, средства областного бюджета, МП «Обеспечение пожарной безопасности образовательны</w:t>
            </w:r>
            <w:r w:rsidR="00580893">
              <w:rPr>
                <w:rFonts w:ascii="Times New Roman" w:hAnsi="Times New Roman" w:cs="Times New Roman"/>
                <w:sz w:val="24"/>
                <w:szCs w:val="24"/>
              </w:rPr>
              <w:t>х учреждений на 2018-2020 гг.»</w:t>
            </w:r>
          </w:p>
        </w:tc>
        <w:tc>
          <w:tcPr>
            <w:tcW w:w="1276" w:type="dxa"/>
            <w:gridSpan w:val="3"/>
          </w:tcPr>
          <w:p w:rsidR="00532C35" w:rsidRPr="007A794F" w:rsidRDefault="00532C35" w:rsidP="007A794F">
            <w:pPr>
              <w:jc w:val="center"/>
              <w:rPr>
                <w:rFonts w:ascii="Times New Roman" w:hAnsi="Times New Roman" w:cs="Times New Roman"/>
                <w:sz w:val="24"/>
                <w:szCs w:val="24"/>
              </w:rPr>
            </w:pPr>
            <w:r w:rsidRPr="007A794F">
              <w:rPr>
                <w:rFonts w:ascii="Times New Roman" w:hAnsi="Times New Roman" w:cs="Times New Roman"/>
                <w:sz w:val="24"/>
                <w:szCs w:val="24"/>
              </w:rPr>
              <w:t>2019</w:t>
            </w:r>
            <w:r w:rsidR="007A794F" w:rsidRPr="007A794F">
              <w:rPr>
                <w:rFonts w:ascii="Times New Roman" w:hAnsi="Times New Roman" w:cs="Times New Roman"/>
                <w:sz w:val="24"/>
                <w:szCs w:val="24"/>
              </w:rPr>
              <w:t>-</w:t>
            </w:r>
            <w:r w:rsidRPr="007A794F">
              <w:rPr>
                <w:rFonts w:ascii="Times New Roman" w:hAnsi="Times New Roman" w:cs="Times New Roman"/>
                <w:sz w:val="24"/>
                <w:szCs w:val="24"/>
              </w:rPr>
              <w:t>2030</w:t>
            </w:r>
          </w:p>
        </w:tc>
        <w:tc>
          <w:tcPr>
            <w:tcW w:w="2835" w:type="dxa"/>
            <w:gridSpan w:val="6"/>
          </w:tcPr>
          <w:p w:rsidR="00532C35" w:rsidRPr="005A6C9C" w:rsidRDefault="00532C35" w:rsidP="00580893">
            <w:pPr>
              <w:jc w:val="both"/>
              <w:rPr>
                <w:rFonts w:ascii="Times New Roman" w:eastAsia="Calibri" w:hAnsi="Times New Roman" w:cs="Times New Roman"/>
                <w:sz w:val="24"/>
                <w:szCs w:val="24"/>
              </w:rPr>
            </w:pPr>
            <w:r w:rsidRPr="007A794F">
              <w:rPr>
                <w:rFonts w:ascii="Times New Roman" w:hAnsi="Times New Roman" w:cs="Times New Roman"/>
                <w:sz w:val="24"/>
                <w:szCs w:val="24"/>
              </w:rPr>
              <w:t xml:space="preserve">Отдел МВД, </w:t>
            </w:r>
            <w:r w:rsidR="00580893">
              <w:rPr>
                <w:rFonts w:ascii="Times New Roman" w:hAnsi="Times New Roman" w:cs="Times New Roman"/>
                <w:sz w:val="24"/>
                <w:szCs w:val="24"/>
              </w:rPr>
              <w:t>Главы поселений района, МБУ «Паритет»</w:t>
            </w:r>
          </w:p>
        </w:tc>
      </w:tr>
      <w:tr w:rsidR="00532C35" w:rsidRPr="00DF31F7" w:rsidTr="00380A79">
        <w:tc>
          <w:tcPr>
            <w:tcW w:w="817"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2</w:t>
            </w:r>
          </w:p>
        </w:tc>
        <w:tc>
          <w:tcPr>
            <w:tcW w:w="3544"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t xml:space="preserve">Строительство объектов пожарной безопасности регионального значения в соответствии с планом территориального развития </w:t>
            </w:r>
            <w:proofErr w:type="spellStart"/>
            <w:r w:rsidRPr="00DF31F7">
              <w:rPr>
                <w:rFonts w:ascii="Times New Roman" w:hAnsi="Times New Roman" w:cs="Times New Roman"/>
                <w:sz w:val="24"/>
                <w:szCs w:val="24"/>
              </w:rPr>
              <w:t>Самарско</w:t>
            </w:r>
            <w:proofErr w:type="spellEnd"/>
            <w:r w:rsidRPr="00DF31F7">
              <w:rPr>
                <w:rFonts w:ascii="Times New Roman" w:hAnsi="Times New Roman" w:cs="Times New Roman"/>
                <w:sz w:val="24"/>
                <w:szCs w:val="24"/>
              </w:rPr>
              <w:t>-Тольяттинской агломерации</w:t>
            </w:r>
            <w:r w:rsidR="0057011A" w:rsidRPr="00DF31F7">
              <w:rPr>
                <w:rFonts w:ascii="Times New Roman" w:hAnsi="Times New Roman" w:cs="Times New Roman"/>
                <w:sz w:val="24"/>
                <w:szCs w:val="24"/>
              </w:rPr>
              <w:t>:</w:t>
            </w:r>
          </w:p>
          <w:p w:rsidR="0057011A" w:rsidRPr="00DF31F7" w:rsidRDefault="0057011A" w:rsidP="0057011A">
            <w:pPr>
              <w:pStyle w:val="42"/>
              <w:shd w:val="clear" w:color="auto" w:fill="auto"/>
              <w:spacing w:before="0" w:after="100" w:line="240" w:lineRule="auto"/>
              <w:ind w:firstLine="0"/>
              <w:jc w:val="both"/>
              <w:rPr>
                <w:rFonts w:ascii="Times New Roman" w:hAnsi="Times New Roman"/>
                <w:b w:val="0"/>
                <w:sz w:val="24"/>
                <w:szCs w:val="24"/>
              </w:rPr>
            </w:pPr>
            <w:r w:rsidRPr="00DF31F7">
              <w:rPr>
                <w:rFonts w:ascii="Times New Roman" w:hAnsi="Times New Roman"/>
                <w:b w:val="0"/>
                <w:sz w:val="24"/>
                <w:szCs w:val="24"/>
              </w:rPr>
              <w:t xml:space="preserve">- пожарное депо и производственно-технический центр противопожарной службы Самарской области на 4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-выезда;</w:t>
            </w:r>
          </w:p>
          <w:p w:rsidR="0057011A" w:rsidRPr="00DF31F7" w:rsidRDefault="0057011A" w:rsidP="0057011A">
            <w:pPr>
              <w:pStyle w:val="42"/>
              <w:shd w:val="clear" w:color="auto" w:fill="auto"/>
              <w:spacing w:before="0" w:after="100" w:line="240" w:lineRule="auto"/>
              <w:ind w:firstLine="0"/>
              <w:jc w:val="both"/>
              <w:rPr>
                <w:rFonts w:ascii="Times New Roman" w:hAnsi="Times New Roman"/>
                <w:b w:val="0"/>
                <w:sz w:val="24"/>
                <w:szCs w:val="24"/>
              </w:rPr>
            </w:pPr>
            <w:r w:rsidRPr="00DF31F7">
              <w:rPr>
                <w:rFonts w:ascii="Times New Roman" w:hAnsi="Times New Roman" w:cs="Times New Roman"/>
                <w:b w:val="0"/>
                <w:sz w:val="24"/>
                <w:szCs w:val="24"/>
              </w:rPr>
              <w:t xml:space="preserve">- </w:t>
            </w:r>
            <w:r w:rsidRPr="00DF31F7">
              <w:rPr>
                <w:rFonts w:ascii="Times New Roman" w:hAnsi="Times New Roman"/>
                <w:b w:val="0"/>
                <w:sz w:val="24"/>
                <w:szCs w:val="24"/>
              </w:rPr>
              <w:t xml:space="preserve">пожарные депо в с. Рождествено (на 4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 xml:space="preserve">-выезда), п. Придорожный (на 2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 xml:space="preserve">-выезда), с. Черноречье (на 6 </w:t>
            </w:r>
            <w:proofErr w:type="spellStart"/>
            <w:r w:rsidRPr="00DF31F7">
              <w:rPr>
                <w:rFonts w:ascii="Times New Roman" w:hAnsi="Times New Roman"/>
                <w:b w:val="0"/>
                <w:sz w:val="24"/>
                <w:szCs w:val="24"/>
              </w:rPr>
              <w:lastRenderedPageBreak/>
              <w:t>машино</w:t>
            </w:r>
            <w:proofErr w:type="spellEnd"/>
            <w:r w:rsidRPr="00DF31F7">
              <w:rPr>
                <w:rFonts w:ascii="Times New Roman" w:hAnsi="Times New Roman"/>
                <w:b w:val="0"/>
                <w:sz w:val="24"/>
                <w:szCs w:val="24"/>
              </w:rPr>
              <w:t>-выездов);</w:t>
            </w:r>
          </w:p>
          <w:p w:rsidR="0057011A" w:rsidRPr="00DF31F7" w:rsidRDefault="0057011A" w:rsidP="0057011A">
            <w:pPr>
              <w:pStyle w:val="42"/>
              <w:shd w:val="clear" w:color="auto" w:fill="auto"/>
              <w:spacing w:before="0" w:after="100" w:line="240" w:lineRule="auto"/>
              <w:ind w:firstLine="0"/>
              <w:jc w:val="both"/>
              <w:rPr>
                <w:rFonts w:ascii="Times New Roman" w:hAnsi="Times New Roman" w:cs="Times New Roman"/>
                <w:sz w:val="24"/>
                <w:szCs w:val="24"/>
              </w:rPr>
            </w:pPr>
            <w:r w:rsidRPr="00DF31F7">
              <w:rPr>
                <w:rFonts w:ascii="Times New Roman" w:hAnsi="Times New Roman"/>
                <w:b w:val="0"/>
                <w:sz w:val="24"/>
                <w:szCs w:val="24"/>
              </w:rPr>
              <w:t>- быстровозводимые депо для подразделений добровольных пожарных команд.</w:t>
            </w:r>
          </w:p>
        </w:tc>
        <w:tc>
          <w:tcPr>
            <w:tcW w:w="2693"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lastRenderedPageBreak/>
              <w:t>Повышение уровня пожарной безопасности</w:t>
            </w:r>
          </w:p>
        </w:tc>
        <w:tc>
          <w:tcPr>
            <w:tcW w:w="4111" w:type="dxa"/>
            <w:gridSpan w:val="3"/>
          </w:tcPr>
          <w:p w:rsidR="00532C35" w:rsidRPr="00DF31F7" w:rsidRDefault="00DF31F7" w:rsidP="00580893">
            <w:pPr>
              <w:shd w:val="clear" w:color="auto" w:fill="FFFFFF"/>
              <w:jc w:val="both"/>
              <w:rPr>
                <w:rFonts w:ascii="Times New Roman" w:hAnsi="Times New Roman" w:cs="Times New Roman"/>
                <w:sz w:val="24"/>
                <w:szCs w:val="24"/>
              </w:rPr>
            </w:pPr>
            <w:r w:rsidRPr="00DF31F7">
              <w:rPr>
                <w:rFonts w:ascii="Times New Roman" w:hAnsi="Times New Roman" w:cs="Times New Roman"/>
                <w:sz w:val="24"/>
                <w:szCs w:val="24"/>
              </w:rPr>
              <w:t>С</w:t>
            </w:r>
            <w:r w:rsidR="00532C35" w:rsidRPr="00DF31F7">
              <w:rPr>
                <w:rFonts w:ascii="Times New Roman" w:hAnsi="Times New Roman" w:cs="Times New Roman"/>
                <w:sz w:val="24"/>
                <w:szCs w:val="24"/>
              </w:rPr>
              <w:t xml:space="preserve">редства областного бюджета, </w:t>
            </w:r>
            <w:r w:rsidRPr="00DF31F7">
              <w:rPr>
                <w:rFonts w:ascii="Times New Roman" w:hAnsi="Times New Roman" w:cs="Times New Roman"/>
                <w:bCs/>
                <w:sz w:val="24"/>
                <w:szCs w:val="24"/>
              </w:rPr>
              <w:t>Постановление Правительства Самарской области от 26.07.2016 № 407 «Об</w:t>
            </w:r>
            <w:r w:rsidRPr="00DF31F7">
              <w:rPr>
                <w:rFonts w:ascii="Times New Roman" w:hAnsi="Times New Roman"/>
                <w:bCs/>
                <w:sz w:val="24"/>
                <w:szCs w:val="24"/>
              </w:rPr>
              <w:t xml:space="preserve"> утверждении Схемы территориально планирования </w:t>
            </w:r>
            <w:proofErr w:type="spellStart"/>
            <w:r w:rsidRPr="00DF31F7">
              <w:rPr>
                <w:rFonts w:ascii="Times New Roman" w:hAnsi="Times New Roman"/>
                <w:bCs/>
                <w:sz w:val="24"/>
                <w:szCs w:val="24"/>
              </w:rPr>
              <w:t>Самарско</w:t>
            </w:r>
            <w:proofErr w:type="spellEnd"/>
            <w:r w:rsidRPr="00DF31F7">
              <w:rPr>
                <w:rFonts w:ascii="Times New Roman" w:hAnsi="Times New Roman"/>
                <w:bCs/>
                <w:sz w:val="24"/>
                <w:szCs w:val="24"/>
              </w:rPr>
              <w:t>-То</w:t>
            </w:r>
            <w:r w:rsidR="00580893">
              <w:rPr>
                <w:rFonts w:ascii="Times New Roman" w:hAnsi="Times New Roman"/>
                <w:bCs/>
                <w:sz w:val="24"/>
                <w:szCs w:val="24"/>
              </w:rPr>
              <w:t>льяттинской агломерации»</w:t>
            </w:r>
          </w:p>
        </w:tc>
        <w:tc>
          <w:tcPr>
            <w:tcW w:w="1276" w:type="dxa"/>
            <w:gridSpan w:val="3"/>
          </w:tcPr>
          <w:p w:rsidR="00532C35" w:rsidRPr="00DF31F7" w:rsidRDefault="00532C35" w:rsidP="00DF31F7">
            <w:pPr>
              <w:jc w:val="center"/>
              <w:rPr>
                <w:rFonts w:ascii="Times New Roman" w:hAnsi="Times New Roman" w:cs="Times New Roman"/>
                <w:sz w:val="24"/>
                <w:szCs w:val="24"/>
              </w:rPr>
            </w:pPr>
            <w:r w:rsidRPr="00DF31F7">
              <w:rPr>
                <w:rFonts w:ascii="Times New Roman" w:hAnsi="Times New Roman" w:cs="Times New Roman"/>
                <w:sz w:val="24"/>
                <w:szCs w:val="24"/>
              </w:rPr>
              <w:t>2019</w:t>
            </w:r>
            <w:r w:rsidR="00DF31F7" w:rsidRPr="00DF31F7">
              <w:rPr>
                <w:rFonts w:ascii="Times New Roman" w:hAnsi="Times New Roman" w:cs="Times New Roman"/>
                <w:sz w:val="24"/>
                <w:szCs w:val="24"/>
              </w:rPr>
              <w:t>-</w:t>
            </w:r>
            <w:r w:rsidRPr="00DF31F7">
              <w:rPr>
                <w:rFonts w:ascii="Times New Roman" w:hAnsi="Times New Roman" w:cs="Times New Roman"/>
                <w:sz w:val="24"/>
                <w:szCs w:val="24"/>
              </w:rPr>
              <w:t>2030</w:t>
            </w:r>
          </w:p>
        </w:tc>
        <w:tc>
          <w:tcPr>
            <w:tcW w:w="2835" w:type="dxa"/>
            <w:gridSpan w:val="6"/>
          </w:tcPr>
          <w:p w:rsidR="00532C35" w:rsidRPr="00DF31F7" w:rsidRDefault="00580893" w:rsidP="00DF31F7">
            <w:pPr>
              <w:jc w:val="both"/>
              <w:rPr>
                <w:rFonts w:ascii="Times New Roman" w:hAnsi="Times New Roman" w:cs="Times New Roman"/>
                <w:sz w:val="24"/>
                <w:szCs w:val="24"/>
              </w:rPr>
            </w:pPr>
            <w:r>
              <w:rPr>
                <w:rFonts w:ascii="Times New Roman" w:hAnsi="Times New Roman" w:cs="Times New Roman"/>
                <w:sz w:val="24"/>
                <w:szCs w:val="24"/>
              </w:rPr>
              <w:t>А</w:t>
            </w:r>
            <w:r w:rsidR="00532C35" w:rsidRPr="00DF31F7">
              <w:rPr>
                <w:rFonts w:ascii="Times New Roman" w:hAnsi="Times New Roman" w:cs="Times New Roman"/>
                <w:sz w:val="24"/>
                <w:szCs w:val="24"/>
              </w:rPr>
              <w:t>дминистрации сельских поселений</w:t>
            </w:r>
            <w:r>
              <w:rPr>
                <w:rFonts w:ascii="Times New Roman" w:hAnsi="Times New Roman" w:cs="Times New Roman"/>
                <w:color w:val="052635"/>
                <w:sz w:val="24"/>
                <w:szCs w:val="24"/>
              </w:rPr>
              <w:t xml:space="preserve">, </w:t>
            </w:r>
            <w:r w:rsidRPr="000B1C1D">
              <w:rPr>
                <w:rFonts w:ascii="Times New Roman" w:hAnsi="Times New Roman"/>
                <w:sz w:val="24"/>
                <w:szCs w:val="24"/>
              </w:rPr>
              <w:t>МБУ «УГЖКХ» Администрации муниципального района Волжский»</w:t>
            </w:r>
          </w:p>
        </w:tc>
      </w:tr>
      <w:tr w:rsidR="00532C35" w:rsidRPr="00DF31F7" w:rsidTr="00380A79">
        <w:tc>
          <w:tcPr>
            <w:tcW w:w="817"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3</w:t>
            </w:r>
          </w:p>
        </w:tc>
        <w:tc>
          <w:tcPr>
            <w:tcW w:w="3544" w:type="dxa"/>
          </w:tcPr>
          <w:p w:rsidR="00532C35" w:rsidRPr="00DF31F7" w:rsidRDefault="00532C35" w:rsidP="00DF31F7">
            <w:pPr>
              <w:jc w:val="both"/>
              <w:rPr>
                <w:rFonts w:ascii="Times New Roman" w:hAnsi="Times New Roman" w:cs="Times New Roman"/>
                <w:sz w:val="24"/>
                <w:szCs w:val="24"/>
              </w:rPr>
            </w:pPr>
            <w:r w:rsidRPr="00DF31F7">
              <w:rPr>
                <w:rFonts w:ascii="Times New Roman" w:hAnsi="Times New Roman" w:cs="Times New Roman"/>
                <w:sz w:val="24"/>
                <w:szCs w:val="24"/>
              </w:rPr>
              <w:t>Обновление и укрепление материально-технической базы пожарной охраны</w:t>
            </w:r>
            <w:r w:rsidR="00DF31F7" w:rsidRPr="00DF31F7">
              <w:rPr>
                <w:rFonts w:ascii="Times New Roman" w:hAnsi="Times New Roman" w:cs="Times New Roman"/>
                <w:sz w:val="24"/>
                <w:szCs w:val="24"/>
              </w:rPr>
              <w:t xml:space="preserve">: </w:t>
            </w:r>
          </w:p>
          <w:p w:rsidR="00DF31F7" w:rsidRPr="00DF31F7" w:rsidRDefault="00DF31F7" w:rsidP="00695CE4">
            <w:pPr>
              <w:pStyle w:val="a8"/>
              <w:numPr>
                <w:ilvl w:val="0"/>
                <w:numId w:val="3"/>
              </w:numPr>
              <w:ind w:left="0" w:firstLine="0"/>
              <w:jc w:val="both"/>
              <w:rPr>
                <w:rFonts w:ascii="Times New Roman" w:hAnsi="Times New Roman" w:cs="Times New Roman"/>
                <w:sz w:val="24"/>
                <w:szCs w:val="24"/>
              </w:rPr>
            </w:pPr>
            <w:r w:rsidRPr="00DF31F7">
              <w:rPr>
                <w:rFonts w:ascii="Times New Roman" w:hAnsi="Times New Roman" w:cs="Times New Roman"/>
                <w:sz w:val="24"/>
                <w:szCs w:val="24"/>
              </w:rPr>
              <w:t xml:space="preserve">строительство стоянки (бокса, депо) для пожарной машины в зимний период в с.п. </w:t>
            </w:r>
            <w:proofErr w:type="spellStart"/>
            <w:r w:rsidRPr="00DF31F7">
              <w:rPr>
                <w:rFonts w:ascii="Times New Roman" w:hAnsi="Times New Roman" w:cs="Times New Roman"/>
                <w:sz w:val="24"/>
                <w:szCs w:val="24"/>
              </w:rPr>
              <w:t>Спиридоновка</w:t>
            </w:r>
            <w:proofErr w:type="spellEnd"/>
            <w:r w:rsidRPr="00DF31F7">
              <w:rPr>
                <w:rFonts w:ascii="Times New Roman" w:hAnsi="Times New Roman" w:cs="Times New Roman"/>
                <w:sz w:val="24"/>
                <w:szCs w:val="24"/>
              </w:rPr>
              <w:t>;</w:t>
            </w:r>
          </w:p>
          <w:p w:rsidR="00DF31F7" w:rsidRPr="00DF31F7" w:rsidRDefault="00DF31F7" w:rsidP="00695CE4">
            <w:pPr>
              <w:pStyle w:val="a8"/>
              <w:numPr>
                <w:ilvl w:val="0"/>
                <w:numId w:val="3"/>
              </w:numPr>
              <w:ind w:left="0" w:firstLine="0"/>
              <w:jc w:val="both"/>
              <w:rPr>
                <w:rFonts w:ascii="Times New Roman" w:hAnsi="Times New Roman" w:cs="Times New Roman"/>
                <w:sz w:val="24"/>
                <w:szCs w:val="24"/>
              </w:rPr>
            </w:pPr>
            <w:r w:rsidRPr="00DF31F7">
              <w:rPr>
                <w:rFonts w:ascii="Times New Roman" w:hAnsi="Times New Roman" w:cs="Times New Roman"/>
                <w:sz w:val="24"/>
                <w:szCs w:val="24"/>
              </w:rPr>
              <w:t xml:space="preserve">строительство 25 пожарных гидрантов (в п. Просвет и п. Пахарь) и установка сирен оповещения населения (в п. Пахарь и п. </w:t>
            </w:r>
            <w:proofErr w:type="spellStart"/>
            <w:r w:rsidRPr="00DF31F7">
              <w:rPr>
                <w:rFonts w:ascii="Times New Roman" w:hAnsi="Times New Roman" w:cs="Times New Roman"/>
                <w:sz w:val="24"/>
                <w:szCs w:val="24"/>
              </w:rPr>
              <w:t>Домашкины</w:t>
            </w:r>
            <w:proofErr w:type="spellEnd"/>
            <w:r w:rsidRPr="00DF31F7">
              <w:rPr>
                <w:rFonts w:ascii="Times New Roman" w:hAnsi="Times New Roman" w:cs="Times New Roman"/>
                <w:sz w:val="24"/>
                <w:szCs w:val="24"/>
              </w:rPr>
              <w:t xml:space="preserve"> Вершины)</w:t>
            </w:r>
          </w:p>
        </w:tc>
        <w:tc>
          <w:tcPr>
            <w:tcW w:w="2693" w:type="dxa"/>
          </w:tcPr>
          <w:p w:rsidR="00532C35" w:rsidRPr="00DF31F7" w:rsidRDefault="00532C35" w:rsidP="00DF31F7">
            <w:pPr>
              <w:jc w:val="both"/>
              <w:rPr>
                <w:rFonts w:ascii="Times New Roman" w:hAnsi="Times New Roman" w:cs="Times New Roman"/>
                <w:sz w:val="24"/>
                <w:szCs w:val="24"/>
              </w:rPr>
            </w:pPr>
            <w:r w:rsidRPr="00DF31F7">
              <w:rPr>
                <w:rFonts w:ascii="Times New Roman" w:hAnsi="Times New Roman" w:cs="Times New Roman"/>
                <w:sz w:val="24"/>
                <w:szCs w:val="24"/>
              </w:rPr>
              <w:t>Повышение уровня пожарной безопасности</w:t>
            </w:r>
          </w:p>
        </w:tc>
        <w:tc>
          <w:tcPr>
            <w:tcW w:w="4111" w:type="dxa"/>
            <w:gridSpan w:val="3"/>
          </w:tcPr>
          <w:p w:rsidR="00532C35" w:rsidRPr="00DF31F7" w:rsidRDefault="00532C35" w:rsidP="00580893">
            <w:pPr>
              <w:jc w:val="both"/>
              <w:rPr>
                <w:rFonts w:ascii="Times New Roman" w:hAnsi="Times New Roman" w:cs="Times New Roman"/>
                <w:sz w:val="24"/>
                <w:szCs w:val="24"/>
              </w:rPr>
            </w:pPr>
            <w:r w:rsidRPr="00DF31F7">
              <w:rPr>
                <w:rFonts w:ascii="Times New Roman" w:hAnsi="Times New Roman" w:cs="Times New Roman"/>
                <w:sz w:val="24"/>
                <w:szCs w:val="24"/>
              </w:rPr>
              <w:t>Средства федерального бюджет</w:t>
            </w:r>
            <w:r w:rsidR="00580893">
              <w:rPr>
                <w:rFonts w:ascii="Times New Roman" w:hAnsi="Times New Roman" w:cs="Times New Roman"/>
                <w:sz w:val="24"/>
                <w:szCs w:val="24"/>
              </w:rPr>
              <w:t>а, средства областного бюджета</w:t>
            </w:r>
          </w:p>
        </w:tc>
        <w:tc>
          <w:tcPr>
            <w:tcW w:w="1276" w:type="dxa"/>
            <w:gridSpan w:val="3"/>
          </w:tcPr>
          <w:p w:rsidR="00532C35" w:rsidRPr="00DF31F7" w:rsidRDefault="00532C35" w:rsidP="00DF31F7">
            <w:pPr>
              <w:jc w:val="center"/>
              <w:rPr>
                <w:rFonts w:ascii="Times New Roman" w:hAnsi="Times New Roman" w:cs="Times New Roman"/>
                <w:sz w:val="24"/>
                <w:szCs w:val="24"/>
              </w:rPr>
            </w:pPr>
            <w:r w:rsidRPr="00DF31F7">
              <w:rPr>
                <w:rFonts w:ascii="Times New Roman" w:hAnsi="Times New Roman" w:cs="Times New Roman"/>
                <w:sz w:val="24"/>
                <w:szCs w:val="24"/>
              </w:rPr>
              <w:t>2019</w:t>
            </w:r>
            <w:r w:rsidR="00DF31F7" w:rsidRPr="00DF31F7">
              <w:rPr>
                <w:rFonts w:ascii="Times New Roman" w:hAnsi="Times New Roman" w:cs="Times New Roman"/>
                <w:sz w:val="24"/>
                <w:szCs w:val="24"/>
              </w:rPr>
              <w:t>-</w:t>
            </w:r>
            <w:r w:rsidRPr="00DF31F7">
              <w:rPr>
                <w:rFonts w:ascii="Times New Roman" w:hAnsi="Times New Roman" w:cs="Times New Roman"/>
                <w:sz w:val="24"/>
                <w:szCs w:val="24"/>
              </w:rPr>
              <w:t>2030</w:t>
            </w:r>
          </w:p>
        </w:tc>
        <w:tc>
          <w:tcPr>
            <w:tcW w:w="2835" w:type="dxa"/>
            <w:gridSpan w:val="6"/>
          </w:tcPr>
          <w:p w:rsidR="00532C35" w:rsidRPr="00DF31F7" w:rsidRDefault="00580893" w:rsidP="0033370F">
            <w:pPr>
              <w:jc w:val="both"/>
              <w:rPr>
                <w:rFonts w:ascii="Times New Roman" w:eastAsia="Calibri" w:hAnsi="Times New Roman" w:cs="Times New Roman"/>
                <w:sz w:val="24"/>
                <w:szCs w:val="24"/>
              </w:rPr>
            </w:pPr>
            <w:r w:rsidRPr="00580893">
              <w:rPr>
                <w:rFonts w:ascii="Times New Roman" w:hAnsi="Times New Roman" w:cs="Times New Roman"/>
                <w:sz w:val="24"/>
                <w:szCs w:val="24"/>
              </w:rPr>
              <w:t>МБУ «</w:t>
            </w:r>
            <w:r w:rsidR="0033370F">
              <w:rPr>
                <w:rFonts w:ascii="Times New Roman" w:hAnsi="Times New Roman" w:cs="Times New Roman"/>
                <w:sz w:val="24"/>
                <w:szCs w:val="24"/>
              </w:rPr>
              <w:t>УГЖКХ»</w:t>
            </w:r>
            <w:r>
              <w:rPr>
                <w:rFonts w:ascii="Times New Roman" w:hAnsi="Times New Roman" w:cs="Times New Roman"/>
                <w:sz w:val="24"/>
                <w:szCs w:val="24"/>
              </w:rPr>
              <w:t xml:space="preserve">, Главы </w:t>
            </w:r>
            <w:r w:rsidR="00532C35" w:rsidRPr="00DF31F7">
              <w:rPr>
                <w:rFonts w:ascii="Times New Roman" w:hAnsi="Times New Roman" w:cs="Times New Roman"/>
                <w:sz w:val="24"/>
                <w:szCs w:val="24"/>
              </w:rPr>
              <w:t>поселений</w:t>
            </w:r>
            <w:r w:rsidR="00532C35" w:rsidRPr="00DF31F7">
              <w:rPr>
                <w:rFonts w:ascii="Times New Roman" w:hAnsi="Times New Roman" w:cs="Times New Roman"/>
                <w:color w:val="052635"/>
                <w:sz w:val="24"/>
                <w:szCs w:val="24"/>
              </w:rPr>
              <w:t xml:space="preserve"> </w:t>
            </w:r>
            <w:r>
              <w:rPr>
                <w:rFonts w:ascii="Times New Roman" w:hAnsi="Times New Roman" w:cs="Times New Roman"/>
                <w:color w:val="052635"/>
                <w:sz w:val="24"/>
                <w:szCs w:val="24"/>
              </w:rPr>
              <w:t>района</w:t>
            </w:r>
          </w:p>
        </w:tc>
      </w:tr>
      <w:tr w:rsidR="00532C35" w:rsidRPr="00DF31F7" w:rsidTr="00380A79">
        <w:tc>
          <w:tcPr>
            <w:tcW w:w="817"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4</w:t>
            </w:r>
          </w:p>
        </w:tc>
        <w:tc>
          <w:tcPr>
            <w:tcW w:w="3544" w:type="dxa"/>
          </w:tcPr>
          <w:p w:rsidR="00532C35" w:rsidRPr="00DF31F7" w:rsidRDefault="00532C35" w:rsidP="005A6C9C">
            <w:pPr>
              <w:jc w:val="both"/>
              <w:rPr>
                <w:rFonts w:ascii="Times New Roman" w:eastAsia="Calibri" w:hAnsi="Times New Roman" w:cs="Times New Roman"/>
                <w:sz w:val="24"/>
                <w:szCs w:val="24"/>
              </w:rPr>
            </w:pPr>
            <w:r w:rsidRPr="00DF31F7">
              <w:rPr>
                <w:rFonts w:ascii="Times New Roman" w:hAnsi="Times New Roman" w:cs="Times New Roman"/>
                <w:sz w:val="24"/>
                <w:szCs w:val="24"/>
              </w:rPr>
              <w:t xml:space="preserve">Строительство систем освещения </w:t>
            </w:r>
            <w:proofErr w:type="spellStart"/>
            <w:r w:rsidRPr="00DF31F7">
              <w:rPr>
                <w:rFonts w:ascii="Times New Roman" w:hAnsi="Times New Roman" w:cs="Times New Roman"/>
                <w:sz w:val="24"/>
                <w:szCs w:val="24"/>
              </w:rPr>
              <w:t>внутрипоселковых</w:t>
            </w:r>
            <w:proofErr w:type="spellEnd"/>
            <w:r w:rsidRPr="00DF31F7">
              <w:rPr>
                <w:rFonts w:ascii="Times New Roman" w:hAnsi="Times New Roman" w:cs="Times New Roman"/>
                <w:sz w:val="24"/>
                <w:szCs w:val="24"/>
              </w:rPr>
              <w:t xml:space="preserve"> улиц, дворов и скверов</w:t>
            </w:r>
          </w:p>
        </w:tc>
        <w:tc>
          <w:tcPr>
            <w:tcW w:w="2693"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t>Рост уровня общественной безопасности, повышение комфортности городской среды</w:t>
            </w:r>
          </w:p>
        </w:tc>
        <w:tc>
          <w:tcPr>
            <w:tcW w:w="4111" w:type="dxa"/>
            <w:gridSpan w:val="3"/>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t>Средства федерального бюджета, средства областного бюджета, МП «Формирование комфортной городской среды на 2018-2022 годы м.р. Волжский Самарской области</w:t>
            </w:r>
          </w:p>
        </w:tc>
        <w:tc>
          <w:tcPr>
            <w:tcW w:w="1276" w:type="dxa"/>
            <w:gridSpan w:val="3"/>
          </w:tcPr>
          <w:p w:rsidR="00532C35" w:rsidRPr="00DF31F7" w:rsidRDefault="00532C35" w:rsidP="00DF31F7">
            <w:pPr>
              <w:jc w:val="center"/>
              <w:rPr>
                <w:rFonts w:ascii="Times New Roman" w:hAnsi="Times New Roman" w:cs="Times New Roman"/>
                <w:sz w:val="24"/>
                <w:szCs w:val="24"/>
              </w:rPr>
            </w:pPr>
            <w:r w:rsidRPr="00DF31F7">
              <w:rPr>
                <w:rFonts w:ascii="Times New Roman" w:hAnsi="Times New Roman" w:cs="Times New Roman"/>
                <w:sz w:val="24"/>
                <w:szCs w:val="24"/>
              </w:rPr>
              <w:t>2019</w:t>
            </w:r>
            <w:r w:rsidR="00DF31F7" w:rsidRPr="00DF31F7">
              <w:rPr>
                <w:rFonts w:ascii="Times New Roman" w:hAnsi="Times New Roman" w:cs="Times New Roman"/>
                <w:sz w:val="24"/>
                <w:szCs w:val="24"/>
              </w:rPr>
              <w:t>-</w:t>
            </w:r>
            <w:r w:rsidRPr="00DF31F7">
              <w:rPr>
                <w:rFonts w:ascii="Times New Roman" w:hAnsi="Times New Roman" w:cs="Times New Roman"/>
                <w:sz w:val="24"/>
                <w:szCs w:val="24"/>
              </w:rPr>
              <w:t>202</w:t>
            </w:r>
            <w:r w:rsidR="00DF31F7" w:rsidRPr="00DF31F7">
              <w:rPr>
                <w:rFonts w:ascii="Times New Roman" w:hAnsi="Times New Roman" w:cs="Times New Roman"/>
                <w:sz w:val="24"/>
                <w:szCs w:val="24"/>
              </w:rPr>
              <w:t>4</w:t>
            </w:r>
          </w:p>
        </w:tc>
        <w:tc>
          <w:tcPr>
            <w:tcW w:w="2835" w:type="dxa"/>
            <w:gridSpan w:val="6"/>
          </w:tcPr>
          <w:p w:rsidR="00532C35" w:rsidRPr="00DF31F7" w:rsidRDefault="0033370F" w:rsidP="0033370F">
            <w:pPr>
              <w:jc w:val="both"/>
              <w:rPr>
                <w:rFonts w:ascii="Times New Roman" w:eastAsia="Calibri" w:hAnsi="Times New Roman" w:cs="Times New Roman"/>
                <w:sz w:val="24"/>
                <w:szCs w:val="24"/>
              </w:rPr>
            </w:pPr>
            <w:r>
              <w:rPr>
                <w:rFonts w:ascii="Times New Roman" w:hAnsi="Times New Roman" w:cs="Times New Roman"/>
                <w:sz w:val="24"/>
                <w:szCs w:val="24"/>
              </w:rPr>
              <w:t>МБУ «УГЖКХ»</w:t>
            </w:r>
            <w:r w:rsidR="00580893">
              <w:rPr>
                <w:rFonts w:ascii="Times New Roman" w:hAnsi="Times New Roman" w:cs="Times New Roman"/>
                <w:sz w:val="24"/>
                <w:szCs w:val="24"/>
              </w:rPr>
              <w:t xml:space="preserve">, Главы </w:t>
            </w:r>
            <w:r w:rsidR="00580893" w:rsidRPr="00DF31F7">
              <w:rPr>
                <w:rFonts w:ascii="Times New Roman" w:hAnsi="Times New Roman" w:cs="Times New Roman"/>
                <w:sz w:val="24"/>
                <w:szCs w:val="24"/>
              </w:rPr>
              <w:t>поселений</w:t>
            </w:r>
            <w:r w:rsidR="00580893" w:rsidRPr="00DF31F7">
              <w:rPr>
                <w:rFonts w:ascii="Times New Roman" w:hAnsi="Times New Roman" w:cs="Times New Roman"/>
                <w:color w:val="052635"/>
                <w:sz w:val="24"/>
                <w:szCs w:val="24"/>
              </w:rPr>
              <w:t xml:space="preserve"> </w:t>
            </w:r>
            <w:r w:rsidR="00580893">
              <w:rPr>
                <w:rFonts w:ascii="Times New Roman" w:hAnsi="Times New Roman" w:cs="Times New Roman"/>
                <w:color w:val="052635"/>
                <w:sz w:val="24"/>
                <w:szCs w:val="24"/>
              </w:rPr>
              <w:t>района</w:t>
            </w:r>
          </w:p>
        </w:tc>
      </w:tr>
      <w:tr w:rsidR="00532C35" w:rsidRPr="00DF31F7" w:rsidTr="00380A79">
        <w:tc>
          <w:tcPr>
            <w:tcW w:w="817"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5</w:t>
            </w:r>
          </w:p>
        </w:tc>
        <w:tc>
          <w:tcPr>
            <w:tcW w:w="3544" w:type="dxa"/>
          </w:tcPr>
          <w:p w:rsidR="00532C35" w:rsidRPr="00DF31F7" w:rsidRDefault="00532C35" w:rsidP="005A6C9C">
            <w:pPr>
              <w:jc w:val="both"/>
              <w:rPr>
                <w:rFonts w:ascii="Times New Roman" w:eastAsia="Calibri" w:hAnsi="Times New Roman" w:cs="Times New Roman"/>
                <w:sz w:val="24"/>
                <w:szCs w:val="24"/>
              </w:rPr>
            </w:pPr>
            <w:r w:rsidRPr="00DF31F7">
              <w:rPr>
                <w:rFonts w:ascii="Times New Roman" w:hAnsi="Times New Roman" w:cs="Times New Roman"/>
                <w:sz w:val="24"/>
                <w:szCs w:val="24"/>
              </w:rPr>
              <w:t>Строительство и реконструкция тротуаров, в том числе для лиц с ОВЗ</w:t>
            </w:r>
          </w:p>
        </w:tc>
        <w:tc>
          <w:tcPr>
            <w:tcW w:w="2693"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t>Рост уровня общественной безопасности, повышение комфортности городской среды в том числе для лиц с ОВЗ</w:t>
            </w:r>
          </w:p>
        </w:tc>
        <w:tc>
          <w:tcPr>
            <w:tcW w:w="4111" w:type="dxa"/>
            <w:gridSpan w:val="3"/>
          </w:tcPr>
          <w:p w:rsidR="00532C35" w:rsidRPr="00DF31F7" w:rsidRDefault="00DF31F7" w:rsidP="005A6C9C">
            <w:pPr>
              <w:jc w:val="both"/>
              <w:rPr>
                <w:rFonts w:ascii="Times New Roman" w:hAnsi="Times New Roman" w:cs="Times New Roman"/>
                <w:sz w:val="24"/>
                <w:szCs w:val="24"/>
              </w:rPr>
            </w:pPr>
            <w:r w:rsidRPr="00DF31F7">
              <w:rPr>
                <w:rFonts w:ascii="Times New Roman" w:hAnsi="Times New Roman" w:cs="Times New Roman"/>
                <w:sz w:val="24"/>
                <w:szCs w:val="24"/>
              </w:rPr>
              <w:t>С</w:t>
            </w:r>
            <w:r w:rsidR="00532C35" w:rsidRPr="00DF31F7">
              <w:rPr>
                <w:rFonts w:ascii="Times New Roman" w:hAnsi="Times New Roman" w:cs="Times New Roman"/>
                <w:sz w:val="24"/>
                <w:szCs w:val="24"/>
              </w:rPr>
              <w:t xml:space="preserve">редства областного бюджета, МП «Доступная среда на 2018-2020 </w:t>
            </w:r>
            <w:proofErr w:type="spellStart"/>
            <w:r w:rsidR="00532C35" w:rsidRPr="00DF31F7">
              <w:rPr>
                <w:rFonts w:ascii="Times New Roman" w:hAnsi="Times New Roman" w:cs="Times New Roman"/>
                <w:sz w:val="24"/>
                <w:szCs w:val="24"/>
              </w:rPr>
              <w:t>гг</w:t>
            </w:r>
            <w:proofErr w:type="spellEnd"/>
            <w:r w:rsidR="00532C35" w:rsidRPr="00DF31F7">
              <w:rPr>
                <w:rFonts w:ascii="Times New Roman" w:hAnsi="Times New Roman" w:cs="Times New Roman"/>
                <w:sz w:val="24"/>
                <w:szCs w:val="24"/>
              </w:rPr>
              <w:t>»</w:t>
            </w:r>
            <w:r w:rsidRPr="00DF31F7">
              <w:rPr>
                <w:rFonts w:ascii="Times New Roman" w:hAnsi="Times New Roman" w:cs="Times New Roman"/>
                <w:sz w:val="24"/>
                <w:szCs w:val="24"/>
              </w:rPr>
              <w:t>,</w:t>
            </w:r>
            <w:r w:rsidR="00532C35" w:rsidRPr="00DF31F7">
              <w:rPr>
                <w:rFonts w:ascii="Times New Roman" w:hAnsi="Times New Roman" w:cs="Times New Roman"/>
                <w:sz w:val="24"/>
                <w:szCs w:val="24"/>
              </w:rPr>
              <w:t xml:space="preserve"> МП «Формирование комфортной городской среды на 2018-2022 годы м.р. Волжский Самарской области</w:t>
            </w:r>
          </w:p>
        </w:tc>
        <w:tc>
          <w:tcPr>
            <w:tcW w:w="1276" w:type="dxa"/>
            <w:gridSpan w:val="3"/>
          </w:tcPr>
          <w:p w:rsidR="00532C35" w:rsidRPr="00DF31F7" w:rsidRDefault="00532C35" w:rsidP="00580893">
            <w:pPr>
              <w:jc w:val="center"/>
              <w:rPr>
                <w:rFonts w:ascii="Times New Roman" w:hAnsi="Times New Roman" w:cs="Times New Roman"/>
                <w:sz w:val="24"/>
                <w:szCs w:val="24"/>
              </w:rPr>
            </w:pPr>
            <w:r w:rsidRPr="00DF31F7">
              <w:rPr>
                <w:rFonts w:ascii="Times New Roman" w:hAnsi="Times New Roman" w:cs="Times New Roman"/>
                <w:sz w:val="24"/>
                <w:szCs w:val="24"/>
              </w:rPr>
              <w:t>2019</w:t>
            </w:r>
            <w:r w:rsidR="00DF31F7" w:rsidRPr="00DF31F7">
              <w:rPr>
                <w:rFonts w:ascii="Times New Roman" w:hAnsi="Times New Roman" w:cs="Times New Roman"/>
                <w:sz w:val="24"/>
                <w:szCs w:val="24"/>
              </w:rPr>
              <w:t>-2</w:t>
            </w:r>
            <w:r w:rsidRPr="00DF31F7">
              <w:rPr>
                <w:rFonts w:ascii="Times New Roman" w:hAnsi="Times New Roman" w:cs="Times New Roman"/>
                <w:sz w:val="24"/>
                <w:szCs w:val="24"/>
              </w:rPr>
              <w:t>02</w:t>
            </w:r>
            <w:r w:rsidR="00580893">
              <w:rPr>
                <w:rFonts w:ascii="Times New Roman" w:hAnsi="Times New Roman" w:cs="Times New Roman"/>
                <w:sz w:val="24"/>
                <w:szCs w:val="24"/>
              </w:rPr>
              <w:t>2</w:t>
            </w:r>
          </w:p>
        </w:tc>
        <w:tc>
          <w:tcPr>
            <w:tcW w:w="2835" w:type="dxa"/>
            <w:gridSpan w:val="6"/>
          </w:tcPr>
          <w:p w:rsidR="00532C35" w:rsidRPr="00DF31F7" w:rsidRDefault="0033370F" w:rsidP="0033370F">
            <w:pPr>
              <w:jc w:val="both"/>
              <w:rPr>
                <w:rFonts w:ascii="Times New Roman" w:eastAsia="Calibri" w:hAnsi="Times New Roman" w:cs="Times New Roman"/>
                <w:sz w:val="24"/>
                <w:szCs w:val="24"/>
              </w:rPr>
            </w:pPr>
            <w:r>
              <w:rPr>
                <w:rFonts w:ascii="Times New Roman" w:hAnsi="Times New Roman" w:cs="Times New Roman"/>
                <w:sz w:val="24"/>
                <w:szCs w:val="24"/>
              </w:rPr>
              <w:t>МБУ «УГЖКХ»</w:t>
            </w:r>
            <w:r w:rsidR="00580893">
              <w:rPr>
                <w:rFonts w:ascii="Times New Roman" w:hAnsi="Times New Roman" w:cs="Times New Roman"/>
                <w:sz w:val="24"/>
                <w:szCs w:val="24"/>
              </w:rPr>
              <w:t xml:space="preserve">, Главы </w:t>
            </w:r>
            <w:r w:rsidR="00580893" w:rsidRPr="00DF31F7">
              <w:rPr>
                <w:rFonts w:ascii="Times New Roman" w:hAnsi="Times New Roman" w:cs="Times New Roman"/>
                <w:sz w:val="24"/>
                <w:szCs w:val="24"/>
              </w:rPr>
              <w:t>поселений</w:t>
            </w:r>
            <w:r w:rsidR="00580893" w:rsidRPr="00DF31F7">
              <w:rPr>
                <w:rFonts w:ascii="Times New Roman" w:hAnsi="Times New Roman" w:cs="Times New Roman"/>
                <w:color w:val="052635"/>
                <w:sz w:val="24"/>
                <w:szCs w:val="24"/>
              </w:rPr>
              <w:t xml:space="preserve"> </w:t>
            </w:r>
            <w:r w:rsidR="00580893" w:rsidRPr="00E22FF6">
              <w:rPr>
                <w:rFonts w:ascii="Times New Roman" w:hAnsi="Times New Roman" w:cs="Times New Roman"/>
                <w:sz w:val="24"/>
                <w:szCs w:val="24"/>
              </w:rPr>
              <w:t>района</w:t>
            </w:r>
            <w:r w:rsidR="00E22FF6">
              <w:rPr>
                <w:rFonts w:ascii="Times New Roman" w:hAnsi="Times New Roman" w:cs="Times New Roman"/>
                <w:sz w:val="24"/>
                <w:szCs w:val="24"/>
              </w:rPr>
              <w:t>.</w:t>
            </w:r>
            <w:r w:rsidR="00580893" w:rsidRPr="00E22FF6">
              <w:rPr>
                <w:rFonts w:ascii="Times New Roman" w:hAnsi="Times New Roman" w:cs="Times New Roman"/>
                <w:sz w:val="24"/>
                <w:szCs w:val="24"/>
              </w:rPr>
              <w:t xml:space="preserve"> </w:t>
            </w:r>
          </w:p>
        </w:tc>
      </w:tr>
      <w:tr w:rsidR="00532C35" w:rsidRPr="00DF31F7" w:rsidTr="00380A79">
        <w:tc>
          <w:tcPr>
            <w:tcW w:w="15276" w:type="dxa"/>
            <w:gridSpan w:val="15"/>
            <w:tcBorders>
              <w:top w:val="single" w:sz="4" w:space="0" w:color="auto"/>
              <w:left w:val="single" w:sz="4" w:space="0" w:color="auto"/>
              <w:bottom w:val="single" w:sz="4" w:space="0" w:color="auto"/>
              <w:right w:val="single" w:sz="4" w:space="0" w:color="auto"/>
            </w:tcBorders>
          </w:tcPr>
          <w:p w:rsidR="00532C35" w:rsidRPr="00DF31F7" w:rsidRDefault="00532C35" w:rsidP="00EC006D">
            <w:pPr>
              <w:rPr>
                <w:rFonts w:ascii="Times New Roman" w:hAnsi="Times New Roman" w:cs="Times New Roman"/>
                <w:i/>
                <w:sz w:val="24"/>
                <w:szCs w:val="24"/>
              </w:rPr>
            </w:pPr>
            <w:r w:rsidRPr="00DF31F7">
              <w:rPr>
                <w:rFonts w:ascii="Times New Roman" w:hAnsi="Times New Roman" w:cs="Times New Roman"/>
                <w:i/>
                <w:sz w:val="24"/>
                <w:szCs w:val="24"/>
              </w:rPr>
              <w:t xml:space="preserve">Задача </w:t>
            </w:r>
            <w:r w:rsidR="00EC006D">
              <w:rPr>
                <w:rFonts w:ascii="Times New Roman" w:hAnsi="Times New Roman" w:cs="Times New Roman"/>
                <w:i/>
                <w:sz w:val="24"/>
                <w:szCs w:val="24"/>
              </w:rPr>
              <w:t>11</w:t>
            </w:r>
            <w:r w:rsidRPr="00DF31F7">
              <w:rPr>
                <w:rFonts w:ascii="Times New Roman" w:hAnsi="Times New Roman" w:cs="Times New Roman"/>
                <w:i/>
                <w:sz w:val="24"/>
                <w:szCs w:val="24"/>
              </w:rPr>
              <w:t>.3 Развитие муниципальной транспортной сети, способствующей повышению мобильности, связности и доступности</w:t>
            </w:r>
          </w:p>
        </w:tc>
      </w:tr>
      <w:tr w:rsidR="00532C35" w:rsidRPr="0031639B" w:rsidTr="00380A79">
        <w:tc>
          <w:tcPr>
            <w:tcW w:w="817" w:type="dxa"/>
          </w:tcPr>
          <w:p w:rsidR="00532C35" w:rsidRPr="0031639B" w:rsidRDefault="00EC006D" w:rsidP="00BD2A0B">
            <w:pPr>
              <w:jc w:val="center"/>
              <w:rPr>
                <w:rFonts w:ascii="Times New Roman" w:hAnsi="Times New Roman" w:cs="Times New Roman"/>
                <w:sz w:val="24"/>
                <w:szCs w:val="24"/>
              </w:rPr>
            </w:pPr>
            <w:r>
              <w:rPr>
                <w:rFonts w:ascii="Times New Roman" w:hAnsi="Times New Roman" w:cs="Times New Roman"/>
                <w:sz w:val="24"/>
                <w:szCs w:val="24"/>
              </w:rPr>
              <w:lastRenderedPageBreak/>
              <w:t>11.3.</w:t>
            </w:r>
            <w:r w:rsidR="00BD2A0B">
              <w:rPr>
                <w:rFonts w:ascii="Times New Roman" w:hAnsi="Times New Roman" w:cs="Times New Roman"/>
                <w:sz w:val="24"/>
                <w:szCs w:val="24"/>
              </w:rPr>
              <w:t>1</w:t>
            </w:r>
          </w:p>
        </w:tc>
        <w:tc>
          <w:tcPr>
            <w:tcW w:w="3544" w:type="dxa"/>
          </w:tcPr>
          <w:p w:rsidR="0031639B" w:rsidRPr="0031639B" w:rsidRDefault="0031639B" w:rsidP="0031639B">
            <w:pPr>
              <w:jc w:val="both"/>
              <w:rPr>
                <w:rFonts w:ascii="Times New Roman" w:hAnsi="Times New Roman" w:cs="Times New Roman"/>
                <w:bCs/>
                <w:sz w:val="24"/>
                <w:szCs w:val="24"/>
              </w:rPr>
            </w:pPr>
            <w:r w:rsidRPr="0031639B">
              <w:rPr>
                <w:rFonts w:ascii="Times New Roman" w:hAnsi="Times New Roman" w:cs="Times New Roman"/>
                <w:bCs/>
                <w:sz w:val="24"/>
                <w:szCs w:val="24"/>
              </w:rPr>
              <w:t xml:space="preserve">Строительство объектов </w:t>
            </w:r>
            <w:r w:rsidRPr="0031639B">
              <w:rPr>
                <w:rFonts w:ascii="Times New Roman" w:hAnsi="Times New Roman" w:cs="Times New Roman"/>
                <w:sz w:val="24"/>
                <w:szCs w:val="24"/>
              </w:rPr>
              <w:t>транспортно-логистической инфраструктуры</w:t>
            </w:r>
            <w:r w:rsidRPr="0031639B">
              <w:rPr>
                <w:rFonts w:ascii="Times New Roman" w:hAnsi="Times New Roman" w:cs="Times New Roman"/>
                <w:bCs/>
                <w:sz w:val="24"/>
                <w:szCs w:val="24"/>
              </w:rPr>
              <w:t xml:space="preserve"> </w:t>
            </w:r>
            <w:r w:rsidRPr="0031639B">
              <w:rPr>
                <w:rFonts w:ascii="Times New Roman" w:hAnsi="Times New Roman" w:cs="Times New Roman"/>
                <w:sz w:val="24"/>
                <w:szCs w:val="24"/>
              </w:rPr>
              <w:t>регионального значения</w:t>
            </w:r>
            <w:r w:rsidRPr="0031639B">
              <w:rPr>
                <w:rFonts w:ascii="Times New Roman" w:hAnsi="Times New Roman" w:cs="Times New Roman"/>
                <w:bCs/>
                <w:sz w:val="24"/>
                <w:szCs w:val="24"/>
              </w:rPr>
              <w:t xml:space="preserve"> в соответствии с планом территориального развития </w:t>
            </w:r>
            <w:proofErr w:type="spellStart"/>
            <w:r w:rsidRPr="0031639B">
              <w:rPr>
                <w:rFonts w:ascii="Times New Roman" w:hAnsi="Times New Roman" w:cs="Times New Roman"/>
                <w:bCs/>
                <w:sz w:val="24"/>
                <w:szCs w:val="24"/>
              </w:rPr>
              <w:t>Самарско</w:t>
            </w:r>
            <w:proofErr w:type="spellEnd"/>
            <w:r w:rsidRPr="0031639B">
              <w:rPr>
                <w:rFonts w:ascii="Times New Roman" w:hAnsi="Times New Roman" w:cs="Times New Roman"/>
                <w:bCs/>
                <w:sz w:val="24"/>
                <w:szCs w:val="24"/>
              </w:rPr>
              <w:t xml:space="preserve">-Тольяттинской агломерации: </w:t>
            </w:r>
          </w:p>
          <w:p w:rsidR="0031639B" w:rsidRPr="0031639B" w:rsidRDefault="0031639B" w:rsidP="0031639B">
            <w:pPr>
              <w:autoSpaceDE w:val="0"/>
              <w:autoSpaceDN w:val="0"/>
              <w:adjustRightInd w:val="0"/>
              <w:jc w:val="both"/>
              <w:rPr>
                <w:rFonts w:ascii="Times New Roman" w:hAnsi="Times New Roman" w:cs="Times New Roman"/>
                <w:sz w:val="24"/>
                <w:szCs w:val="24"/>
              </w:rPr>
            </w:pPr>
            <w:r w:rsidRPr="0031639B">
              <w:rPr>
                <w:rFonts w:ascii="Times New Roman" w:hAnsi="Times New Roman" w:cs="Times New Roman"/>
                <w:sz w:val="24"/>
                <w:szCs w:val="24"/>
              </w:rPr>
              <w:t xml:space="preserve">- </w:t>
            </w:r>
            <w:proofErr w:type="spellStart"/>
            <w:r w:rsidRPr="0031639B">
              <w:rPr>
                <w:rFonts w:ascii="Times New Roman" w:hAnsi="Times New Roman" w:cs="Times New Roman"/>
                <w:sz w:val="24"/>
                <w:szCs w:val="24"/>
              </w:rPr>
              <w:t>Терминально</w:t>
            </w:r>
            <w:proofErr w:type="spellEnd"/>
            <w:r w:rsidRPr="0031639B">
              <w:rPr>
                <w:rFonts w:ascii="Times New Roman" w:hAnsi="Times New Roman" w:cs="Times New Roman"/>
                <w:sz w:val="24"/>
                <w:szCs w:val="24"/>
              </w:rPr>
              <w:t xml:space="preserve">-логистический центр (ТЛЦ-1) в районе </w:t>
            </w:r>
            <w:smartTag w:uri="urn:schemas-microsoft-com:office:smarttags" w:element="metricconverter">
              <w:smartTagPr>
                <w:attr w:name="ProductID" w:val="24 км"/>
              </w:smartTagPr>
              <w:r w:rsidRPr="0031639B">
                <w:rPr>
                  <w:rFonts w:ascii="Times New Roman" w:hAnsi="Times New Roman" w:cs="Times New Roman"/>
                  <w:sz w:val="24"/>
                  <w:szCs w:val="24"/>
                </w:rPr>
                <w:t>24 км</w:t>
              </w:r>
            </w:smartTag>
            <w:r w:rsidRPr="0031639B">
              <w:rPr>
                <w:rFonts w:ascii="Times New Roman" w:hAnsi="Times New Roman" w:cs="Times New Roman"/>
                <w:sz w:val="24"/>
                <w:szCs w:val="24"/>
              </w:rPr>
              <w:t xml:space="preserve"> автомобильной дороги общего пользования «Самара-Пугачев-Энгельс-Волгоград» (Площадь складского комплекса (без учета открытых площадок) -120 - 150 тыс. м, в том числе склады временного хранения - не менее 15 тыс. м; площадь региональных распределительных складов - 20 - 25 тыс. кв. м; общая площадь помещений делового центра - не менее 5 тыс. кв. м);</w:t>
            </w:r>
          </w:p>
          <w:p w:rsidR="0031639B" w:rsidRPr="0031639B" w:rsidRDefault="0031639B" w:rsidP="0031639B">
            <w:pPr>
              <w:autoSpaceDE w:val="0"/>
              <w:autoSpaceDN w:val="0"/>
              <w:adjustRightInd w:val="0"/>
              <w:jc w:val="both"/>
              <w:rPr>
                <w:rFonts w:ascii="Times New Roman" w:hAnsi="Times New Roman" w:cs="Times New Roman"/>
                <w:sz w:val="24"/>
                <w:szCs w:val="24"/>
              </w:rPr>
            </w:pPr>
            <w:r w:rsidRPr="0031639B">
              <w:rPr>
                <w:rFonts w:ascii="Times New Roman" w:hAnsi="Times New Roman" w:cs="Times New Roman"/>
                <w:sz w:val="24"/>
                <w:szCs w:val="24"/>
              </w:rPr>
              <w:t xml:space="preserve">- Авиационный грузовой терминал (ТЛЦ-6) в районе международного аэропорта «Курумоч» </w:t>
            </w:r>
            <w:r w:rsidRPr="0031639B">
              <w:rPr>
                <w:rFonts w:ascii="Times New Roman" w:hAnsi="Times New Roman" w:cs="Times New Roman"/>
                <w:spacing w:val="-4"/>
                <w:sz w:val="24"/>
                <w:szCs w:val="24"/>
              </w:rPr>
              <w:t>Площадь складского комплекса -</w:t>
            </w:r>
            <w:r w:rsidRPr="0031639B">
              <w:rPr>
                <w:rFonts w:ascii="Times New Roman" w:hAnsi="Times New Roman" w:cs="Times New Roman"/>
                <w:sz w:val="24"/>
                <w:szCs w:val="24"/>
              </w:rPr>
              <w:t xml:space="preserve"> 6 тыс. кв. м; общая площадь помещений делового центра - не менее 2 тыс. кв. м);</w:t>
            </w:r>
          </w:p>
          <w:p w:rsidR="00532C35" w:rsidRPr="0031639B" w:rsidRDefault="0031639B" w:rsidP="0031639B">
            <w:pPr>
              <w:autoSpaceDE w:val="0"/>
              <w:autoSpaceDN w:val="0"/>
              <w:adjustRightInd w:val="0"/>
              <w:jc w:val="both"/>
              <w:rPr>
                <w:rFonts w:ascii="Times New Roman" w:eastAsia="Times New Roman" w:hAnsi="Times New Roman" w:cs="Times New Roman"/>
                <w:sz w:val="24"/>
                <w:szCs w:val="24"/>
                <w:lang w:eastAsia="ru-RU"/>
              </w:rPr>
            </w:pPr>
            <w:r w:rsidRPr="0031639B">
              <w:rPr>
                <w:rFonts w:ascii="Times New Roman" w:hAnsi="Times New Roman" w:cs="Times New Roman"/>
                <w:sz w:val="24"/>
                <w:szCs w:val="24"/>
              </w:rPr>
              <w:t xml:space="preserve">- </w:t>
            </w:r>
            <w:r w:rsidRPr="0031639B">
              <w:rPr>
                <w:rFonts w:ascii="Times New Roman" w:hAnsi="Times New Roman" w:cs="Times New Roman"/>
                <w:bCs/>
                <w:sz w:val="24"/>
                <w:szCs w:val="24"/>
              </w:rPr>
              <w:t xml:space="preserve">«Сухой порт» международного значения </w:t>
            </w:r>
            <w:r w:rsidRPr="0031639B">
              <w:rPr>
                <w:rFonts w:ascii="Times New Roman" w:eastAsia="Times New Roman" w:hAnsi="Times New Roman" w:cs="Times New Roman"/>
                <w:sz w:val="24"/>
                <w:szCs w:val="24"/>
              </w:rPr>
              <w:t xml:space="preserve">в районе автодороги </w:t>
            </w:r>
            <w:r w:rsidRPr="0031639B">
              <w:rPr>
                <w:rFonts w:ascii="Times New Roman" w:eastAsia="Times New Roman" w:hAnsi="Times New Roman" w:cs="Times New Roman"/>
                <w:sz w:val="24"/>
                <w:szCs w:val="24"/>
              </w:rPr>
              <w:lastRenderedPageBreak/>
              <w:t>«Самара-Пугачев-Энгельс-Волгоград» и железной дороги «Кинель-Безенчук» (</w:t>
            </w:r>
            <w:r w:rsidRPr="0031639B">
              <w:rPr>
                <w:rFonts w:ascii="Times New Roman" w:hAnsi="Times New Roman" w:cs="Times New Roman"/>
                <w:sz w:val="24"/>
                <w:szCs w:val="24"/>
              </w:rPr>
              <w:t>Крупный перевалочный центр, способствующий осуществлению мультимодальных перевозок и таможенному оформлению грузов)</w:t>
            </w:r>
          </w:p>
        </w:tc>
        <w:tc>
          <w:tcPr>
            <w:tcW w:w="2693" w:type="dxa"/>
          </w:tcPr>
          <w:p w:rsidR="00532C35" w:rsidRPr="0031639B" w:rsidRDefault="00532C35" w:rsidP="0031639B">
            <w:pPr>
              <w:rPr>
                <w:rFonts w:ascii="Times New Roman" w:hAnsi="Times New Roman" w:cs="Times New Roman"/>
                <w:sz w:val="24"/>
                <w:szCs w:val="24"/>
              </w:rPr>
            </w:pPr>
            <w:r w:rsidRPr="0031639B">
              <w:rPr>
                <w:rFonts w:ascii="Times New Roman" w:hAnsi="Times New Roman" w:cs="Times New Roman"/>
                <w:sz w:val="24"/>
                <w:szCs w:val="24"/>
              </w:rPr>
              <w:lastRenderedPageBreak/>
              <w:t>Сбалансированное пространственное развитие, улучшение состояния автомобильных дорог</w:t>
            </w:r>
          </w:p>
        </w:tc>
        <w:tc>
          <w:tcPr>
            <w:tcW w:w="4111" w:type="dxa"/>
            <w:gridSpan w:val="3"/>
          </w:tcPr>
          <w:p w:rsidR="0031639B" w:rsidRPr="0031639B" w:rsidRDefault="00532C35" w:rsidP="0031639B">
            <w:pPr>
              <w:pStyle w:val="1"/>
              <w:shd w:val="clear" w:color="auto" w:fill="FFFFFF"/>
              <w:spacing w:before="0"/>
              <w:jc w:val="both"/>
              <w:outlineLvl w:val="0"/>
              <w:rPr>
                <w:rFonts w:ascii="Times New Roman" w:hAnsi="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w:t>
            </w:r>
            <w:r w:rsidR="0031639B" w:rsidRPr="0031639B">
              <w:rPr>
                <w:rFonts w:ascii="Times New Roman" w:hAnsi="Times New Roman" w:cs="Times New Roman"/>
                <w:b w:val="0"/>
                <w:color w:val="auto"/>
                <w:sz w:val="24"/>
                <w:szCs w:val="24"/>
                <w:lang w:eastAsia="ru-RU"/>
              </w:rPr>
              <w:t xml:space="preserve">ГП </w:t>
            </w:r>
            <w:r w:rsidRPr="0031639B">
              <w:rPr>
                <w:rFonts w:ascii="Times New Roman" w:hAnsi="Times New Roman" w:cs="Times New Roman"/>
                <w:b w:val="0"/>
                <w:color w:val="auto"/>
                <w:sz w:val="24"/>
                <w:szCs w:val="24"/>
                <w:lang w:eastAsia="ru-RU"/>
              </w:rPr>
              <w:t xml:space="preserve">«Развитие транспортной системы Самарской области (2014 – 2025 годы)»; </w:t>
            </w:r>
            <w:r w:rsidR="0031639B" w:rsidRPr="0031639B">
              <w:rPr>
                <w:rFonts w:ascii="Times New Roman" w:hAnsi="Times New Roman" w:cs="Times New Roman"/>
                <w:b w:val="0"/>
                <w:bCs w:val="0"/>
                <w:color w:val="auto"/>
                <w:sz w:val="24"/>
                <w:szCs w:val="24"/>
              </w:rPr>
              <w:t>Постановление Правительства Самарской области от 26.07.2016 № 407 «Об</w:t>
            </w:r>
            <w:r w:rsidR="0031639B" w:rsidRPr="0031639B">
              <w:rPr>
                <w:rFonts w:ascii="Times New Roman" w:hAnsi="Times New Roman"/>
                <w:b w:val="0"/>
                <w:bCs w:val="0"/>
                <w:color w:val="auto"/>
                <w:sz w:val="24"/>
                <w:szCs w:val="24"/>
              </w:rPr>
              <w:t xml:space="preserve"> утверждении Схемы территориального планирования </w:t>
            </w:r>
            <w:proofErr w:type="spellStart"/>
            <w:r w:rsidR="0031639B" w:rsidRPr="0031639B">
              <w:rPr>
                <w:rFonts w:ascii="Times New Roman" w:hAnsi="Times New Roman"/>
                <w:b w:val="0"/>
                <w:bCs w:val="0"/>
                <w:color w:val="auto"/>
                <w:sz w:val="24"/>
                <w:szCs w:val="24"/>
              </w:rPr>
              <w:t>Самарско</w:t>
            </w:r>
            <w:proofErr w:type="spellEnd"/>
            <w:r w:rsidR="0031639B" w:rsidRPr="0031639B">
              <w:rPr>
                <w:rFonts w:ascii="Times New Roman" w:hAnsi="Times New Roman"/>
                <w:b w:val="0"/>
                <w:bCs w:val="0"/>
                <w:color w:val="auto"/>
                <w:sz w:val="24"/>
                <w:szCs w:val="24"/>
              </w:rPr>
              <w:t>-Тольяттинской агломерации»</w:t>
            </w:r>
          </w:p>
          <w:p w:rsidR="00532C35" w:rsidRPr="0031639B" w:rsidRDefault="00532C35" w:rsidP="0031639B">
            <w:pPr>
              <w:rPr>
                <w:rFonts w:ascii="Times New Roman" w:hAnsi="Times New Roman" w:cs="Times New Roman"/>
                <w:sz w:val="24"/>
                <w:szCs w:val="24"/>
              </w:rPr>
            </w:pPr>
          </w:p>
        </w:tc>
        <w:tc>
          <w:tcPr>
            <w:tcW w:w="1276" w:type="dxa"/>
            <w:gridSpan w:val="3"/>
          </w:tcPr>
          <w:p w:rsidR="00532C35" w:rsidRPr="0031639B" w:rsidRDefault="00532C35" w:rsidP="0031639B">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w:t>
            </w:r>
            <w:r w:rsidR="0031639B">
              <w:rPr>
                <w:rFonts w:ascii="Times New Roman" w:eastAsia="Times New Roman" w:hAnsi="Times New Roman" w:cs="Times New Roman"/>
                <w:sz w:val="24"/>
                <w:szCs w:val="24"/>
                <w:lang w:eastAsia="ru-RU"/>
              </w:rPr>
              <w:t>-2030</w:t>
            </w:r>
          </w:p>
        </w:tc>
        <w:tc>
          <w:tcPr>
            <w:tcW w:w="2835" w:type="dxa"/>
            <w:gridSpan w:val="6"/>
          </w:tcPr>
          <w:p w:rsidR="00532C35" w:rsidRPr="0031639B" w:rsidRDefault="00532C35" w:rsidP="00BD2A0B">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BD2A0B">
              <w:rPr>
                <w:rFonts w:ascii="Times New Roman" w:hAnsi="Times New Roman" w:cs="Times New Roman"/>
                <w:sz w:val="24"/>
                <w:szCs w:val="24"/>
              </w:rPr>
              <w:t xml:space="preserve">, </w:t>
            </w:r>
            <w:r w:rsidR="0033370F">
              <w:rPr>
                <w:rFonts w:ascii="Times New Roman" w:hAnsi="Times New Roman" w:cs="Times New Roman"/>
                <w:sz w:val="24"/>
                <w:szCs w:val="24"/>
              </w:rPr>
              <w:t>МБУ «УГЖКХ»</w:t>
            </w:r>
          </w:p>
          <w:p w:rsidR="00532C35" w:rsidRPr="0031639B" w:rsidRDefault="00532C35" w:rsidP="005A6C9C">
            <w:pPr>
              <w:jc w:val="both"/>
              <w:rPr>
                <w:rFonts w:ascii="Times New Roman" w:hAnsi="Times New Roman" w:cs="Times New Roman"/>
                <w:sz w:val="24"/>
                <w:szCs w:val="24"/>
              </w:rPr>
            </w:pPr>
          </w:p>
        </w:tc>
      </w:tr>
      <w:tr w:rsidR="0065779E" w:rsidRPr="0065779E" w:rsidTr="00F0706E">
        <w:tc>
          <w:tcPr>
            <w:tcW w:w="817" w:type="dxa"/>
          </w:tcPr>
          <w:p w:rsidR="0065779E" w:rsidRPr="0065779E"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2</w:t>
            </w:r>
          </w:p>
        </w:tc>
        <w:tc>
          <w:tcPr>
            <w:tcW w:w="3544" w:type="dxa"/>
          </w:tcPr>
          <w:p w:rsidR="0065779E" w:rsidRPr="0065779E" w:rsidRDefault="0065779E" w:rsidP="0065779E">
            <w:pPr>
              <w:spacing w:after="100"/>
              <w:jc w:val="both"/>
              <w:rPr>
                <w:rFonts w:ascii="Times New Roman" w:hAnsi="Times New Roman" w:cs="Times New Roman"/>
                <w:sz w:val="24"/>
                <w:szCs w:val="24"/>
              </w:rPr>
            </w:pPr>
            <w:r w:rsidRPr="0065779E">
              <w:rPr>
                <w:rFonts w:ascii="Times New Roman" w:hAnsi="Times New Roman" w:cs="Times New Roman"/>
                <w:bCs/>
                <w:sz w:val="24"/>
                <w:szCs w:val="24"/>
              </w:rPr>
              <w:t>Строительство а</w:t>
            </w:r>
            <w:r w:rsidRPr="0065779E">
              <w:rPr>
                <w:rFonts w:ascii="Times New Roman" w:hAnsi="Times New Roman" w:cs="Times New Roman"/>
                <w:sz w:val="24"/>
                <w:szCs w:val="24"/>
              </w:rPr>
              <w:t>втомобильных дорог общего пользования регионального или межмуниципального значения и объектов в области дорожной деятельности регионального значения</w:t>
            </w:r>
            <w:r w:rsidRPr="0065779E">
              <w:rPr>
                <w:rFonts w:ascii="Times New Roman" w:hAnsi="Times New Roman" w:cs="Times New Roman"/>
                <w:bCs/>
                <w:sz w:val="24"/>
                <w:szCs w:val="24"/>
              </w:rPr>
              <w:t xml:space="preserve"> в соответствии с планом территориального развития </w:t>
            </w:r>
            <w:proofErr w:type="spellStart"/>
            <w:r w:rsidRPr="0065779E">
              <w:rPr>
                <w:rFonts w:ascii="Times New Roman" w:hAnsi="Times New Roman" w:cs="Times New Roman"/>
                <w:bCs/>
                <w:sz w:val="24"/>
                <w:szCs w:val="24"/>
              </w:rPr>
              <w:t>Самарско</w:t>
            </w:r>
            <w:proofErr w:type="spellEnd"/>
            <w:r w:rsidRPr="0065779E">
              <w:rPr>
                <w:rFonts w:ascii="Times New Roman" w:hAnsi="Times New Roman" w:cs="Times New Roman"/>
                <w:bCs/>
                <w:sz w:val="24"/>
                <w:szCs w:val="24"/>
              </w:rPr>
              <w:t>-Тольяттинской агломерации</w:t>
            </w:r>
            <w:r w:rsidRPr="0065779E">
              <w:rPr>
                <w:rFonts w:ascii="Times New Roman" w:hAnsi="Times New Roman" w:cs="Times New Roman"/>
                <w:sz w:val="24"/>
                <w:szCs w:val="24"/>
              </w:rPr>
              <w:t>:</w:t>
            </w:r>
          </w:p>
          <w:p w:rsidR="0065779E" w:rsidRPr="0065779E" w:rsidRDefault="0065779E" w:rsidP="0065779E">
            <w:pPr>
              <w:spacing w:after="100"/>
              <w:jc w:val="both"/>
              <w:rPr>
                <w:rFonts w:ascii="Times New Roman" w:hAnsi="Times New Roman"/>
                <w:sz w:val="24"/>
                <w:szCs w:val="24"/>
              </w:rPr>
            </w:pPr>
            <w:r w:rsidRPr="0065779E">
              <w:rPr>
                <w:rFonts w:ascii="Times New Roman" w:hAnsi="Times New Roman" w:cs="Times New Roman"/>
                <w:sz w:val="24"/>
                <w:szCs w:val="24"/>
              </w:rPr>
              <w:t>- автомобильная дорога «</w:t>
            </w:r>
            <w:proofErr w:type="spellStart"/>
            <w:r w:rsidRPr="0065779E">
              <w:rPr>
                <w:rFonts w:ascii="Times New Roman" w:hAnsi="Times New Roman"/>
                <w:sz w:val="24"/>
                <w:szCs w:val="24"/>
              </w:rPr>
              <w:t>Подгоры</w:t>
            </w:r>
            <w:proofErr w:type="spellEnd"/>
            <w:r w:rsidRPr="0065779E">
              <w:rPr>
                <w:rFonts w:ascii="Times New Roman" w:hAnsi="Times New Roman"/>
                <w:sz w:val="24"/>
                <w:szCs w:val="24"/>
              </w:rPr>
              <w:t xml:space="preserve"> – Ширяево» - 15,5 км;</w:t>
            </w:r>
          </w:p>
          <w:p w:rsidR="0065779E" w:rsidRPr="0065779E" w:rsidRDefault="0065779E" w:rsidP="0065779E">
            <w:pPr>
              <w:jc w:val="both"/>
              <w:rPr>
                <w:rFonts w:ascii="Times New Roman" w:hAnsi="Times New Roman"/>
                <w:sz w:val="24"/>
                <w:szCs w:val="24"/>
              </w:rPr>
            </w:pPr>
            <w:r w:rsidRPr="0065779E">
              <w:rPr>
                <w:rFonts w:ascii="Times New Roman" w:hAnsi="Times New Roman"/>
                <w:sz w:val="24"/>
                <w:szCs w:val="24"/>
              </w:rPr>
              <w:t>- мостовой переход «Фрунзенский» через реку Самару с выходом на автомобильную дорогу «Автодорожный -маршрут «Центр - Поволжье - Урал» -11,6 км;</w:t>
            </w:r>
          </w:p>
          <w:p w:rsidR="0065779E" w:rsidRPr="0065779E" w:rsidRDefault="0065779E" w:rsidP="0065779E">
            <w:pPr>
              <w:jc w:val="both"/>
              <w:rPr>
                <w:rFonts w:ascii="Times New Roman" w:eastAsia="Times New Roman" w:hAnsi="Times New Roman" w:cs="Times New Roman"/>
                <w:sz w:val="24"/>
                <w:szCs w:val="24"/>
                <w:lang w:eastAsia="ru-RU"/>
              </w:rPr>
            </w:pPr>
            <w:r w:rsidRPr="0065779E">
              <w:rPr>
                <w:rFonts w:ascii="Times New Roman" w:hAnsi="Times New Roman"/>
                <w:sz w:val="24"/>
                <w:szCs w:val="24"/>
              </w:rPr>
              <w:t xml:space="preserve">- </w:t>
            </w:r>
            <w:r w:rsidRPr="0065779E">
              <w:rPr>
                <w:rFonts w:ascii="Times New Roman" w:hAnsi="Times New Roman"/>
                <w:spacing w:val="-2"/>
                <w:sz w:val="24"/>
                <w:szCs w:val="24"/>
              </w:rPr>
              <w:t xml:space="preserve">двухсторонний стационарный пункт весового контроля на автодороге общего пользования регионального значения «Самара - </w:t>
            </w:r>
            <w:r w:rsidRPr="0065779E">
              <w:rPr>
                <w:rFonts w:ascii="Times New Roman" w:hAnsi="Times New Roman"/>
                <w:spacing w:val="-2"/>
                <w:sz w:val="24"/>
                <w:szCs w:val="24"/>
              </w:rPr>
              <w:lastRenderedPageBreak/>
              <w:t>Пугачев - Энгельс - Волгоград» км 29+000.</w:t>
            </w:r>
          </w:p>
        </w:tc>
        <w:tc>
          <w:tcPr>
            <w:tcW w:w="2693" w:type="dxa"/>
          </w:tcPr>
          <w:p w:rsidR="0065779E" w:rsidRPr="0065779E" w:rsidRDefault="0065779E" w:rsidP="00F0706E">
            <w:pPr>
              <w:rPr>
                <w:rFonts w:ascii="Times New Roman" w:hAnsi="Times New Roman" w:cs="Times New Roman"/>
                <w:sz w:val="24"/>
                <w:szCs w:val="24"/>
              </w:rPr>
            </w:pPr>
            <w:r w:rsidRPr="0065779E">
              <w:rPr>
                <w:rFonts w:ascii="Times New Roman" w:hAnsi="Times New Roman" w:cs="Times New Roman"/>
                <w:sz w:val="24"/>
                <w:szCs w:val="24"/>
              </w:rPr>
              <w:lastRenderedPageBreak/>
              <w:t>Сбалансированное пространственное развитие, улучшение состояния автомобильных дорог</w:t>
            </w:r>
          </w:p>
        </w:tc>
        <w:tc>
          <w:tcPr>
            <w:tcW w:w="4111" w:type="dxa"/>
            <w:gridSpan w:val="3"/>
          </w:tcPr>
          <w:p w:rsidR="0065779E" w:rsidRPr="0065779E" w:rsidRDefault="0065779E" w:rsidP="00F0706E">
            <w:pPr>
              <w:pStyle w:val="1"/>
              <w:shd w:val="clear" w:color="auto" w:fill="FFFFFF"/>
              <w:spacing w:before="0"/>
              <w:jc w:val="both"/>
              <w:outlineLvl w:val="0"/>
              <w:rPr>
                <w:rFonts w:ascii="Times New Roman" w:hAnsi="Times New Roman"/>
                <w:b w:val="0"/>
                <w:color w:val="auto"/>
                <w:sz w:val="24"/>
                <w:szCs w:val="24"/>
              </w:rPr>
            </w:pPr>
            <w:r w:rsidRPr="0065779E">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65779E">
              <w:rPr>
                <w:rFonts w:ascii="Times New Roman" w:hAnsi="Times New Roman" w:cs="Times New Roman"/>
                <w:b w:val="0"/>
                <w:bCs w:val="0"/>
                <w:color w:val="auto"/>
                <w:sz w:val="24"/>
                <w:szCs w:val="24"/>
              </w:rPr>
              <w:t>Постановление Правительства Самарской области от 26.07.2016 № 407 «Об</w:t>
            </w:r>
            <w:r w:rsidRPr="0065779E">
              <w:rPr>
                <w:rFonts w:ascii="Times New Roman" w:hAnsi="Times New Roman"/>
                <w:b w:val="0"/>
                <w:bCs w:val="0"/>
                <w:color w:val="auto"/>
                <w:sz w:val="24"/>
                <w:szCs w:val="24"/>
              </w:rPr>
              <w:t xml:space="preserve"> утверждении Схемы территориального планирования </w:t>
            </w:r>
            <w:proofErr w:type="spellStart"/>
            <w:r w:rsidRPr="0065779E">
              <w:rPr>
                <w:rFonts w:ascii="Times New Roman" w:hAnsi="Times New Roman"/>
                <w:b w:val="0"/>
                <w:bCs w:val="0"/>
                <w:color w:val="auto"/>
                <w:sz w:val="24"/>
                <w:szCs w:val="24"/>
              </w:rPr>
              <w:t>Самарско</w:t>
            </w:r>
            <w:proofErr w:type="spellEnd"/>
            <w:r w:rsidRPr="0065779E">
              <w:rPr>
                <w:rFonts w:ascii="Times New Roman" w:hAnsi="Times New Roman"/>
                <w:b w:val="0"/>
                <w:bCs w:val="0"/>
                <w:color w:val="auto"/>
                <w:sz w:val="24"/>
                <w:szCs w:val="24"/>
              </w:rPr>
              <w:t>-Тольяттинской агломерации»</w:t>
            </w:r>
          </w:p>
          <w:p w:rsidR="0065779E" w:rsidRPr="0065779E" w:rsidRDefault="0065779E" w:rsidP="00F0706E">
            <w:pPr>
              <w:rPr>
                <w:rFonts w:ascii="Times New Roman" w:hAnsi="Times New Roman" w:cs="Times New Roman"/>
                <w:sz w:val="24"/>
                <w:szCs w:val="24"/>
              </w:rPr>
            </w:pPr>
          </w:p>
        </w:tc>
        <w:tc>
          <w:tcPr>
            <w:tcW w:w="1276" w:type="dxa"/>
            <w:gridSpan w:val="3"/>
          </w:tcPr>
          <w:p w:rsidR="0065779E" w:rsidRPr="0065779E" w:rsidRDefault="0065779E" w:rsidP="00F0706E">
            <w:pPr>
              <w:jc w:val="center"/>
              <w:rPr>
                <w:rFonts w:ascii="Times New Roman" w:eastAsia="Times New Roman" w:hAnsi="Times New Roman" w:cs="Times New Roman"/>
                <w:sz w:val="24"/>
                <w:szCs w:val="24"/>
                <w:lang w:eastAsia="ru-RU"/>
              </w:rPr>
            </w:pPr>
            <w:r w:rsidRPr="0065779E">
              <w:rPr>
                <w:rFonts w:ascii="Times New Roman" w:eastAsia="Times New Roman" w:hAnsi="Times New Roman" w:cs="Times New Roman"/>
                <w:sz w:val="24"/>
                <w:szCs w:val="24"/>
                <w:lang w:eastAsia="ru-RU"/>
              </w:rPr>
              <w:t>2019-2030</w:t>
            </w:r>
          </w:p>
        </w:tc>
        <w:tc>
          <w:tcPr>
            <w:tcW w:w="2835" w:type="dxa"/>
            <w:gridSpan w:val="6"/>
          </w:tcPr>
          <w:p w:rsidR="0065779E" w:rsidRPr="0065779E" w:rsidRDefault="0065779E" w:rsidP="00BD2A0B">
            <w:pPr>
              <w:jc w:val="both"/>
              <w:rPr>
                <w:rFonts w:ascii="Times New Roman" w:hAnsi="Times New Roman" w:cs="Times New Roman"/>
                <w:sz w:val="24"/>
                <w:szCs w:val="24"/>
              </w:rPr>
            </w:pPr>
            <w:r w:rsidRPr="0065779E">
              <w:rPr>
                <w:rFonts w:ascii="Times New Roman" w:hAnsi="Times New Roman" w:cs="Times New Roman"/>
                <w:sz w:val="24"/>
                <w:szCs w:val="24"/>
              </w:rPr>
              <w:t>Министерство транспорта и автомобильных до</w:t>
            </w:r>
            <w:r w:rsidR="00BD2A0B">
              <w:rPr>
                <w:rFonts w:ascii="Times New Roman" w:hAnsi="Times New Roman" w:cs="Times New Roman"/>
                <w:sz w:val="24"/>
                <w:szCs w:val="24"/>
              </w:rPr>
              <w:t xml:space="preserve">рог Самарской области, </w:t>
            </w:r>
            <w:r w:rsidR="0033370F">
              <w:rPr>
                <w:rFonts w:ascii="Times New Roman" w:hAnsi="Times New Roman" w:cs="Times New Roman"/>
                <w:sz w:val="24"/>
                <w:szCs w:val="24"/>
              </w:rPr>
              <w:t>МБУ «УГЖКХ»</w:t>
            </w:r>
          </w:p>
          <w:p w:rsidR="0065779E" w:rsidRPr="0065779E" w:rsidRDefault="0065779E" w:rsidP="00F0706E">
            <w:pPr>
              <w:jc w:val="both"/>
              <w:rPr>
                <w:rFonts w:ascii="Times New Roman" w:hAnsi="Times New Roman" w:cs="Times New Roman"/>
                <w:sz w:val="24"/>
                <w:szCs w:val="24"/>
              </w:rPr>
            </w:pPr>
          </w:p>
        </w:tc>
      </w:tr>
      <w:tr w:rsidR="0065779E" w:rsidRPr="0065779E" w:rsidTr="00F0706E">
        <w:tc>
          <w:tcPr>
            <w:tcW w:w="817" w:type="dxa"/>
          </w:tcPr>
          <w:p w:rsidR="0065779E" w:rsidRPr="0065779E"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3</w:t>
            </w:r>
          </w:p>
        </w:tc>
        <w:tc>
          <w:tcPr>
            <w:tcW w:w="3544" w:type="dxa"/>
          </w:tcPr>
          <w:p w:rsidR="0065779E" w:rsidRPr="0065779E" w:rsidRDefault="0065779E" w:rsidP="0065779E">
            <w:pPr>
              <w:spacing w:after="100"/>
              <w:jc w:val="both"/>
              <w:rPr>
                <w:rFonts w:ascii="Times New Roman" w:hAnsi="Times New Roman" w:cs="Times New Roman"/>
                <w:sz w:val="24"/>
                <w:szCs w:val="24"/>
              </w:rPr>
            </w:pPr>
            <w:r w:rsidRPr="0065779E">
              <w:rPr>
                <w:rFonts w:ascii="Times New Roman" w:hAnsi="Times New Roman" w:cs="Times New Roman"/>
                <w:bCs/>
                <w:sz w:val="24"/>
                <w:szCs w:val="24"/>
              </w:rPr>
              <w:t>Реконструкция а</w:t>
            </w:r>
            <w:r w:rsidRPr="0065779E">
              <w:rPr>
                <w:rFonts w:ascii="Times New Roman" w:hAnsi="Times New Roman" w:cs="Times New Roman"/>
                <w:sz w:val="24"/>
                <w:szCs w:val="24"/>
              </w:rPr>
              <w:t>втомобильных дорог общего пользования регионального или межмуниципального значения и объектов в области дорожной деятельности регионального значения</w:t>
            </w:r>
            <w:r w:rsidRPr="0065779E">
              <w:rPr>
                <w:rFonts w:ascii="Times New Roman" w:hAnsi="Times New Roman" w:cs="Times New Roman"/>
                <w:bCs/>
                <w:sz w:val="24"/>
                <w:szCs w:val="24"/>
              </w:rPr>
              <w:t xml:space="preserve"> в соответствии с планом территориального развития </w:t>
            </w:r>
            <w:proofErr w:type="spellStart"/>
            <w:r w:rsidRPr="0065779E">
              <w:rPr>
                <w:rFonts w:ascii="Times New Roman" w:hAnsi="Times New Roman" w:cs="Times New Roman"/>
                <w:bCs/>
                <w:sz w:val="24"/>
                <w:szCs w:val="24"/>
              </w:rPr>
              <w:t>Самарско</w:t>
            </w:r>
            <w:proofErr w:type="spellEnd"/>
            <w:r w:rsidRPr="0065779E">
              <w:rPr>
                <w:rFonts w:ascii="Times New Roman" w:hAnsi="Times New Roman" w:cs="Times New Roman"/>
                <w:bCs/>
                <w:sz w:val="24"/>
                <w:szCs w:val="24"/>
              </w:rPr>
              <w:t>-Тольяттинской агломерации</w:t>
            </w:r>
            <w:r w:rsidRPr="0065779E">
              <w:rPr>
                <w:rFonts w:ascii="Times New Roman" w:hAnsi="Times New Roman" w:cs="Times New Roman"/>
                <w:sz w:val="24"/>
                <w:szCs w:val="24"/>
              </w:rPr>
              <w:t>:</w:t>
            </w:r>
          </w:p>
          <w:p w:rsidR="0065779E" w:rsidRPr="0065779E" w:rsidRDefault="0065779E" w:rsidP="0065779E">
            <w:pPr>
              <w:rPr>
                <w:rFonts w:ascii="Times New Roman" w:hAnsi="Times New Roman"/>
                <w:sz w:val="24"/>
                <w:szCs w:val="24"/>
              </w:rPr>
            </w:pPr>
            <w:r w:rsidRPr="0065779E">
              <w:rPr>
                <w:rFonts w:ascii="Times New Roman" w:hAnsi="Times New Roman"/>
                <w:sz w:val="24"/>
                <w:szCs w:val="24"/>
              </w:rPr>
              <w:t xml:space="preserve">- </w:t>
            </w:r>
            <w:r w:rsidRPr="0065779E">
              <w:rPr>
                <w:rFonts w:ascii="Times New Roman" w:hAnsi="Times New Roman" w:cs="Times New Roman"/>
                <w:sz w:val="24"/>
                <w:szCs w:val="24"/>
              </w:rPr>
              <w:t xml:space="preserve">автомобильная дорога </w:t>
            </w:r>
            <w:r w:rsidRPr="0065779E">
              <w:rPr>
                <w:rFonts w:ascii="Times New Roman" w:hAnsi="Times New Roman"/>
                <w:sz w:val="24"/>
                <w:szCs w:val="24"/>
              </w:rPr>
              <w:t>«Самара - Пугачев - Энгельс - Волгоград» на участке км 27+800 - км 31+790 - 3,99 км;</w:t>
            </w:r>
          </w:p>
          <w:p w:rsidR="0065779E" w:rsidRPr="0065779E" w:rsidRDefault="0065779E" w:rsidP="0065779E">
            <w:pPr>
              <w:rPr>
                <w:rFonts w:ascii="Times New Roman" w:hAnsi="Times New Roman" w:cs="Times New Roman"/>
                <w:sz w:val="24"/>
                <w:szCs w:val="24"/>
              </w:rPr>
            </w:pPr>
            <w:r w:rsidRPr="0065779E">
              <w:rPr>
                <w:rFonts w:ascii="Times New Roman" w:hAnsi="Times New Roman"/>
                <w:sz w:val="24"/>
                <w:szCs w:val="24"/>
              </w:rPr>
              <w:t xml:space="preserve">- </w:t>
            </w:r>
            <w:r w:rsidRPr="0065779E">
              <w:rPr>
                <w:rFonts w:ascii="Times New Roman" w:hAnsi="Times New Roman" w:cs="Times New Roman"/>
                <w:sz w:val="24"/>
                <w:szCs w:val="24"/>
              </w:rPr>
              <w:t xml:space="preserve">автомобильная дорога </w:t>
            </w:r>
            <w:r w:rsidRPr="0065779E">
              <w:rPr>
                <w:rFonts w:ascii="Times New Roman" w:hAnsi="Times New Roman"/>
                <w:sz w:val="24"/>
                <w:szCs w:val="24"/>
              </w:rPr>
              <w:t xml:space="preserve">«Николаевка - </w:t>
            </w:r>
            <w:proofErr w:type="spellStart"/>
            <w:r w:rsidRPr="0065779E">
              <w:rPr>
                <w:rFonts w:ascii="Times New Roman" w:hAnsi="Times New Roman"/>
                <w:sz w:val="24"/>
                <w:szCs w:val="24"/>
              </w:rPr>
              <w:t>Черновский</w:t>
            </w:r>
            <w:proofErr w:type="spellEnd"/>
            <w:r w:rsidRPr="0065779E">
              <w:rPr>
                <w:rFonts w:ascii="Times New Roman" w:hAnsi="Times New Roman"/>
                <w:sz w:val="24"/>
                <w:szCs w:val="24"/>
              </w:rPr>
              <w:t xml:space="preserve"> - Белозерки» (км 10+270) - 36,2 </w:t>
            </w:r>
            <w:proofErr w:type="spellStart"/>
            <w:proofErr w:type="gramStart"/>
            <w:r w:rsidRPr="0065779E">
              <w:rPr>
                <w:rFonts w:ascii="Times New Roman" w:hAnsi="Times New Roman"/>
                <w:sz w:val="24"/>
                <w:szCs w:val="24"/>
              </w:rPr>
              <w:t>пог.м</w:t>
            </w:r>
            <w:proofErr w:type="spellEnd"/>
            <w:proofErr w:type="gramEnd"/>
            <w:r w:rsidRPr="0065779E">
              <w:rPr>
                <w:rFonts w:ascii="Times New Roman" w:hAnsi="Times New Roman"/>
                <w:sz w:val="24"/>
                <w:szCs w:val="24"/>
              </w:rPr>
              <w:t>;</w:t>
            </w:r>
          </w:p>
          <w:p w:rsidR="0065779E" w:rsidRPr="0065779E" w:rsidRDefault="0065779E" w:rsidP="0065779E">
            <w:pPr>
              <w:rPr>
                <w:rFonts w:ascii="Times New Roman" w:hAnsi="Times New Roman" w:cs="Times New Roman"/>
                <w:sz w:val="24"/>
                <w:szCs w:val="24"/>
              </w:rPr>
            </w:pPr>
            <w:r w:rsidRPr="0065779E">
              <w:rPr>
                <w:rFonts w:ascii="Times New Roman" w:hAnsi="Times New Roman"/>
                <w:sz w:val="24"/>
                <w:szCs w:val="24"/>
              </w:rPr>
              <w:t xml:space="preserve">- </w:t>
            </w:r>
            <w:r w:rsidRPr="0065779E">
              <w:rPr>
                <w:rFonts w:ascii="Times New Roman" w:hAnsi="Times New Roman" w:cs="Times New Roman"/>
                <w:sz w:val="24"/>
                <w:szCs w:val="24"/>
              </w:rPr>
              <w:t xml:space="preserve">автомобильная дорога </w:t>
            </w:r>
            <w:r w:rsidRPr="0065779E">
              <w:rPr>
                <w:rFonts w:ascii="Times New Roman" w:hAnsi="Times New Roman"/>
                <w:sz w:val="24"/>
                <w:szCs w:val="24"/>
              </w:rPr>
              <w:t xml:space="preserve">«Обводная г. Самары от «Урал» до «Самара - Волгоград» км 65,5 - км 67 - 1,5 км, 60 </w:t>
            </w:r>
            <w:proofErr w:type="spellStart"/>
            <w:proofErr w:type="gramStart"/>
            <w:r w:rsidRPr="0065779E">
              <w:rPr>
                <w:rFonts w:ascii="Times New Roman" w:hAnsi="Times New Roman"/>
                <w:sz w:val="24"/>
                <w:szCs w:val="24"/>
              </w:rPr>
              <w:t>пог.м</w:t>
            </w:r>
            <w:proofErr w:type="spellEnd"/>
            <w:proofErr w:type="gramEnd"/>
            <w:r w:rsidRPr="0065779E">
              <w:rPr>
                <w:rFonts w:ascii="Times New Roman" w:hAnsi="Times New Roman"/>
                <w:sz w:val="24"/>
                <w:szCs w:val="24"/>
              </w:rPr>
              <w:t>;</w:t>
            </w:r>
          </w:p>
          <w:p w:rsidR="0065779E" w:rsidRPr="0065779E" w:rsidRDefault="0065779E" w:rsidP="0065779E">
            <w:pPr>
              <w:rPr>
                <w:rFonts w:ascii="Times New Roman" w:hAnsi="Times New Roman"/>
                <w:sz w:val="24"/>
                <w:szCs w:val="24"/>
              </w:rPr>
            </w:pPr>
            <w:r w:rsidRPr="0065779E">
              <w:rPr>
                <w:rFonts w:ascii="Times New Roman" w:hAnsi="Times New Roman" w:cs="Times New Roman"/>
                <w:sz w:val="24"/>
                <w:szCs w:val="24"/>
              </w:rPr>
              <w:t xml:space="preserve">- автомобильная дорога </w:t>
            </w:r>
            <w:r w:rsidRPr="0065779E">
              <w:rPr>
                <w:rFonts w:ascii="Times New Roman" w:hAnsi="Times New Roman"/>
                <w:sz w:val="24"/>
                <w:szCs w:val="24"/>
              </w:rPr>
              <w:t xml:space="preserve">«Самара - Волгоград» на участке </w:t>
            </w:r>
            <w:proofErr w:type="spellStart"/>
            <w:r w:rsidRPr="0065779E">
              <w:rPr>
                <w:rFonts w:ascii="Times New Roman" w:hAnsi="Times New Roman"/>
                <w:sz w:val="24"/>
                <w:szCs w:val="24"/>
              </w:rPr>
              <w:t>Стромилово</w:t>
            </w:r>
            <w:proofErr w:type="spellEnd"/>
            <w:r w:rsidRPr="0065779E">
              <w:rPr>
                <w:rFonts w:ascii="Times New Roman" w:hAnsi="Times New Roman"/>
                <w:sz w:val="24"/>
                <w:szCs w:val="24"/>
              </w:rPr>
              <w:t xml:space="preserve"> - Воскресенка (</w:t>
            </w:r>
            <w:r w:rsidRPr="0065779E">
              <w:rPr>
                <w:rFonts w:ascii="Times New Roman" w:hAnsi="Times New Roman"/>
                <w:sz w:val="24"/>
                <w:szCs w:val="24"/>
                <w:lang w:val="en-US"/>
              </w:rPr>
              <w:t>P</w:t>
            </w:r>
            <w:r w:rsidRPr="0065779E">
              <w:rPr>
                <w:rFonts w:ascii="Times New Roman" w:hAnsi="Times New Roman"/>
                <w:sz w:val="24"/>
                <w:szCs w:val="24"/>
              </w:rPr>
              <w:t>-226) - 2,9км;</w:t>
            </w:r>
          </w:p>
          <w:p w:rsidR="0065779E" w:rsidRPr="0065779E" w:rsidRDefault="0065779E" w:rsidP="0065779E">
            <w:pPr>
              <w:rPr>
                <w:rFonts w:ascii="Times New Roman" w:hAnsi="Times New Roman"/>
                <w:sz w:val="24"/>
                <w:szCs w:val="24"/>
              </w:rPr>
            </w:pPr>
            <w:r w:rsidRPr="0065779E">
              <w:rPr>
                <w:rFonts w:ascii="Times New Roman" w:hAnsi="Times New Roman"/>
                <w:sz w:val="24"/>
                <w:szCs w:val="24"/>
              </w:rPr>
              <w:t xml:space="preserve">- </w:t>
            </w:r>
            <w:r w:rsidRPr="0065779E">
              <w:rPr>
                <w:rFonts w:ascii="Times New Roman" w:hAnsi="Times New Roman" w:cs="Times New Roman"/>
                <w:sz w:val="24"/>
                <w:szCs w:val="24"/>
              </w:rPr>
              <w:t>автомобильная дорога «</w:t>
            </w:r>
            <w:r w:rsidRPr="0065779E">
              <w:rPr>
                <w:rFonts w:ascii="Times New Roman" w:hAnsi="Times New Roman"/>
                <w:sz w:val="24"/>
                <w:szCs w:val="24"/>
              </w:rPr>
              <w:t>Обход г. Самары км 4+000» - км 10+535 - 6,54 км;</w:t>
            </w:r>
          </w:p>
          <w:p w:rsidR="0065779E" w:rsidRPr="0065779E" w:rsidRDefault="0065779E" w:rsidP="0065779E">
            <w:pPr>
              <w:rPr>
                <w:rFonts w:ascii="Times New Roman" w:hAnsi="Times New Roman"/>
                <w:sz w:val="24"/>
                <w:szCs w:val="24"/>
              </w:rPr>
            </w:pPr>
            <w:r w:rsidRPr="0065779E">
              <w:rPr>
                <w:rFonts w:ascii="Times New Roman" w:hAnsi="Times New Roman"/>
                <w:sz w:val="24"/>
                <w:szCs w:val="24"/>
              </w:rPr>
              <w:lastRenderedPageBreak/>
              <w:t xml:space="preserve">- </w:t>
            </w:r>
            <w:r w:rsidRPr="0065779E">
              <w:rPr>
                <w:rFonts w:ascii="Times New Roman" w:hAnsi="Times New Roman" w:cs="Times New Roman"/>
                <w:sz w:val="24"/>
                <w:szCs w:val="24"/>
              </w:rPr>
              <w:t>автомобильная дорога «О</w:t>
            </w:r>
            <w:r w:rsidRPr="0065779E">
              <w:rPr>
                <w:rFonts w:ascii="Times New Roman" w:hAnsi="Times New Roman"/>
                <w:sz w:val="24"/>
                <w:szCs w:val="24"/>
              </w:rPr>
              <w:t>бход г. Самары – Преображенка» - 1,4 км;</w:t>
            </w:r>
          </w:p>
          <w:p w:rsidR="0065779E" w:rsidRPr="0065779E" w:rsidRDefault="0065779E" w:rsidP="0065779E">
            <w:pPr>
              <w:rPr>
                <w:rFonts w:ascii="Times New Roman" w:eastAsia="Times New Roman" w:hAnsi="Times New Roman" w:cs="Times New Roman"/>
                <w:sz w:val="24"/>
                <w:szCs w:val="24"/>
                <w:lang w:eastAsia="ru-RU"/>
              </w:rPr>
            </w:pPr>
            <w:r w:rsidRPr="0065779E">
              <w:rPr>
                <w:rFonts w:ascii="Times New Roman" w:hAnsi="Times New Roman"/>
                <w:sz w:val="24"/>
                <w:szCs w:val="24"/>
              </w:rPr>
              <w:t>- подъезд к базе команд «Русская охота» - 1,5 км.</w:t>
            </w:r>
          </w:p>
        </w:tc>
        <w:tc>
          <w:tcPr>
            <w:tcW w:w="2693" w:type="dxa"/>
          </w:tcPr>
          <w:p w:rsidR="0065779E" w:rsidRPr="0065779E" w:rsidRDefault="0065779E" w:rsidP="00F0706E">
            <w:pPr>
              <w:rPr>
                <w:rFonts w:ascii="Times New Roman" w:hAnsi="Times New Roman" w:cs="Times New Roman"/>
                <w:sz w:val="24"/>
                <w:szCs w:val="24"/>
              </w:rPr>
            </w:pPr>
            <w:r w:rsidRPr="0065779E">
              <w:rPr>
                <w:rFonts w:ascii="Times New Roman" w:hAnsi="Times New Roman" w:cs="Times New Roman"/>
                <w:sz w:val="24"/>
                <w:szCs w:val="24"/>
              </w:rPr>
              <w:lastRenderedPageBreak/>
              <w:t>Сбалансированное пространственное развитие, улучшение состояния автомобильных дорог</w:t>
            </w:r>
          </w:p>
        </w:tc>
        <w:tc>
          <w:tcPr>
            <w:tcW w:w="4111" w:type="dxa"/>
            <w:gridSpan w:val="3"/>
          </w:tcPr>
          <w:p w:rsidR="0065779E" w:rsidRPr="0065779E" w:rsidRDefault="0065779E" w:rsidP="00F0706E">
            <w:pPr>
              <w:pStyle w:val="1"/>
              <w:shd w:val="clear" w:color="auto" w:fill="FFFFFF"/>
              <w:spacing w:before="0"/>
              <w:jc w:val="both"/>
              <w:outlineLvl w:val="0"/>
              <w:rPr>
                <w:rFonts w:ascii="Times New Roman" w:hAnsi="Times New Roman"/>
                <w:b w:val="0"/>
                <w:color w:val="auto"/>
                <w:sz w:val="24"/>
                <w:szCs w:val="24"/>
              </w:rPr>
            </w:pPr>
            <w:r w:rsidRPr="0065779E">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65779E">
              <w:rPr>
                <w:rFonts w:ascii="Times New Roman" w:hAnsi="Times New Roman" w:cs="Times New Roman"/>
                <w:b w:val="0"/>
                <w:bCs w:val="0"/>
                <w:color w:val="auto"/>
                <w:sz w:val="24"/>
                <w:szCs w:val="24"/>
              </w:rPr>
              <w:t>Постановление Правительства Самарской области от 26.07.2016 № 407 «Об</w:t>
            </w:r>
            <w:r w:rsidRPr="0065779E">
              <w:rPr>
                <w:rFonts w:ascii="Times New Roman" w:hAnsi="Times New Roman"/>
                <w:b w:val="0"/>
                <w:bCs w:val="0"/>
                <w:color w:val="auto"/>
                <w:sz w:val="24"/>
                <w:szCs w:val="24"/>
              </w:rPr>
              <w:t xml:space="preserve"> утверждении Схемы территориального планирования </w:t>
            </w:r>
            <w:proofErr w:type="spellStart"/>
            <w:r w:rsidRPr="0065779E">
              <w:rPr>
                <w:rFonts w:ascii="Times New Roman" w:hAnsi="Times New Roman"/>
                <w:b w:val="0"/>
                <w:bCs w:val="0"/>
                <w:color w:val="auto"/>
                <w:sz w:val="24"/>
                <w:szCs w:val="24"/>
              </w:rPr>
              <w:t>Самарско</w:t>
            </w:r>
            <w:proofErr w:type="spellEnd"/>
            <w:r w:rsidRPr="0065779E">
              <w:rPr>
                <w:rFonts w:ascii="Times New Roman" w:hAnsi="Times New Roman"/>
                <w:b w:val="0"/>
                <w:bCs w:val="0"/>
                <w:color w:val="auto"/>
                <w:sz w:val="24"/>
                <w:szCs w:val="24"/>
              </w:rPr>
              <w:t>-Тольяттинской агломерации»</w:t>
            </w:r>
          </w:p>
          <w:p w:rsidR="0065779E" w:rsidRPr="0065779E" w:rsidRDefault="0065779E" w:rsidP="00F0706E">
            <w:pPr>
              <w:rPr>
                <w:rFonts w:ascii="Times New Roman" w:hAnsi="Times New Roman" w:cs="Times New Roman"/>
                <w:sz w:val="24"/>
                <w:szCs w:val="24"/>
              </w:rPr>
            </w:pPr>
          </w:p>
        </w:tc>
        <w:tc>
          <w:tcPr>
            <w:tcW w:w="1276" w:type="dxa"/>
            <w:gridSpan w:val="3"/>
          </w:tcPr>
          <w:p w:rsidR="0065779E" w:rsidRPr="0065779E" w:rsidRDefault="0065779E" w:rsidP="00F0706E">
            <w:pPr>
              <w:jc w:val="center"/>
              <w:rPr>
                <w:rFonts w:ascii="Times New Roman" w:eastAsia="Times New Roman" w:hAnsi="Times New Roman" w:cs="Times New Roman"/>
                <w:sz w:val="24"/>
                <w:szCs w:val="24"/>
                <w:lang w:eastAsia="ru-RU"/>
              </w:rPr>
            </w:pPr>
            <w:r w:rsidRPr="0065779E">
              <w:rPr>
                <w:rFonts w:ascii="Times New Roman" w:eastAsia="Times New Roman" w:hAnsi="Times New Roman" w:cs="Times New Roman"/>
                <w:sz w:val="24"/>
                <w:szCs w:val="24"/>
                <w:lang w:eastAsia="ru-RU"/>
              </w:rPr>
              <w:t>2019-2030</w:t>
            </w:r>
          </w:p>
        </w:tc>
        <w:tc>
          <w:tcPr>
            <w:tcW w:w="2835" w:type="dxa"/>
            <w:gridSpan w:val="6"/>
          </w:tcPr>
          <w:p w:rsidR="0065779E" w:rsidRPr="0065779E" w:rsidRDefault="0065779E" w:rsidP="0033370F">
            <w:pPr>
              <w:jc w:val="both"/>
              <w:rPr>
                <w:rFonts w:ascii="Times New Roman" w:hAnsi="Times New Roman" w:cs="Times New Roman"/>
                <w:sz w:val="24"/>
                <w:szCs w:val="24"/>
              </w:rPr>
            </w:pPr>
            <w:r w:rsidRPr="0065779E">
              <w:rPr>
                <w:rFonts w:ascii="Times New Roman" w:hAnsi="Times New Roman" w:cs="Times New Roman"/>
                <w:sz w:val="24"/>
                <w:szCs w:val="24"/>
              </w:rPr>
              <w:t>Министерство транспорта и автомобильных до</w:t>
            </w:r>
            <w:r w:rsidR="00BD2A0B">
              <w:rPr>
                <w:rFonts w:ascii="Times New Roman" w:hAnsi="Times New Roman" w:cs="Times New Roman"/>
                <w:sz w:val="24"/>
                <w:szCs w:val="24"/>
              </w:rPr>
              <w:t xml:space="preserve">рог Самарской области, </w:t>
            </w:r>
            <w:r w:rsidR="0033370F">
              <w:rPr>
                <w:rFonts w:ascii="Times New Roman" w:hAnsi="Times New Roman" w:cs="Times New Roman"/>
                <w:sz w:val="24"/>
                <w:szCs w:val="24"/>
              </w:rPr>
              <w:t>МБУ «УГЖКХ»</w:t>
            </w:r>
          </w:p>
        </w:tc>
      </w:tr>
      <w:tr w:rsidR="0031639B" w:rsidRPr="0031639B" w:rsidTr="0031639B">
        <w:tc>
          <w:tcPr>
            <w:tcW w:w="817" w:type="dxa"/>
          </w:tcPr>
          <w:p w:rsidR="0031639B" w:rsidRPr="0031639B"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4</w:t>
            </w:r>
          </w:p>
        </w:tc>
        <w:tc>
          <w:tcPr>
            <w:tcW w:w="3544" w:type="dxa"/>
          </w:tcPr>
          <w:p w:rsidR="0031639B" w:rsidRPr="0031639B" w:rsidRDefault="0031639B" w:rsidP="0031639B">
            <w:pPr>
              <w:jc w:val="both"/>
              <w:rPr>
                <w:rFonts w:ascii="Times New Roman" w:hAnsi="Times New Roman" w:cs="Times New Roman"/>
                <w:bCs/>
                <w:sz w:val="24"/>
                <w:szCs w:val="24"/>
              </w:rPr>
            </w:pPr>
            <w:r w:rsidRPr="0031639B">
              <w:rPr>
                <w:rFonts w:ascii="Times New Roman" w:hAnsi="Times New Roman" w:cs="Times New Roman"/>
                <w:bCs/>
                <w:sz w:val="24"/>
                <w:szCs w:val="24"/>
              </w:rPr>
              <w:t xml:space="preserve">Реконструкция объектов трубопроводного транспорта и иные линейные объекты, обеспечивающие деятельность субъектов естественных монополий в соответствии с планом территориального развития </w:t>
            </w:r>
            <w:proofErr w:type="spellStart"/>
            <w:r w:rsidRPr="0031639B">
              <w:rPr>
                <w:rFonts w:ascii="Times New Roman" w:hAnsi="Times New Roman" w:cs="Times New Roman"/>
                <w:bCs/>
                <w:sz w:val="24"/>
                <w:szCs w:val="24"/>
              </w:rPr>
              <w:t>Самарско</w:t>
            </w:r>
            <w:proofErr w:type="spellEnd"/>
            <w:r w:rsidRPr="0031639B">
              <w:rPr>
                <w:rFonts w:ascii="Times New Roman" w:hAnsi="Times New Roman" w:cs="Times New Roman"/>
                <w:bCs/>
                <w:sz w:val="24"/>
                <w:szCs w:val="24"/>
              </w:rPr>
              <w:t>-Тольяттинской агломерации:</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лупинг газопровода-отвода к ГРС-17 г. Новокуйбышевск;</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xml:space="preserve">- ГРС-28 п. </w:t>
            </w:r>
            <w:proofErr w:type="spellStart"/>
            <w:r w:rsidRPr="0031639B">
              <w:rPr>
                <w:rFonts w:ascii="Times New Roman" w:hAnsi="Times New Roman" w:cs="Times New Roman"/>
                <w:sz w:val="24"/>
                <w:szCs w:val="24"/>
              </w:rPr>
              <w:t>Черновский</w:t>
            </w:r>
            <w:proofErr w:type="spellEnd"/>
            <w:r w:rsidRPr="0031639B">
              <w:rPr>
                <w:rFonts w:ascii="Times New Roman" w:hAnsi="Times New Roman" w:cs="Times New Roman"/>
                <w:sz w:val="24"/>
                <w:szCs w:val="24"/>
              </w:rPr>
              <w:t>;</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xml:space="preserve">- магистральный нефтепровод «Куйбышев - Лисичанск» (участки: </w:t>
            </w:r>
            <w:smartTag w:uri="urn:schemas-microsoft-com:office:smarttags" w:element="metricconverter">
              <w:smartTagPr>
                <w:attr w:name="ProductID" w:val="7,46 км"/>
              </w:smartTagPr>
              <w:r w:rsidRPr="0031639B">
                <w:rPr>
                  <w:rFonts w:ascii="Times New Roman" w:hAnsi="Times New Roman" w:cs="Times New Roman"/>
                  <w:sz w:val="24"/>
                  <w:szCs w:val="24"/>
                </w:rPr>
                <w:t>7,46 км</w:t>
              </w:r>
            </w:smartTag>
            <w:r w:rsidRPr="0031639B">
              <w:rPr>
                <w:rFonts w:ascii="Times New Roman" w:hAnsi="Times New Roman" w:cs="Times New Roman"/>
                <w:sz w:val="24"/>
                <w:szCs w:val="24"/>
              </w:rPr>
              <w:t xml:space="preserve"> - </w:t>
            </w:r>
            <w:smartTag w:uri="urn:schemas-microsoft-com:office:smarttags" w:element="metricconverter">
              <w:smartTagPr>
                <w:attr w:name="ProductID" w:val="23,79 км"/>
              </w:smartTagPr>
              <w:r w:rsidRPr="0031639B">
                <w:rPr>
                  <w:rFonts w:ascii="Times New Roman" w:hAnsi="Times New Roman" w:cs="Times New Roman"/>
                  <w:sz w:val="24"/>
                  <w:szCs w:val="24"/>
                </w:rPr>
                <w:t>23,79 км</w:t>
              </w:r>
            </w:smartTag>
            <w:r w:rsidRPr="0031639B">
              <w:rPr>
                <w:rFonts w:ascii="Times New Roman" w:hAnsi="Times New Roman" w:cs="Times New Roman"/>
                <w:sz w:val="24"/>
                <w:szCs w:val="24"/>
              </w:rPr>
              <w:t xml:space="preserve">, «Самара - Совхозная» </w:t>
            </w:r>
            <w:smartTag w:uri="urn:schemas-microsoft-com:office:smarttags" w:element="metricconverter">
              <w:smartTagPr>
                <w:attr w:name="ProductID" w:val="0,48 км"/>
              </w:smartTagPr>
              <w:r w:rsidRPr="0031639B">
                <w:rPr>
                  <w:rFonts w:ascii="Times New Roman" w:hAnsi="Times New Roman" w:cs="Times New Roman"/>
                  <w:sz w:val="24"/>
                  <w:szCs w:val="24"/>
                </w:rPr>
                <w:t>0,48 км</w:t>
              </w:r>
            </w:smartTag>
            <w:r w:rsidRPr="0031639B">
              <w:rPr>
                <w:rFonts w:ascii="Times New Roman" w:hAnsi="Times New Roman" w:cs="Times New Roman"/>
                <w:sz w:val="24"/>
                <w:szCs w:val="24"/>
              </w:rPr>
              <w:t xml:space="preserve"> - </w:t>
            </w:r>
            <w:smartTag w:uri="urn:schemas-microsoft-com:office:smarttags" w:element="metricconverter">
              <w:smartTagPr>
                <w:attr w:name="ProductID" w:val="7,46 км"/>
              </w:smartTagPr>
              <w:r w:rsidRPr="0031639B">
                <w:rPr>
                  <w:rFonts w:ascii="Times New Roman" w:hAnsi="Times New Roman" w:cs="Times New Roman"/>
                  <w:sz w:val="24"/>
                  <w:szCs w:val="24"/>
                </w:rPr>
                <w:t>7,46 км</w:t>
              </w:r>
            </w:smartTag>
            <w:r w:rsidRPr="0031639B">
              <w:rPr>
                <w:rFonts w:ascii="Times New Roman" w:hAnsi="Times New Roman" w:cs="Times New Roman"/>
                <w:sz w:val="24"/>
                <w:szCs w:val="24"/>
              </w:rPr>
              <w:t xml:space="preserve">, </w:t>
            </w:r>
            <w:smartTag w:uri="urn:schemas-microsoft-com:office:smarttags" w:element="metricconverter">
              <w:smartTagPr>
                <w:attr w:name="ProductID" w:val="23,79 км"/>
              </w:smartTagPr>
              <w:r w:rsidRPr="0031639B">
                <w:rPr>
                  <w:rFonts w:ascii="Times New Roman" w:hAnsi="Times New Roman" w:cs="Times New Roman"/>
                  <w:sz w:val="24"/>
                  <w:szCs w:val="24"/>
                </w:rPr>
                <w:t>23,79 км</w:t>
              </w:r>
            </w:smartTag>
            <w:r w:rsidRPr="0031639B">
              <w:rPr>
                <w:rFonts w:ascii="Times New Roman" w:hAnsi="Times New Roman" w:cs="Times New Roman"/>
                <w:sz w:val="24"/>
                <w:szCs w:val="24"/>
              </w:rPr>
              <w:t xml:space="preserve"> - </w:t>
            </w:r>
            <w:smartTag w:uri="urn:schemas-microsoft-com:office:smarttags" w:element="metricconverter">
              <w:smartTagPr>
                <w:attr w:name="ProductID" w:val="29,3 км"/>
              </w:smartTagPr>
              <w:r w:rsidRPr="0031639B">
                <w:rPr>
                  <w:rFonts w:ascii="Times New Roman" w:hAnsi="Times New Roman" w:cs="Times New Roman"/>
                  <w:sz w:val="24"/>
                  <w:szCs w:val="24"/>
                </w:rPr>
                <w:t>29,3 км</w:t>
              </w:r>
            </w:smartTag>
            <w:r w:rsidRPr="0031639B">
              <w:rPr>
                <w:rFonts w:ascii="Times New Roman" w:hAnsi="Times New Roman" w:cs="Times New Roman"/>
                <w:sz w:val="24"/>
                <w:szCs w:val="24"/>
              </w:rPr>
              <w:t xml:space="preserve">, «Самара - Совхозная» </w:t>
            </w:r>
            <w:smartTag w:uri="urn:schemas-microsoft-com:office:smarttags" w:element="metricconverter">
              <w:smartTagPr>
                <w:attr w:name="ProductID" w:val="45,5 км"/>
              </w:smartTagPr>
              <w:r w:rsidRPr="0031639B">
                <w:rPr>
                  <w:rFonts w:ascii="Times New Roman" w:hAnsi="Times New Roman" w:cs="Times New Roman"/>
                  <w:sz w:val="24"/>
                  <w:szCs w:val="24"/>
                </w:rPr>
                <w:t>45,5 км</w:t>
              </w:r>
            </w:smartTag>
            <w:r w:rsidRPr="0031639B">
              <w:rPr>
                <w:rFonts w:ascii="Times New Roman" w:hAnsi="Times New Roman" w:cs="Times New Roman"/>
                <w:sz w:val="24"/>
                <w:szCs w:val="24"/>
              </w:rPr>
              <w:t xml:space="preserve"> - </w:t>
            </w:r>
            <w:smartTag w:uri="urn:schemas-microsoft-com:office:smarttags" w:element="metricconverter">
              <w:smartTagPr>
                <w:attr w:name="ProductID" w:val="54,4 км"/>
              </w:smartTagPr>
              <w:r w:rsidRPr="0031639B">
                <w:rPr>
                  <w:rFonts w:ascii="Times New Roman" w:hAnsi="Times New Roman" w:cs="Times New Roman"/>
                  <w:sz w:val="24"/>
                  <w:szCs w:val="24"/>
                </w:rPr>
                <w:t>54,4 км</w:t>
              </w:r>
            </w:smartTag>
            <w:r w:rsidRPr="0031639B">
              <w:rPr>
                <w:rFonts w:ascii="Times New Roman" w:hAnsi="Times New Roman" w:cs="Times New Roman"/>
                <w:sz w:val="24"/>
                <w:szCs w:val="24"/>
              </w:rPr>
              <w:t>);</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трубопровод дизельного топлива КНПЗ - ЛПДС Воскресенка;</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продуктопровод «Бензин КНПЗ - ЛПДС Воскресенка»</w:t>
            </w:r>
          </w:p>
          <w:p w:rsidR="0031639B" w:rsidRPr="0031639B" w:rsidRDefault="0031639B" w:rsidP="0031639B">
            <w:pPr>
              <w:jc w:val="both"/>
              <w:rPr>
                <w:rFonts w:ascii="Times New Roman" w:hAnsi="Times New Roman" w:cs="Times New Roman"/>
                <w:bCs/>
                <w:sz w:val="24"/>
                <w:szCs w:val="24"/>
              </w:rPr>
            </w:pPr>
            <w:r w:rsidRPr="0031639B">
              <w:rPr>
                <w:rFonts w:ascii="Times New Roman" w:hAnsi="Times New Roman" w:cs="Times New Roman"/>
                <w:sz w:val="24"/>
                <w:szCs w:val="24"/>
              </w:rPr>
              <w:t xml:space="preserve">- ГРС «Южный ввод» в районе с. </w:t>
            </w:r>
            <w:proofErr w:type="spellStart"/>
            <w:r w:rsidRPr="0031639B">
              <w:rPr>
                <w:rFonts w:ascii="Times New Roman" w:hAnsi="Times New Roman" w:cs="Times New Roman"/>
                <w:sz w:val="24"/>
                <w:szCs w:val="24"/>
              </w:rPr>
              <w:t>Лопатино</w:t>
            </w:r>
            <w:proofErr w:type="spellEnd"/>
            <w:r w:rsidRPr="0031639B">
              <w:rPr>
                <w:rFonts w:ascii="Times New Roman" w:hAnsi="Times New Roman" w:cs="Times New Roman"/>
                <w:sz w:val="24"/>
                <w:szCs w:val="24"/>
              </w:rPr>
              <w:t>;</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lastRenderedPageBreak/>
              <w:t>- ГРС г. Новокуйбышевск в районе г.о. Новокуйбышевск;</w:t>
            </w:r>
          </w:p>
          <w:p w:rsidR="0031639B" w:rsidRPr="0031639B" w:rsidRDefault="0031639B" w:rsidP="0031639B">
            <w:pPr>
              <w:autoSpaceDE w:val="0"/>
              <w:autoSpaceDN w:val="0"/>
              <w:adjustRightInd w:val="0"/>
              <w:jc w:val="both"/>
              <w:rPr>
                <w:rFonts w:ascii="Times New Roman" w:hAnsi="Times New Roman" w:cs="Times New Roman"/>
                <w:sz w:val="24"/>
                <w:szCs w:val="24"/>
              </w:rPr>
            </w:pPr>
            <w:r w:rsidRPr="0031639B">
              <w:rPr>
                <w:rFonts w:ascii="Times New Roman" w:hAnsi="Times New Roman" w:cs="Times New Roman"/>
                <w:sz w:val="24"/>
                <w:szCs w:val="24"/>
              </w:rPr>
              <w:t xml:space="preserve">- Газопровод-отвод и ГРС в с.п. </w:t>
            </w:r>
            <w:proofErr w:type="spellStart"/>
            <w:r w:rsidRPr="0031639B">
              <w:rPr>
                <w:rFonts w:ascii="Times New Roman" w:hAnsi="Times New Roman" w:cs="Times New Roman"/>
                <w:sz w:val="24"/>
                <w:szCs w:val="24"/>
              </w:rPr>
              <w:t>Лопатино</w:t>
            </w:r>
            <w:proofErr w:type="spellEnd"/>
            <w:r w:rsidRPr="0031639B">
              <w:rPr>
                <w:rFonts w:ascii="Times New Roman" w:hAnsi="Times New Roman" w:cs="Times New Roman"/>
                <w:sz w:val="24"/>
                <w:szCs w:val="24"/>
              </w:rPr>
              <w:t>;</w:t>
            </w:r>
          </w:p>
          <w:p w:rsidR="0031639B" w:rsidRPr="0031639B" w:rsidRDefault="0031639B" w:rsidP="0031639B">
            <w:pPr>
              <w:autoSpaceDE w:val="0"/>
              <w:autoSpaceDN w:val="0"/>
              <w:adjustRightInd w:val="0"/>
              <w:jc w:val="both"/>
              <w:rPr>
                <w:rFonts w:ascii="Times New Roman" w:hAnsi="Times New Roman" w:cs="Times New Roman"/>
                <w:sz w:val="24"/>
                <w:szCs w:val="24"/>
              </w:rPr>
            </w:pPr>
            <w:r w:rsidRPr="0031639B">
              <w:rPr>
                <w:rFonts w:ascii="Times New Roman" w:hAnsi="Times New Roman" w:cs="Times New Roman"/>
                <w:sz w:val="24"/>
                <w:szCs w:val="24"/>
              </w:rPr>
              <w:t xml:space="preserve">- Газопровод межпоселковый от ГРС с.п. </w:t>
            </w:r>
            <w:proofErr w:type="spellStart"/>
            <w:r w:rsidRPr="0031639B">
              <w:rPr>
                <w:rFonts w:ascii="Times New Roman" w:hAnsi="Times New Roman" w:cs="Times New Roman"/>
                <w:sz w:val="24"/>
                <w:szCs w:val="24"/>
              </w:rPr>
              <w:t>Лопатино</w:t>
            </w:r>
            <w:proofErr w:type="spellEnd"/>
            <w:r w:rsidRPr="0031639B">
              <w:rPr>
                <w:rFonts w:ascii="Times New Roman" w:hAnsi="Times New Roman" w:cs="Times New Roman"/>
                <w:sz w:val="24"/>
                <w:szCs w:val="24"/>
              </w:rPr>
              <w:t xml:space="preserve"> до технопарка «Преображенка» и существующих точек подключения;</w:t>
            </w:r>
          </w:p>
          <w:p w:rsidR="0031639B" w:rsidRPr="0031639B" w:rsidRDefault="0031639B" w:rsidP="0031639B">
            <w:pPr>
              <w:autoSpaceDE w:val="0"/>
              <w:autoSpaceDN w:val="0"/>
              <w:adjustRightInd w:val="0"/>
              <w:jc w:val="both"/>
              <w:rPr>
                <w:rFonts w:ascii="Times New Roman" w:hAnsi="Times New Roman" w:cs="Times New Roman"/>
                <w:sz w:val="24"/>
                <w:szCs w:val="24"/>
              </w:rPr>
            </w:pPr>
            <w:r w:rsidRPr="0031639B">
              <w:rPr>
                <w:rFonts w:ascii="Times New Roman" w:hAnsi="Times New Roman" w:cs="Times New Roman"/>
                <w:sz w:val="24"/>
                <w:szCs w:val="24"/>
              </w:rPr>
              <w:t xml:space="preserve">- Газопровод межпоселковый от ГРС с.п. </w:t>
            </w:r>
            <w:proofErr w:type="spellStart"/>
            <w:r w:rsidRPr="0031639B">
              <w:rPr>
                <w:rFonts w:ascii="Times New Roman" w:hAnsi="Times New Roman" w:cs="Times New Roman"/>
                <w:sz w:val="24"/>
                <w:szCs w:val="24"/>
              </w:rPr>
              <w:t>Лопатино</w:t>
            </w:r>
            <w:proofErr w:type="spellEnd"/>
            <w:r w:rsidRPr="0031639B">
              <w:rPr>
                <w:rFonts w:ascii="Times New Roman" w:hAnsi="Times New Roman" w:cs="Times New Roman"/>
                <w:sz w:val="24"/>
                <w:szCs w:val="24"/>
              </w:rPr>
              <w:t xml:space="preserve"> до существующих точек подключения г.о. Самара;</w:t>
            </w:r>
          </w:p>
          <w:p w:rsidR="0031639B" w:rsidRPr="0031639B" w:rsidRDefault="0031639B" w:rsidP="0031639B">
            <w:pPr>
              <w:jc w:val="both"/>
              <w:rPr>
                <w:rFonts w:ascii="Times New Roman" w:hAnsi="Times New Roman" w:cs="Times New Roman"/>
                <w:sz w:val="24"/>
                <w:szCs w:val="24"/>
              </w:rPr>
            </w:pPr>
            <w:r w:rsidRPr="0031639B">
              <w:rPr>
                <w:rFonts w:ascii="Times New Roman" w:hAnsi="Times New Roman" w:cs="Times New Roman"/>
                <w:sz w:val="24"/>
                <w:szCs w:val="24"/>
              </w:rPr>
              <w:t xml:space="preserve">- Газопровод распределительный для газификации котельной ООО «Газпром </w:t>
            </w:r>
            <w:proofErr w:type="spellStart"/>
            <w:r w:rsidRPr="0031639B">
              <w:rPr>
                <w:rFonts w:ascii="Times New Roman" w:hAnsi="Times New Roman" w:cs="Times New Roman"/>
                <w:sz w:val="24"/>
                <w:szCs w:val="24"/>
              </w:rPr>
              <w:t>теплоэнерго</w:t>
            </w:r>
            <w:proofErr w:type="spellEnd"/>
            <w:r w:rsidRPr="0031639B">
              <w:rPr>
                <w:rFonts w:ascii="Times New Roman" w:hAnsi="Times New Roman" w:cs="Times New Roman"/>
                <w:sz w:val="24"/>
                <w:szCs w:val="24"/>
              </w:rPr>
              <w:t xml:space="preserve"> Самарская область» в Куйбышевском районе г.о. Самара;</w:t>
            </w:r>
          </w:p>
          <w:p w:rsidR="0031639B" w:rsidRPr="0031639B" w:rsidRDefault="0031639B" w:rsidP="0031639B">
            <w:pPr>
              <w:rPr>
                <w:rFonts w:ascii="Times New Roman" w:eastAsia="Times New Roman" w:hAnsi="Times New Roman" w:cs="Times New Roman"/>
                <w:sz w:val="24"/>
                <w:szCs w:val="24"/>
                <w:lang w:eastAsia="ru-RU"/>
              </w:rPr>
            </w:pPr>
            <w:r w:rsidRPr="0031639B">
              <w:rPr>
                <w:rFonts w:ascii="Times New Roman" w:hAnsi="Times New Roman" w:cs="Times New Roman"/>
                <w:sz w:val="24"/>
                <w:szCs w:val="24"/>
              </w:rPr>
              <w:t>- Газораспределительные объекты, планируемые к размещению ООО «СВГК» (21 объект).</w:t>
            </w:r>
          </w:p>
        </w:tc>
        <w:tc>
          <w:tcPr>
            <w:tcW w:w="2693" w:type="dxa"/>
          </w:tcPr>
          <w:p w:rsidR="0031639B" w:rsidRPr="0031639B" w:rsidRDefault="0031639B" w:rsidP="0031639B">
            <w:pPr>
              <w:rPr>
                <w:rFonts w:ascii="Times New Roman" w:hAnsi="Times New Roman" w:cs="Times New Roman"/>
                <w:sz w:val="24"/>
                <w:szCs w:val="24"/>
              </w:rPr>
            </w:pPr>
            <w:r w:rsidRPr="0031639B">
              <w:rPr>
                <w:rFonts w:ascii="Times New Roman" w:hAnsi="Times New Roman" w:cs="Times New Roman"/>
                <w:sz w:val="24"/>
                <w:szCs w:val="24"/>
              </w:rPr>
              <w:lastRenderedPageBreak/>
              <w:t xml:space="preserve">Сбалансированное пространственное развитие, улучшение состояния </w:t>
            </w:r>
            <w:r w:rsidRPr="0031639B">
              <w:rPr>
                <w:rFonts w:ascii="Times New Roman" w:hAnsi="Times New Roman" w:cs="Times New Roman"/>
                <w:bCs/>
                <w:sz w:val="24"/>
                <w:szCs w:val="24"/>
              </w:rPr>
              <w:t>объектов трубопроводного транспорта</w:t>
            </w:r>
          </w:p>
        </w:tc>
        <w:tc>
          <w:tcPr>
            <w:tcW w:w="4111" w:type="dxa"/>
            <w:gridSpan w:val="3"/>
          </w:tcPr>
          <w:p w:rsidR="0031639B" w:rsidRPr="0031639B" w:rsidRDefault="0031639B" w:rsidP="0031639B">
            <w:pPr>
              <w:pStyle w:val="1"/>
              <w:shd w:val="clear" w:color="auto" w:fill="FFFFFF"/>
              <w:spacing w:before="0"/>
              <w:jc w:val="both"/>
              <w:outlineLvl w:val="0"/>
              <w:rPr>
                <w:rFonts w:ascii="Times New Roman" w:hAnsi="Times New Roman" w:cs="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31639B">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1639B">
              <w:rPr>
                <w:rFonts w:ascii="Times New Roman" w:hAnsi="Times New Roman" w:cs="Times New Roman"/>
                <w:b w:val="0"/>
                <w:bCs w:val="0"/>
                <w:color w:val="auto"/>
                <w:sz w:val="24"/>
                <w:szCs w:val="24"/>
              </w:rPr>
              <w:t>Самарско</w:t>
            </w:r>
            <w:proofErr w:type="spellEnd"/>
            <w:r w:rsidRPr="0031639B">
              <w:rPr>
                <w:rFonts w:ascii="Times New Roman" w:hAnsi="Times New Roman" w:cs="Times New Roman"/>
                <w:b w:val="0"/>
                <w:bCs w:val="0"/>
                <w:color w:val="auto"/>
                <w:sz w:val="24"/>
                <w:szCs w:val="24"/>
              </w:rPr>
              <w:t>-Тольяттинской агломерации»</w:t>
            </w:r>
          </w:p>
          <w:p w:rsidR="0031639B" w:rsidRPr="0031639B" w:rsidRDefault="0031639B" w:rsidP="0031639B">
            <w:pPr>
              <w:rPr>
                <w:rFonts w:ascii="Times New Roman" w:hAnsi="Times New Roman" w:cs="Times New Roman"/>
                <w:sz w:val="24"/>
                <w:szCs w:val="24"/>
              </w:rPr>
            </w:pPr>
          </w:p>
        </w:tc>
        <w:tc>
          <w:tcPr>
            <w:tcW w:w="1276" w:type="dxa"/>
            <w:gridSpan w:val="3"/>
          </w:tcPr>
          <w:p w:rsidR="0031639B" w:rsidRPr="0031639B" w:rsidRDefault="0031639B" w:rsidP="0031639B">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2019-2030</w:t>
            </w:r>
          </w:p>
        </w:tc>
        <w:tc>
          <w:tcPr>
            <w:tcW w:w="2835" w:type="dxa"/>
            <w:gridSpan w:val="6"/>
          </w:tcPr>
          <w:p w:rsidR="0031639B" w:rsidRPr="0031639B" w:rsidRDefault="0031639B" w:rsidP="00BD2A0B">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BD2A0B">
              <w:rPr>
                <w:rFonts w:ascii="Times New Roman" w:hAnsi="Times New Roman" w:cs="Times New Roman"/>
                <w:sz w:val="24"/>
                <w:szCs w:val="24"/>
              </w:rPr>
              <w:t xml:space="preserve">, </w:t>
            </w:r>
            <w:r w:rsidR="0033370F">
              <w:rPr>
                <w:rFonts w:ascii="Times New Roman" w:hAnsi="Times New Roman" w:cs="Times New Roman"/>
                <w:sz w:val="24"/>
                <w:szCs w:val="24"/>
              </w:rPr>
              <w:t>МБУ «УГЖКХ»</w:t>
            </w:r>
          </w:p>
          <w:p w:rsidR="0031639B" w:rsidRPr="0031639B" w:rsidRDefault="0031639B" w:rsidP="0031639B">
            <w:pPr>
              <w:jc w:val="both"/>
              <w:rPr>
                <w:rFonts w:ascii="Times New Roman" w:hAnsi="Times New Roman" w:cs="Times New Roman"/>
                <w:sz w:val="24"/>
                <w:szCs w:val="24"/>
              </w:rPr>
            </w:pPr>
          </w:p>
        </w:tc>
      </w:tr>
      <w:tr w:rsidR="0031639B" w:rsidRPr="0031639B" w:rsidTr="00380A79">
        <w:tc>
          <w:tcPr>
            <w:tcW w:w="817" w:type="dxa"/>
          </w:tcPr>
          <w:p w:rsidR="0031639B" w:rsidRPr="0031639B"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5</w:t>
            </w:r>
          </w:p>
        </w:tc>
        <w:tc>
          <w:tcPr>
            <w:tcW w:w="3544" w:type="dxa"/>
          </w:tcPr>
          <w:p w:rsidR="0031639B" w:rsidRPr="0031639B" w:rsidRDefault="0031639B" w:rsidP="005A6C9C">
            <w:pPr>
              <w:autoSpaceDE w:val="0"/>
              <w:autoSpaceDN w:val="0"/>
              <w:adjustRightInd w:val="0"/>
              <w:jc w:val="both"/>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 xml:space="preserve">Строительство объектов в области обеспечения безопасности дорожного движения регионального значения в соответствии с планом территориального развития </w:t>
            </w:r>
            <w:proofErr w:type="spellStart"/>
            <w:r w:rsidRPr="0031639B">
              <w:rPr>
                <w:rFonts w:ascii="Times New Roman" w:eastAsia="Times New Roman" w:hAnsi="Times New Roman" w:cs="Times New Roman"/>
                <w:sz w:val="24"/>
                <w:szCs w:val="24"/>
                <w:lang w:eastAsia="ru-RU"/>
              </w:rPr>
              <w:t>Самарско</w:t>
            </w:r>
            <w:proofErr w:type="spellEnd"/>
            <w:r w:rsidRPr="0031639B">
              <w:rPr>
                <w:rFonts w:ascii="Times New Roman" w:eastAsia="Times New Roman" w:hAnsi="Times New Roman" w:cs="Times New Roman"/>
                <w:sz w:val="24"/>
                <w:szCs w:val="24"/>
                <w:lang w:eastAsia="ru-RU"/>
              </w:rPr>
              <w:t>-Тольяттинской агломерации:</w:t>
            </w:r>
          </w:p>
          <w:p w:rsidR="0031639B" w:rsidRPr="0031639B" w:rsidRDefault="0031639B" w:rsidP="0031639B">
            <w:pPr>
              <w:jc w:val="both"/>
              <w:rPr>
                <w:rFonts w:ascii="Times New Roman" w:hAnsi="Times New Roman"/>
                <w:sz w:val="24"/>
                <w:szCs w:val="24"/>
              </w:rPr>
            </w:pPr>
            <w:r w:rsidRPr="0031639B">
              <w:rPr>
                <w:rFonts w:ascii="Times New Roman" w:hAnsi="Times New Roman"/>
                <w:sz w:val="24"/>
                <w:szCs w:val="24"/>
              </w:rPr>
              <w:t xml:space="preserve">- подземный пешеходный переход на км 23+200 </w:t>
            </w:r>
            <w:r w:rsidRPr="0031639B">
              <w:rPr>
                <w:rFonts w:ascii="Times New Roman" w:hAnsi="Times New Roman"/>
                <w:sz w:val="24"/>
                <w:szCs w:val="24"/>
              </w:rPr>
              <w:lastRenderedPageBreak/>
              <w:t>автомобильной дороги «Самара - Бугуруслан» (протяженность 30 м);</w:t>
            </w:r>
          </w:p>
          <w:p w:rsidR="0031639B" w:rsidRPr="0031639B" w:rsidRDefault="0031639B" w:rsidP="0031639B">
            <w:pPr>
              <w:jc w:val="both"/>
              <w:rPr>
                <w:rFonts w:ascii="Times New Roman" w:hAnsi="Times New Roman"/>
                <w:sz w:val="24"/>
                <w:szCs w:val="24"/>
              </w:rPr>
            </w:pPr>
            <w:r w:rsidRPr="0031639B">
              <w:rPr>
                <w:rFonts w:ascii="Times New Roman" w:hAnsi="Times New Roman"/>
                <w:sz w:val="24"/>
                <w:szCs w:val="24"/>
              </w:rPr>
              <w:t>- подземный пешеходный переход на км 1+600 автомобильной дороги «Обход г. Самары» (протяженность 15 м);</w:t>
            </w:r>
          </w:p>
          <w:p w:rsidR="0031639B" w:rsidRPr="0031639B" w:rsidRDefault="0031639B" w:rsidP="0031639B">
            <w:pPr>
              <w:jc w:val="both"/>
              <w:rPr>
                <w:rFonts w:ascii="Times New Roman" w:eastAsia="Times New Roman" w:hAnsi="Times New Roman" w:cs="Times New Roman"/>
                <w:sz w:val="24"/>
                <w:szCs w:val="24"/>
                <w:lang w:eastAsia="ru-RU"/>
              </w:rPr>
            </w:pPr>
            <w:r w:rsidRPr="0031639B">
              <w:rPr>
                <w:rFonts w:ascii="Times New Roman" w:hAnsi="Times New Roman"/>
                <w:sz w:val="24"/>
                <w:szCs w:val="24"/>
              </w:rPr>
              <w:t>- подземный пешеходный переход на км 8+700 автомобильной дороги «Обход г. Самары» (про</w:t>
            </w:r>
            <w:r>
              <w:rPr>
                <w:rFonts w:ascii="Times New Roman" w:hAnsi="Times New Roman"/>
                <w:sz w:val="24"/>
                <w:szCs w:val="24"/>
              </w:rPr>
              <w:t>тяженность 15 м)</w:t>
            </w:r>
          </w:p>
        </w:tc>
        <w:tc>
          <w:tcPr>
            <w:tcW w:w="2693" w:type="dxa"/>
          </w:tcPr>
          <w:p w:rsidR="0031639B" w:rsidRPr="0031639B" w:rsidRDefault="0031639B" w:rsidP="005A6C9C">
            <w:pPr>
              <w:rPr>
                <w:rFonts w:ascii="Times New Roman" w:hAnsi="Times New Roman" w:cs="Times New Roman"/>
                <w:sz w:val="24"/>
                <w:szCs w:val="24"/>
              </w:rPr>
            </w:pPr>
            <w:r w:rsidRPr="0031639B">
              <w:rPr>
                <w:rFonts w:ascii="Times New Roman" w:eastAsia="Times New Roman" w:hAnsi="Times New Roman" w:cs="Times New Roman"/>
                <w:sz w:val="24"/>
                <w:szCs w:val="24"/>
                <w:lang w:eastAsia="ru-RU"/>
              </w:rPr>
              <w:lastRenderedPageBreak/>
              <w:t>Повышение безопасности дорожного движения</w:t>
            </w:r>
          </w:p>
        </w:tc>
        <w:tc>
          <w:tcPr>
            <w:tcW w:w="4111" w:type="dxa"/>
            <w:gridSpan w:val="3"/>
          </w:tcPr>
          <w:p w:rsidR="0031639B" w:rsidRPr="0031639B" w:rsidRDefault="0031639B" w:rsidP="0031639B">
            <w:pPr>
              <w:pStyle w:val="1"/>
              <w:shd w:val="clear" w:color="auto" w:fill="FFFFFF"/>
              <w:spacing w:before="0"/>
              <w:jc w:val="both"/>
              <w:outlineLvl w:val="0"/>
              <w:rPr>
                <w:rFonts w:ascii="Times New Roman" w:hAnsi="Times New Roman" w:cs="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31639B">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1639B">
              <w:rPr>
                <w:rFonts w:ascii="Times New Roman" w:hAnsi="Times New Roman" w:cs="Times New Roman"/>
                <w:b w:val="0"/>
                <w:bCs w:val="0"/>
                <w:color w:val="auto"/>
                <w:sz w:val="24"/>
                <w:szCs w:val="24"/>
              </w:rPr>
              <w:t>Самарско</w:t>
            </w:r>
            <w:proofErr w:type="spellEnd"/>
            <w:r w:rsidRPr="0031639B">
              <w:rPr>
                <w:rFonts w:ascii="Times New Roman" w:hAnsi="Times New Roman" w:cs="Times New Roman"/>
                <w:b w:val="0"/>
                <w:bCs w:val="0"/>
                <w:color w:val="auto"/>
                <w:sz w:val="24"/>
                <w:szCs w:val="24"/>
              </w:rPr>
              <w:t>-Тольяттинской агломерации»</w:t>
            </w:r>
          </w:p>
          <w:p w:rsidR="0031639B" w:rsidRPr="0031639B" w:rsidRDefault="0031639B" w:rsidP="0031639B">
            <w:pPr>
              <w:rPr>
                <w:rFonts w:ascii="Times New Roman" w:hAnsi="Times New Roman" w:cs="Times New Roman"/>
                <w:sz w:val="24"/>
                <w:szCs w:val="24"/>
              </w:rPr>
            </w:pPr>
          </w:p>
        </w:tc>
        <w:tc>
          <w:tcPr>
            <w:tcW w:w="1276" w:type="dxa"/>
            <w:gridSpan w:val="3"/>
          </w:tcPr>
          <w:p w:rsidR="0031639B" w:rsidRPr="0031639B" w:rsidRDefault="0031639B" w:rsidP="0031639B">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2019-2030</w:t>
            </w:r>
          </w:p>
        </w:tc>
        <w:tc>
          <w:tcPr>
            <w:tcW w:w="2835" w:type="dxa"/>
            <w:gridSpan w:val="6"/>
          </w:tcPr>
          <w:p w:rsidR="0031639B" w:rsidRPr="0031639B" w:rsidRDefault="0031639B" w:rsidP="0033370F">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BD2A0B">
              <w:rPr>
                <w:rFonts w:ascii="Times New Roman" w:hAnsi="Times New Roman" w:cs="Times New Roman"/>
                <w:sz w:val="24"/>
                <w:szCs w:val="24"/>
              </w:rPr>
              <w:t xml:space="preserve">, </w:t>
            </w:r>
            <w:r w:rsidR="00BD2A0B" w:rsidRPr="00580893">
              <w:rPr>
                <w:rFonts w:ascii="Times New Roman" w:hAnsi="Times New Roman" w:cs="Times New Roman"/>
                <w:sz w:val="24"/>
                <w:szCs w:val="24"/>
              </w:rPr>
              <w:t xml:space="preserve">МБУ «УГЖКХ» </w:t>
            </w:r>
          </w:p>
        </w:tc>
      </w:tr>
      <w:tr w:rsidR="0065779E" w:rsidRPr="0065779E" w:rsidTr="00380A79">
        <w:tc>
          <w:tcPr>
            <w:tcW w:w="817" w:type="dxa"/>
          </w:tcPr>
          <w:p w:rsidR="0065779E" w:rsidRPr="0065779E"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6</w:t>
            </w:r>
          </w:p>
        </w:tc>
        <w:tc>
          <w:tcPr>
            <w:tcW w:w="3544" w:type="dxa"/>
          </w:tcPr>
          <w:p w:rsidR="0065779E" w:rsidRPr="0065779E" w:rsidRDefault="0065779E" w:rsidP="005A6C9C">
            <w:pPr>
              <w:autoSpaceDE w:val="0"/>
              <w:autoSpaceDN w:val="0"/>
              <w:adjustRightInd w:val="0"/>
              <w:jc w:val="both"/>
              <w:rPr>
                <w:rFonts w:ascii="Times New Roman" w:eastAsia="Times New Roman" w:hAnsi="Times New Roman" w:cs="Times New Roman"/>
                <w:sz w:val="24"/>
                <w:szCs w:val="24"/>
                <w:lang w:eastAsia="ru-RU"/>
              </w:rPr>
            </w:pPr>
            <w:r w:rsidRPr="0065779E">
              <w:rPr>
                <w:rFonts w:ascii="Times New Roman" w:eastAsia="Times New Roman" w:hAnsi="Times New Roman" w:cs="Times New Roman"/>
                <w:sz w:val="24"/>
                <w:szCs w:val="24"/>
                <w:lang w:eastAsia="ru-RU"/>
              </w:rPr>
              <w:t xml:space="preserve">Реконструкция объектов инфраструктуры железнодорожного транспорта регионального значения в соответствии с планом территориального развития </w:t>
            </w:r>
            <w:proofErr w:type="spellStart"/>
            <w:r w:rsidRPr="0065779E">
              <w:rPr>
                <w:rFonts w:ascii="Times New Roman" w:eastAsia="Times New Roman" w:hAnsi="Times New Roman" w:cs="Times New Roman"/>
                <w:sz w:val="24"/>
                <w:szCs w:val="24"/>
                <w:lang w:eastAsia="ru-RU"/>
              </w:rPr>
              <w:t>Самарско</w:t>
            </w:r>
            <w:proofErr w:type="spellEnd"/>
            <w:r w:rsidRPr="0065779E">
              <w:rPr>
                <w:rFonts w:ascii="Times New Roman" w:eastAsia="Times New Roman" w:hAnsi="Times New Roman" w:cs="Times New Roman"/>
                <w:sz w:val="24"/>
                <w:szCs w:val="24"/>
                <w:lang w:eastAsia="ru-RU"/>
              </w:rPr>
              <w:t>-Тольяттинской агломерации:</w:t>
            </w:r>
          </w:p>
          <w:p w:rsidR="0065779E" w:rsidRPr="0065779E" w:rsidRDefault="0065779E" w:rsidP="0065779E">
            <w:pPr>
              <w:jc w:val="both"/>
              <w:rPr>
                <w:rFonts w:ascii="Times New Roman" w:eastAsia="Times New Roman" w:hAnsi="Times New Roman" w:cs="Times New Roman"/>
                <w:sz w:val="24"/>
                <w:szCs w:val="24"/>
                <w:lang w:eastAsia="ru-RU"/>
              </w:rPr>
            </w:pPr>
            <w:r w:rsidRPr="0065779E">
              <w:rPr>
                <w:rFonts w:ascii="Times New Roman" w:hAnsi="Times New Roman"/>
                <w:sz w:val="24"/>
                <w:szCs w:val="24"/>
              </w:rPr>
              <w:t xml:space="preserve">- железнодорожный участок Липяги – </w:t>
            </w:r>
            <w:proofErr w:type="spellStart"/>
            <w:r w:rsidRPr="0065779E">
              <w:rPr>
                <w:rFonts w:ascii="Times New Roman" w:hAnsi="Times New Roman"/>
                <w:sz w:val="24"/>
                <w:szCs w:val="24"/>
              </w:rPr>
              <w:t>Смышляевка</w:t>
            </w:r>
            <w:proofErr w:type="spellEnd"/>
            <w:r w:rsidRPr="0065779E">
              <w:rPr>
                <w:rFonts w:ascii="Times New Roman" w:hAnsi="Times New Roman"/>
                <w:sz w:val="24"/>
                <w:szCs w:val="24"/>
              </w:rPr>
              <w:t>.</w:t>
            </w:r>
          </w:p>
        </w:tc>
        <w:tc>
          <w:tcPr>
            <w:tcW w:w="2693" w:type="dxa"/>
          </w:tcPr>
          <w:p w:rsidR="0065779E" w:rsidRPr="0065779E" w:rsidRDefault="0065779E" w:rsidP="005A6C9C">
            <w:pPr>
              <w:rPr>
                <w:rFonts w:ascii="Times New Roman" w:eastAsia="Times New Roman" w:hAnsi="Times New Roman" w:cs="Times New Roman"/>
                <w:sz w:val="24"/>
                <w:szCs w:val="24"/>
                <w:lang w:eastAsia="ru-RU"/>
              </w:rPr>
            </w:pPr>
            <w:r w:rsidRPr="0065779E">
              <w:rPr>
                <w:rFonts w:ascii="Times New Roman" w:hAnsi="Times New Roman" w:cs="Times New Roman"/>
                <w:sz w:val="24"/>
                <w:szCs w:val="24"/>
              </w:rPr>
              <w:t>Сбалансированное пространственное развитие поселений, улучшение состояния дорог</w:t>
            </w:r>
          </w:p>
        </w:tc>
        <w:tc>
          <w:tcPr>
            <w:tcW w:w="4111" w:type="dxa"/>
            <w:gridSpan w:val="3"/>
          </w:tcPr>
          <w:p w:rsidR="0065779E" w:rsidRPr="0031639B" w:rsidRDefault="0065779E" w:rsidP="00F0706E">
            <w:pPr>
              <w:pStyle w:val="1"/>
              <w:shd w:val="clear" w:color="auto" w:fill="FFFFFF"/>
              <w:spacing w:before="0"/>
              <w:jc w:val="both"/>
              <w:outlineLvl w:val="0"/>
              <w:rPr>
                <w:rFonts w:ascii="Times New Roman" w:hAnsi="Times New Roman" w:cs="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31639B">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1639B">
              <w:rPr>
                <w:rFonts w:ascii="Times New Roman" w:hAnsi="Times New Roman" w:cs="Times New Roman"/>
                <w:b w:val="0"/>
                <w:bCs w:val="0"/>
                <w:color w:val="auto"/>
                <w:sz w:val="24"/>
                <w:szCs w:val="24"/>
              </w:rPr>
              <w:t>Самарско</w:t>
            </w:r>
            <w:proofErr w:type="spellEnd"/>
            <w:r w:rsidRPr="0031639B">
              <w:rPr>
                <w:rFonts w:ascii="Times New Roman" w:hAnsi="Times New Roman" w:cs="Times New Roman"/>
                <w:b w:val="0"/>
                <w:bCs w:val="0"/>
                <w:color w:val="auto"/>
                <w:sz w:val="24"/>
                <w:szCs w:val="24"/>
              </w:rPr>
              <w:t>-Тольяттинской агломерации»</w:t>
            </w:r>
          </w:p>
          <w:p w:rsidR="0065779E" w:rsidRPr="0031639B" w:rsidRDefault="0065779E" w:rsidP="00F0706E">
            <w:pPr>
              <w:rPr>
                <w:rFonts w:ascii="Times New Roman" w:hAnsi="Times New Roman" w:cs="Times New Roman"/>
                <w:sz w:val="24"/>
                <w:szCs w:val="24"/>
              </w:rPr>
            </w:pPr>
          </w:p>
        </w:tc>
        <w:tc>
          <w:tcPr>
            <w:tcW w:w="1276" w:type="dxa"/>
            <w:gridSpan w:val="3"/>
          </w:tcPr>
          <w:p w:rsidR="0065779E" w:rsidRPr="0031639B" w:rsidRDefault="0065779E" w:rsidP="00F0706E">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2019-2030</w:t>
            </w:r>
          </w:p>
        </w:tc>
        <w:tc>
          <w:tcPr>
            <w:tcW w:w="2835" w:type="dxa"/>
            <w:gridSpan w:val="6"/>
          </w:tcPr>
          <w:p w:rsidR="0065779E" w:rsidRPr="0031639B" w:rsidRDefault="0065779E" w:rsidP="00BD2A0B">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BD2A0B">
              <w:rPr>
                <w:rFonts w:ascii="Times New Roman" w:hAnsi="Times New Roman" w:cs="Times New Roman"/>
                <w:sz w:val="24"/>
                <w:szCs w:val="24"/>
              </w:rPr>
              <w:t xml:space="preserve">, </w:t>
            </w:r>
            <w:r w:rsidR="00BD2A0B" w:rsidRPr="00580893">
              <w:rPr>
                <w:rFonts w:ascii="Times New Roman" w:hAnsi="Times New Roman" w:cs="Times New Roman"/>
                <w:sz w:val="24"/>
                <w:szCs w:val="24"/>
              </w:rPr>
              <w:t xml:space="preserve">МБУ «УГЖКХ» </w:t>
            </w:r>
          </w:p>
          <w:p w:rsidR="0065779E" w:rsidRPr="0031639B" w:rsidRDefault="0065779E" w:rsidP="00F0706E">
            <w:pPr>
              <w:jc w:val="both"/>
              <w:rPr>
                <w:rFonts w:ascii="Times New Roman" w:hAnsi="Times New Roman" w:cs="Times New Roman"/>
                <w:sz w:val="24"/>
                <w:szCs w:val="24"/>
              </w:rPr>
            </w:pPr>
          </w:p>
        </w:tc>
      </w:tr>
      <w:tr w:rsidR="0065779E" w:rsidRPr="005A6C9C" w:rsidTr="00380A79">
        <w:tc>
          <w:tcPr>
            <w:tcW w:w="817" w:type="dxa"/>
          </w:tcPr>
          <w:p w:rsidR="0065779E" w:rsidRPr="005A6C9C" w:rsidRDefault="00EC006D" w:rsidP="00BD2A0B">
            <w:pPr>
              <w:jc w:val="center"/>
              <w:rPr>
                <w:rFonts w:ascii="Times New Roman" w:hAnsi="Times New Roman" w:cs="Times New Roman"/>
                <w:sz w:val="24"/>
                <w:szCs w:val="24"/>
              </w:rPr>
            </w:pPr>
            <w:r>
              <w:rPr>
                <w:rFonts w:ascii="Times New Roman" w:hAnsi="Times New Roman" w:cs="Times New Roman"/>
                <w:sz w:val="24"/>
                <w:szCs w:val="24"/>
              </w:rPr>
              <w:lastRenderedPageBreak/>
              <w:t>11.3.</w:t>
            </w:r>
            <w:r w:rsidR="00BD2A0B">
              <w:rPr>
                <w:rFonts w:ascii="Times New Roman" w:hAnsi="Times New Roman" w:cs="Times New Roman"/>
                <w:sz w:val="24"/>
                <w:szCs w:val="24"/>
              </w:rPr>
              <w:t>7</w:t>
            </w:r>
          </w:p>
        </w:tc>
        <w:tc>
          <w:tcPr>
            <w:tcW w:w="3544" w:type="dxa"/>
          </w:tcPr>
          <w:p w:rsidR="0065779E" w:rsidRPr="005A6C9C" w:rsidRDefault="0065779E" w:rsidP="00BD2A0B">
            <w:pPr>
              <w:autoSpaceDE w:val="0"/>
              <w:autoSpaceDN w:val="0"/>
              <w:adjustRightInd w:val="0"/>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Реконструкция объектов инфраструктуры водного транспорта регионального значения (пассажирских причалов) и проведение дноуглубительны</w:t>
            </w:r>
            <w:r w:rsidR="00BD2A0B">
              <w:rPr>
                <w:rFonts w:ascii="Times New Roman" w:eastAsia="Times New Roman" w:hAnsi="Times New Roman" w:cs="Times New Roman"/>
                <w:sz w:val="24"/>
                <w:szCs w:val="24"/>
                <w:lang w:eastAsia="ru-RU"/>
              </w:rPr>
              <w:t>х</w:t>
            </w:r>
            <w:r w:rsidRPr="005A6C9C">
              <w:rPr>
                <w:rFonts w:ascii="Times New Roman" w:eastAsia="Times New Roman" w:hAnsi="Times New Roman" w:cs="Times New Roman"/>
                <w:sz w:val="24"/>
                <w:szCs w:val="24"/>
                <w:lang w:eastAsia="ru-RU"/>
              </w:rPr>
              <w:t xml:space="preserve"> работ для подхода к причалам в соответствии с планом территориального развития </w:t>
            </w:r>
            <w:proofErr w:type="spellStart"/>
            <w:r w:rsidRPr="005A6C9C">
              <w:rPr>
                <w:rFonts w:ascii="Times New Roman" w:eastAsia="Times New Roman" w:hAnsi="Times New Roman" w:cs="Times New Roman"/>
                <w:sz w:val="24"/>
                <w:szCs w:val="24"/>
                <w:lang w:eastAsia="ru-RU"/>
              </w:rPr>
              <w:t>Самарско</w:t>
            </w:r>
            <w:proofErr w:type="spellEnd"/>
            <w:r w:rsidRPr="005A6C9C">
              <w:rPr>
                <w:rFonts w:ascii="Times New Roman" w:eastAsia="Times New Roman" w:hAnsi="Times New Roman" w:cs="Times New Roman"/>
                <w:sz w:val="24"/>
                <w:szCs w:val="24"/>
                <w:lang w:eastAsia="ru-RU"/>
              </w:rPr>
              <w:t>-Тольяттинской агломера</w:t>
            </w:r>
            <w:r>
              <w:rPr>
                <w:rFonts w:ascii="Times New Roman" w:eastAsia="Times New Roman" w:hAnsi="Times New Roman" w:cs="Times New Roman"/>
                <w:sz w:val="24"/>
                <w:szCs w:val="24"/>
                <w:lang w:eastAsia="ru-RU"/>
              </w:rPr>
              <w:t>ции.</w:t>
            </w:r>
          </w:p>
        </w:tc>
        <w:tc>
          <w:tcPr>
            <w:tcW w:w="2693" w:type="dxa"/>
          </w:tcPr>
          <w:p w:rsidR="0065779E" w:rsidRPr="005A6C9C" w:rsidRDefault="0065779E" w:rsidP="005A6C9C">
            <w:pPr>
              <w:rPr>
                <w:rFonts w:ascii="Times New Roman" w:hAnsi="Times New Roman" w:cs="Times New Roman"/>
                <w:sz w:val="24"/>
                <w:szCs w:val="24"/>
              </w:rPr>
            </w:pPr>
            <w:r w:rsidRPr="005A6C9C">
              <w:rPr>
                <w:rFonts w:ascii="Times New Roman" w:hAnsi="Times New Roman" w:cs="Times New Roman"/>
                <w:sz w:val="24"/>
                <w:szCs w:val="24"/>
              </w:rPr>
              <w:t>Сбалансированное пространственное развитие поселений, повышение транспортной доступности и связности населенных пунктов</w:t>
            </w:r>
          </w:p>
        </w:tc>
        <w:tc>
          <w:tcPr>
            <w:tcW w:w="4111" w:type="dxa"/>
            <w:gridSpan w:val="3"/>
          </w:tcPr>
          <w:p w:rsidR="0065779E" w:rsidRPr="0031639B" w:rsidRDefault="0065779E" w:rsidP="00F0706E">
            <w:pPr>
              <w:pStyle w:val="1"/>
              <w:shd w:val="clear" w:color="auto" w:fill="FFFFFF"/>
              <w:spacing w:before="0"/>
              <w:jc w:val="both"/>
              <w:outlineLvl w:val="0"/>
              <w:rPr>
                <w:rFonts w:ascii="Times New Roman" w:hAnsi="Times New Roman" w:cs="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31639B">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1639B">
              <w:rPr>
                <w:rFonts w:ascii="Times New Roman" w:hAnsi="Times New Roman" w:cs="Times New Roman"/>
                <w:b w:val="0"/>
                <w:bCs w:val="0"/>
                <w:color w:val="auto"/>
                <w:sz w:val="24"/>
                <w:szCs w:val="24"/>
              </w:rPr>
              <w:t>Самарско</w:t>
            </w:r>
            <w:proofErr w:type="spellEnd"/>
            <w:r w:rsidRPr="0031639B">
              <w:rPr>
                <w:rFonts w:ascii="Times New Roman" w:hAnsi="Times New Roman" w:cs="Times New Roman"/>
                <w:b w:val="0"/>
                <w:bCs w:val="0"/>
                <w:color w:val="auto"/>
                <w:sz w:val="24"/>
                <w:szCs w:val="24"/>
              </w:rPr>
              <w:t>-Тольяттинской агломерации»</w:t>
            </w:r>
          </w:p>
          <w:p w:rsidR="0065779E" w:rsidRPr="0031639B" w:rsidRDefault="0065779E" w:rsidP="00F0706E">
            <w:pPr>
              <w:rPr>
                <w:rFonts w:ascii="Times New Roman" w:hAnsi="Times New Roman" w:cs="Times New Roman"/>
                <w:sz w:val="24"/>
                <w:szCs w:val="24"/>
              </w:rPr>
            </w:pPr>
          </w:p>
        </w:tc>
        <w:tc>
          <w:tcPr>
            <w:tcW w:w="1276" w:type="dxa"/>
            <w:gridSpan w:val="3"/>
          </w:tcPr>
          <w:p w:rsidR="0065779E" w:rsidRPr="0031639B" w:rsidRDefault="0065779E" w:rsidP="00F0706E">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2019-2030</w:t>
            </w:r>
          </w:p>
        </w:tc>
        <w:tc>
          <w:tcPr>
            <w:tcW w:w="2835" w:type="dxa"/>
            <w:gridSpan w:val="6"/>
          </w:tcPr>
          <w:p w:rsidR="0065779E" w:rsidRPr="0031639B" w:rsidRDefault="0065779E" w:rsidP="00BD2A0B">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BD2A0B">
              <w:rPr>
                <w:rFonts w:ascii="Times New Roman" w:hAnsi="Times New Roman" w:cs="Times New Roman"/>
                <w:sz w:val="24"/>
                <w:szCs w:val="24"/>
              </w:rPr>
              <w:t xml:space="preserve">, </w:t>
            </w:r>
            <w:r w:rsidR="00BD2A0B" w:rsidRPr="00580893">
              <w:rPr>
                <w:rFonts w:ascii="Times New Roman" w:hAnsi="Times New Roman" w:cs="Times New Roman"/>
                <w:sz w:val="24"/>
                <w:szCs w:val="24"/>
              </w:rPr>
              <w:t xml:space="preserve">МБУ «УГЖКХ» </w:t>
            </w:r>
          </w:p>
          <w:p w:rsidR="0065779E" w:rsidRPr="0031639B" w:rsidRDefault="0065779E" w:rsidP="00F0706E">
            <w:pPr>
              <w:jc w:val="both"/>
              <w:rPr>
                <w:rFonts w:ascii="Times New Roman" w:hAnsi="Times New Roman" w:cs="Times New Roman"/>
                <w:sz w:val="24"/>
                <w:szCs w:val="24"/>
              </w:rPr>
            </w:pPr>
          </w:p>
        </w:tc>
      </w:tr>
      <w:tr w:rsidR="0065779E" w:rsidRPr="0065779E" w:rsidTr="00380A79">
        <w:tc>
          <w:tcPr>
            <w:tcW w:w="817" w:type="dxa"/>
          </w:tcPr>
          <w:p w:rsidR="0065779E" w:rsidRPr="0065779E"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8</w:t>
            </w:r>
          </w:p>
        </w:tc>
        <w:tc>
          <w:tcPr>
            <w:tcW w:w="3544" w:type="dxa"/>
          </w:tcPr>
          <w:p w:rsidR="0065779E" w:rsidRPr="0065779E" w:rsidRDefault="0065779E" w:rsidP="005A6C9C">
            <w:pPr>
              <w:autoSpaceDE w:val="0"/>
              <w:autoSpaceDN w:val="0"/>
              <w:adjustRightInd w:val="0"/>
              <w:jc w:val="both"/>
              <w:rPr>
                <w:rFonts w:ascii="Times New Roman" w:eastAsia="Times New Roman" w:hAnsi="Times New Roman" w:cs="Times New Roman"/>
                <w:sz w:val="24"/>
                <w:szCs w:val="24"/>
                <w:lang w:eastAsia="ru-RU"/>
              </w:rPr>
            </w:pPr>
            <w:r w:rsidRPr="0065779E">
              <w:rPr>
                <w:rFonts w:ascii="Times New Roman" w:eastAsia="Times New Roman" w:hAnsi="Times New Roman" w:cs="Times New Roman"/>
                <w:sz w:val="24"/>
                <w:szCs w:val="24"/>
                <w:lang w:eastAsia="ru-RU"/>
              </w:rPr>
              <w:t xml:space="preserve">Строительство объектов инфраструктуры воздушного транспорта регионального значения в соответствии с планом территориального развития </w:t>
            </w:r>
            <w:proofErr w:type="spellStart"/>
            <w:r w:rsidRPr="0065779E">
              <w:rPr>
                <w:rFonts w:ascii="Times New Roman" w:eastAsia="Times New Roman" w:hAnsi="Times New Roman" w:cs="Times New Roman"/>
                <w:sz w:val="24"/>
                <w:szCs w:val="24"/>
                <w:lang w:eastAsia="ru-RU"/>
              </w:rPr>
              <w:t>Самарско</w:t>
            </w:r>
            <w:proofErr w:type="spellEnd"/>
            <w:r w:rsidRPr="0065779E">
              <w:rPr>
                <w:rFonts w:ascii="Times New Roman" w:eastAsia="Times New Roman" w:hAnsi="Times New Roman" w:cs="Times New Roman"/>
                <w:sz w:val="24"/>
                <w:szCs w:val="24"/>
                <w:lang w:eastAsia="ru-RU"/>
              </w:rPr>
              <w:t>-Тольяттинской агломерации:</w:t>
            </w:r>
          </w:p>
          <w:p w:rsidR="0065779E" w:rsidRPr="0065779E" w:rsidRDefault="0065779E" w:rsidP="0065779E">
            <w:pPr>
              <w:jc w:val="both"/>
              <w:rPr>
                <w:rFonts w:ascii="Times New Roman" w:eastAsia="Times New Roman" w:hAnsi="Times New Roman" w:cs="Times New Roman"/>
                <w:sz w:val="24"/>
                <w:szCs w:val="24"/>
                <w:lang w:eastAsia="ru-RU"/>
              </w:rPr>
            </w:pPr>
            <w:r w:rsidRPr="0065779E">
              <w:rPr>
                <w:rFonts w:ascii="Times New Roman" w:hAnsi="Times New Roman"/>
                <w:sz w:val="24"/>
                <w:szCs w:val="24"/>
              </w:rPr>
              <w:t xml:space="preserve">- взлетно-посадочные площадки для малой авиации и вертолетов в </w:t>
            </w:r>
            <w:proofErr w:type="spellStart"/>
            <w:r w:rsidRPr="0065779E">
              <w:rPr>
                <w:rFonts w:ascii="Times New Roman" w:hAnsi="Times New Roman"/>
                <w:sz w:val="24"/>
                <w:szCs w:val="24"/>
              </w:rPr>
              <w:t>пгт</w:t>
            </w:r>
            <w:proofErr w:type="spellEnd"/>
            <w:r w:rsidRPr="0065779E">
              <w:rPr>
                <w:rFonts w:ascii="Times New Roman" w:hAnsi="Times New Roman"/>
                <w:sz w:val="24"/>
                <w:szCs w:val="24"/>
              </w:rPr>
              <w:t xml:space="preserve"> Петра Дубрава, </w:t>
            </w:r>
            <w:proofErr w:type="spellStart"/>
            <w:r w:rsidRPr="0065779E">
              <w:rPr>
                <w:rFonts w:ascii="Times New Roman" w:hAnsi="Times New Roman"/>
                <w:sz w:val="24"/>
                <w:szCs w:val="24"/>
              </w:rPr>
              <w:t>пгт</w:t>
            </w:r>
            <w:proofErr w:type="spellEnd"/>
            <w:r w:rsidRPr="0065779E">
              <w:rPr>
                <w:rFonts w:ascii="Times New Roman" w:hAnsi="Times New Roman"/>
                <w:sz w:val="24"/>
                <w:szCs w:val="24"/>
              </w:rPr>
              <w:t xml:space="preserve"> Рощинский, </w:t>
            </w:r>
            <w:proofErr w:type="spellStart"/>
            <w:r w:rsidRPr="0065779E">
              <w:rPr>
                <w:rFonts w:ascii="Times New Roman" w:hAnsi="Times New Roman"/>
                <w:sz w:val="24"/>
                <w:szCs w:val="24"/>
              </w:rPr>
              <w:t>пгт</w:t>
            </w:r>
            <w:proofErr w:type="spellEnd"/>
            <w:r w:rsidRPr="0065779E">
              <w:rPr>
                <w:rFonts w:ascii="Times New Roman" w:hAnsi="Times New Roman"/>
                <w:sz w:val="24"/>
                <w:szCs w:val="24"/>
              </w:rPr>
              <w:t xml:space="preserve"> </w:t>
            </w:r>
            <w:proofErr w:type="spellStart"/>
            <w:r w:rsidRPr="0065779E">
              <w:rPr>
                <w:rFonts w:ascii="Times New Roman" w:hAnsi="Times New Roman"/>
                <w:sz w:val="24"/>
                <w:szCs w:val="24"/>
              </w:rPr>
              <w:t>Смышляевка</w:t>
            </w:r>
            <w:proofErr w:type="spellEnd"/>
            <w:r w:rsidRPr="0065779E">
              <w:rPr>
                <w:rFonts w:ascii="Times New Roman" w:hAnsi="Times New Roman"/>
                <w:sz w:val="24"/>
                <w:szCs w:val="24"/>
              </w:rPr>
              <w:t xml:space="preserve">, </w:t>
            </w:r>
            <w:proofErr w:type="spellStart"/>
            <w:r w:rsidRPr="0065779E">
              <w:rPr>
                <w:rFonts w:ascii="Times New Roman" w:hAnsi="Times New Roman"/>
                <w:sz w:val="24"/>
                <w:szCs w:val="24"/>
              </w:rPr>
              <w:t>пгт</w:t>
            </w:r>
            <w:proofErr w:type="spellEnd"/>
            <w:r w:rsidRPr="0065779E">
              <w:rPr>
                <w:rFonts w:ascii="Times New Roman" w:hAnsi="Times New Roman"/>
                <w:sz w:val="24"/>
                <w:szCs w:val="24"/>
              </w:rPr>
              <w:t xml:space="preserve"> </w:t>
            </w:r>
            <w:proofErr w:type="spellStart"/>
            <w:r w:rsidRPr="0065779E">
              <w:rPr>
                <w:rFonts w:ascii="Times New Roman" w:hAnsi="Times New Roman"/>
                <w:sz w:val="24"/>
                <w:szCs w:val="24"/>
              </w:rPr>
              <w:t>Стройкерамика</w:t>
            </w:r>
            <w:proofErr w:type="spellEnd"/>
            <w:r w:rsidRPr="0065779E">
              <w:rPr>
                <w:rFonts w:ascii="Times New Roman" w:hAnsi="Times New Roman"/>
                <w:sz w:val="24"/>
                <w:szCs w:val="24"/>
              </w:rPr>
              <w:t>, с. Курумоч, с. Рождествено.</w:t>
            </w:r>
          </w:p>
        </w:tc>
        <w:tc>
          <w:tcPr>
            <w:tcW w:w="2693" w:type="dxa"/>
          </w:tcPr>
          <w:p w:rsidR="0065779E" w:rsidRPr="005A6C9C" w:rsidRDefault="0065779E" w:rsidP="00F0706E">
            <w:pPr>
              <w:rPr>
                <w:rFonts w:ascii="Times New Roman" w:hAnsi="Times New Roman" w:cs="Times New Roman"/>
                <w:sz w:val="24"/>
                <w:szCs w:val="24"/>
              </w:rPr>
            </w:pPr>
            <w:r w:rsidRPr="005A6C9C">
              <w:rPr>
                <w:rFonts w:ascii="Times New Roman" w:hAnsi="Times New Roman" w:cs="Times New Roman"/>
                <w:sz w:val="24"/>
                <w:szCs w:val="24"/>
              </w:rPr>
              <w:t>Сбалансированное пространственное развитие поселений, повышение транспортной доступности и связности населенных пунктов</w:t>
            </w:r>
          </w:p>
        </w:tc>
        <w:tc>
          <w:tcPr>
            <w:tcW w:w="4111" w:type="dxa"/>
            <w:gridSpan w:val="3"/>
          </w:tcPr>
          <w:p w:rsidR="0065779E" w:rsidRPr="0031639B" w:rsidRDefault="0065779E" w:rsidP="00F0706E">
            <w:pPr>
              <w:pStyle w:val="1"/>
              <w:shd w:val="clear" w:color="auto" w:fill="FFFFFF"/>
              <w:spacing w:before="0"/>
              <w:jc w:val="both"/>
              <w:outlineLvl w:val="0"/>
              <w:rPr>
                <w:rFonts w:ascii="Times New Roman" w:hAnsi="Times New Roman" w:cs="Times New Roman"/>
                <w:b w:val="0"/>
                <w:color w:val="auto"/>
                <w:sz w:val="24"/>
                <w:szCs w:val="24"/>
              </w:rPr>
            </w:pPr>
            <w:r w:rsidRPr="0031639B">
              <w:rPr>
                <w:rFonts w:ascii="Times New Roman" w:hAnsi="Times New Roman" w:cs="Times New Roman"/>
                <w:b w:val="0"/>
                <w:color w:val="auto"/>
                <w:sz w:val="24"/>
                <w:szCs w:val="24"/>
                <w:lang w:eastAsia="ru-RU"/>
              </w:rPr>
              <w:t xml:space="preserve">Нацпроект «Безопасные и качественные автомобильные дороги», ГП «Развитие транспортной системы Самарской области (2014 – 2025 годы)»; </w:t>
            </w:r>
            <w:r w:rsidRPr="0031639B">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1639B">
              <w:rPr>
                <w:rFonts w:ascii="Times New Roman" w:hAnsi="Times New Roman" w:cs="Times New Roman"/>
                <w:b w:val="0"/>
                <w:bCs w:val="0"/>
                <w:color w:val="auto"/>
                <w:sz w:val="24"/>
                <w:szCs w:val="24"/>
              </w:rPr>
              <w:t>Самарско</w:t>
            </w:r>
            <w:proofErr w:type="spellEnd"/>
            <w:r w:rsidRPr="0031639B">
              <w:rPr>
                <w:rFonts w:ascii="Times New Roman" w:hAnsi="Times New Roman" w:cs="Times New Roman"/>
                <w:b w:val="0"/>
                <w:bCs w:val="0"/>
                <w:color w:val="auto"/>
                <w:sz w:val="24"/>
                <w:szCs w:val="24"/>
              </w:rPr>
              <w:t>-Тольяттинской агломерации»</w:t>
            </w:r>
          </w:p>
          <w:p w:rsidR="0065779E" w:rsidRPr="0031639B" w:rsidRDefault="0065779E" w:rsidP="00F0706E">
            <w:pPr>
              <w:rPr>
                <w:rFonts w:ascii="Times New Roman" w:hAnsi="Times New Roman" w:cs="Times New Roman"/>
                <w:sz w:val="24"/>
                <w:szCs w:val="24"/>
              </w:rPr>
            </w:pPr>
          </w:p>
        </w:tc>
        <w:tc>
          <w:tcPr>
            <w:tcW w:w="1276" w:type="dxa"/>
            <w:gridSpan w:val="3"/>
          </w:tcPr>
          <w:p w:rsidR="0065779E" w:rsidRPr="0031639B" w:rsidRDefault="0065779E" w:rsidP="00F0706E">
            <w:pPr>
              <w:jc w:val="center"/>
              <w:rPr>
                <w:rFonts w:ascii="Times New Roman" w:eastAsia="Times New Roman" w:hAnsi="Times New Roman" w:cs="Times New Roman"/>
                <w:sz w:val="24"/>
                <w:szCs w:val="24"/>
                <w:lang w:eastAsia="ru-RU"/>
              </w:rPr>
            </w:pPr>
            <w:r w:rsidRPr="0031639B">
              <w:rPr>
                <w:rFonts w:ascii="Times New Roman" w:eastAsia="Times New Roman" w:hAnsi="Times New Roman" w:cs="Times New Roman"/>
                <w:sz w:val="24"/>
                <w:szCs w:val="24"/>
                <w:lang w:eastAsia="ru-RU"/>
              </w:rPr>
              <w:t>2019-2030</w:t>
            </w:r>
          </w:p>
        </w:tc>
        <w:tc>
          <w:tcPr>
            <w:tcW w:w="2835" w:type="dxa"/>
            <w:gridSpan w:val="6"/>
          </w:tcPr>
          <w:p w:rsidR="0065779E" w:rsidRPr="0031639B" w:rsidRDefault="0065779E" w:rsidP="0033370F">
            <w:pPr>
              <w:jc w:val="both"/>
              <w:rPr>
                <w:rFonts w:ascii="Times New Roman" w:hAnsi="Times New Roman" w:cs="Times New Roman"/>
                <w:sz w:val="24"/>
                <w:szCs w:val="24"/>
              </w:rPr>
            </w:pPr>
            <w:r w:rsidRPr="0031639B">
              <w:rPr>
                <w:rFonts w:ascii="Times New Roman" w:hAnsi="Times New Roman" w:cs="Times New Roman"/>
                <w:sz w:val="24"/>
                <w:szCs w:val="24"/>
              </w:rPr>
              <w:t>Министерство транспорта и автомобильных дорог Самарской области</w:t>
            </w:r>
            <w:r w:rsidR="0033370F">
              <w:rPr>
                <w:rFonts w:ascii="Times New Roman" w:hAnsi="Times New Roman" w:cs="Times New Roman"/>
                <w:sz w:val="24"/>
                <w:szCs w:val="24"/>
              </w:rPr>
              <w:t xml:space="preserve">, </w:t>
            </w:r>
            <w:r w:rsidR="0033370F" w:rsidRPr="00BD2A0B">
              <w:rPr>
                <w:rFonts w:ascii="Times New Roman" w:hAnsi="Times New Roman" w:cs="Times New Roman"/>
                <w:sz w:val="24"/>
                <w:szCs w:val="24"/>
              </w:rPr>
              <w:t xml:space="preserve">МБУ «УГЖКХ» </w:t>
            </w:r>
          </w:p>
        </w:tc>
      </w:tr>
      <w:tr w:rsidR="0056468C" w:rsidRPr="0056468C" w:rsidTr="00F0706E">
        <w:tc>
          <w:tcPr>
            <w:tcW w:w="817" w:type="dxa"/>
          </w:tcPr>
          <w:p w:rsidR="0056468C" w:rsidRPr="005A6C9C"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BD2A0B">
              <w:rPr>
                <w:rFonts w:ascii="Times New Roman" w:hAnsi="Times New Roman" w:cs="Times New Roman"/>
                <w:sz w:val="24"/>
                <w:szCs w:val="24"/>
              </w:rPr>
              <w:t>9</w:t>
            </w:r>
          </w:p>
        </w:tc>
        <w:tc>
          <w:tcPr>
            <w:tcW w:w="3544" w:type="dxa"/>
          </w:tcPr>
          <w:p w:rsidR="0056468C" w:rsidRPr="0056468C" w:rsidRDefault="0056468C" w:rsidP="00F0706E">
            <w:pPr>
              <w:jc w:val="both"/>
              <w:rPr>
                <w:rFonts w:ascii="Times New Roman" w:eastAsia="Calibri" w:hAnsi="Times New Roman" w:cs="Times New Roman"/>
                <w:sz w:val="24"/>
                <w:szCs w:val="24"/>
              </w:rPr>
            </w:pPr>
            <w:r w:rsidRPr="0056468C">
              <w:rPr>
                <w:rFonts w:ascii="Times New Roman" w:hAnsi="Times New Roman" w:cs="Times New Roman"/>
                <w:sz w:val="24"/>
                <w:szCs w:val="24"/>
              </w:rPr>
              <w:t>Ремонт моста в с. Подъем-Михайловка</w:t>
            </w:r>
          </w:p>
        </w:tc>
        <w:tc>
          <w:tcPr>
            <w:tcW w:w="2693" w:type="dxa"/>
            <w:vMerge w:val="restart"/>
          </w:tcPr>
          <w:p w:rsidR="0056468C" w:rsidRPr="0056468C" w:rsidRDefault="0056468C" w:rsidP="00F0706E">
            <w:pPr>
              <w:jc w:val="both"/>
              <w:rPr>
                <w:rFonts w:ascii="Times New Roman" w:hAnsi="Times New Roman" w:cs="Times New Roman"/>
                <w:sz w:val="24"/>
                <w:szCs w:val="24"/>
              </w:rPr>
            </w:pPr>
            <w:r w:rsidRPr="0056468C">
              <w:rPr>
                <w:rFonts w:ascii="Times New Roman" w:hAnsi="Times New Roman" w:cs="Times New Roman"/>
                <w:sz w:val="24"/>
                <w:szCs w:val="24"/>
              </w:rPr>
              <w:t>Повышение транспортной доступности и связности населенных пунктов</w:t>
            </w:r>
          </w:p>
        </w:tc>
        <w:tc>
          <w:tcPr>
            <w:tcW w:w="4111" w:type="dxa"/>
            <w:gridSpan w:val="3"/>
            <w:vMerge w:val="restart"/>
          </w:tcPr>
          <w:p w:rsidR="0056468C" w:rsidRPr="0056468C" w:rsidRDefault="0056468C" w:rsidP="00BD2A0B">
            <w:pPr>
              <w:jc w:val="both"/>
              <w:rPr>
                <w:rFonts w:ascii="Times New Roman" w:hAnsi="Times New Roman" w:cs="Times New Roman"/>
                <w:sz w:val="24"/>
                <w:szCs w:val="24"/>
              </w:rPr>
            </w:pPr>
            <w:r w:rsidRPr="0056468C">
              <w:rPr>
                <w:rFonts w:ascii="Times New Roman" w:hAnsi="Times New Roman" w:cs="Times New Roman"/>
                <w:sz w:val="24"/>
                <w:szCs w:val="24"/>
                <w:lang w:eastAsia="ru-RU"/>
              </w:rPr>
              <w:t>ГП «Устойчивое развитие сельских территорий Самарской области на 2014 – 2017 годы и на период до 2020 года», ГП «Развитие транспортной системы Самарской области (2014 – 2025 годы)»</w:t>
            </w:r>
          </w:p>
        </w:tc>
        <w:tc>
          <w:tcPr>
            <w:tcW w:w="1276" w:type="dxa"/>
            <w:gridSpan w:val="3"/>
            <w:vMerge w:val="restart"/>
          </w:tcPr>
          <w:p w:rsidR="0056468C" w:rsidRPr="0056468C" w:rsidRDefault="0056468C" w:rsidP="0056468C">
            <w:pPr>
              <w:jc w:val="center"/>
              <w:rPr>
                <w:rFonts w:ascii="Times New Roman" w:hAnsi="Times New Roman" w:cs="Times New Roman"/>
                <w:sz w:val="24"/>
                <w:szCs w:val="24"/>
              </w:rPr>
            </w:pPr>
            <w:r w:rsidRPr="0056468C">
              <w:rPr>
                <w:rFonts w:ascii="Times New Roman" w:eastAsia="Times New Roman" w:hAnsi="Times New Roman" w:cs="Times New Roman"/>
                <w:sz w:val="24"/>
                <w:szCs w:val="24"/>
                <w:lang w:eastAsia="ru-RU"/>
              </w:rPr>
              <w:t>2020-2024</w:t>
            </w:r>
          </w:p>
        </w:tc>
        <w:tc>
          <w:tcPr>
            <w:tcW w:w="2835" w:type="dxa"/>
            <w:gridSpan w:val="6"/>
            <w:vMerge w:val="restart"/>
          </w:tcPr>
          <w:p w:rsidR="0056468C" w:rsidRPr="0056468C" w:rsidRDefault="0056468C" w:rsidP="0033370F">
            <w:pPr>
              <w:jc w:val="both"/>
              <w:rPr>
                <w:rFonts w:ascii="Times New Roman" w:eastAsia="Calibri" w:hAnsi="Times New Roman" w:cs="Times New Roman"/>
                <w:sz w:val="24"/>
                <w:szCs w:val="24"/>
              </w:rPr>
            </w:pPr>
            <w:r w:rsidRPr="0056468C">
              <w:rPr>
                <w:rFonts w:ascii="Times New Roman" w:hAnsi="Times New Roman" w:cs="Times New Roman"/>
                <w:sz w:val="24"/>
                <w:szCs w:val="24"/>
              </w:rPr>
              <w:t xml:space="preserve">Министерство транспорта и автомобильных дорог Самарской области, </w:t>
            </w:r>
            <w:r w:rsidR="00BD2A0B" w:rsidRPr="00BD2A0B">
              <w:rPr>
                <w:rFonts w:ascii="Times New Roman" w:hAnsi="Times New Roman" w:cs="Times New Roman"/>
                <w:sz w:val="24"/>
                <w:szCs w:val="24"/>
              </w:rPr>
              <w:t xml:space="preserve">МБУ «УГЖКХ» </w:t>
            </w:r>
          </w:p>
        </w:tc>
      </w:tr>
      <w:tr w:rsidR="0056468C" w:rsidRPr="005A6C9C" w:rsidTr="00F0706E">
        <w:tc>
          <w:tcPr>
            <w:tcW w:w="817" w:type="dxa"/>
          </w:tcPr>
          <w:p w:rsidR="0056468C" w:rsidRPr="0056468C"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11.3.1</w:t>
            </w:r>
            <w:r w:rsidR="00BD2A0B">
              <w:rPr>
                <w:rFonts w:ascii="Times New Roman" w:hAnsi="Times New Roman" w:cs="Times New Roman"/>
                <w:sz w:val="24"/>
                <w:szCs w:val="24"/>
              </w:rPr>
              <w:t>0</w:t>
            </w:r>
          </w:p>
        </w:tc>
        <w:tc>
          <w:tcPr>
            <w:tcW w:w="3544" w:type="dxa"/>
          </w:tcPr>
          <w:p w:rsidR="0056468C" w:rsidRPr="0056468C" w:rsidRDefault="0056468C" w:rsidP="00F0706E">
            <w:pPr>
              <w:jc w:val="both"/>
              <w:rPr>
                <w:rFonts w:ascii="Times New Roman" w:hAnsi="Times New Roman" w:cs="Times New Roman"/>
                <w:sz w:val="24"/>
                <w:szCs w:val="24"/>
              </w:rPr>
            </w:pPr>
            <w:r w:rsidRPr="0056468C">
              <w:rPr>
                <w:rFonts w:ascii="Times New Roman" w:hAnsi="Times New Roman" w:cs="Times New Roman"/>
                <w:sz w:val="24"/>
                <w:szCs w:val="24"/>
              </w:rPr>
              <w:t>Строительство обводной дороги (г.п. Петра Дубрава)</w:t>
            </w:r>
          </w:p>
        </w:tc>
        <w:tc>
          <w:tcPr>
            <w:tcW w:w="2693" w:type="dxa"/>
            <w:vMerge/>
          </w:tcPr>
          <w:p w:rsidR="0056468C" w:rsidRPr="0056468C" w:rsidRDefault="0056468C" w:rsidP="00F0706E">
            <w:pPr>
              <w:jc w:val="both"/>
              <w:rPr>
                <w:rFonts w:ascii="Times New Roman" w:hAnsi="Times New Roman" w:cs="Times New Roman"/>
                <w:sz w:val="24"/>
                <w:szCs w:val="24"/>
              </w:rPr>
            </w:pPr>
          </w:p>
        </w:tc>
        <w:tc>
          <w:tcPr>
            <w:tcW w:w="4111" w:type="dxa"/>
            <w:gridSpan w:val="3"/>
            <w:vMerge/>
          </w:tcPr>
          <w:p w:rsidR="0056468C" w:rsidRPr="0056468C" w:rsidRDefault="0056468C" w:rsidP="00F0706E">
            <w:pPr>
              <w:jc w:val="both"/>
              <w:rPr>
                <w:rFonts w:ascii="Times New Roman" w:hAnsi="Times New Roman" w:cs="Times New Roman"/>
                <w:sz w:val="24"/>
                <w:szCs w:val="24"/>
              </w:rPr>
            </w:pPr>
          </w:p>
        </w:tc>
        <w:tc>
          <w:tcPr>
            <w:tcW w:w="1276" w:type="dxa"/>
            <w:gridSpan w:val="3"/>
            <w:vMerge/>
          </w:tcPr>
          <w:p w:rsidR="0056468C" w:rsidRPr="0056468C" w:rsidRDefault="0056468C" w:rsidP="00F0706E">
            <w:pPr>
              <w:jc w:val="center"/>
              <w:rPr>
                <w:rFonts w:ascii="Times New Roman" w:eastAsia="Times New Roman" w:hAnsi="Times New Roman" w:cs="Times New Roman"/>
                <w:sz w:val="24"/>
                <w:szCs w:val="24"/>
                <w:lang w:eastAsia="ru-RU"/>
              </w:rPr>
            </w:pPr>
          </w:p>
        </w:tc>
        <w:tc>
          <w:tcPr>
            <w:tcW w:w="2835" w:type="dxa"/>
            <w:gridSpan w:val="6"/>
            <w:vMerge/>
          </w:tcPr>
          <w:p w:rsidR="0056468C" w:rsidRPr="005A6C9C" w:rsidRDefault="0056468C" w:rsidP="00F0706E">
            <w:pPr>
              <w:jc w:val="both"/>
              <w:rPr>
                <w:rFonts w:ascii="Times New Roman" w:hAnsi="Times New Roman" w:cs="Times New Roman"/>
                <w:sz w:val="24"/>
                <w:szCs w:val="24"/>
              </w:rPr>
            </w:pPr>
          </w:p>
        </w:tc>
      </w:tr>
      <w:tr w:rsidR="0056468C" w:rsidRPr="0056468C" w:rsidTr="00380A79">
        <w:tc>
          <w:tcPr>
            <w:tcW w:w="817" w:type="dxa"/>
          </w:tcPr>
          <w:p w:rsidR="0056468C" w:rsidRPr="0056468C" w:rsidRDefault="00BD2A0B" w:rsidP="005A6C9C">
            <w:pPr>
              <w:jc w:val="center"/>
              <w:rPr>
                <w:rFonts w:ascii="Times New Roman" w:hAnsi="Times New Roman" w:cs="Times New Roman"/>
                <w:sz w:val="24"/>
                <w:szCs w:val="24"/>
              </w:rPr>
            </w:pPr>
            <w:r>
              <w:rPr>
                <w:rFonts w:ascii="Times New Roman" w:hAnsi="Times New Roman" w:cs="Times New Roman"/>
                <w:sz w:val="24"/>
                <w:szCs w:val="24"/>
              </w:rPr>
              <w:t>11.3.11</w:t>
            </w:r>
          </w:p>
        </w:tc>
        <w:tc>
          <w:tcPr>
            <w:tcW w:w="3544" w:type="dxa"/>
          </w:tcPr>
          <w:p w:rsidR="0056468C" w:rsidRPr="0056468C" w:rsidRDefault="0056468C" w:rsidP="0056468C">
            <w:pPr>
              <w:autoSpaceDE w:val="0"/>
              <w:autoSpaceDN w:val="0"/>
              <w:adjustRightInd w:val="0"/>
              <w:jc w:val="both"/>
              <w:rPr>
                <w:rFonts w:ascii="Times New Roman" w:eastAsia="Times New Roman" w:hAnsi="Times New Roman" w:cs="Times New Roman"/>
                <w:sz w:val="24"/>
                <w:szCs w:val="24"/>
                <w:lang w:eastAsia="ru-RU"/>
              </w:rPr>
            </w:pPr>
            <w:r w:rsidRPr="0056468C">
              <w:rPr>
                <w:rFonts w:ascii="Times New Roman" w:eastAsia="Times New Roman" w:hAnsi="Times New Roman" w:cs="Times New Roman"/>
                <w:sz w:val="24"/>
                <w:szCs w:val="24"/>
                <w:lang w:eastAsia="ru-RU"/>
              </w:rPr>
              <w:t xml:space="preserve">Строительство, реконструкция и ремонт автомобильных дорог </w:t>
            </w:r>
            <w:r w:rsidRPr="0056468C">
              <w:rPr>
                <w:rFonts w:ascii="Times New Roman" w:eastAsia="Times New Roman" w:hAnsi="Times New Roman" w:cs="Times New Roman"/>
                <w:sz w:val="24"/>
                <w:szCs w:val="24"/>
                <w:lang w:eastAsia="ru-RU"/>
              </w:rPr>
              <w:lastRenderedPageBreak/>
              <w:t>местного значения, в т.ч.</w:t>
            </w:r>
            <w:r w:rsidRPr="0056468C">
              <w:rPr>
                <w:rFonts w:ascii="Times New Roman" w:hAnsi="Times New Roman" w:cs="Times New Roman"/>
                <w:sz w:val="24"/>
                <w:szCs w:val="24"/>
              </w:rPr>
              <w:t xml:space="preserve"> </w:t>
            </w:r>
            <w:proofErr w:type="spellStart"/>
            <w:r w:rsidRPr="0056468C">
              <w:rPr>
                <w:rFonts w:ascii="Times New Roman" w:hAnsi="Times New Roman" w:cs="Times New Roman"/>
                <w:sz w:val="24"/>
                <w:szCs w:val="24"/>
              </w:rPr>
              <w:t>внутрипоселковых</w:t>
            </w:r>
            <w:proofErr w:type="spellEnd"/>
            <w:r w:rsidRPr="0056468C">
              <w:rPr>
                <w:rFonts w:ascii="Times New Roman" w:hAnsi="Times New Roman" w:cs="Times New Roman"/>
                <w:sz w:val="24"/>
                <w:szCs w:val="24"/>
              </w:rPr>
              <w:t xml:space="preserve"> дорог</w:t>
            </w:r>
          </w:p>
        </w:tc>
        <w:tc>
          <w:tcPr>
            <w:tcW w:w="2693" w:type="dxa"/>
          </w:tcPr>
          <w:p w:rsidR="0056468C" w:rsidRPr="0056468C" w:rsidRDefault="0056468C" w:rsidP="005A6C9C">
            <w:pPr>
              <w:rPr>
                <w:rFonts w:ascii="Times New Roman" w:hAnsi="Times New Roman" w:cs="Times New Roman"/>
                <w:sz w:val="24"/>
                <w:szCs w:val="24"/>
              </w:rPr>
            </w:pPr>
            <w:r w:rsidRPr="0056468C">
              <w:rPr>
                <w:rFonts w:ascii="Times New Roman" w:hAnsi="Times New Roman" w:cs="Times New Roman"/>
                <w:sz w:val="24"/>
                <w:szCs w:val="24"/>
              </w:rPr>
              <w:lastRenderedPageBreak/>
              <w:t xml:space="preserve">Повышение транспортной доступности и </w:t>
            </w:r>
            <w:r w:rsidRPr="0056468C">
              <w:rPr>
                <w:rFonts w:ascii="Times New Roman" w:hAnsi="Times New Roman" w:cs="Times New Roman"/>
                <w:sz w:val="24"/>
                <w:szCs w:val="24"/>
              </w:rPr>
              <w:lastRenderedPageBreak/>
              <w:t>связности населенных пунктов, улучшение состояния автомобильных дорог</w:t>
            </w:r>
          </w:p>
        </w:tc>
        <w:tc>
          <w:tcPr>
            <w:tcW w:w="4111" w:type="dxa"/>
            <w:gridSpan w:val="3"/>
          </w:tcPr>
          <w:p w:rsidR="0056468C" w:rsidRPr="0056468C" w:rsidRDefault="0056468C" w:rsidP="00BD2A0B">
            <w:pPr>
              <w:rPr>
                <w:rFonts w:ascii="Times New Roman" w:hAnsi="Times New Roman" w:cs="Times New Roman"/>
                <w:sz w:val="24"/>
                <w:szCs w:val="24"/>
              </w:rPr>
            </w:pPr>
            <w:r w:rsidRPr="0056468C">
              <w:rPr>
                <w:rFonts w:ascii="Times New Roman" w:hAnsi="Times New Roman" w:cs="Times New Roman"/>
                <w:sz w:val="24"/>
                <w:szCs w:val="24"/>
                <w:lang w:eastAsia="ru-RU"/>
              </w:rPr>
              <w:lastRenderedPageBreak/>
              <w:t>Нацпроект «Безопасные и качественные автомобильные дороги»,</w:t>
            </w:r>
            <w:r w:rsidRPr="0056468C">
              <w:rPr>
                <w:rFonts w:ascii="Times New Roman" w:hAnsi="Times New Roman" w:cs="Times New Roman"/>
                <w:sz w:val="24"/>
                <w:szCs w:val="24"/>
              </w:rPr>
              <w:t xml:space="preserve"> </w:t>
            </w:r>
            <w:r w:rsidRPr="0056468C">
              <w:rPr>
                <w:rFonts w:ascii="Times New Roman" w:hAnsi="Times New Roman" w:cs="Times New Roman"/>
                <w:sz w:val="24"/>
                <w:szCs w:val="24"/>
                <w:lang w:eastAsia="ru-RU"/>
              </w:rPr>
              <w:t xml:space="preserve">ГП </w:t>
            </w:r>
            <w:r w:rsidRPr="0056468C">
              <w:rPr>
                <w:rFonts w:ascii="Times New Roman" w:hAnsi="Times New Roman" w:cs="Times New Roman"/>
                <w:sz w:val="24"/>
                <w:szCs w:val="24"/>
                <w:lang w:eastAsia="ru-RU"/>
              </w:rPr>
              <w:lastRenderedPageBreak/>
              <w:t xml:space="preserve">«Развитие транспортной системы Самарской области (2014 – 2025 годы)»; ГП «Устойчивое развитие сельских территорий Самарской области на 2014 – 2017 </w:t>
            </w:r>
            <w:r w:rsidR="00BD2A0B">
              <w:rPr>
                <w:rFonts w:ascii="Times New Roman" w:hAnsi="Times New Roman" w:cs="Times New Roman"/>
                <w:sz w:val="24"/>
                <w:szCs w:val="24"/>
                <w:lang w:eastAsia="ru-RU"/>
              </w:rPr>
              <w:t>годы и на период до 2020 года»</w:t>
            </w:r>
          </w:p>
        </w:tc>
        <w:tc>
          <w:tcPr>
            <w:tcW w:w="1276" w:type="dxa"/>
            <w:gridSpan w:val="3"/>
          </w:tcPr>
          <w:p w:rsidR="0056468C" w:rsidRPr="0056468C" w:rsidRDefault="0056468C" w:rsidP="0056468C">
            <w:pPr>
              <w:jc w:val="center"/>
              <w:rPr>
                <w:rFonts w:ascii="Times New Roman" w:eastAsia="Times New Roman" w:hAnsi="Times New Roman" w:cs="Times New Roman"/>
                <w:sz w:val="24"/>
                <w:szCs w:val="24"/>
                <w:lang w:eastAsia="ru-RU"/>
              </w:rPr>
            </w:pPr>
            <w:r w:rsidRPr="0056468C">
              <w:rPr>
                <w:rFonts w:ascii="Times New Roman" w:eastAsia="Times New Roman" w:hAnsi="Times New Roman" w:cs="Times New Roman"/>
                <w:sz w:val="24"/>
                <w:szCs w:val="24"/>
                <w:lang w:eastAsia="ru-RU"/>
              </w:rPr>
              <w:lastRenderedPageBreak/>
              <w:t>2019-2024</w:t>
            </w:r>
          </w:p>
        </w:tc>
        <w:tc>
          <w:tcPr>
            <w:tcW w:w="2835" w:type="dxa"/>
            <w:gridSpan w:val="6"/>
          </w:tcPr>
          <w:p w:rsidR="0056468C" w:rsidRPr="0056468C" w:rsidRDefault="0056468C" w:rsidP="0033370F">
            <w:pPr>
              <w:jc w:val="both"/>
              <w:rPr>
                <w:rFonts w:ascii="Times New Roman" w:eastAsia="Calibri" w:hAnsi="Times New Roman" w:cs="Times New Roman"/>
                <w:sz w:val="24"/>
                <w:szCs w:val="24"/>
              </w:rPr>
            </w:pPr>
            <w:r w:rsidRPr="0056468C">
              <w:rPr>
                <w:rFonts w:ascii="Times New Roman" w:hAnsi="Times New Roman" w:cs="Times New Roman"/>
                <w:sz w:val="24"/>
                <w:szCs w:val="24"/>
              </w:rPr>
              <w:t xml:space="preserve">Министерство транспорта и автомобильных </w:t>
            </w:r>
            <w:r w:rsidRPr="0056468C">
              <w:rPr>
                <w:rFonts w:ascii="Times New Roman" w:hAnsi="Times New Roman" w:cs="Times New Roman"/>
                <w:sz w:val="24"/>
                <w:szCs w:val="24"/>
              </w:rPr>
              <w:lastRenderedPageBreak/>
              <w:t>дорог Самарской области,</w:t>
            </w:r>
            <w:r w:rsidR="00BD2A0B">
              <w:rPr>
                <w:rFonts w:ascii="Times New Roman" w:hAnsi="Times New Roman" w:cs="Times New Roman"/>
                <w:sz w:val="24"/>
                <w:szCs w:val="24"/>
              </w:rPr>
              <w:t xml:space="preserve"> </w:t>
            </w:r>
            <w:r w:rsidR="00BD2A0B" w:rsidRPr="00580893">
              <w:rPr>
                <w:rFonts w:ascii="Times New Roman" w:hAnsi="Times New Roman" w:cs="Times New Roman"/>
                <w:sz w:val="24"/>
                <w:szCs w:val="24"/>
              </w:rPr>
              <w:t xml:space="preserve">МБУ «УГЖКХ» </w:t>
            </w:r>
          </w:p>
        </w:tc>
      </w:tr>
      <w:tr w:rsidR="00637745" w:rsidRPr="00637745" w:rsidTr="00380A79">
        <w:tc>
          <w:tcPr>
            <w:tcW w:w="817" w:type="dxa"/>
          </w:tcPr>
          <w:p w:rsidR="00637745" w:rsidRPr="00637745" w:rsidRDefault="00EC006D" w:rsidP="005B5977">
            <w:pPr>
              <w:jc w:val="center"/>
              <w:rPr>
                <w:rFonts w:ascii="Times New Roman" w:hAnsi="Times New Roman" w:cs="Times New Roman"/>
                <w:sz w:val="24"/>
                <w:szCs w:val="24"/>
              </w:rPr>
            </w:pPr>
            <w:r>
              <w:rPr>
                <w:rFonts w:ascii="Times New Roman" w:hAnsi="Times New Roman" w:cs="Times New Roman"/>
                <w:sz w:val="24"/>
                <w:szCs w:val="24"/>
              </w:rPr>
              <w:t>11.3.1</w:t>
            </w:r>
            <w:r w:rsidR="005B5977">
              <w:rPr>
                <w:rFonts w:ascii="Times New Roman" w:hAnsi="Times New Roman" w:cs="Times New Roman"/>
                <w:sz w:val="24"/>
                <w:szCs w:val="24"/>
              </w:rPr>
              <w:t>2</w:t>
            </w:r>
          </w:p>
        </w:tc>
        <w:tc>
          <w:tcPr>
            <w:tcW w:w="3544" w:type="dxa"/>
          </w:tcPr>
          <w:p w:rsidR="00637745" w:rsidRPr="00637745" w:rsidRDefault="00637745" w:rsidP="005A6C9C">
            <w:pPr>
              <w:pStyle w:val="42"/>
              <w:shd w:val="clear" w:color="auto" w:fill="auto"/>
              <w:spacing w:before="0" w:after="0" w:line="240" w:lineRule="auto"/>
              <w:ind w:firstLine="0"/>
              <w:jc w:val="both"/>
              <w:rPr>
                <w:rFonts w:ascii="Times New Roman" w:eastAsia="Calibri" w:hAnsi="Times New Roman" w:cs="Times New Roman"/>
                <w:sz w:val="24"/>
                <w:szCs w:val="24"/>
              </w:rPr>
            </w:pPr>
            <w:r w:rsidRPr="00637745">
              <w:rPr>
                <w:rFonts w:ascii="Times New Roman" w:hAnsi="Times New Roman" w:cs="Times New Roman"/>
                <w:b w:val="0"/>
                <w:sz w:val="24"/>
                <w:szCs w:val="24"/>
              </w:rPr>
              <w:t xml:space="preserve">Открытие автобусных маршрутов с. Подъем-Михайловка – г. Самара, </w:t>
            </w:r>
            <w:proofErr w:type="spellStart"/>
            <w:r w:rsidRPr="00637745">
              <w:rPr>
                <w:rFonts w:ascii="Times New Roman" w:hAnsi="Times New Roman" w:cs="Times New Roman"/>
                <w:b w:val="0"/>
                <w:sz w:val="24"/>
                <w:szCs w:val="24"/>
              </w:rPr>
              <w:t>Смышляевка</w:t>
            </w:r>
            <w:proofErr w:type="spellEnd"/>
            <w:r w:rsidRPr="00637745">
              <w:rPr>
                <w:rFonts w:ascii="Times New Roman" w:hAnsi="Times New Roman" w:cs="Times New Roman"/>
                <w:b w:val="0"/>
                <w:sz w:val="24"/>
                <w:szCs w:val="24"/>
              </w:rPr>
              <w:t xml:space="preserve"> - Самара, п. Просвет – г. Самара</w:t>
            </w:r>
          </w:p>
        </w:tc>
        <w:tc>
          <w:tcPr>
            <w:tcW w:w="2693" w:type="dxa"/>
          </w:tcPr>
          <w:p w:rsidR="00637745" w:rsidRPr="00637745" w:rsidRDefault="00637745" w:rsidP="005A6C9C">
            <w:pPr>
              <w:jc w:val="both"/>
              <w:rPr>
                <w:rFonts w:ascii="Times New Roman" w:hAnsi="Times New Roman" w:cs="Times New Roman"/>
                <w:sz w:val="24"/>
                <w:szCs w:val="24"/>
              </w:rPr>
            </w:pPr>
            <w:r w:rsidRPr="00637745">
              <w:rPr>
                <w:rFonts w:ascii="Times New Roman" w:hAnsi="Times New Roman" w:cs="Times New Roman"/>
                <w:sz w:val="24"/>
                <w:szCs w:val="24"/>
              </w:rPr>
              <w:t>Повышение транспортной доступности и связности населенных пунктов</w:t>
            </w:r>
          </w:p>
        </w:tc>
        <w:tc>
          <w:tcPr>
            <w:tcW w:w="4111" w:type="dxa"/>
            <w:gridSpan w:val="3"/>
          </w:tcPr>
          <w:p w:rsidR="00637745" w:rsidRPr="00637745" w:rsidRDefault="00637745" w:rsidP="005A6C9C">
            <w:pPr>
              <w:jc w:val="both"/>
              <w:rPr>
                <w:rFonts w:ascii="Times New Roman" w:hAnsi="Times New Roman" w:cs="Times New Roman"/>
                <w:sz w:val="24"/>
                <w:szCs w:val="24"/>
              </w:rPr>
            </w:pPr>
            <w:r w:rsidRPr="00637745">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территорий м.р. Волжский Самарской области на 2014-2017 годы и на период до 2020 года»</w:t>
            </w:r>
          </w:p>
        </w:tc>
        <w:tc>
          <w:tcPr>
            <w:tcW w:w="1276" w:type="dxa"/>
            <w:gridSpan w:val="3"/>
          </w:tcPr>
          <w:p w:rsidR="00637745" w:rsidRPr="00637745" w:rsidRDefault="00637745" w:rsidP="00637745">
            <w:pPr>
              <w:jc w:val="center"/>
              <w:rPr>
                <w:rFonts w:ascii="Times New Roman" w:hAnsi="Times New Roman" w:cs="Times New Roman"/>
                <w:sz w:val="24"/>
                <w:szCs w:val="24"/>
              </w:rPr>
            </w:pPr>
            <w:r w:rsidRPr="00637745">
              <w:rPr>
                <w:rFonts w:ascii="Times New Roman" w:eastAsia="Times New Roman" w:hAnsi="Times New Roman" w:cs="Times New Roman"/>
                <w:sz w:val="24"/>
                <w:szCs w:val="24"/>
                <w:lang w:eastAsia="ru-RU"/>
              </w:rPr>
              <w:t>2019-2020</w:t>
            </w:r>
          </w:p>
        </w:tc>
        <w:tc>
          <w:tcPr>
            <w:tcW w:w="2835" w:type="dxa"/>
            <w:gridSpan w:val="6"/>
          </w:tcPr>
          <w:p w:rsidR="00637745" w:rsidRPr="005B5977" w:rsidRDefault="00637745" w:rsidP="00F0706E">
            <w:pPr>
              <w:jc w:val="both"/>
              <w:rPr>
                <w:rFonts w:ascii="Times New Roman" w:hAnsi="Times New Roman" w:cs="Times New Roman"/>
                <w:sz w:val="24"/>
                <w:szCs w:val="24"/>
              </w:rPr>
            </w:pPr>
            <w:r w:rsidRPr="00637745">
              <w:rPr>
                <w:rFonts w:ascii="Times New Roman" w:hAnsi="Times New Roman" w:cs="Times New Roman"/>
                <w:sz w:val="24"/>
                <w:szCs w:val="24"/>
              </w:rPr>
              <w:t>Министерство транспорта и автомобильных до</w:t>
            </w:r>
            <w:r w:rsidR="005B5977">
              <w:rPr>
                <w:rFonts w:ascii="Times New Roman" w:hAnsi="Times New Roman" w:cs="Times New Roman"/>
                <w:sz w:val="24"/>
                <w:szCs w:val="24"/>
              </w:rPr>
              <w:t>рог Самарской области</w:t>
            </w:r>
          </w:p>
        </w:tc>
      </w:tr>
      <w:tr w:rsidR="0056468C" w:rsidRPr="005A6C9C" w:rsidTr="00380A79">
        <w:trPr>
          <w:trHeight w:val="379"/>
        </w:trPr>
        <w:tc>
          <w:tcPr>
            <w:tcW w:w="15276" w:type="dxa"/>
            <w:gridSpan w:val="15"/>
          </w:tcPr>
          <w:p w:rsidR="0056468C" w:rsidRPr="005A6C9C" w:rsidRDefault="0056468C" w:rsidP="00EC006D">
            <w:pPr>
              <w:jc w:val="center"/>
              <w:rPr>
                <w:rFonts w:ascii="Times New Roman" w:hAnsi="Times New Roman" w:cs="Times New Roman"/>
                <w:b/>
                <w:sz w:val="24"/>
                <w:szCs w:val="24"/>
              </w:rPr>
            </w:pPr>
            <w:r w:rsidRPr="005A6C9C">
              <w:rPr>
                <w:rFonts w:ascii="Times New Roman" w:hAnsi="Times New Roman" w:cs="Times New Roman"/>
                <w:b/>
                <w:sz w:val="24"/>
                <w:szCs w:val="24"/>
              </w:rPr>
              <w:t xml:space="preserve">Цель </w:t>
            </w:r>
            <w:r w:rsidR="00EC006D">
              <w:rPr>
                <w:rFonts w:ascii="Times New Roman" w:hAnsi="Times New Roman" w:cs="Times New Roman"/>
                <w:b/>
                <w:sz w:val="24"/>
                <w:szCs w:val="24"/>
              </w:rPr>
              <w:t>12</w:t>
            </w:r>
            <w:r w:rsidRPr="005A6C9C">
              <w:rPr>
                <w:rFonts w:ascii="Times New Roman" w:hAnsi="Times New Roman" w:cs="Times New Roman"/>
                <w:b/>
                <w:sz w:val="24"/>
                <w:szCs w:val="24"/>
              </w:rPr>
              <w:t xml:space="preserve">. </w:t>
            </w:r>
            <w:r w:rsidRPr="005A6C9C">
              <w:rPr>
                <w:rFonts w:ascii="Times New Roman" w:eastAsia="Calibri" w:hAnsi="Times New Roman" w:cs="Times New Roman"/>
                <w:b/>
                <w:iCs/>
                <w:sz w:val="24"/>
                <w:szCs w:val="24"/>
              </w:rPr>
              <w:t>Волжский район 2030 - экологически чистый район</w:t>
            </w:r>
          </w:p>
        </w:tc>
      </w:tr>
      <w:tr w:rsidR="00EC006D" w:rsidRPr="005A6C9C" w:rsidTr="00F0706E">
        <w:tc>
          <w:tcPr>
            <w:tcW w:w="15276" w:type="dxa"/>
            <w:gridSpan w:val="15"/>
            <w:tcBorders>
              <w:top w:val="single" w:sz="4" w:space="0" w:color="auto"/>
              <w:left w:val="single" w:sz="4" w:space="0" w:color="auto"/>
              <w:bottom w:val="single" w:sz="4" w:space="0" w:color="auto"/>
              <w:right w:val="single" w:sz="4" w:space="0" w:color="auto"/>
            </w:tcBorders>
          </w:tcPr>
          <w:p w:rsidR="00EC006D" w:rsidRPr="005A6C9C" w:rsidRDefault="00EC006D" w:rsidP="00EC006D">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56468C" w:rsidRPr="005A6C9C" w:rsidTr="00BE7BD1">
        <w:tc>
          <w:tcPr>
            <w:tcW w:w="1088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56468C" w:rsidRPr="005A6C9C" w:rsidTr="00BE7BD1">
        <w:tc>
          <w:tcPr>
            <w:tcW w:w="10881" w:type="dxa"/>
            <w:gridSpan w:val="5"/>
            <w:tcBorders>
              <w:top w:val="single" w:sz="4" w:space="0" w:color="auto"/>
              <w:left w:val="single" w:sz="4" w:space="0" w:color="auto"/>
              <w:bottom w:val="single" w:sz="4" w:space="0" w:color="auto"/>
              <w:right w:val="single" w:sz="4" w:space="0" w:color="auto"/>
            </w:tcBorders>
          </w:tcPr>
          <w:p w:rsidR="0056468C" w:rsidRPr="00A05359" w:rsidRDefault="0056468C" w:rsidP="00B72A23">
            <w:pPr>
              <w:rPr>
                <w:rFonts w:ascii="Times New Roman" w:hAnsi="Times New Roman"/>
                <w:sz w:val="24"/>
                <w:szCs w:val="24"/>
              </w:rPr>
            </w:pPr>
            <w:r w:rsidRPr="00924A5C">
              <w:rPr>
                <w:rFonts w:ascii="Times New Roman" w:hAnsi="Times New Roman"/>
                <w:sz w:val="24"/>
                <w:szCs w:val="24"/>
              </w:rPr>
              <w:t>Инвестиции в основной капитал, направленные на охрану окружающей среды и рациональное использование природных ресурсов за счет всех источников финансирования</w:t>
            </w:r>
            <w:r>
              <w:rPr>
                <w:rFonts w:ascii="Times New Roman" w:hAnsi="Times New Roman"/>
                <w:sz w:val="24"/>
                <w:szCs w:val="24"/>
              </w:rPr>
              <w:t>, тыс. руб.</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20</w:t>
            </w:r>
            <w:r w:rsidRPr="005A6C9C">
              <w:rPr>
                <w:rFonts w:ascii="Times New Roman" w:hAnsi="Times New Roman" w:cs="Times New Roman"/>
                <w:sz w:val="24"/>
                <w:szCs w:val="24"/>
              </w:rPr>
              <w:t>00</w:t>
            </w:r>
            <w:r>
              <w:rPr>
                <w:rFonts w:ascii="Times New Roman" w:hAnsi="Times New Roman" w:cs="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88103C">
            <w:pPr>
              <w:jc w:val="center"/>
              <w:rPr>
                <w:rFonts w:ascii="Times New Roman" w:hAnsi="Times New Roman" w:cs="Times New Roman"/>
                <w:sz w:val="24"/>
                <w:szCs w:val="24"/>
              </w:rPr>
            </w:pPr>
            <w:r>
              <w:rPr>
                <w:rFonts w:ascii="Times New Roman" w:hAnsi="Times New Roman" w:cs="Times New Roman"/>
                <w:sz w:val="24"/>
                <w:szCs w:val="24"/>
              </w:rPr>
              <w:t>22300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25000</w:t>
            </w:r>
          </w:p>
        </w:tc>
      </w:tr>
      <w:tr w:rsidR="0056468C" w:rsidRPr="005A6C9C" w:rsidTr="00BE7BD1">
        <w:tc>
          <w:tcPr>
            <w:tcW w:w="10881"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rPr>
                <w:rFonts w:ascii="Times New Roman" w:hAnsi="Times New Roman"/>
                <w:sz w:val="24"/>
                <w:szCs w:val="24"/>
              </w:rPr>
            </w:pPr>
            <w:r w:rsidRPr="00BE7BD1">
              <w:rPr>
                <w:rFonts w:ascii="Times New Roman" w:hAnsi="Times New Roman"/>
                <w:sz w:val="24"/>
                <w:szCs w:val="24"/>
              </w:rPr>
              <w:t>Объем сброса загрязненных сточных вод в поверхностные водные объекты</w:t>
            </w:r>
            <w:r>
              <w:rPr>
                <w:rFonts w:ascii="Times New Roman" w:hAnsi="Times New Roman"/>
                <w:sz w:val="24"/>
                <w:szCs w:val="24"/>
              </w:rPr>
              <w:t xml:space="preserve">, </w:t>
            </w:r>
            <w:proofErr w:type="gramStart"/>
            <w:r w:rsidRPr="00BE7BD1">
              <w:rPr>
                <w:rFonts w:ascii="Times New Roman" w:hAnsi="Times New Roman"/>
                <w:sz w:val="24"/>
                <w:szCs w:val="24"/>
              </w:rPr>
              <w:t>тыс.куб</w:t>
            </w:r>
            <w:proofErr w:type="gramEnd"/>
            <w:r w:rsidRPr="00BE7BD1">
              <w:rPr>
                <w:rFonts w:ascii="Times New Roman" w:hAnsi="Times New Roman"/>
                <w:sz w:val="24"/>
                <w:szCs w:val="24"/>
              </w:rPr>
              <w:t>.м</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740,0</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690,0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600,0</w:t>
            </w:r>
          </w:p>
        </w:tc>
      </w:tr>
      <w:tr w:rsidR="0056468C" w:rsidRPr="005A6C9C" w:rsidTr="00BE7BD1">
        <w:tc>
          <w:tcPr>
            <w:tcW w:w="10881"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rPr>
                <w:rFonts w:ascii="Times New Roman" w:hAnsi="Times New Roman"/>
                <w:sz w:val="24"/>
                <w:szCs w:val="24"/>
              </w:rPr>
            </w:pPr>
            <w:r w:rsidRPr="007133BE">
              <w:rPr>
                <w:rFonts w:ascii="Times New Roman" w:hAnsi="Times New Roman"/>
                <w:sz w:val="24"/>
                <w:szCs w:val="24"/>
              </w:rPr>
              <w:t>Ликвидация выявленных несанкционированных свалок, % к 2017 г.</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jc w:val="center"/>
              <w:rPr>
                <w:rFonts w:ascii="Times New Roman" w:hAnsi="Times New Roman"/>
                <w:sz w:val="24"/>
                <w:szCs w:val="24"/>
              </w:rPr>
            </w:pPr>
            <w:r>
              <w:rPr>
                <w:rFonts w:ascii="Times New Roman" w:hAnsi="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tcPr>
          <w:p w:rsidR="0056468C" w:rsidRDefault="0056468C" w:rsidP="00B72A23">
            <w:pPr>
              <w:jc w:val="center"/>
              <w:rPr>
                <w:rFonts w:ascii="Times New Roman" w:hAnsi="Times New Roman"/>
                <w:sz w:val="24"/>
                <w:szCs w:val="24"/>
              </w:rPr>
            </w:pPr>
            <w:r>
              <w:rPr>
                <w:rFonts w:ascii="Times New Roman" w:hAnsi="Times New Roman"/>
                <w:sz w:val="24"/>
                <w:szCs w:val="24"/>
              </w:rPr>
              <w:t>100,0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Default="0056468C" w:rsidP="00B72A23">
            <w:pPr>
              <w:jc w:val="center"/>
              <w:rPr>
                <w:rFonts w:ascii="Times New Roman" w:hAnsi="Times New Roman"/>
                <w:sz w:val="24"/>
                <w:szCs w:val="24"/>
              </w:rPr>
            </w:pPr>
            <w:r>
              <w:rPr>
                <w:rFonts w:ascii="Times New Roman" w:hAnsi="Times New Roman"/>
                <w:sz w:val="24"/>
                <w:szCs w:val="24"/>
              </w:rPr>
              <w:t>100,0</w:t>
            </w:r>
          </w:p>
        </w:tc>
      </w:tr>
      <w:tr w:rsidR="0056468C" w:rsidRPr="00EC006D" w:rsidTr="00380A79">
        <w:tc>
          <w:tcPr>
            <w:tcW w:w="15276" w:type="dxa"/>
            <w:gridSpan w:val="15"/>
            <w:tcBorders>
              <w:top w:val="single" w:sz="4" w:space="0" w:color="auto"/>
              <w:left w:val="single" w:sz="4" w:space="0" w:color="auto"/>
              <w:bottom w:val="single" w:sz="4" w:space="0" w:color="auto"/>
              <w:right w:val="single" w:sz="4" w:space="0" w:color="auto"/>
            </w:tcBorders>
          </w:tcPr>
          <w:p w:rsidR="0056468C" w:rsidRPr="00EC006D" w:rsidRDefault="0056468C" w:rsidP="00EC006D">
            <w:pPr>
              <w:rPr>
                <w:rFonts w:ascii="Times New Roman" w:hAnsi="Times New Roman" w:cs="Times New Roman"/>
                <w:i/>
                <w:sz w:val="24"/>
                <w:szCs w:val="24"/>
              </w:rPr>
            </w:pPr>
            <w:r w:rsidRPr="00EC006D">
              <w:rPr>
                <w:rFonts w:ascii="Times New Roman" w:hAnsi="Times New Roman" w:cs="Times New Roman"/>
                <w:i/>
                <w:sz w:val="24"/>
                <w:szCs w:val="24"/>
              </w:rPr>
              <w:t xml:space="preserve">Задача </w:t>
            </w:r>
            <w:r w:rsidR="00EC006D">
              <w:rPr>
                <w:rFonts w:ascii="Times New Roman" w:hAnsi="Times New Roman" w:cs="Times New Roman"/>
                <w:i/>
                <w:sz w:val="24"/>
                <w:szCs w:val="24"/>
              </w:rPr>
              <w:t>12</w:t>
            </w:r>
            <w:r w:rsidRPr="00EC006D">
              <w:rPr>
                <w:rFonts w:ascii="Times New Roman" w:hAnsi="Times New Roman" w:cs="Times New Roman"/>
                <w:i/>
                <w:sz w:val="24"/>
                <w:szCs w:val="24"/>
              </w:rPr>
              <w:t xml:space="preserve">.1 </w:t>
            </w:r>
            <w:r w:rsidRPr="00EC006D">
              <w:rPr>
                <w:rFonts w:ascii="Times New Roman" w:eastAsia="Times New Roman" w:hAnsi="Times New Roman" w:cs="Times New Roman"/>
                <w:i/>
                <w:iCs/>
                <w:sz w:val="24"/>
                <w:szCs w:val="24"/>
              </w:rPr>
              <w:t>Эффективное обращение с бытовыми отходами, включая ликвидацию несанкционированных свалок</w:t>
            </w:r>
          </w:p>
        </w:tc>
      </w:tr>
      <w:tr w:rsidR="00C10532" w:rsidRPr="00C10532" w:rsidTr="00380A79">
        <w:tc>
          <w:tcPr>
            <w:tcW w:w="817" w:type="dxa"/>
          </w:tcPr>
          <w:p w:rsidR="00C10532" w:rsidRPr="00C10532" w:rsidRDefault="007B3E15" w:rsidP="005A6C9C">
            <w:pPr>
              <w:jc w:val="center"/>
              <w:rPr>
                <w:rFonts w:ascii="Times New Roman" w:hAnsi="Times New Roman" w:cs="Times New Roman"/>
                <w:sz w:val="24"/>
                <w:szCs w:val="24"/>
              </w:rPr>
            </w:pPr>
            <w:r>
              <w:rPr>
                <w:rFonts w:ascii="Times New Roman" w:hAnsi="Times New Roman" w:cs="Times New Roman"/>
                <w:sz w:val="24"/>
                <w:szCs w:val="24"/>
              </w:rPr>
              <w:t>12.1.1</w:t>
            </w:r>
          </w:p>
        </w:tc>
        <w:tc>
          <w:tcPr>
            <w:tcW w:w="3544" w:type="dxa"/>
          </w:tcPr>
          <w:p w:rsidR="00C10532" w:rsidRPr="00C10532" w:rsidRDefault="00C10532" w:rsidP="005A6C9C">
            <w:pPr>
              <w:jc w:val="both"/>
              <w:rPr>
                <w:rFonts w:ascii="Times New Roman" w:hAnsi="Times New Roman" w:cs="Times New Roman"/>
                <w:sz w:val="24"/>
                <w:szCs w:val="24"/>
              </w:rPr>
            </w:pPr>
            <w:r w:rsidRPr="00C10532">
              <w:rPr>
                <w:rFonts w:ascii="Times New Roman" w:hAnsi="Times New Roman" w:cs="Times New Roman"/>
                <w:sz w:val="24"/>
                <w:szCs w:val="24"/>
              </w:rPr>
              <w:t>Реализация мероприятий проекта «Район без свалок и мусора»:</w:t>
            </w:r>
          </w:p>
          <w:p w:rsidR="00C10532" w:rsidRPr="00C10532" w:rsidRDefault="00C10532" w:rsidP="00C10532">
            <w:pPr>
              <w:spacing w:after="100"/>
              <w:jc w:val="both"/>
              <w:rPr>
                <w:rFonts w:ascii="Times New Roman" w:hAnsi="Times New Roman" w:cs="Times New Roman"/>
                <w:sz w:val="24"/>
                <w:szCs w:val="24"/>
              </w:rPr>
            </w:pPr>
            <w:r>
              <w:rPr>
                <w:rFonts w:ascii="Times New Roman" w:hAnsi="Times New Roman" w:cs="Times New Roman"/>
                <w:sz w:val="24"/>
                <w:szCs w:val="24"/>
              </w:rPr>
              <w:t xml:space="preserve">- </w:t>
            </w:r>
            <w:r w:rsidRPr="00C10532">
              <w:rPr>
                <w:rFonts w:ascii="Times New Roman" w:hAnsi="Times New Roman" w:cs="Times New Roman"/>
                <w:sz w:val="24"/>
                <w:szCs w:val="24"/>
              </w:rPr>
              <w:t>ликвидация 15 несанкционированных свалок и внедрение современной системы сбора, хранения, переработки и утилизации твердых коммунальных отходов;</w:t>
            </w:r>
          </w:p>
          <w:p w:rsidR="00C10532" w:rsidRPr="00C10532" w:rsidRDefault="00C10532" w:rsidP="00695CE4">
            <w:pPr>
              <w:pStyle w:val="42"/>
              <w:numPr>
                <w:ilvl w:val="0"/>
                <w:numId w:val="4"/>
              </w:numPr>
              <w:tabs>
                <w:tab w:val="left" w:pos="426"/>
              </w:tabs>
              <w:spacing w:before="0" w:after="10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у</w:t>
            </w:r>
            <w:r w:rsidRPr="00C10532">
              <w:rPr>
                <w:rFonts w:ascii="Times New Roman" w:hAnsi="Times New Roman" w:cs="Times New Roman"/>
                <w:b w:val="0"/>
                <w:sz w:val="24"/>
                <w:szCs w:val="24"/>
              </w:rPr>
              <w:t>становка контейнерных площадок для раздельного сбора отходов</w:t>
            </w:r>
          </w:p>
          <w:p w:rsidR="00C10532" w:rsidRPr="00C10532" w:rsidRDefault="00C10532" w:rsidP="00695CE4">
            <w:pPr>
              <w:pStyle w:val="42"/>
              <w:numPr>
                <w:ilvl w:val="0"/>
                <w:numId w:val="4"/>
              </w:numPr>
              <w:tabs>
                <w:tab w:val="left" w:pos="426"/>
              </w:tabs>
              <w:spacing w:before="0" w:after="10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р</w:t>
            </w:r>
            <w:r w:rsidRPr="00C10532">
              <w:rPr>
                <w:rFonts w:ascii="Times New Roman" w:hAnsi="Times New Roman" w:cs="Times New Roman"/>
                <w:b w:val="0"/>
                <w:sz w:val="24"/>
                <w:szCs w:val="24"/>
              </w:rPr>
              <w:t xml:space="preserve">азвитие системы полигонов, </w:t>
            </w:r>
            <w:proofErr w:type="spellStart"/>
            <w:r w:rsidRPr="00C10532">
              <w:rPr>
                <w:rFonts w:ascii="Times New Roman" w:hAnsi="Times New Roman" w:cs="Times New Roman"/>
                <w:b w:val="0"/>
                <w:sz w:val="24"/>
                <w:szCs w:val="24"/>
              </w:rPr>
              <w:t>мусоросортировки</w:t>
            </w:r>
            <w:proofErr w:type="spellEnd"/>
            <w:r w:rsidRPr="00C10532">
              <w:rPr>
                <w:rFonts w:ascii="Times New Roman" w:hAnsi="Times New Roman" w:cs="Times New Roman"/>
                <w:b w:val="0"/>
                <w:sz w:val="24"/>
                <w:szCs w:val="24"/>
              </w:rPr>
              <w:t xml:space="preserve"> и переработки с соблюдением экологических норм;</w:t>
            </w:r>
          </w:p>
          <w:p w:rsidR="00C10532" w:rsidRPr="00C10532" w:rsidRDefault="00C10532" w:rsidP="00C10532">
            <w:pPr>
              <w:spacing w:after="10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10532">
              <w:rPr>
                <w:rFonts w:ascii="Times New Roman" w:hAnsi="Times New Roman" w:cs="Times New Roman"/>
                <w:sz w:val="24"/>
                <w:szCs w:val="24"/>
              </w:rPr>
              <w:t xml:space="preserve">организация сбора и вывоза твердых коммунальных отходов в с.п. Подъем-Михайловка, с.п. </w:t>
            </w:r>
            <w:proofErr w:type="spellStart"/>
            <w:r w:rsidRPr="00C10532">
              <w:rPr>
                <w:rFonts w:ascii="Times New Roman" w:hAnsi="Times New Roman" w:cs="Times New Roman"/>
                <w:sz w:val="24"/>
                <w:szCs w:val="24"/>
              </w:rPr>
              <w:t>Спиридоновка</w:t>
            </w:r>
            <w:proofErr w:type="spellEnd"/>
            <w:r w:rsidRPr="00C10532">
              <w:rPr>
                <w:rFonts w:ascii="Times New Roman" w:hAnsi="Times New Roman" w:cs="Times New Roman"/>
                <w:sz w:val="24"/>
                <w:szCs w:val="24"/>
              </w:rPr>
              <w:t xml:space="preserve">, </w:t>
            </w:r>
            <w:proofErr w:type="spellStart"/>
            <w:r w:rsidRPr="00C10532">
              <w:rPr>
                <w:rFonts w:ascii="Times New Roman" w:hAnsi="Times New Roman" w:cs="Times New Roman"/>
                <w:sz w:val="24"/>
                <w:szCs w:val="24"/>
              </w:rPr>
              <w:t>с.п.Черновский</w:t>
            </w:r>
            <w:proofErr w:type="spellEnd"/>
          </w:p>
        </w:tc>
        <w:tc>
          <w:tcPr>
            <w:tcW w:w="2693" w:type="dxa"/>
          </w:tcPr>
          <w:p w:rsidR="00C10532" w:rsidRPr="00C10532" w:rsidRDefault="00C10532" w:rsidP="005A6C9C">
            <w:pPr>
              <w:pStyle w:val="af"/>
              <w:jc w:val="both"/>
              <w:rPr>
                <w:rFonts w:ascii="Times New Roman" w:hAnsi="Times New Roman" w:cs="Times New Roman"/>
              </w:rPr>
            </w:pPr>
            <w:r w:rsidRPr="00C10532">
              <w:rPr>
                <w:rFonts w:ascii="Times New Roman" w:hAnsi="Times New Roman" w:cs="Times New Roman"/>
              </w:rPr>
              <w:lastRenderedPageBreak/>
              <w:t>Ликвидация несанкционированных свалок, формирование системы сбора и утилизации ТБО, улучшение экологической ситуации в районе</w:t>
            </w:r>
          </w:p>
        </w:tc>
        <w:tc>
          <w:tcPr>
            <w:tcW w:w="4111" w:type="dxa"/>
            <w:gridSpan w:val="3"/>
          </w:tcPr>
          <w:p w:rsidR="00C10532" w:rsidRPr="00C10532" w:rsidRDefault="00C10532" w:rsidP="005A6C9C">
            <w:pPr>
              <w:rPr>
                <w:rFonts w:ascii="Times New Roman" w:hAnsi="Times New Roman" w:cs="Times New Roman"/>
                <w:sz w:val="24"/>
                <w:szCs w:val="24"/>
              </w:rPr>
            </w:pPr>
            <w:r w:rsidRPr="00C10532">
              <w:rPr>
                <w:rFonts w:ascii="Times New Roman" w:hAnsi="Times New Roman" w:cs="Times New Roman"/>
                <w:sz w:val="24"/>
                <w:szCs w:val="24"/>
              </w:rPr>
              <w:t xml:space="preserve">ГП «Развитие коммунальной инфраструктуры и совершенствование системы обращения с отходами в Самарской области» на 2014 – 2020 годы </w:t>
            </w:r>
          </w:p>
          <w:p w:rsidR="00C10532" w:rsidRPr="00C10532" w:rsidRDefault="00C10532" w:rsidP="005A6C9C">
            <w:pPr>
              <w:jc w:val="both"/>
              <w:rPr>
                <w:rFonts w:ascii="Times New Roman" w:hAnsi="Times New Roman" w:cs="Times New Roman"/>
                <w:sz w:val="24"/>
                <w:szCs w:val="24"/>
                <w:highlight w:val="yellow"/>
              </w:rPr>
            </w:pPr>
            <w:r w:rsidRPr="00C10532">
              <w:rPr>
                <w:rFonts w:ascii="Times New Roman" w:hAnsi="Times New Roman" w:cs="Times New Roman"/>
                <w:sz w:val="24"/>
                <w:szCs w:val="24"/>
              </w:rPr>
              <w:t xml:space="preserve">ГП «Ликвидация накопленного экологического ущерба и рекультивация бывших промышленных площадок на </w:t>
            </w:r>
            <w:r w:rsidRPr="00C10532">
              <w:rPr>
                <w:rFonts w:ascii="Times New Roman" w:hAnsi="Times New Roman" w:cs="Times New Roman"/>
                <w:sz w:val="24"/>
                <w:szCs w:val="24"/>
              </w:rPr>
              <w:lastRenderedPageBreak/>
              <w:t>территории Самарской области» на 2014 – 2019 годы</w:t>
            </w:r>
          </w:p>
          <w:p w:rsidR="00C10532" w:rsidRPr="00C10532" w:rsidRDefault="00C10532" w:rsidP="005A6C9C">
            <w:pPr>
              <w:jc w:val="both"/>
              <w:rPr>
                <w:rFonts w:ascii="Times New Roman" w:hAnsi="Times New Roman" w:cs="Times New Roman"/>
                <w:sz w:val="24"/>
                <w:szCs w:val="24"/>
              </w:rPr>
            </w:pPr>
            <w:r w:rsidRPr="002212C0">
              <w:rPr>
                <w:rFonts w:ascii="Times New Roman" w:hAnsi="Times New Roman"/>
                <w:sz w:val="24"/>
                <w:szCs w:val="24"/>
              </w:rPr>
              <w:t>Государственная программа «Охрана окружающей среды Самарской области на 2014 – 2020 годы»</w:t>
            </w:r>
          </w:p>
        </w:tc>
        <w:tc>
          <w:tcPr>
            <w:tcW w:w="1276" w:type="dxa"/>
            <w:gridSpan w:val="3"/>
          </w:tcPr>
          <w:p w:rsidR="00C10532" w:rsidRPr="00C10532" w:rsidRDefault="00C10532" w:rsidP="00882C08">
            <w:pPr>
              <w:jc w:val="center"/>
              <w:rPr>
                <w:rFonts w:ascii="Times New Roman" w:hAnsi="Times New Roman" w:cs="Times New Roman"/>
                <w:sz w:val="24"/>
                <w:szCs w:val="24"/>
              </w:rPr>
            </w:pPr>
            <w:r w:rsidRPr="00C10532">
              <w:rPr>
                <w:rFonts w:ascii="Times New Roman" w:hAnsi="Times New Roman" w:cs="Times New Roman"/>
                <w:sz w:val="24"/>
                <w:szCs w:val="24"/>
              </w:rPr>
              <w:lastRenderedPageBreak/>
              <w:t>2019-202</w:t>
            </w:r>
            <w:r w:rsidR="00882C08">
              <w:rPr>
                <w:rFonts w:ascii="Times New Roman" w:hAnsi="Times New Roman" w:cs="Times New Roman"/>
                <w:sz w:val="24"/>
                <w:szCs w:val="24"/>
              </w:rPr>
              <w:t>4</w:t>
            </w:r>
          </w:p>
        </w:tc>
        <w:tc>
          <w:tcPr>
            <w:tcW w:w="2835" w:type="dxa"/>
            <w:gridSpan w:val="6"/>
          </w:tcPr>
          <w:p w:rsidR="00C10532" w:rsidRPr="00356E7F" w:rsidRDefault="00882C08" w:rsidP="00882C08">
            <w:pPr>
              <w:jc w:val="both"/>
              <w:rPr>
                <w:rFonts w:ascii="Times New Roman" w:hAnsi="Times New Roman" w:cs="Times New Roman"/>
                <w:sz w:val="24"/>
                <w:szCs w:val="24"/>
              </w:rPr>
            </w:pPr>
            <w:r>
              <w:rPr>
                <w:rFonts w:ascii="Times New Roman" w:hAnsi="Times New Roman" w:cs="Times New Roman"/>
                <w:sz w:val="24"/>
                <w:szCs w:val="24"/>
              </w:rPr>
              <w:t>М</w:t>
            </w:r>
            <w:r w:rsidR="00C10532" w:rsidRPr="00356E7F">
              <w:rPr>
                <w:rFonts w:ascii="Times New Roman" w:hAnsi="Times New Roman"/>
                <w:sz w:val="24"/>
                <w:szCs w:val="24"/>
              </w:rPr>
              <w:t>инистерство энергетики и жилищно-коммунального хозяйства Самарской области</w:t>
            </w:r>
            <w:r w:rsidR="00E22FF6">
              <w:rPr>
                <w:rFonts w:ascii="Times New Roman" w:hAnsi="Times New Roman"/>
                <w:sz w:val="24"/>
                <w:szCs w:val="24"/>
              </w:rPr>
              <w:t>,</w:t>
            </w:r>
            <w:r w:rsidR="00E22FF6" w:rsidRPr="00356E7F">
              <w:rPr>
                <w:rFonts w:ascii="Times New Roman" w:hAnsi="Times New Roman" w:cs="Times New Roman"/>
                <w:sz w:val="24"/>
                <w:szCs w:val="24"/>
              </w:rPr>
              <w:t xml:space="preserve"> Инспекция по охране окружающей среды, МБУ «УГЖКХ» Администрации муниципального района Волжский», </w:t>
            </w:r>
            <w:r w:rsidR="00E22FF6" w:rsidRPr="00356E7F">
              <w:rPr>
                <w:rFonts w:ascii="Times New Roman" w:hAnsi="Times New Roman" w:cs="Times New Roman"/>
                <w:sz w:val="24"/>
                <w:szCs w:val="24"/>
              </w:rPr>
              <w:lastRenderedPageBreak/>
              <w:t>администраци</w:t>
            </w:r>
            <w:r w:rsidR="00E22FF6">
              <w:rPr>
                <w:rFonts w:ascii="Times New Roman" w:hAnsi="Times New Roman" w:cs="Times New Roman"/>
                <w:sz w:val="24"/>
                <w:szCs w:val="24"/>
              </w:rPr>
              <w:t>и городских и сельских поселений,</w:t>
            </w:r>
          </w:p>
        </w:tc>
      </w:tr>
      <w:tr w:rsidR="0056468C" w:rsidRPr="005A6C9C" w:rsidTr="00380A79">
        <w:tc>
          <w:tcPr>
            <w:tcW w:w="817" w:type="dxa"/>
          </w:tcPr>
          <w:p w:rsidR="0056468C" w:rsidRPr="00356E7F"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2</w:t>
            </w:r>
          </w:p>
        </w:tc>
        <w:tc>
          <w:tcPr>
            <w:tcW w:w="3544" w:type="dxa"/>
          </w:tcPr>
          <w:p w:rsidR="0056468C" w:rsidRPr="00356E7F" w:rsidRDefault="0056468C" w:rsidP="005A6C9C">
            <w:pPr>
              <w:jc w:val="both"/>
              <w:rPr>
                <w:rFonts w:ascii="Times New Roman" w:hAnsi="Times New Roman" w:cs="Times New Roman"/>
                <w:sz w:val="24"/>
                <w:szCs w:val="24"/>
              </w:rPr>
            </w:pPr>
            <w:r w:rsidRPr="00356E7F">
              <w:rPr>
                <w:rFonts w:ascii="Times New Roman" w:hAnsi="Times New Roman" w:cs="Times New Roman"/>
                <w:sz w:val="24"/>
                <w:szCs w:val="24"/>
              </w:rPr>
              <w:t xml:space="preserve">Строительство и реконструкция объектов обращения с отходами регионального значения в соответствии с планом территориального развития </w:t>
            </w:r>
            <w:proofErr w:type="spellStart"/>
            <w:r w:rsidRPr="00356E7F">
              <w:rPr>
                <w:rFonts w:ascii="Times New Roman" w:hAnsi="Times New Roman" w:cs="Times New Roman"/>
                <w:sz w:val="24"/>
                <w:szCs w:val="24"/>
              </w:rPr>
              <w:t>Самарско</w:t>
            </w:r>
            <w:proofErr w:type="spellEnd"/>
            <w:r w:rsidRPr="00356E7F">
              <w:rPr>
                <w:rFonts w:ascii="Times New Roman" w:hAnsi="Times New Roman" w:cs="Times New Roman"/>
                <w:sz w:val="24"/>
                <w:szCs w:val="24"/>
              </w:rPr>
              <w:t>-Тольяттинской агломерации:</w:t>
            </w:r>
          </w:p>
          <w:p w:rsidR="0056468C" w:rsidRPr="00356E7F" w:rsidRDefault="0056468C" w:rsidP="005A6C9C">
            <w:pPr>
              <w:jc w:val="both"/>
              <w:rPr>
                <w:rFonts w:ascii="Times New Roman" w:hAnsi="Times New Roman" w:cs="Times New Roman"/>
                <w:sz w:val="24"/>
                <w:szCs w:val="24"/>
              </w:rPr>
            </w:pPr>
            <w:r w:rsidRPr="00356E7F">
              <w:rPr>
                <w:rFonts w:ascii="Times New Roman" w:hAnsi="Times New Roman" w:cs="Times New Roman"/>
                <w:sz w:val="24"/>
                <w:szCs w:val="24"/>
              </w:rPr>
              <w:t>- строите</w:t>
            </w:r>
            <w:r w:rsidR="00882C08">
              <w:rPr>
                <w:rFonts w:ascii="Times New Roman" w:hAnsi="Times New Roman" w:cs="Times New Roman"/>
                <w:sz w:val="24"/>
                <w:szCs w:val="24"/>
              </w:rPr>
              <w:t>льство сортировочно-перегрузочного</w:t>
            </w:r>
            <w:r w:rsidRPr="00356E7F">
              <w:rPr>
                <w:rFonts w:ascii="Times New Roman" w:hAnsi="Times New Roman" w:cs="Times New Roman"/>
                <w:sz w:val="24"/>
                <w:szCs w:val="24"/>
              </w:rPr>
              <w:t xml:space="preserve"> комплекс</w:t>
            </w:r>
            <w:r w:rsidR="00882C08">
              <w:rPr>
                <w:rFonts w:ascii="Times New Roman" w:hAnsi="Times New Roman" w:cs="Times New Roman"/>
                <w:sz w:val="24"/>
                <w:szCs w:val="24"/>
              </w:rPr>
              <w:t>а</w:t>
            </w:r>
            <w:r w:rsidRPr="00356E7F">
              <w:rPr>
                <w:rFonts w:ascii="Times New Roman" w:hAnsi="Times New Roman" w:cs="Times New Roman"/>
                <w:sz w:val="24"/>
                <w:szCs w:val="24"/>
              </w:rPr>
              <w:t xml:space="preserve"> с площадкой сезонного накопления отходов в с.п. Рождествено;</w:t>
            </w:r>
          </w:p>
          <w:p w:rsidR="0056468C" w:rsidRPr="00356E7F" w:rsidRDefault="0056468C" w:rsidP="005A6C9C">
            <w:pPr>
              <w:jc w:val="both"/>
              <w:rPr>
                <w:rFonts w:ascii="Times New Roman" w:hAnsi="Times New Roman" w:cs="Times New Roman"/>
                <w:sz w:val="24"/>
                <w:szCs w:val="24"/>
              </w:rPr>
            </w:pPr>
            <w:r w:rsidRPr="00356E7F">
              <w:rPr>
                <w:rFonts w:ascii="Times New Roman" w:hAnsi="Times New Roman" w:cs="Times New Roman"/>
                <w:sz w:val="24"/>
                <w:szCs w:val="24"/>
              </w:rPr>
              <w:t xml:space="preserve">- строительство промышленной зоны по утилизации и переработке отходов, производству </w:t>
            </w:r>
            <w:proofErr w:type="spellStart"/>
            <w:r w:rsidRPr="00356E7F">
              <w:rPr>
                <w:rFonts w:ascii="Times New Roman" w:hAnsi="Times New Roman" w:cs="Times New Roman"/>
                <w:sz w:val="24"/>
                <w:szCs w:val="24"/>
              </w:rPr>
              <w:t>рекультивационных</w:t>
            </w:r>
            <w:proofErr w:type="spellEnd"/>
            <w:r w:rsidRPr="00356E7F">
              <w:rPr>
                <w:rFonts w:ascii="Times New Roman" w:hAnsi="Times New Roman" w:cs="Times New Roman"/>
                <w:sz w:val="24"/>
                <w:szCs w:val="24"/>
              </w:rPr>
              <w:t xml:space="preserve"> материалов и выпуску продукции из вторсырья (комплекс «Самарский-1») в северо-восточном направлении от с. Николаевка;</w:t>
            </w:r>
          </w:p>
          <w:p w:rsidR="0056468C" w:rsidRPr="00356E7F" w:rsidRDefault="0056468C" w:rsidP="00356E7F">
            <w:pPr>
              <w:jc w:val="both"/>
              <w:rPr>
                <w:rFonts w:ascii="Times New Roman" w:hAnsi="Times New Roman" w:cs="Times New Roman"/>
                <w:sz w:val="24"/>
                <w:szCs w:val="24"/>
              </w:rPr>
            </w:pPr>
            <w:r w:rsidRPr="00356E7F">
              <w:rPr>
                <w:rFonts w:ascii="Times New Roman" w:hAnsi="Times New Roman" w:cs="Times New Roman"/>
                <w:sz w:val="24"/>
                <w:szCs w:val="24"/>
              </w:rPr>
              <w:lastRenderedPageBreak/>
              <w:t>- реконструкция полигона «Преображенка»</w:t>
            </w:r>
          </w:p>
        </w:tc>
        <w:tc>
          <w:tcPr>
            <w:tcW w:w="2693" w:type="dxa"/>
          </w:tcPr>
          <w:p w:rsidR="0056468C" w:rsidRPr="00356E7F" w:rsidRDefault="0056468C" w:rsidP="005A6C9C">
            <w:pPr>
              <w:jc w:val="both"/>
              <w:rPr>
                <w:rFonts w:ascii="Times New Roman" w:hAnsi="Times New Roman" w:cs="Times New Roman"/>
                <w:sz w:val="24"/>
                <w:szCs w:val="24"/>
              </w:rPr>
            </w:pPr>
            <w:r w:rsidRPr="00356E7F">
              <w:rPr>
                <w:rFonts w:ascii="Times New Roman" w:hAnsi="Times New Roman" w:cs="Times New Roman"/>
                <w:sz w:val="24"/>
                <w:szCs w:val="24"/>
              </w:rPr>
              <w:lastRenderedPageBreak/>
              <w:t>Увеличение процента перерабатываемых отходов, улучшение экологической ситуации в районе</w:t>
            </w:r>
          </w:p>
        </w:tc>
        <w:tc>
          <w:tcPr>
            <w:tcW w:w="4111" w:type="dxa"/>
            <w:gridSpan w:val="3"/>
          </w:tcPr>
          <w:p w:rsidR="00882C08" w:rsidRDefault="00882C08" w:rsidP="005A6C9C">
            <w:pPr>
              <w:rPr>
                <w:rFonts w:ascii="Times New Roman" w:hAnsi="Times New Roman" w:cs="Times New Roman"/>
                <w:sz w:val="24"/>
                <w:szCs w:val="24"/>
              </w:rPr>
            </w:pPr>
            <w:r>
              <w:rPr>
                <w:rFonts w:ascii="Times New Roman" w:hAnsi="Times New Roman" w:cs="Times New Roman"/>
                <w:sz w:val="24"/>
                <w:szCs w:val="24"/>
              </w:rPr>
              <w:t>НП «Экология»</w:t>
            </w:r>
          </w:p>
          <w:p w:rsidR="0056468C" w:rsidRPr="00356E7F" w:rsidRDefault="0056468C" w:rsidP="005A6C9C">
            <w:pPr>
              <w:rPr>
                <w:rFonts w:ascii="Times New Roman" w:hAnsi="Times New Roman" w:cs="Times New Roman"/>
                <w:sz w:val="24"/>
                <w:szCs w:val="24"/>
              </w:rPr>
            </w:pPr>
            <w:r w:rsidRPr="00356E7F">
              <w:rPr>
                <w:rFonts w:ascii="Times New Roman" w:hAnsi="Times New Roman" w:cs="Times New Roman"/>
                <w:sz w:val="24"/>
                <w:szCs w:val="24"/>
              </w:rPr>
              <w:t xml:space="preserve">ГП «Развитие коммунальной инфраструктуры и совершенствование системы обращения с отходами в Самарской области» на 2014 – 2020 годы </w:t>
            </w:r>
          </w:p>
          <w:p w:rsidR="00356E7F" w:rsidRPr="00356E7F" w:rsidRDefault="00356E7F" w:rsidP="00356E7F">
            <w:pPr>
              <w:rPr>
                <w:rFonts w:ascii="Times New Roman" w:hAnsi="Times New Roman" w:cs="Times New Roman"/>
                <w:sz w:val="24"/>
                <w:szCs w:val="24"/>
              </w:rPr>
            </w:pPr>
            <w:r w:rsidRPr="00356E7F">
              <w:rPr>
                <w:rFonts w:ascii="Times New Roman" w:hAnsi="Times New Roman" w:cs="Times New Roman"/>
                <w:sz w:val="24"/>
                <w:szCs w:val="24"/>
              </w:rPr>
              <w:t>ГП «Охрана окружающей среды Самарской области на 2014 – 2020 годы»</w:t>
            </w:r>
          </w:p>
          <w:p w:rsidR="00356E7F" w:rsidRPr="00356E7F" w:rsidRDefault="00356E7F" w:rsidP="00356E7F">
            <w:pPr>
              <w:pStyle w:val="1"/>
              <w:shd w:val="clear" w:color="auto" w:fill="FFFFFF"/>
              <w:spacing w:before="0"/>
              <w:jc w:val="both"/>
              <w:outlineLvl w:val="0"/>
              <w:rPr>
                <w:rFonts w:ascii="Times New Roman" w:hAnsi="Times New Roman" w:cs="Times New Roman"/>
                <w:b w:val="0"/>
                <w:color w:val="auto"/>
                <w:sz w:val="24"/>
                <w:szCs w:val="24"/>
              </w:rPr>
            </w:pPr>
            <w:r w:rsidRPr="00356E7F">
              <w:rPr>
                <w:rFonts w:ascii="Times New Roman" w:hAnsi="Times New Roman" w:cs="Times New Roman"/>
                <w:b w:val="0"/>
                <w:bCs w:val="0"/>
                <w:color w:val="auto"/>
                <w:sz w:val="24"/>
                <w:szCs w:val="24"/>
              </w:rPr>
              <w:t xml:space="preserve">Постановление Правительства Самарской области от 26.07.2016 № 407 «Об утверждении Схемы территориального планирования </w:t>
            </w:r>
            <w:proofErr w:type="spellStart"/>
            <w:r w:rsidRPr="00356E7F">
              <w:rPr>
                <w:rFonts w:ascii="Times New Roman" w:hAnsi="Times New Roman" w:cs="Times New Roman"/>
                <w:b w:val="0"/>
                <w:bCs w:val="0"/>
                <w:color w:val="auto"/>
                <w:sz w:val="24"/>
                <w:szCs w:val="24"/>
              </w:rPr>
              <w:t>Самарско</w:t>
            </w:r>
            <w:proofErr w:type="spellEnd"/>
            <w:r w:rsidRPr="00356E7F">
              <w:rPr>
                <w:rFonts w:ascii="Times New Roman" w:hAnsi="Times New Roman" w:cs="Times New Roman"/>
                <w:b w:val="0"/>
                <w:bCs w:val="0"/>
                <w:color w:val="auto"/>
                <w:sz w:val="24"/>
                <w:szCs w:val="24"/>
              </w:rPr>
              <w:t>-Тольяттинской агломерации»</w:t>
            </w:r>
          </w:p>
          <w:p w:rsidR="0056468C" w:rsidRPr="00356E7F" w:rsidRDefault="0056468C" w:rsidP="005A6C9C">
            <w:pPr>
              <w:jc w:val="both"/>
              <w:rPr>
                <w:rFonts w:ascii="Times New Roman" w:hAnsi="Times New Roman" w:cs="Times New Roman"/>
                <w:sz w:val="24"/>
                <w:szCs w:val="24"/>
              </w:rPr>
            </w:pPr>
          </w:p>
        </w:tc>
        <w:tc>
          <w:tcPr>
            <w:tcW w:w="1276" w:type="dxa"/>
            <w:gridSpan w:val="3"/>
          </w:tcPr>
          <w:p w:rsidR="0056468C" w:rsidRPr="00356E7F" w:rsidRDefault="0056468C" w:rsidP="00356E7F">
            <w:pPr>
              <w:jc w:val="center"/>
              <w:rPr>
                <w:rFonts w:ascii="Times New Roman" w:hAnsi="Times New Roman" w:cs="Times New Roman"/>
                <w:sz w:val="24"/>
                <w:szCs w:val="24"/>
              </w:rPr>
            </w:pPr>
            <w:r w:rsidRPr="00356E7F">
              <w:rPr>
                <w:rFonts w:ascii="Times New Roman" w:hAnsi="Times New Roman" w:cs="Times New Roman"/>
                <w:sz w:val="24"/>
                <w:szCs w:val="24"/>
              </w:rPr>
              <w:t>2019</w:t>
            </w:r>
            <w:r w:rsidR="00356E7F" w:rsidRPr="00356E7F">
              <w:rPr>
                <w:rFonts w:ascii="Times New Roman" w:hAnsi="Times New Roman" w:cs="Times New Roman"/>
                <w:sz w:val="24"/>
                <w:szCs w:val="24"/>
              </w:rPr>
              <w:t>-</w:t>
            </w:r>
            <w:r w:rsidRPr="00356E7F">
              <w:rPr>
                <w:rFonts w:ascii="Times New Roman" w:hAnsi="Times New Roman" w:cs="Times New Roman"/>
                <w:sz w:val="24"/>
                <w:szCs w:val="24"/>
              </w:rPr>
              <w:t>2030</w:t>
            </w:r>
          </w:p>
        </w:tc>
        <w:tc>
          <w:tcPr>
            <w:tcW w:w="2835" w:type="dxa"/>
            <w:gridSpan w:val="6"/>
          </w:tcPr>
          <w:p w:rsidR="0056468C" w:rsidRPr="005A6C9C" w:rsidRDefault="00356E7F" w:rsidP="0033370F">
            <w:pPr>
              <w:jc w:val="both"/>
              <w:rPr>
                <w:rFonts w:ascii="Times New Roman" w:eastAsia="Calibri" w:hAnsi="Times New Roman" w:cs="Times New Roman"/>
                <w:sz w:val="24"/>
                <w:szCs w:val="24"/>
              </w:rPr>
            </w:pPr>
            <w:r w:rsidRPr="00356E7F">
              <w:rPr>
                <w:rFonts w:ascii="Times New Roman" w:hAnsi="Times New Roman"/>
                <w:sz w:val="24"/>
                <w:szCs w:val="24"/>
              </w:rPr>
              <w:t>Министерство энергетики и жилищно-коммунального хозяйства Самарской области,</w:t>
            </w:r>
            <w:r w:rsidR="00882C08">
              <w:rPr>
                <w:rFonts w:ascii="Times New Roman" w:hAnsi="Times New Roman"/>
                <w:sz w:val="24"/>
                <w:szCs w:val="24"/>
              </w:rPr>
              <w:t xml:space="preserve"> </w:t>
            </w:r>
            <w:r w:rsidR="0033370F">
              <w:rPr>
                <w:rFonts w:ascii="Times New Roman" w:hAnsi="Times New Roman" w:cs="Times New Roman"/>
                <w:sz w:val="24"/>
                <w:szCs w:val="24"/>
              </w:rPr>
              <w:t>МБУ «УГЖКХ»</w:t>
            </w:r>
            <w:r w:rsidR="00882C08">
              <w:rPr>
                <w:rFonts w:ascii="Times New Roman" w:hAnsi="Times New Roman" w:cs="Times New Roman"/>
                <w:sz w:val="24"/>
                <w:szCs w:val="24"/>
              </w:rPr>
              <w:t>, Главы поселений района</w:t>
            </w:r>
          </w:p>
        </w:tc>
      </w:tr>
      <w:tr w:rsidR="00356E7F" w:rsidRPr="005A6C9C" w:rsidTr="00380A79">
        <w:tc>
          <w:tcPr>
            <w:tcW w:w="817" w:type="dxa"/>
          </w:tcPr>
          <w:p w:rsidR="00356E7F" w:rsidRPr="005A6C9C"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3</w:t>
            </w:r>
          </w:p>
        </w:tc>
        <w:tc>
          <w:tcPr>
            <w:tcW w:w="3544" w:type="dxa"/>
          </w:tcPr>
          <w:p w:rsidR="00356E7F" w:rsidRPr="005A6C9C" w:rsidRDefault="00356E7F"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Строительство высокотехнологичного мусороперерабатывающего завода в с. Воскресенка</w:t>
            </w:r>
          </w:p>
        </w:tc>
        <w:tc>
          <w:tcPr>
            <w:tcW w:w="2693" w:type="dxa"/>
          </w:tcPr>
          <w:p w:rsidR="00356E7F" w:rsidRPr="005A6C9C" w:rsidRDefault="00356E7F" w:rsidP="005A6C9C">
            <w:pPr>
              <w:jc w:val="both"/>
              <w:rPr>
                <w:rFonts w:ascii="Times New Roman" w:hAnsi="Times New Roman" w:cs="Times New Roman"/>
                <w:sz w:val="24"/>
                <w:szCs w:val="24"/>
              </w:rPr>
            </w:pPr>
            <w:r w:rsidRPr="005A6C9C">
              <w:rPr>
                <w:rFonts w:ascii="Times New Roman" w:hAnsi="Times New Roman" w:cs="Times New Roman"/>
                <w:sz w:val="24"/>
                <w:szCs w:val="24"/>
              </w:rPr>
              <w:t>Увеличение процента перерабатываемых отходов, улучшение экологической ситуации в районе</w:t>
            </w:r>
          </w:p>
        </w:tc>
        <w:tc>
          <w:tcPr>
            <w:tcW w:w="4111" w:type="dxa"/>
            <w:gridSpan w:val="3"/>
          </w:tcPr>
          <w:p w:rsidR="00356E7F" w:rsidRPr="00356E7F" w:rsidRDefault="00356E7F" w:rsidP="00F0706E">
            <w:pPr>
              <w:rPr>
                <w:rFonts w:ascii="Times New Roman" w:hAnsi="Times New Roman" w:cs="Times New Roman"/>
                <w:sz w:val="24"/>
                <w:szCs w:val="24"/>
              </w:rPr>
            </w:pPr>
            <w:r w:rsidRPr="00356E7F">
              <w:rPr>
                <w:rFonts w:ascii="Times New Roman" w:hAnsi="Times New Roman" w:cs="Times New Roman"/>
                <w:sz w:val="24"/>
                <w:szCs w:val="24"/>
              </w:rPr>
              <w:t>Нацпроект «Экология»</w:t>
            </w:r>
          </w:p>
          <w:p w:rsidR="00356E7F" w:rsidRPr="00356E7F" w:rsidRDefault="00356E7F" w:rsidP="00F0706E">
            <w:pPr>
              <w:rPr>
                <w:rFonts w:ascii="Times New Roman" w:hAnsi="Times New Roman" w:cs="Times New Roman"/>
                <w:sz w:val="24"/>
                <w:szCs w:val="24"/>
              </w:rPr>
            </w:pPr>
            <w:r w:rsidRPr="00356E7F">
              <w:rPr>
                <w:rFonts w:ascii="Times New Roman" w:hAnsi="Times New Roman" w:cs="Times New Roman"/>
                <w:sz w:val="24"/>
                <w:szCs w:val="24"/>
              </w:rPr>
              <w:t xml:space="preserve">ГП «Развитие коммунальной инфраструктуры и совершенствование системы обращения с отходами в Самарской области» на 2014 – 2020 годы </w:t>
            </w:r>
          </w:p>
          <w:p w:rsidR="00356E7F" w:rsidRPr="00356E7F" w:rsidRDefault="00356E7F" w:rsidP="00F0706E">
            <w:pPr>
              <w:rPr>
                <w:rFonts w:ascii="Times New Roman" w:hAnsi="Times New Roman" w:cs="Times New Roman"/>
                <w:sz w:val="24"/>
                <w:szCs w:val="24"/>
              </w:rPr>
            </w:pPr>
            <w:r w:rsidRPr="00356E7F">
              <w:rPr>
                <w:rFonts w:ascii="Times New Roman" w:hAnsi="Times New Roman" w:cs="Times New Roman"/>
                <w:sz w:val="24"/>
                <w:szCs w:val="24"/>
              </w:rPr>
              <w:t>Государственная программа «Охрана окружающей среды Самарской области на 2014 – 2020 годы»</w:t>
            </w:r>
          </w:p>
          <w:p w:rsidR="00356E7F" w:rsidRPr="00356E7F" w:rsidRDefault="00356E7F" w:rsidP="00F0706E">
            <w:pPr>
              <w:rPr>
                <w:rFonts w:ascii="Times New Roman" w:hAnsi="Times New Roman" w:cs="Times New Roman"/>
                <w:sz w:val="24"/>
                <w:szCs w:val="24"/>
              </w:rPr>
            </w:pPr>
            <w:r w:rsidRPr="00356E7F">
              <w:rPr>
                <w:rFonts w:ascii="Times New Roman" w:hAnsi="Times New Roman" w:cs="Times New Roman"/>
                <w:sz w:val="24"/>
                <w:szCs w:val="24"/>
              </w:rPr>
              <w:t>МП</w:t>
            </w:r>
            <w:r w:rsidR="00611DCC">
              <w:rPr>
                <w:rFonts w:ascii="Times New Roman" w:hAnsi="Times New Roman" w:cs="Times New Roman"/>
                <w:sz w:val="24"/>
                <w:szCs w:val="24"/>
              </w:rPr>
              <w:t xml:space="preserve"> </w:t>
            </w:r>
            <w:r w:rsidRPr="00356E7F">
              <w:rPr>
                <w:rFonts w:ascii="Times New Roman" w:hAnsi="Times New Roman" w:cs="Times New Roman"/>
                <w:sz w:val="24"/>
                <w:szCs w:val="24"/>
              </w:rPr>
              <w:t>«Комплексное развитие систем коммунальной инфраструктуры муниципального района Волжский Самарской области» на 2014-2020 годы</w:t>
            </w:r>
          </w:p>
        </w:tc>
        <w:tc>
          <w:tcPr>
            <w:tcW w:w="1276" w:type="dxa"/>
            <w:gridSpan w:val="3"/>
          </w:tcPr>
          <w:p w:rsidR="00356E7F" w:rsidRPr="00356E7F" w:rsidRDefault="00356E7F" w:rsidP="00356E7F">
            <w:pPr>
              <w:jc w:val="center"/>
              <w:rPr>
                <w:rFonts w:ascii="Times New Roman" w:hAnsi="Times New Roman" w:cs="Times New Roman"/>
                <w:sz w:val="24"/>
                <w:szCs w:val="24"/>
              </w:rPr>
            </w:pPr>
            <w:r w:rsidRPr="00356E7F">
              <w:rPr>
                <w:rFonts w:ascii="Times New Roman" w:hAnsi="Times New Roman" w:cs="Times New Roman"/>
                <w:sz w:val="24"/>
                <w:szCs w:val="24"/>
              </w:rPr>
              <w:t>20</w:t>
            </w:r>
            <w:r>
              <w:rPr>
                <w:rFonts w:ascii="Times New Roman" w:hAnsi="Times New Roman" w:cs="Times New Roman"/>
                <w:sz w:val="24"/>
                <w:szCs w:val="24"/>
              </w:rPr>
              <w:t>20</w:t>
            </w:r>
            <w:r w:rsidRPr="00356E7F">
              <w:rPr>
                <w:rFonts w:ascii="Times New Roman" w:hAnsi="Times New Roman" w:cs="Times New Roman"/>
                <w:sz w:val="24"/>
                <w:szCs w:val="24"/>
              </w:rPr>
              <w:t>-202</w:t>
            </w:r>
            <w:r>
              <w:rPr>
                <w:rFonts w:ascii="Times New Roman" w:hAnsi="Times New Roman" w:cs="Times New Roman"/>
                <w:sz w:val="24"/>
                <w:szCs w:val="24"/>
              </w:rPr>
              <w:t>4</w:t>
            </w:r>
          </w:p>
        </w:tc>
        <w:tc>
          <w:tcPr>
            <w:tcW w:w="2835" w:type="dxa"/>
            <w:gridSpan w:val="6"/>
          </w:tcPr>
          <w:p w:rsidR="00356E7F" w:rsidRPr="00356E7F" w:rsidRDefault="00356E7F" w:rsidP="00F0706E">
            <w:pPr>
              <w:jc w:val="both"/>
              <w:rPr>
                <w:rFonts w:ascii="Times New Roman" w:hAnsi="Times New Roman" w:cs="Times New Roman"/>
                <w:sz w:val="24"/>
                <w:szCs w:val="24"/>
              </w:rPr>
            </w:pPr>
            <w:r w:rsidRPr="00356E7F">
              <w:rPr>
                <w:rFonts w:ascii="Times New Roman" w:hAnsi="Times New Roman" w:cs="Times New Roman"/>
                <w:sz w:val="24"/>
                <w:szCs w:val="24"/>
              </w:rPr>
              <w:t xml:space="preserve">Инспекция по охране окружающей среды, МБУ «УГЖКХ» Администрации муниципального района Волжский», администрация с.п. </w:t>
            </w:r>
            <w:r w:rsidR="00882C08" w:rsidRPr="005A6C9C">
              <w:rPr>
                <w:rFonts w:ascii="Times New Roman" w:hAnsi="Times New Roman" w:cs="Times New Roman"/>
                <w:sz w:val="24"/>
                <w:szCs w:val="24"/>
              </w:rPr>
              <w:t>Воскресенка</w:t>
            </w:r>
          </w:p>
        </w:tc>
      </w:tr>
      <w:tr w:rsidR="00611DCC" w:rsidRPr="00F0706E" w:rsidTr="00380A79">
        <w:tc>
          <w:tcPr>
            <w:tcW w:w="817" w:type="dxa"/>
          </w:tcPr>
          <w:p w:rsidR="00611DCC" w:rsidRPr="00F0706E"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4</w:t>
            </w:r>
          </w:p>
        </w:tc>
        <w:tc>
          <w:tcPr>
            <w:tcW w:w="3544" w:type="dxa"/>
          </w:tcPr>
          <w:p w:rsidR="00611DCC" w:rsidRPr="00611DCC" w:rsidRDefault="00611DCC" w:rsidP="00F0706E">
            <w:pPr>
              <w:spacing w:after="100"/>
              <w:jc w:val="both"/>
              <w:rPr>
                <w:rFonts w:ascii="Times New Roman" w:hAnsi="Times New Roman" w:cs="Times New Roman"/>
                <w:sz w:val="24"/>
                <w:szCs w:val="24"/>
              </w:rPr>
            </w:pPr>
            <w:r w:rsidRPr="00611DCC">
              <w:rPr>
                <w:rFonts w:ascii="Times New Roman" w:hAnsi="Times New Roman" w:cs="Times New Roman"/>
                <w:sz w:val="24"/>
                <w:szCs w:val="24"/>
              </w:rPr>
              <w:t xml:space="preserve">Строительство, реконструкция и ремонт очистных сооружений канализации в населенных пунктах района (с.п. Верхняя </w:t>
            </w:r>
            <w:proofErr w:type="spellStart"/>
            <w:r w:rsidRPr="00611DCC">
              <w:rPr>
                <w:rFonts w:ascii="Times New Roman" w:hAnsi="Times New Roman" w:cs="Times New Roman"/>
                <w:sz w:val="24"/>
                <w:szCs w:val="24"/>
              </w:rPr>
              <w:t>Подстепновка</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c.п</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Bocкpec</w:t>
            </w:r>
            <w:r w:rsidR="00E4622E">
              <w:rPr>
                <w:rFonts w:ascii="Times New Roman" w:hAnsi="Times New Roman" w:cs="Times New Roman"/>
                <w:sz w:val="24"/>
                <w:szCs w:val="24"/>
              </w:rPr>
              <w:t>eнкa</w:t>
            </w:r>
            <w:proofErr w:type="spellEnd"/>
            <w:r w:rsidR="00E4622E">
              <w:rPr>
                <w:rFonts w:ascii="Times New Roman" w:hAnsi="Times New Roman" w:cs="Times New Roman"/>
                <w:sz w:val="24"/>
                <w:szCs w:val="24"/>
              </w:rPr>
              <w:t xml:space="preserve">, в </w:t>
            </w:r>
            <w:proofErr w:type="spellStart"/>
            <w:r w:rsidR="00E4622E">
              <w:rPr>
                <w:rFonts w:ascii="Times New Roman" w:hAnsi="Times New Roman" w:cs="Times New Roman"/>
                <w:sz w:val="24"/>
                <w:szCs w:val="24"/>
              </w:rPr>
              <w:t>с.Курумоч</w:t>
            </w:r>
            <w:proofErr w:type="spellEnd"/>
            <w:r w:rsidR="00E4622E">
              <w:rPr>
                <w:rFonts w:ascii="Times New Roman" w:hAnsi="Times New Roman" w:cs="Times New Roman"/>
                <w:sz w:val="24"/>
                <w:szCs w:val="24"/>
              </w:rPr>
              <w:t xml:space="preserve">, </w:t>
            </w:r>
            <w:proofErr w:type="spellStart"/>
            <w:r w:rsidR="00E4622E">
              <w:rPr>
                <w:rFonts w:ascii="Times New Roman" w:hAnsi="Times New Roman" w:cs="Times New Roman"/>
                <w:sz w:val="24"/>
                <w:szCs w:val="24"/>
              </w:rPr>
              <w:t>с.п</w:t>
            </w:r>
            <w:proofErr w:type="spellEnd"/>
            <w:r w:rsidR="00E4622E">
              <w:rPr>
                <w:rFonts w:ascii="Times New Roman" w:hAnsi="Times New Roman" w:cs="Times New Roman"/>
                <w:sz w:val="24"/>
                <w:szCs w:val="24"/>
              </w:rPr>
              <w:t>. Подъем-</w:t>
            </w:r>
            <w:r w:rsidRPr="00611DCC">
              <w:rPr>
                <w:rFonts w:ascii="Times New Roman" w:hAnsi="Times New Roman" w:cs="Times New Roman"/>
                <w:sz w:val="24"/>
                <w:szCs w:val="24"/>
              </w:rPr>
              <w:t>Михайловка, с.п. Черноречье, с.п. Просвет)</w:t>
            </w:r>
          </w:p>
          <w:p w:rsidR="00611DCC" w:rsidRPr="00611DCC" w:rsidRDefault="00611DCC" w:rsidP="005A6C9C">
            <w:pPr>
              <w:jc w:val="both"/>
              <w:rPr>
                <w:rFonts w:ascii="Times New Roman" w:eastAsia="Calibri" w:hAnsi="Times New Roman" w:cs="Times New Roman"/>
                <w:sz w:val="24"/>
                <w:szCs w:val="24"/>
              </w:rPr>
            </w:pPr>
          </w:p>
        </w:tc>
        <w:tc>
          <w:tcPr>
            <w:tcW w:w="2693" w:type="dxa"/>
          </w:tcPr>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Уменьшение источников загрязнения окружающей среды</w:t>
            </w:r>
          </w:p>
        </w:tc>
        <w:tc>
          <w:tcPr>
            <w:tcW w:w="4111" w:type="dxa"/>
            <w:gridSpan w:val="3"/>
          </w:tcPr>
          <w:p w:rsidR="00611DCC" w:rsidRPr="00611DCC" w:rsidRDefault="00611DCC" w:rsidP="00611DCC">
            <w:pPr>
              <w:rPr>
                <w:rFonts w:ascii="Times New Roman" w:hAnsi="Times New Roman"/>
                <w:bCs/>
                <w:sz w:val="24"/>
                <w:szCs w:val="24"/>
              </w:rPr>
            </w:pPr>
            <w:r w:rsidRPr="00611DCC">
              <w:rPr>
                <w:rFonts w:ascii="Times New Roman" w:hAnsi="Times New Roman"/>
                <w:bCs/>
                <w:sz w:val="24"/>
                <w:szCs w:val="24"/>
              </w:rPr>
              <w:t>Нацпроект «Экология»</w:t>
            </w:r>
          </w:p>
          <w:p w:rsidR="00611DCC" w:rsidRPr="00611DCC" w:rsidRDefault="00611DCC" w:rsidP="00611DCC">
            <w:pPr>
              <w:rPr>
                <w:rFonts w:ascii="Times New Roman" w:hAnsi="Times New Roman"/>
                <w:bCs/>
                <w:sz w:val="24"/>
                <w:szCs w:val="24"/>
              </w:rPr>
            </w:pPr>
            <w:r w:rsidRPr="00611DCC">
              <w:rPr>
                <w:rFonts w:ascii="Times New Roman" w:hAnsi="Times New Roman"/>
                <w:bCs/>
                <w:sz w:val="24"/>
                <w:szCs w:val="24"/>
              </w:rPr>
              <w:t>Приоритетный проект «Сохранение и предотвращение загрязнения реки Волга на территории Самарской области».</w:t>
            </w:r>
          </w:p>
          <w:p w:rsidR="00611DCC" w:rsidRPr="00611DCC" w:rsidRDefault="00611DCC" w:rsidP="005A6C9C">
            <w:pPr>
              <w:jc w:val="both"/>
              <w:rPr>
                <w:rFonts w:ascii="Times New Roman" w:hAnsi="Times New Roman" w:cs="Times New Roman"/>
                <w:sz w:val="24"/>
                <w:szCs w:val="24"/>
              </w:rPr>
            </w:pPr>
            <w:r w:rsidRPr="00611DCC">
              <w:rPr>
                <w:rFonts w:ascii="Times New Roman" w:hAnsi="Times New Roman"/>
                <w:sz w:val="24"/>
                <w:szCs w:val="24"/>
              </w:rPr>
              <w:t>Государственная программа «Развитие водохозяйственного комплекса Самарской области в 2014 – 2020 годах» (постановление Правительства Самарской области от 30.10.2013 № 579)</w:t>
            </w:r>
            <w:r w:rsidRPr="00611DCC">
              <w:rPr>
                <w:rFonts w:ascii="Times New Roman" w:hAnsi="Times New Roman" w:cs="Times New Roman"/>
                <w:sz w:val="24"/>
                <w:szCs w:val="24"/>
              </w:rPr>
              <w:t>, МП «Комплексное развитие систем коммунальной инфраструктуры муниципального района Волжский Самарской области» на 2014-2020 годы</w:t>
            </w:r>
          </w:p>
        </w:tc>
        <w:tc>
          <w:tcPr>
            <w:tcW w:w="1276" w:type="dxa"/>
            <w:gridSpan w:val="3"/>
          </w:tcPr>
          <w:p w:rsidR="00611DCC" w:rsidRPr="00611DCC" w:rsidRDefault="00611DCC" w:rsidP="00611DCC">
            <w:pPr>
              <w:jc w:val="center"/>
              <w:rPr>
                <w:rFonts w:ascii="Times New Roman" w:hAnsi="Times New Roman" w:cs="Times New Roman"/>
                <w:sz w:val="24"/>
                <w:szCs w:val="24"/>
              </w:rPr>
            </w:pPr>
            <w:r w:rsidRPr="00611DCC">
              <w:rPr>
                <w:rFonts w:ascii="Times New Roman" w:hAnsi="Times New Roman" w:cs="Times New Roman"/>
                <w:sz w:val="24"/>
                <w:szCs w:val="24"/>
              </w:rPr>
              <w:t>2019-2022</w:t>
            </w:r>
          </w:p>
        </w:tc>
        <w:tc>
          <w:tcPr>
            <w:tcW w:w="2835" w:type="dxa"/>
            <w:gridSpan w:val="6"/>
          </w:tcPr>
          <w:p w:rsidR="00611DCC" w:rsidRPr="00356E7F" w:rsidRDefault="00611DCC" w:rsidP="00882C08">
            <w:pPr>
              <w:jc w:val="both"/>
              <w:rPr>
                <w:rFonts w:ascii="Times New Roman" w:hAnsi="Times New Roman" w:cs="Times New Roman"/>
                <w:sz w:val="24"/>
                <w:szCs w:val="24"/>
              </w:rPr>
            </w:pPr>
            <w:r w:rsidRPr="00611DCC">
              <w:rPr>
                <w:rFonts w:ascii="Times New Roman" w:hAnsi="Times New Roman" w:cs="Times New Roman"/>
                <w:sz w:val="24"/>
                <w:szCs w:val="24"/>
              </w:rPr>
              <w:t xml:space="preserve">МБУ «УГЖКХ» Администрации муниципального района Волжский», администрации поселений, </w:t>
            </w:r>
            <w:r w:rsidR="00882C08">
              <w:rPr>
                <w:rFonts w:ascii="Times New Roman" w:hAnsi="Times New Roman" w:cs="Times New Roman"/>
                <w:sz w:val="24"/>
                <w:szCs w:val="24"/>
              </w:rPr>
              <w:t>М</w:t>
            </w:r>
            <w:r w:rsidRPr="00611DCC">
              <w:rPr>
                <w:rFonts w:ascii="Times New Roman" w:hAnsi="Times New Roman"/>
                <w:sz w:val="24"/>
                <w:szCs w:val="24"/>
              </w:rPr>
              <w:t>инистерство энергетики и жилищно-коммунального хозяйства Самарской области.</w:t>
            </w:r>
          </w:p>
        </w:tc>
      </w:tr>
      <w:tr w:rsidR="00611DCC" w:rsidRPr="005A6C9C" w:rsidTr="00380A79">
        <w:tc>
          <w:tcPr>
            <w:tcW w:w="817" w:type="dxa"/>
          </w:tcPr>
          <w:p w:rsidR="00611DCC" w:rsidRPr="005A6C9C" w:rsidRDefault="007B3E15" w:rsidP="00882C08">
            <w:pPr>
              <w:jc w:val="center"/>
              <w:rPr>
                <w:rFonts w:ascii="Times New Roman" w:hAnsi="Times New Roman" w:cs="Times New Roman"/>
                <w:sz w:val="24"/>
                <w:szCs w:val="24"/>
              </w:rPr>
            </w:pPr>
            <w:r>
              <w:rPr>
                <w:rFonts w:ascii="Times New Roman" w:hAnsi="Times New Roman" w:cs="Times New Roman"/>
                <w:sz w:val="24"/>
                <w:szCs w:val="24"/>
              </w:rPr>
              <w:lastRenderedPageBreak/>
              <w:t>12.1.</w:t>
            </w:r>
            <w:r w:rsidR="00882C08">
              <w:rPr>
                <w:rFonts w:ascii="Times New Roman" w:hAnsi="Times New Roman" w:cs="Times New Roman"/>
                <w:sz w:val="24"/>
                <w:szCs w:val="24"/>
              </w:rPr>
              <w:t>5</w:t>
            </w:r>
          </w:p>
        </w:tc>
        <w:tc>
          <w:tcPr>
            <w:tcW w:w="3544" w:type="dxa"/>
          </w:tcPr>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Очистка русла реки Падовка (</w:t>
            </w:r>
            <w:proofErr w:type="spellStart"/>
            <w:r w:rsidRPr="00611DCC">
              <w:rPr>
                <w:rFonts w:ascii="Times New Roman" w:hAnsi="Times New Roman" w:cs="Times New Roman"/>
                <w:sz w:val="24"/>
                <w:szCs w:val="24"/>
              </w:rPr>
              <w:t>г.п</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Смышляевка</w:t>
            </w:r>
            <w:proofErr w:type="spellEnd"/>
            <w:r w:rsidRPr="00611DCC">
              <w:rPr>
                <w:rFonts w:ascii="Times New Roman" w:hAnsi="Times New Roman" w:cs="Times New Roman"/>
                <w:sz w:val="24"/>
                <w:szCs w:val="24"/>
              </w:rPr>
              <w:t>)</w:t>
            </w:r>
          </w:p>
        </w:tc>
        <w:tc>
          <w:tcPr>
            <w:tcW w:w="2693" w:type="dxa"/>
          </w:tcPr>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Улучшение экологической ситуации в районе</w:t>
            </w:r>
          </w:p>
          <w:p w:rsidR="00611DCC" w:rsidRPr="00611DCC" w:rsidRDefault="00611DCC" w:rsidP="005A6C9C">
            <w:pPr>
              <w:jc w:val="both"/>
              <w:rPr>
                <w:rFonts w:ascii="Times New Roman" w:hAnsi="Times New Roman" w:cs="Times New Roman"/>
                <w:sz w:val="24"/>
                <w:szCs w:val="24"/>
              </w:rPr>
            </w:pPr>
          </w:p>
        </w:tc>
        <w:tc>
          <w:tcPr>
            <w:tcW w:w="4111" w:type="dxa"/>
            <w:gridSpan w:val="3"/>
          </w:tcPr>
          <w:p w:rsidR="00611DCC" w:rsidRPr="00611DCC" w:rsidRDefault="00611DCC" w:rsidP="00611DCC">
            <w:pPr>
              <w:rPr>
                <w:rFonts w:ascii="Times New Roman" w:hAnsi="Times New Roman" w:cs="Times New Roman"/>
                <w:sz w:val="24"/>
                <w:szCs w:val="24"/>
              </w:rPr>
            </w:pPr>
            <w:r w:rsidRPr="00611DCC">
              <w:rPr>
                <w:rFonts w:ascii="Times New Roman" w:hAnsi="Times New Roman" w:cs="Times New Roman"/>
                <w:sz w:val="24"/>
                <w:szCs w:val="24"/>
              </w:rPr>
              <w:t>Государственная программа «Охрана окружающей среды Самарской области на 2014 – 2020 годы»</w:t>
            </w:r>
          </w:p>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МП «Комплексное развитие систем коммунальной инфраструктуры муниципального района Волжский Самарской области» на 2014-2020 годы</w:t>
            </w:r>
          </w:p>
        </w:tc>
        <w:tc>
          <w:tcPr>
            <w:tcW w:w="1276" w:type="dxa"/>
            <w:gridSpan w:val="3"/>
          </w:tcPr>
          <w:p w:rsidR="00611DCC" w:rsidRPr="00611DCC" w:rsidRDefault="00611DCC" w:rsidP="00611DCC">
            <w:pPr>
              <w:jc w:val="center"/>
              <w:rPr>
                <w:rFonts w:ascii="Times New Roman" w:hAnsi="Times New Roman" w:cs="Times New Roman"/>
                <w:sz w:val="24"/>
                <w:szCs w:val="24"/>
              </w:rPr>
            </w:pPr>
            <w:r w:rsidRPr="00611DCC">
              <w:rPr>
                <w:rFonts w:ascii="Times New Roman" w:hAnsi="Times New Roman" w:cs="Times New Roman"/>
                <w:sz w:val="24"/>
                <w:szCs w:val="24"/>
              </w:rPr>
              <w:t>2019-2021</w:t>
            </w:r>
          </w:p>
        </w:tc>
        <w:tc>
          <w:tcPr>
            <w:tcW w:w="2835" w:type="dxa"/>
            <w:gridSpan w:val="6"/>
          </w:tcPr>
          <w:p w:rsidR="00611DCC" w:rsidRPr="00356E7F" w:rsidRDefault="00611DCC" w:rsidP="0033370F">
            <w:pPr>
              <w:jc w:val="both"/>
              <w:rPr>
                <w:rFonts w:ascii="Times New Roman" w:hAnsi="Times New Roman" w:cs="Times New Roman"/>
                <w:sz w:val="24"/>
                <w:szCs w:val="24"/>
              </w:rPr>
            </w:pPr>
            <w:r w:rsidRPr="00611DCC">
              <w:rPr>
                <w:rFonts w:ascii="Times New Roman" w:hAnsi="Times New Roman" w:cs="Times New Roman"/>
                <w:sz w:val="24"/>
                <w:szCs w:val="24"/>
              </w:rPr>
              <w:t>Инспекция по охран</w:t>
            </w:r>
            <w:r w:rsidR="0033370F">
              <w:rPr>
                <w:rFonts w:ascii="Times New Roman" w:hAnsi="Times New Roman" w:cs="Times New Roman"/>
                <w:sz w:val="24"/>
                <w:szCs w:val="24"/>
              </w:rPr>
              <w:t>е окружающей среды, МБУ «УГЖКХ», А</w:t>
            </w:r>
            <w:r w:rsidRPr="00611DCC">
              <w:rPr>
                <w:rFonts w:ascii="Times New Roman" w:hAnsi="Times New Roman" w:cs="Times New Roman"/>
                <w:sz w:val="24"/>
                <w:szCs w:val="24"/>
              </w:rPr>
              <w:t xml:space="preserve">дминистрация </w:t>
            </w:r>
            <w:proofErr w:type="spellStart"/>
            <w:r w:rsidRPr="00611DCC">
              <w:rPr>
                <w:rFonts w:ascii="Times New Roman" w:hAnsi="Times New Roman" w:cs="Times New Roman"/>
                <w:sz w:val="24"/>
                <w:szCs w:val="24"/>
              </w:rPr>
              <w:t>г.п</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Смышляевка</w:t>
            </w:r>
            <w:proofErr w:type="spellEnd"/>
          </w:p>
        </w:tc>
      </w:tr>
      <w:tr w:rsidR="00611DCC" w:rsidRPr="005A6C9C" w:rsidTr="00380A79">
        <w:tc>
          <w:tcPr>
            <w:tcW w:w="817" w:type="dxa"/>
          </w:tcPr>
          <w:p w:rsidR="00611DCC" w:rsidRPr="005A6C9C"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6</w:t>
            </w:r>
          </w:p>
        </w:tc>
        <w:tc>
          <w:tcPr>
            <w:tcW w:w="3544" w:type="dxa"/>
          </w:tcPr>
          <w:p w:rsidR="00611DCC" w:rsidRPr="002212C0" w:rsidRDefault="00611DCC" w:rsidP="00E4622E">
            <w:pPr>
              <w:jc w:val="both"/>
              <w:rPr>
                <w:rFonts w:ascii="Times New Roman" w:hAnsi="Times New Roman"/>
                <w:sz w:val="24"/>
                <w:szCs w:val="24"/>
              </w:rPr>
            </w:pPr>
            <w:r w:rsidRPr="002212C0">
              <w:rPr>
                <w:rFonts w:ascii="Times New Roman" w:hAnsi="Times New Roman"/>
                <w:sz w:val="24"/>
                <w:szCs w:val="24"/>
              </w:rPr>
              <w:t xml:space="preserve">Организация деятельности регионального оператора по обращению с твердыми коммунальными отходами на территории </w:t>
            </w:r>
            <w:r w:rsidR="00E4622E">
              <w:rPr>
                <w:rFonts w:ascii="Times New Roman" w:hAnsi="Times New Roman"/>
                <w:sz w:val="24"/>
                <w:szCs w:val="24"/>
              </w:rPr>
              <w:t>м.р. Волжский</w:t>
            </w:r>
          </w:p>
        </w:tc>
        <w:tc>
          <w:tcPr>
            <w:tcW w:w="2693" w:type="dxa"/>
          </w:tcPr>
          <w:p w:rsidR="00611DCC" w:rsidRPr="002212C0" w:rsidRDefault="00611DCC" w:rsidP="00625F3D">
            <w:pPr>
              <w:rPr>
                <w:rFonts w:ascii="Times New Roman" w:hAnsi="Times New Roman"/>
                <w:sz w:val="24"/>
                <w:szCs w:val="24"/>
              </w:rPr>
            </w:pPr>
            <w:r w:rsidRPr="002212C0">
              <w:rPr>
                <w:rFonts w:ascii="Times New Roman" w:hAnsi="Times New Roman"/>
                <w:sz w:val="24"/>
                <w:szCs w:val="24"/>
              </w:rPr>
              <w:t xml:space="preserve">Выбор регионального оператора по обращению с твердыми коммунальными отходами на территории </w:t>
            </w:r>
            <w:r>
              <w:rPr>
                <w:rFonts w:ascii="Times New Roman" w:hAnsi="Times New Roman"/>
                <w:sz w:val="24"/>
                <w:szCs w:val="24"/>
              </w:rPr>
              <w:t>м.р. Волжский</w:t>
            </w:r>
          </w:p>
          <w:p w:rsidR="00611DCC" w:rsidRPr="002212C0" w:rsidRDefault="00611DCC" w:rsidP="00625F3D">
            <w:pPr>
              <w:rPr>
                <w:rFonts w:ascii="Times New Roman" w:hAnsi="Times New Roman"/>
                <w:sz w:val="24"/>
                <w:szCs w:val="24"/>
              </w:rPr>
            </w:pPr>
            <w:r w:rsidRPr="002212C0">
              <w:rPr>
                <w:rFonts w:ascii="Times New Roman" w:hAnsi="Times New Roman"/>
                <w:sz w:val="24"/>
                <w:szCs w:val="24"/>
              </w:rPr>
              <w:t xml:space="preserve"> </w:t>
            </w:r>
          </w:p>
        </w:tc>
        <w:tc>
          <w:tcPr>
            <w:tcW w:w="4111" w:type="dxa"/>
            <w:gridSpan w:val="3"/>
          </w:tcPr>
          <w:p w:rsidR="00611DCC" w:rsidRPr="002212C0" w:rsidRDefault="00611DCC" w:rsidP="00625F3D">
            <w:pPr>
              <w:rPr>
                <w:rFonts w:ascii="Times New Roman" w:hAnsi="Times New Roman"/>
                <w:sz w:val="24"/>
                <w:szCs w:val="24"/>
              </w:rPr>
            </w:pPr>
            <w:r w:rsidRPr="002212C0">
              <w:rPr>
                <w:rFonts w:ascii="Times New Roman" w:hAnsi="Times New Roman"/>
                <w:sz w:val="24"/>
                <w:szCs w:val="24"/>
              </w:rPr>
              <w:t>В рамках финансирования текущей деятельности</w:t>
            </w:r>
          </w:p>
        </w:tc>
        <w:tc>
          <w:tcPr>
            <w:tcW w:w="1276" w:type="dxa"/>
            <w:gridSpan w:val="3"/>
          </w:tcPr>
          <w:p w:rsidR="00611DCC" w:rsidRPr="002212C0" w:rsidRDefault="00611DCC" w:rsidP="00625F3D">
            <w:pPr>
              <w:jc w:val="center"/>
              <w:rPr>
                <w:rFonts w:ascii="Times New Roman" w:hAnsi="Times New Roman"/>
                <w:sz w:val="24"/>
                <w:szCs w:val="24"/>
              </w:rPr>
            </w:pPr>
            <w:r w:rsidRPr="002212C0">
              <w:rPr>
                <w:rFonts w:ascii="Times New Roman" w:hAnsi="Times New Roman"/>
                <w:sz w:val="24"/>
                <w:szCs w:val="24"/>
              </w:rPr>
              <w:t>2019</w:t>
            </w:r>
          </w:p>
        </w:tc>
        <w:tc>
          <w:tcPr>
            <w:tcW w:w="2835" w:type="dxa"/>
            <w:gridSpan w:val="6"/>
          </w:tcPr>
          <w:p w:rsidR="00611DCC" w:rsidRPr="002212C0" w:rsidRDefault="00611DCC" w:rsidP="0033370F">
            <w:pPr>
              <w:rPr>
                <w:rFonts w:ascii="Times New Roman" w:hAnsi="Times New Roman"/>
                <w:sz w:val="24"/>
                <w:szCs w:val="24"/>
              </w:rPr>
            </w:pPr>
            <w:r w:rsidRPr="002212C0">
              <w:rPr>
                <w:rFonts w:ascii="Times New Roman" w:hAnsi="Times New Roman"/>
                <w:sz w:val="24"/>
                <w:szCs w:val="24"/>
              </w:rPr>
              <w:t>Министерство энергетики и жилищно-коммунального хозяйства Самарской области</w:t>
            </w:r>
            <w:r w:rsidR="00E22FF6">
              <w:rPr>
                <w:rFonts w:ascii="Times New Roman" w:hAnsi="Times New Roman"/>
                <w:sz w:val="24"/>
                <w:szCs w:val="24"/>
              </w:rPr>
              <w:t>,</w:t>
            </w:r>
            <w:r w:rsidR="00E22FF6">
              <w:rPr>
                <w:rFonts w:ascii="Times New Roman" w:hAnsi="Times New Roman" w:cs="Times New Roman"/>
                <w:sz w:val="24"/>
                <w:szCs w:val="24"/>
              </w:rPr>
              <w:t xml:space="preserve"> МБУ «УГЖКХ»</w:t>
            </w:r>
          </w:p>
        </w:tc>
      </w:tr>
      <w:tr w:rsidR="0056468C" w:rsidRPr="00356E7F" w:rsidTr="00380A79">
        <w:tc>
          <w:tcPr>
            <w:tcW w:w="15276" w:type="dxa"/>
            <w:gridSpan w:val="15"/>
            <w:tcBorders>
              <w:top w:val="single" w:sz="4" w:space="0" w:color="auto"/>
              <w:left w:val="single" w:sz="4" w:space="0" w:color="auto"/>
              <w:bottom w:val="single" w:sz="4" w:space="0" w:color="auto"/>
              <w:right w:val="single" w:sz="4" w:space="0" w:color="auto"/>
            </w:tcBorders>
          </w:tcPr>
          <w:p w:rsidR="0056468C" w:rsidRPr="00356E7F" w:rsidRDefault="0056468C" w:rsidP="00E4622E">
            <w:pPr>
              <w:rPr>
                <w:rFonts w:ascii="Times New Roman" w:hAnsi="Times New Roman" w:cs="Times New Roman"/>
                <w:i/>
                <w:sz w:val="24"/>
                <w:szCs w:val="24"/>
              </w:rPr>
            </w:pPr>
            <w:r w:rsidRPr="00356E7F">
              <w:rPr>
                <w:rFonts w:ascii="Times New Roman" w:hAnsi="Times New Roman" w:cs="Times New Roman"/>
                <w:i/>
                <w:sz w:val="24"/>
                <w:szCs w:val="24"/>
              </w:rPr>
              <w:t xml:space="preserve">Задача </w:t>
            </w:r>
            <w:r w:rsidR="00E4622E">
              <w:rPr>
                <w:rFonts w:ascii="Times New Roman" w:hAnsi="Times New Roman" w:cs="Times New Roman"/>
                <w:i/>
                <w:sz w:val="24"/>
                <w:szCs w:val="24"/>
              </w:rPr>
              <w:t>12</w:t>
            </w:r>
            <w:r w:rsidRPr="00356E7F">
              <w:rPr>
                <w:rFonts w:ascii="Times New Roman" w:hAnsi="Times New Roman" w:cs="Times New Roman"/>
                <w:i/>
                <w:sz w:val="24"/>
                <w:szCs w:val="24"/>
              </w:rPr>
              <w:t>.2 Совершенствование системы экологического просвещения населения, информирования и взаимодействия с общественностью</w:t>
            </w:r>
          </w:p>
        </w:tc>
      </w:tr>
      <w:tr w:rsidR="00E4622E" w:rsidRPr="00E4622E" w:rsidTr="00380A79">
        <w:tc>
          <w:tcPr>
            <w:tcW w:w="817" w:type="dxa"/>
          </w:tcPr>
          <w:p w:rsidR="00E4622E" w:rsidRPr="00E4622E" w:rsidRDefault="007B3E15" w:rsidP="005A6C9C">
            <w:pPr>
              <w:jc w:val="center"/>
              <w:rPr>
                <w:rFonts w:ascii="Times New Roman" w:hAnsi="Times New Roman" w:cs="Times New Roman"/>
                <w:sz w:val="24"/>
                <w:szCs w:val="24"/>
              </w:rPr>
            </w:pPr>
            <w:r>
              <w:rPr>
                <w:rFonts w:ascii="Times New Roman" w:hAnsi="Times New Roman" w:cs="Times New Roman"/>
                <w:sz w:val="24"/>
                <w:szCs w:val="24"/>
              </w:rPr>
              <w:t>12.2.1</w:t>
            </w:r>
          </w:p>
        </w:tc>
        <w:tc>
          <w:tcPr>
            <w:tcW w:w="3544" w:type="dxa"/>
          </w:tcPr>
          <w:p w:rsidR="00E4622E" w:rsidRPr="00E4622E" w:rsidRDefault="00E4622E" w:rsidP="00882C08">
            <w:pPr>
              <w:pStyle w:val="42"/>
              <w:shd w:val="clear" w:color="auto" w:fill="auto"/>
              <w:spacing w:before="0" w:after="0" w:line="240" w:lineRule="auto"/>
              <w:ind w:firstLine="0"/>
              <w:jc w:val="left"/>
              <w:rPr>
                <w:rFonts w:ascii="Times New Roman" w:hAnsi="Times New Roman" w:cs="Times New Roman"/>
                <w:b w:val="0"/>
                <w:sz w:val="24"/>
                <w:szCs w:val="24"/>
              </w:rPr>
            </w:pPr>
            <w:r w:rsidRPr="00E4622E">
              <w:rPr>
                <w:rFonts w:ascii="Times New Roman" w:hAnsi="Times New Roman" w:cs="Times New Roman"/>
                <w:b w:val="0"/>
                <w:sz w:val="24"/>
                <w:szCs w:val="24"/>
              </w:rPr>
              <w:t xml:space="preserve">Реализация </w:t>
            </w:r>
            <w:proofErr w:type="gramStart"/>
            <w:r w:rsidRPr="00E4622E">
              <w:rPr>
                <w:rFonts w:ascii="Times New Roman" w:hAnsi="Times New Roman" w:cs="Times New Roman"/>
                <w:b w:val="0"/>
                <w:sz w:val="24"/>
                <w:szCs w:val="24"/>
              </w:rPr>
              <w:t>всероссийского  проекта</w:t>
            </w:r>
            <w:proofErr w:type="gramEnd"/>
            <w:r w:rsidRPr="00E4622E">
              <w:rPr>
                <w:rFonts w:ascii="Times New Roman" w:hAnsi="Times New Roman" w:cs="Times New Roman"/>
                <w:b w:val="0"/>
                <w:sz w:val="24"/>
                <w:szCs w:val="24"/>
              </w:rPr>
              <w:t xml:space="preserve"> «Информационно-аналитическая система «Природопользование и охрана окружающей среды»» на территории </w:t>
            </w:r>
            <w:proofErr w:type="spellStart"/>
            <w:r w:rsidR="00882C08">
              <w:rPr>
                <w:rFonts w:ascii="Times New Roman" w:hAnsi="Times New Roman" w:cs="Times New Roman"/>
                <w:b w:val="0"/>
                <w:sz w:val="24"/>
                <w:szCs w:val="24"/>
              </w:rPr>
              <w:t>м.р</w:t>
            </w:r>
            <w:proofErr w:type="spellEnd"/>
            <w:r w:rsidR="00882C08">
              <w:rPr>
                <w:rFonts w:ascii="Times New Roman" w:hAnsi="Times New Roman" w:cs="Times New Roman"/>
                <w:b w:val="0"/>
                <w:sz w:val="24"/>
                <w:szCs w:val="24"/>
              </w:rPr>
              <w:t>. Волжский</w:t>
            </w:r>
          </w:p>
        </w:tc>
        <w:tc>
          <w:tcPr>
            <w:tcW w:w="2693" w:type="dxa"/>
          </w:tcPr>
          <w:p w:rsidR="00E4622E" w:rsidRPr="00E4622E" w:rsidRDefault="00E4622E" w:rsidP="00625F3D">
            <w:pPr>
              <w:pStyle w:val="42"/>
              <w:shd w:val="clear" w:color="auto" w:fill="auto"/>
              <w:spacing w:before="0" w:after="0" w:line="240" w:lineRule="auto"/>
              <w:ind w:firstLine="0"/>
              <w:jc w:val="left"/>
              <w:rPr>
                <w:rFonts w:ascii="Times New Roman" w:hAnsi="Times New Roman" w:cs="Times New Roman"/>
                <w:b w:val="0"/>
                <w:sz w:val="24"/>
                <w:szCs w:val="24"/>
              </w:rPr>
            </w:pPr>
            <w:r w:rsidRPr="00E4622E">
              <w:rPr>
                <w:rFonts w:ascii="Times New Roman" w:hAnsi="Times New Roman" w:cs="Times New Roman"/>
                <w:b w:val="0"/>
                <w:sz w:val="24"/>
                <w:szCs w:val="24"/>
              </w:rPr>
              <w:t>Информационное обеспечение органов местного самоуправления и населения о состоянии окружающей среды, проведение оценки и прогноза изменений состояния окружающей среды под воздействием природных и антропогенных факторов.</w:t>
            </w:r>
          </w:p>
        </w:tc>
        <w:tc>
          <w:tcPr>
            <w:tcW w:w="4111" w:type="dxa"/>
            <w:gridSpan w:val="3"/>
          </w:tcPr>
          <w:p w:rsidR="00E4622E" w:rsidRPr="00E4622E" w:rsidRDefault="00E4622E" w:rsidP="005A6C9C">
            <w:pPr>
              <w:jc w:val="both"/>
              <w:rPr>
                <w:rFonts w:ascii="Times New Roman" w:hAnsi="Times New Roman" w:cs="Times New Roman"/>
                <w:sz w:val="24"/>
                <w:szCs w:val="24"/>
              </w:rPr>
            </w:pPr>
            <w:r w:rsidRPr="00E4622E">
              <w:rPr>
                <w:rFonts w:ascii="Times New Roman" w:hAnsi="Times New Roman" w:cs="Times New Roman"/>
                <w:sz w:val="24"/>
                <w:szCs w:val="24"/>
              </w:rPr>
              <w:t xml:space="preserve">ГП «Охрана окружающей среды Самарской области на 2014 – 2020 годы», </w:t>
            </w:r>
          </w:p>
          <w:p w:rsidR="00E4622E" w:rsidRPr="00E4622E" w:rsidRDefault="00E4622E" w:rsidP="005A6C9C">
            <w:pPr>
              <w:jc w:val="both"/>
              <w:rPr>
                <w:rFonts w:ascii="Times New Roman" w:hAnsi="Times New Roman" w:cs="Times New Roman"/>
                <w:sz w:val="24"/>
                <w:szCs w:val="24"/>
              </w:rPr>
            </w:pPr>
            <w:r w:rsidRPr="00E4622E">
              <w:rPr>
                <w:rFonts w:ascii="Times New Roman" w:hAnsi="Times New Roman" w:cs="Times New Roman"/>
                <w:sz w:val="24"/>
                <w:szCs w:val="24"/>
              </w:rPr>
              <w:t xml:space="preserve">МП «Комплексное развитие систем коммунальной инфраструктуры муниципального района Волжский Самарской области» на 2014-2020 годы </w:t>
            </w:r>
          </w:p>
        </w:tc>
        <w:tc>
          <w:tcPr>
            <w:tcW w:w="1276" w:type="dxa"/>
            <w:gridSpan w:val="3"/>
          </w:tcPr>
          <w:p w:rsidR="00E4622E" w:rsidRPr="00E4622E" w:rsidRDefault="00E4622E" w:rsidP="00625F3D">
            <w:pPr>
              <w:jc w:val="center"/>
              <w:rPr>
                <w:rFonts w:ascii="Times New Roman" w:hAnsi="Times New Roman" w:cs="Times New Roman"/>
                <w:sz w:val="24"/>
                <w:szCs w:val="24"/>
              </w:rPr>
            </w:pPr>
            <w:r w:rsidRPr="00E4622E">
              <w:rPr>
                <w:rFonts w:ascii="Times New Roman" w:hAnsi="Times New Roman" w:cs="Times New Roman"/>
                <w:sz w:val="24"/>
                <w:szCs w:val="24"/>
              </w:rPr>
              <w:t xml:space="preserve">2018-2020 </w:t>
            </w:r>
          </w:p>
        </w:tc>
        <w:tc>
          <w:tcPr>
            <w:tcW w:w="2835" w:type="dxa"/>
            <w:gridSpan w:val="6"/>
          </w:tcPr>
          <w:p w:rsidR="00E4622E" w:rsidRPr="00E4622E" w:rsidRDefault="00E4622E" w:rsidP="0033370F">
            <w:pPr>
              <w:jc w:val="both"/>
              <w:rPr>
                <w:rFonts w:ascii="Times New Roman" w:hAnsi="Times New Roman" w:cs="Times New Roman"/>
                <w:sz w:val="24"/>
                <w:szCs w:val="24"/>
              </w:rPr>
            </w:pPr>
            <w:r w:rsidRPr="00E4622E">
              <w:rPr>
                <w:rFonts w:ascii="Times New Roman" w:hAnsi="Times New Roman" w:cs="Times New Roman"/>
                <w:sz w:val="24"/>
                <w:szCs w:val="24"/>
              </w:rPr>
              <w:t>Министерство энергетики и жилищно-коммунального хозяйства Самарской области</w:t>
            </w:r>
            <w:r w:rsidR="00882C08">
              <w:rPr>
                <w:rFonts w:ascii="Times New Roman" w:hAnsi="Times New Roman" w:cs="Times New Roman"/>
                <w:sz w:val="24"/>
                <w:szCs w:val="24"/>
              </w:rPr>
              <w:t xml:space="preserve">, </w:t>
            </w:r>
            <w:r w:rsidR="0033370F">
              <w:rPr>
                <w:rFonts w:ascii="Times New Roman" w:hAnsi="Times New Roman" w:cs="Times New Roman"/>
                <w:sz w:val="24"/>
                <w:szCs w:val="24"/>
              </w:rPr>
              <w:t>МБУ «УГЖКХ»</w:t>
            </w:r>
            <w:r w:rsidR="00E22FF6">
              <w:rPr>
                <w:rFonts w:ascii="Times New Roman" w:hAnsi="Times New Roman" w:cs="Times New Roman"/>
                <w:sz w:val="24"/>
                <w:szCs w:val="24"/>
              </w:rPr>
              <w:t>,</w:t>
            </w:r>
            <w:r w:rsidR="00E22FF6" w:rsidRPr="00E4622E">
              <w:rPr>
                <w:rFonts w:ascii="Times New Roman" w:hAnsi="Times New Roman" w:cs="Times New Roman"/>
                <w:sz w:val="24"/>
                <w:szCs w:val="24"/>
              </w:rPr>
              <w:t xml:space="preserve"> Инспекция по охране окружающей среды</w:t>
            </w:r>
          </w:p>
        </w:tc>
      </w:tr>
      <w:tr w:rsidR="007805ED" w:rsidRPr="007805ED" w:rsidTr="00380A79">
        <w:tc>
          <w:tcPr>
            <w:tcW w:w="817" w:type="dxa"/>
          </w:tcPr>
          <w:p w:rsidR="007805ED" w:rsidRPr="007805ED" w:rsidRDefault="007B3E15" w:rsidP="005A6C9C">
            <w:pPr>
              <w:jc w:val="center"/>
              <w:rPr>
                <w:rFonts w:ascii="Times New Roman" w:hAnsi="Times New Roman" w:cs="Times New Roman"/>
                <w:sz w:val="24"/>
                <w:szCs w:val="24"/>
              </w:rPr>
            </w:pPr>
            <w:r>
              <w:rPr>
                <w:rFonts w:ascii="Times New Roman" w:hAnsi="Times New Roman" w:cs="Times New Roman"/>
                <w:sz w:val="24"/>
                <w:szCs w:val="24"/>
              </w:rPr>
              <w:t>12.2.2</w:t>
            </w:r>
          </w:p>
        </w:tc>
        <w:tc>
          <w:tcPr>
            <w:tcW w:w="3544" w:type="dxa"/>
          </w:tcPr>
          <w:p w:rsidR="007805ED" w:rsidRPr="007805ED" w:rsidRDefault="007805ED" w:rsidP="005A6C9C">
            <w:pPr>
              <w:jc w:val="both"/>
              <w:rPr>
                <w:rFonts w:ascii="Times New Roman" w:hAnsi="Times New Roman" w:cs="Times New Roman"/>
                <w:sz w:val="24"/>
                <w:szCs w:val="24"/>
              </w:rPr>
            </w:pPr>
            <w:r w:rsidRPr="007805ED">
              <w:rPr>
                <w:rFonts w:ascii="Times New Roman" w:hAnsi="Times New Roman" w:cs="Times New Roman"/>
                <w:sz w:val="24"/>
                <w:szCs w:val="24"/>
              </w:rPr>
              <w:t>Реализация проекта «Экологическое воспитание населения района»</w:t>
            </w:r>
          </w:p>
          <w:p w:rsidR="007805ED" w:rsidRPr="007805ED" w:rsidRDefault="007805ED" w:rsidP="005A6C9C">
            <w:pPr>
              <w:jc w:val="both"/>
              <w:rPr>
                <w:rFonts w:ascii="Times New Roman" w:eastAsia="Calibri" w:hAnsi="Times New Roman" w:cs="Times New Roman"/>
                <w:sz w:val="24"/>
                <w:szCs w:val="24"/>
              </w:rPr>
            </w:pPr>
          </w:p>
        </w:tc>
        <w:tc>
          <w:tcPr>
            <w:tcW w:w="2693" w:type="dxa"/>
          </w:tcPr>
          <w:p w:rsidR="007805ED" w:rsidRP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lastRenderedPageBreak/>
              <w:t xml:space="preserve">Совершенствование системы экологического образования </w:t>
            </w:r>
            <w:r w:rsidRPr="007805ED">
              <w:rPr>
                <w:rFonts w:ascii="Times New Roman" w:hAnsi="Times New Roman" w:cs="Times New Roman"/>
                <w:b w:val="0"/>
                <w:sz w:val="24"/>
                <w:szCs w:val="24"/>
              </w:rPr>
              <w:lastRenderedPageBreak/>
              <w:t>(подготовка педагогических кадров, развитие экспериментальных площадок экологического образования на базе учебных учреждений района); развитие эколого-просветительской деятельности в учреждениях дополнительного образования детей и взрослых.</w:t>
            </w:r>
          </w:p>
        </w:tc>
        <w:tc>
          <w:tcPr>
            <w:tcW w:w="4111" w:type="dxa"/>
            <w:gridSpan w:val="3"/>
          </w:tcPr>
          <w:p w:rsid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lastRenderedPageBreak/>
              <w:t>Государственная программа «Охрана окружающей среды Самарской области на 2014 – 2020 годы»</w:t>
            </w:r>
            <w:r>
              <w:rPr>
                <w:rFonts w:ascii="Times New Roman" w:hAnsi="Times New Roman" w:cs="Times New Roman"/>
                <w:b w:val="0"/>
                <w:sz w:val="24"/>
                <w:szCs w:val="24"/>
              </w:rPr>
              <w:t xml:space="preserve">, </w:t>
            </w:r>
          </w:p>
          <w:p w:rsidR="007805ED" w:rsidRPr="007805ED" w:rsidRDefault="007805ED" w:rsidP="007805ED">
            <w:pPr>
              <w:pStyle w:val="42"/>
              <w:shd w:val="clear" w:color="auto" w:fill="auto"/>
              <w:spacing w:before="0" w:after="0" w:line="240" w:lineRule="auto"/>
              <w:ind w:firstLine="0"/>
              <w:jc w:val="left"/>
              <w:rPr>
                <w:rFonts w:ascii="Times New Roman" w:hAnsi="Times New Roman"/>
                <w:b w:val="0"/>
                <w:sz w:val="24"/>
                <w:szCs w:val="24"/>
              </w:rPr>
            </w:pPr>
            <w:r>
              <w:rPr>
                <w:rFonts w:ascii="Times New Roman" w:hAnsi="Times New Roman" w:cs="Times New Roman"/>
                <w:b w:val="0"/>
                <w:sz w:val="24"/>
                <w:szCs w:val="24"/>
              </w:rPr>
              <w:lastRenderedPageBreak/>
              <w:t xml:space="preserve">МП </w:t>
            </w:r>
            <w:r w:rsidRPr="007805ED">
              <w:rPr>
                <w:rFonts w:ascii="Times New Roman" w:hAnsi="Times New Roman"/>
                <w:b w:val="0"/>
                <w:sz w:val="24"/>
                <w:szCs w:val="24"/>
              </w:rPr>
              <w:t>«Молодежь Волжского района»</w:t>
            </w:r>
          </w:p>
          <w:p w:rsidR="007805ED" w:rsidRP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b w:val="0"/>
                <w:sz w:val="24"/>
                <w:szCs w:val="24"/>
              </w:rPr>
              <w:t>на 2018-2020годы</w:t>
            </w:r>
          </w:p>
        </w:tc>
        <w:tc>
          <w:tcPr>
            <w:tcW w:w="1276" w:type="dxa"/>
            <w:gridSpan w:val="3"/>
          </w:tcPr>
          <w:p w:rsidR="007805ED" w:rsidRPr="007805ED" w:rsidRDefault="007805ED" w:rsidP="00625F3D">
            <w:pPr>
              <w:jc w:val="center"/>
              <w:rPr>
                <w:rFonts w:ascii="Times New Roman" w:hAnsi="Times New Roman" w:cs="Times New Roman"/>
                <w:sz w:val="24"/>
                <w:szCs w:val="24"/>
              </w:rPr>
            </w:pPr>
            <w:r w:rsidRPr="007805ED">
              <w:rPr>
                <w:rFonts w:ascii="Times New Roman" w:hAnsi="Times New Roman" w:cs="Times New Roman"/>
                <w:sz w:val="24"/>
                <w:szCs w:val="24"/>
              </w:rPr>
              <w:lastRenderedPageBreak/>
              <w:t xml:space="preserve">2019-2024 </w:t>
            </w:r>
          </w:p>
        </w:tc>
        <w:tc>
          <w:tcPr>
            <w:tcW w:w="2835" w:type="dxa"/>
            <w:gridSpan w:val="6"/>
          </w:tcPr>
          <w:p w:rsidR="007805ED" w:rsidRPr="007805ED" w:rsidRDefault="007805ED" w:rsidP="00882C08">
            <w:pPr>
              <w:jc w:val="both"/>
              <w:rPr>
                <w:rFonts w:ascii="Times New Roman" w:hAnsi="Times New Roman" w:cs="Times New Roman"/>
                <w:sz w:val="24"/>
                <w:szCs w:val="24"/>
              </w:rPr>
            </w:pPr>
            <w:r w:rsidRPr="007805ED">
              <w:rPr>
                <w:rFonts w:ascii="Times New Roman" w:hAnsi="Times New Roman" w:cs="Times New Roman"/>
                <w:sz w:val="24"/>
                <w:szCs w:val="24"/>
              </w:rPr>
              <w:t xml:space="preserve">Инспекция по охране окружающей среды, </w:t>
            </w:r>
            <w:r w:rsidRPr="007805ED">
              <w:rPr>
                <w:rFonts w:ascii="Times New Roman" w:hAnsi="Times New Roman"/>
                <w:sz w:val="24"/>
                <w:szCs w:val="24"/>
              </w:rPr>
              <w:t xml:space="preserve">МКУ «Управление </w:t>
            </w:r>
            <w:r w:rsidRPr="007805ED">
              <w:rPr>
                <w:rFonts w:ascii="Times New Roman" w:hAnsi="Times New Roman"/>
                <w:sz w:val="24"/>
                <w:szCs w:val="24"/>
              </w:rPr>
              <w:lastRenderedPageBreak/>
              <w:t>культуры и молодежной политики муниципального района Волжский Самарской области»</w:t>
            </w:r>
            <w:r w:rsidR="00882C08">
              <w:rPr>
                <w:rFonts w:ascii="Times New Roman" w:hAnsi="Times New Roman"/>
                <w:sz w:val="24"/>
                <w:szCs w:val="24"/>
              </w:rPr>
              <w:t>, Поволжское управление министерства образования и науки Самарской области</w:t>
            </w:r>
          </w:p>
        </w:tc>
      </w:tr>
      <w:tr w:rsidR="007805ED" w:rsidRPr="007805ED" w:rsidTr="00380A79">
        <w:tc>
          <w:tcPr>
            <w:tcW w:w="817" w:type="dxa"/>
          </w:tcPr>
          <w:p w:rsidR="007805ED" w:rsidRPr="007805ED" w:rsidRDefault="007B3E15" w:rsidP="005A6C9C">
            <w:pPr>
              <w:jc w:val="center"/>
              <w:rPr>
                <w:rFonts w:ascii="Times New Roman" w:hAnsi="Times New Roman" w:cs="Times New Roman"/>
                <w:sz w:val="24"/>
                <w:szCs w:val="24"/>
              </w:rPr>
            </w:pPr>
            <w:r>
              <w:rPr>
                <w:rFonts w:ascii="Times New Roman" w:hAnsi="Times New Roman" w:cs="Times New Roman"/>
                <w:sz w:val="24"/>
                <w:szCs w:val="24"/>
              </w:rPr>
              <w:lastRenderedPageBreak/>
              <w:t>12.2.3</w:t>
            </w:r>
          </w:p>
        </w:tc>
        <w:tc>
          <w:tcPr>
            <w:tcW w:w="3544" w:type="dxa"/>
          </w:tcPr>
          <w:p w:rsidR="007805ED" w:rsidRPr="007805ED" w:rsidRDefault="007805ED" w:rsidP="00625F3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Организация информационно-просветительской кампании в области экологического воспитания и образования населения совместно с Самарским областным отделением ВОО «Русское географическое общество»</w:t>
            </w:r>
            <w:r w:rsidR="007B3E15">
              <w:rPr>
                <w:rFonts w:ascii="Times New Roman" w:hAnsi="Times New Roman" w:cs="Times New Roman"/>
                <w:b w:val="0"/>
                <w:sz w:val="24"/>
                <w:szCs w:val="24"/>
              </w:rPr>
              <w:t xml:space="preserve"> </w:t>
            </w:r>
            <w:r w:rsidRPr="007805ED">
              <w:rPr>
                <w:rFonts w:ascii="Times New Roman" w:hAnsi="Times New Roman" w:cs="Times New Roman"/>
                <w:b w:val="0"/>
                <w:sz w:val="24"/>
                <w:szCs w:val="24"/>
              </w:rPr>
              <w:t>и ФГБОУ ВО «СГЭУ»</w:t>
            </w:r>
          </w:p>
        </w:tc>
        <w:tc>
          <w:tcPr>
            <w:tcW w:w="2693" w:type="dxa"/>
          </w:tcPr>
          <w:p w:rsidR="007805ED" w:rsidRPr="007805ED" w:rsidRDefault="007805ED" w:rsidP="00625F3D">
            <w:pPr>
              <w:pStyle w:val="15"/>
              <w:keepNext/>
              <w:keepLines/>
              <w:shd w:val="clear" w:color="auto" w:fill="auto"/>
              <w:spacing w:after="0" w:line="240" w:lineRule="auto"/>
              <w:ind w:firstLine="0"/>
              <w:rPr>
                <w:b w:val="0"/>
                <w:sz w:val="24"/>
                <w:szCs w:val="24"/>
              </w:rPr>
            </w:pPr>
            <w:r w:rsidRPr="007805ED">
              <w:rPr>
                <w:b w:val="0"/>
                <w:sz w:val="24"/>
                <w:szCs w:val="24"/>
              </w:rPr>
              <w:t>Совершенствование системы экологического просвещения населения, информирования и взаимодействия с общественностью.</w:t>
            </w:r>
          </w:p>
          <w:p w:rsidR="007805ED" w:rsidRPr="007805ED" w:rsidRDefault="007805ED" w:rsidP="00625F3D">
            <w:pPr>
              <w:pStyle w:val="42"/>
              <w:shd w:val="clear" w:color="auto" w:fill="auto"/>
              <w:spacing w:before="0" w:after="0" w:line="240" w:lineRule="auto"/>
              <w:ind w:firstLine="0"/>
              <w:jc w:val="left"/>
              <w:rPr>
                <w:rFonts w:ascii="Times New Roman" w:hAnsi="Times New Roman" w:cs="Times New Roman"/>
                <w:b w:val="0"/>
                <w:sz w:val="24"/>
                <w:szCs w:val="24"/>
              </w:rPr>
            </w:pPr>
          </w:p>
        </w:tc>
        <w:tc>
          <w:tcPr>
            <w:tcW w:w="4111" w:type="dxa"/>
            <w:gridSpan w:val="3"/>
          </w:tcPr>
          <w:p w:rsidR="007805ED" w:rsidRDefault="007805ED" w:rsidP="00625F3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Государственная программа «Охрана окружающей среды Самарской области на 2014 – 2020 годы»</w:t>
            </w:r>
            <w:r>
              <w:rPr>
                <w:rFonts w:ascii="Times New Roman" w:hAnsi="Times New Roman" w:cs="Times New Roman"/>
                <w:b w:val="0"/>
                <w:sz w:val="24"/>
                <w:szCs w:val="24"/>
              </w:rPr>
              <w:t xml:space="preserve">, </w:t>
            </w:r>
          </w:p>
          <w:p w:rsidR="007805ED" w:rsidRPr="007805ED" w:rsidRDefault="007805ED" w:rsidP="00625F3D">
            <w:pPr>
              <w:pStyle w:val="42"/>
              <w:shd w:val="clear" w:color="auto" w:fill="auto"/>
              <w:spacing w:before="0" w:after="0" w:line="240" w:lineRule="auto"/>
              <w:ind w:firstLine="0"/>
              <w:jc w:val="left"/>
              <w:rPr>
                <w:rFonts w:ascii="Times New Roman" w:hAnsi="Times New Roman"/>
                <w:b w:val="0"/>
                <w:sz w:val="24"/>
                <w:szCs w:val="24"/>
              </w:rPr>
            </w:pPr>
            <w:r>
              <w:rPr>
                <w:rFonts w:ascii="Times New Roman" w:hAnsi="Times New Roman" w:cs="Times New Roman"/>
                <w:b w:val="0"/>
                <w:sz w:val="24"/>
                <w:szCs w:val="24"/>
              </w:rPr>
              <w:t xml:space="preserve">МП </w:t>
            </w:r>
            <w:r w:rsidRPr="007805ED">
              <w:rPr>
                <w:rFonts w:ascii="Times New Roman" w:hAnsi="Times New Roman"/>
                <w:b w:val="0"/>
                <w:sz w:val="24"/>
                <w:szCs w:val="24"/>
              </w:rPr>
              <w:t>«Молодежь Волжского района»</w:t>
            </w:r>
          </w:p>
          <w:p w:rsidR="007805ED" w:rsidRPr="007805ED" w:rsidRDefault="007805ED" w:rsidP="00625F3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b w:val="0"/>
                <w:sz w:val="24"/>
                <w:szCs w:val="24"/>
              </w:rPr>
              <w:t>на 2018-2020годы</w:t>
            </w:r>
          </w:p>
        </w:tc>
        <w:tc>
          <w:tcPr>
            <w:tcW w:w="1276" w:type="dxa"/>
            <w:gridSpan w:val="3"/>
          </w:tcPr>
          <w:p w:rsidR="007805ED" w:rsidRPr="007805ED" w:rsidRDefault="007805ED" w:rsidP="00625F3D">
            <w:pPr>
              <w:jc w:val="center"/>
              <w:rPr>
                <w:rFonts w:ascii="Times New Roman" w:hAnsi="Times New Roman" w:cs="Times New Roman"/>
                <w:sz w:val="24"/>
                <w:szCs w:val="24"/>
              </w:rPr>
            </w:pPr>
            <w:r w:rsidRPr="007805ED">
              <w:rPr>
                <w:rFonts w:ascii="Times New Roman" w:hAnsi="Times New Roman" w:cs="Times New Roman"/>
                <w:sz w:val="24"/>
                <w:szCs w:val="24"/>
              </w:rPr>
              <w:t xml:space="preserve">2019-2024 </w:t>
            </w:r>
          </w:p>
        </w:tc>
        <w:tc>
          <w:tcPr>
            <w:tcW w:w="2835" w:type="dxa"/>
            <w:gridSpan w:val="6"/>
          </w:tcPr>
          <w:p w:rsidR="007805ED" w:rsidRPr="007805ED" w:rsidRDefault="007805ED" w:rsidP="00956F9B">
            <w:pPr>
              <w:jc w:val="both"/>
              <w:rPr>
                <w:rFonts w:ascii="Times New Roman" w:hAnsi="Times New Roman" w:cs="Times New Roman"/>
                <w:sz w:val="24"/>
                <w:szCs w:val="24"/>
              </w:rPr>
            </w:pPr>
            <w:r w:rsidRPr="007805ED">
              <w:rPr>
                <w:rFonts w:ascii="Times New Roman" w:hAnsi="Times New Roman" w:cs="Times New Roman"/>
                <w:sz w:val="24"/>
                <w:szCs w:val="24"/>
              </w:rPr>
              <w:t xml:space="preserve">Инспекция по охране окружающей среды, </w:t>
            </w:r>
            <w:r w:rsidRPr="007805ED">
              <w:rPr>
                <w:rFonts w:ascii="Times New Roman" w:hAnsi="Times New Roman"/>
                <w:sz w:val="24"/>
                <w:szCs w:val="24"/>
              </w:rPr>
              <w:t>МКУ «Управление культуры и молодежной политики муниципального района Волжский Самарской области»</w:t>
            </w:r>
            <w:r>
              <w:rPr>
                <w:rFonts w:ascii="Times New Roman" w:hAnsi="Times New Roman"/>
                <w:sz w:val="24"/>
                <w:szCs w:val="24"/>
              </w:rPr>
              <w:t xml:space="preserve">, </w:t>
            </w:r>
            <w:r w:rsidRPr="007805ED">
              <w:rPr>
                <w:rFonts w:ascii="Times New Roman" w:hAnsi="Times New Roman" w:cs="Times New Roman"/>
                <w:sz w:val="24"/>
                <w:szCs w:val="24"/>
              </w:rPr>
              <w:t>Самарское областное отделение ВОО «Русское географическое общество»</w:t>
            </w:r>
            <w:r w:rsidR="00956F9B">
              <w:rPr>
                <w:rFonts w:ascii="Times New Roman" w:hAnsi="Times New Roman" w:cs="Times New Roman"/>
                <w:sz w:val="24"/>
                <w:szCs w:val="24"/>
              </w:rPr>
              <w:t xml:space="preserve">, </w:t>
            </w:r>
            <w:r w:rsidRPr="007805ED">
              <w:rPr>
                <w:rFonts w:ascii="Times New Roman" w:hAnsi="Times New Roman" w:cs="Times New Roman"/>
                <w:sz w:val="24"/>
                <w:szCs w:val="24"/>
              </w:rPr>
              <w:t>ФГБОУ ВО «СГЭУ»</w:t>
            </w:r>
          </w:p>
        </w:tc>
      </w:tr>
    </w:tbl>
    <w:p w:rsidR="001D76DF" w:rsidRPr="005A6C9C" w:rsidRDefault="001D76DF" w:rsidP="005A6C9C">
      <w:pPr>
        <w:tabs>
          <w:tab w:val="left" w:pos="2534"/>
        </w:tabs>
        <w:spacing w:after="0" w:line="240" w:lineRule="auto"/>
        <w:rPr>
          <w:rFonts w:ascii="Times New Roman" w:hAnsi="Times New Roman" w:cs="Times New Roman"/>
          <w:sz w:val="24"/>
          <w:szCs w:val="24"/>
        </w:rPr>
      </w:pPr>
    </w:p>
    <w:p w:rsidR="001D76DF" w:rsidRPr="005A6C9C" w:rsidRDefault="001D76DF" w:rsidP="005A6C9C">
      <w:pPr>
        <w:tabs>
          <w:tab w:val="left" w:pos="2534"/>
        </w:tabs>
        <w:spacing w:after="0" w:line="240" w:lineRule="auto"/>
        <w:rPr>
          <w:rFonts w:ascii="Times New Roman" w:hAnsi="Times New Roman" w:cs="Times New Roman"/>
          <w:sz w:val="24"/>
          <w:szCs w:val="24"/>
        </w:rPr>
      </w:pPr>
    </w:p>
    <w:sectPr w:rsidR="001D76DF" w:rsidRPr="005A6C9C" w:rsidSect="00C54EE3">
      <w:headerReference w:type="default" r:id="rId11"/>
      <w:headerReference w:type="first" r:id="rId12"/>
      <w:pgSz w:w="16838" w:h="11906" w:orient="landscape"/>
      <w:pgMar w:top="851" w:right="53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F34" w:rsidRDefault="00973F34" w:rsidP="005558E6">
      <w:pPr>
        <w:spacing w:after="0" w:line="240" w:lineRule="auto"/>
      </w:pPr>
      <w:r>
        <w:separator/>
      </w:r>
    </w:p>
  </w:endnote>
  <w:endnote w:type="continuationSeparator" w:id="0">
    <w:p w:rsidR="00973F34" w:rsidRDefault="00973F34" w:rsidP="005558E6">
      <w:pPr>
        <w:spacing w:after="0" w:line="240" w:lineRule="auto"/>
      </w:pPr>
      <w:r>
        <w:continuationSeparator/>
      </w:r>
    </w:p>
  </w:endnote>
  <w:endnote w:type="continuationNotice" w:id="1">
    <w:p w:rsidR="00973F34" w:rsidRDefault="00973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F34" w:rsidRDefault="00973F34" w:rsidP="005558E6">
      <w:pPr>
        <w:spacing w:after="0" w:line="240" w:lineRule="auto"/>
      </w:pPr>
      <w:r>
        <w:separator/>
      </w:r>
    </w:p>
  </w:footnote>
  <w:footnote w:type="continuationSeparator" w:id="0">
    <w:p w:rsidR="00973F34" w:rsidRDefault="00973F34" w:rsidP="005558E6">
      <w:pPr>
        <w:spacing w:after="0" w:line="240" w:lineRule="auto"/>
      </w:pPr>
      <w:r>
        <w:continuationSeparator/>
      </w:r>
    </w:p>
  </w:footnote>
  <w:footnote w:type="continuationNotice" w:id="1">
    <w:p w:rsidR="00973F34" w:rsidRDefault="00973F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60209047"/>
      <w:docPartObj>
        <w:docPartGallery w:val="Page Numbers (Top of Page)"/>
        <w:docPartUnique/>
      </w:docPartObj>
    </w:sdtPr>
    <w:sdtEndPr/>
    <w:sdtContent>
      <w:p w:rsidR="00FA286F" w:rsidRPr="00D34940" w:rsidRDefault="00FA286F">
        <w:pPr>
          <w:pStyle w:val="a4"/>
          <w:jc w:val="center"/>
          <w:rPr>
            <w:rFonts w:ascii="Times New Roman" w:hAnsi="Times New Roman" w:cs="Times New Roman"/>
            <w:sz w:val="20"/>
            <w:szCs w:val="20"/>
          </w:rPr>
        </w:pPr>
        <w:r w:rsidRPr="00D34940">
          <w:rPr>
            <w:rFonts w:ascii="Times New Roman" w:hAnsi="Times New Roman" w:cs="Times New Roman"/>
            <w:noProof/>
            <w:sz w:val="20"/>
            <w:szCs w:val="20"/>
          </w:rPr>
          <w:fldChar w:fldCharType="begin"/>
        </w:r>
        <w:r w:rsidRPr="00D34940">
          <w:rPr>
            <w:rFonts w:ascii="Times New Roman" w:hAnsi="Times New Roman" w:cs="Times New Roman"/>
            <w:noProof/>
            <w:sz w:val="20"/>
            <w:szCs w:val="20"/>
          </w:rPr>
          <w:instrText>PAGE   \* MERGEFORMAT</w:instrText>
        </w:r>
        <w:r w:rsidRPr="00D34940">
          <w:rPr>
            <w:rFonts w:ascii="Times New Roman" w:hAnsi="Times New Roman" w:cs="Times New Roman"/>
            <w:noProof/>
            <w:sz w:val="20"/>
            <w:szCs w:val="20"/>
          </w:rPr>
          <w:fldChar w:fldCharType="separate"/>
        </w:r>
        <w:r>
          <w:rPr>
            <w:rFonts w:ascii="Times New Roman" w:hAnsi="Times New Roman" w:cs="Times New Roman"/>
            <w:noProof/>
            <w:sz w:val="20"/>
            <w:szCs w:val="20"/>
          </w:rPr>
          <w:t>104</w:t>
        </w:r>
        <w:r w:rsidRPr="00D34940">
          <w:rPr>
            <w:rFonts w:ascii="Times New Roman" w:hAnsi="Times New Roman" w:cs="Times New Roman"/>
            <w:noProof/>
            <w:sz w:val="20"/>
            <w:szCs w:val="20"/>
          </w:rPr>
          <w:fldChar w:fldCharType="end"/>
        </w:r>
      </w:p>
    </w:sdtContent>
  </w:sdt>
  <w:p w:rsidR="00FA286F" w:rsidRDefault="00FA28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86F" w:rsidRDefault="00093F34" w:rsidP="00093F34">
    <w:pPr>
      <w:pStyle w:val="a4"/>
      <w:jc w:val="center"/>
    </w:pPr>
    <w:r>
      <w:tab/>
    </w:r>
    <w:r>
      <w:tab/>
    </w:r>
    <w:r>
      <w:tab/>
      <w:t xml:space="preserve">Приложение </w:t>
    </w:r>
    <w:r w:rsidR="00A8752F">
      <w:t>1</w:t>
    </w:r>
  </w:p>
  <w:p w:rsidR="00093F34" w:rsidRDefault="00093F34" w:rsidP="00093F34">
    <w:pPr>
      <w:pStyle w:val="a4"/>
      <w:jc w:val="center"/>
    </w:pPr>
    <w:r>
      <w:tab/>
    </w:r>
    <w:r>
      <w:tab/>
    </w:r>
    <w:r>
      <w:tab/>
      <w:t xml:space="preserve">К Постановлению Администрации муниципального </w:t>
    </w:r>
  </w:p>
  <w:p w:rsidR="00093F34" w:rsidRDefault="00093F34" w:rsidP="00093F34">
    <w:pPr>
      <w:pStyle w:val="a4"/>
      <w:jc w:val="center"/>
    </w:pPr>
    <w:r>
      <w:tab/>
    </w:r>
    <w:r>
      <w:tab/>
    </w:r>
    <w:r>
      <w:tab/>
      <w:t>района Волжский Самарской области</w:t>
    </w:r>
  </w:p>
  <w:p w:rsidR="00093F34" w:rsidRDefault="00093F34" w:rsidP="00093F34">
    <w:pPr>
      <w:pStyle w:val="a4"/>
      <w:jc w:val="center"/>
    </w:pPr>
    <w:r>
      <w:tab/>
    </w:r>
    <w:r>
      <w:tab/>
    </w:r>
    <w:r w:rsidR="00544055">
      <w:t xml:space="preserve">  </w:t>
    </w:r>
    <w:r w:rsidR="00544055">
      <w:tab/>
    </w:r>
    <w:proofErr w:type="gramStart"/>
    <w:r w:rsidR="00544055">
      <w:t xml:space="preserve">от  </w:t>
    </w:r>
    <w:r w:rsidR="0067433E">
      <w:t>02.10.2018</w:t>
    </w:r>
    <w:proofErr w:type="gramEnd"/>
    <w:r w:rsidR="0067433E">
      <w:t xml:space="preserve"> </w:t>
    </w:r>
    <w:r w:rsidR="00544055">
      <w:t xml:space="preserve">  №</w:t>
    </w:r>
    <w:r w:rsidR="0067433E">
      <w:t xml:space="preserve"> 1788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1A4C"/>
    <w:multiLevelType w:val="hybridMultilevel"/>
    <w:tmpl w:val="0310E312"/>
    <w:lvl w:ilvl="0" w:tplc="BC78B772">
      <w:start w:val="1"/>
      <w:numFmt w:val="bullet"/>
      <w:lvlText w:val="-"/>
      <w:lvlJc w:val="left"/>
      <w:pPr>
        <w:ind w:left="3905" w:hanging="360"/>
      </w:pPr>
      <w:rPr>
        <w:rFonts w:ascii="Times New Roman" w:hAnsi="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 w15:restartNumberingAfterBreak="0">
    <w:nsid w:val="3E8C45C9"/>
    <w:multiLevelType w:val="multilevel"/>
    <w:tmpl w:val="D15EBE66"/>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4C2962"/>
    <w:multiLevelType w:val="hybridMultilevel"/>
    <w:tmpl w:val="A5DEC6B8"/>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A429B9"/>
    <w:multiLevelType w:val="hybridMultilevel"/>
    <w:tmpl w:val="CD945AE4"/>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C"/>
    <w:rsid w:val="00000B8D"/>
    <w:rsid w:val="00000BB0"/>
    <w:rsid w:val="000017BF"/>
    <w:rsid w:val="00002423"/>
    <w:rsid w:val="000027C8"/>
    <w:rsid w:val="00002E9F"/>
    <w:rsid w:val="00003CE7"/>
    <w:rsid w:val="00004ED5"/>
    <w:rsid w:val="00005375"/>
    <w:rsid w:val="000053A7"/>
    <w:rsid w:val="000056F2"/>
    <w:rsid w:val="00006474"/>
    <w:rsid w:val="00007371"/>
    <w:rsid w:val="000102CB"/>
    <w:rsid w:val="000105EF"/>
    <w:rsid w:val="0001085A"/>
    <w:rsid w:val="00011C5D"/>
    <w:rsid w:val="00012570"/>
    <w:rsid w:val="00014640"/>
    <w:rsid w:val="00014C92"/>
    <w:rsid w:val="00015960"/>
    <w:rsid w:val="00017B0C"/>
    <w:rsid w:val="00020C2C"/>
    <w:rsid w:val="00021C47"/>
    <w:rsid w:val="00022A3D"/>
    <w:rsid w:val="00022D81"/>
    <w:rsid w:val="00024EF5"/>
    <w:rsid w:val="00025532"/>
    <w:rsid w:val="00025AD3"/>
    <w:rsid w:val="0002618D"/>
    <w:rsid w:val="00026A84"/>
    <w:rsid w:val="00026E94"/>
    <w:rsid w:val="000273F5"/>
    <w:rsid w:val="00033BA8"/>
    <w:rsid w:val="00035959"/>
    <w:rsid w:val="0003722A"/>
    <w:rsid w:val="0003746D"/>
    <w:rsid w:val="0004071F"/>
    <w:rsid w:val="0004096B"/>
    <w:rsid w:val="000409A1"/>
    <w:rsid w:val="00040D5E"/>
    <w:rsid w:val="00042A2E"/>
    <w:rsid w:val="00042C41"/>
    <w:rsid w:val="00042DA4"/>
    <w:rsid w:val="000466B6"/>
    <w:rsid w:val="00046714"/>
    <w:rsid w:val="0004758B"/>
    <w:rsid w:val="000475FF"/>
    <w:rsid w:val="00047B3D"/>
    <w:rsid w:val="00052B28"/>
    <w:rsid w:val="0005324C"/>
    <w:rsid w:val="00056C77"/>
    <w:rsid w:val="0005779D"/>
    <w:rsid w:val="000600F4"/>
    <w:rsid w:val="000623DA"/>
    <w:rsid w:val="00062D52"/>
    <w:rsid w:val="000631F5"/>
    <w:rsid w:val="00063AE2"/>
    <w:rsid w:val="00065313"/>
    <w:rsid w:val="00065C81"/>
    <w:rsid w:val="000670CD"/>
    <w:rsid w:val="00067312"/>
    <w:rsid w:val="00070389"/>
    <w:rsid w:val="00070503"/>
    <w:rsid w:val="000733E1"/>
    <w:rsid w:val="00073ACB"/>
    <w:rsid w:val="00074765"/>
    <w:rsid w:val="000765C6"/>
    <w:rsid w:val="00076E21"/>
    <w:rsid w:val="00082443"/>
    <w:rsid w:val="000844E1"/>
    <w:rsid w:val="000849E6"/>
    <w:rsid w:val="00085818"/>
    <w:rsid w:val="0008621B"/>
    <w:rsid w:val="00086CCD"/>
    <w:rsid w:val="00087D3C"/>
    <w:rsid w:val="00091361"/>
    <w:rsid w:val="00092D4E"/>
    <w:rsid w:val="00092E66"/>
    <w:rsid w:val="000930A6"/>
    <w:rsid w:val="00093F34"/>
    <w:rsid w:val="000941D8"/>
    <w:rsid w:val="00097B43"/>
    <w:rsid w:val="000A0929"/>
    <w:rsid w:val="000A0A0A"/>
    <w:rsid w:val="000A285E"/>
    <w:rsid w:val="000A49EA"/>
    <w:rsid w:val="000A600D"/>
    <w:rsid w:val="000A61BE"/>
    <w:rsid w:val="000A63D0"/>
    <w:rsid w:val="000A6437"/>
    <w:rsid w:val="000A64E7"/>
    <w:rsid w:val="000A7EFD"/>
    <w:rsid w:val="000B0B9B"/>
    <w:rsid w:val="000B0F2F"/>
    <w:rsid w:val="000B1096"/>
    <w:rsid w:val="000B1904"/>
    <w:rsid w:val="000B1C1D"/>
    <w:rsid w:val="000B23E1"/>
    <w:rsid w:val="000B252A"/>
    <w:rsid w:val="000B4F39"/>
    <w:rsid w:val="000B6855"/>
    <w:rsid w:val="000B7257"/>
    <w:rsid w:val="000B7798"/>
    <w:rsid w:val="000C167C"/>
    <w:rsid w:val="000C35E6"/>
    <w:rsid w:val="000C36AC"/>
    <w:rsid w:val="000C4E02"/>
    <w:rsid w:val="000C4FB5"/>
    <w:rsid w:val="000C543A"/>
    <w:rsid w:val="000C57A6"/>
    <w:rsid w:val="000C5945"/>
    <w:rsid w:val="000C5BA2"/>
    <w:rsid w:val="000C655B"/>
    <w:rsid w:val="000C6971"/>
    <w:rsid w:val="000D278D"/>
    <w:rsid w:val="000D2E17"/>
    <w:rsid w:val="000D682E"/>
    <w:rsid w:val="000D6C4B"/>
    <w:rsid w:val="000D6CFE"/>
    <w:rsid w:val="000D73F6"/>
    <w:rsid w:val="000D76A1"/>
    <w:rsid w:val="000E03D9"/>
    <w:rsid w:val="000E0AE3"/>
    <w:rsid w:val="000E2CA5"/>
    <w:rsid w:val="000E3480"/>
    <w:rsid w:val="000E500F"/>
    <w:rsid w:val="000E531E"/>
    <w:rsid w:val="000E5825"/>
    <w:rsid w:val="000E65C2"/>
    <w:rsid w:val="000E6603"/>
    <w:rsid w:val="000E6786"/>
    <w:rsid w:val="000E6F07"/>
    <w:rsid w:val="000E7BC8"/>
    <w:rsid w:val="000F00B3"/>
    <w:rsid w:val="000F0C07"/>
    <w:rsid w:val="000F0D41"/>
    <w:rsid w:val="000F1441"/>
    <w:rsid w:val="000F2739"/>
    <w:rsid w:val="000F285C"/>
    <w:rsid w:val="000F3098"/>
    <w:rsid w:val="000F3F09"/>
    <w:rsid w:val="000F4658"/>
    <w:rsid w:val="000F4D1D"/>
    <w:rsid w:val="000F56B2"/>
    <w:rsid w:val="000F62D0"/>
    <w:rsid w:val="000F69DB"/>
    <w:rsid w:val="001006E8"/>
    <w:rsid w:val="00101229"/>
    <w:rsid w:val="0010469A"/>
    <w:rsid w:val="0010685C"/>
    <w:rsid w:val="001110B7"/>
    <w:rsid w:val="00111434"/>
    <w:rsid w:val="00114428"/>
    <w:rsid w:val="001157E1"/>
    <w:rsid w:val="00115A94"/>
    <w:rsid w:val="00117200"/>
    <w:rsid w:val="00121C31"/>
    <w:rsid w:val="001231F8"/>
    <w:rsid w:val="00123BE7"/>
    <w:rsid w:val="00123EAB"/>
    <w:rsid w:val="0012414F"/>
    <w:rsid w:val="00124BE4"/>
    <w:rsid w:val="001266C7"/>
    <w:rsid w:val="00127816"/>
    <w:rsid w:val="0013057F"/>
    <w:rsid w:val="00130C9A"/>
    <w:rsid w:val="0013394B"/>
    <w:rsid w:val="00133EDC"/>
    <w:rsid w:val="001408FB"/>
    <w:rsid w:val="00141CD9"/>
    <w:rsid w:val="00144549"/>
    <w:rsid w:val="00144722"/>
    <w:rsid w:val="00144D93"/>
    <w:rsid w:val="00145EB7"/>
    <w:rsid w:val="001462A9"/>
    <w:rsid w:val="001500C6"/>
    <w:rsid w:val="0015059D"/>
    <w:rsid w:val="00151899"/>
    <w:rsid w:val="00151921"/>
    <w:rsid w:val="0015243F"/>
    <w:rsid w:val="001533FB"/>
    <w:rsid w:val="00154F84"/>
    <w:rsid w:val="001555E9"/>
    <w:rsid w:val="00155B57"/>
    <w:rsid w:val="00155F73"/>
    <w:rsid w:val="00155F87"/>
    <w:rsid w:val="00157D9F"/>
    <w:rsid w:val="0016106B"/>
    <w:rsid w:val="00161718"/>
    <w:rsid w:val="00165A20"/>
    <w:rsid w:val="00165B10"/>
    <w:rsid w:val="00165BEA"/>
    <w:rsid w:val="00167AAD"/>
    <w:rsid w:val="00167DC2"/>
    <w:rsid w:val="00167E84"/>
    <w:rsid w:val="001701A9"/>
    <w:rsid w:val="001724B9"/>
    <w:rsid w:val="00173CD6"/>
    <w:rsid w:val="001743F3"/>
    <w:rsid w:val="00177D34"/>
    <w:rsid w:val="00180F24"/>
    <w:rsid w:val="00180F4B"/>
    <w:rsid w:val="00181D90"/>
    <w:rsid w:val="0018237F"/>
    <w:rsid w:val="001838EC"/>
    <w:rsid w:val="001844DA"/>
    <w:rsid w:val="00185275"/>
    <w:rsid w:val="001856F5"/>
    <w:rsid w:val="001914CF"/>
    <w:rsid w:val="00191FF6"/>
    <w:rsid w:val="00195203"/>
    <w:rsid w:val="001A46E0"/>
    <w:rsid w:val="001A4E30"/>
    <w:rsid w:val="001A5853"/>
    <w:rsid w:val="001A5CA3"/>
    <w:rsid w:val="001A75BE"/>
    <w:rsid w:val="001B085A"/>
    <w:rsid w:val="001B09F3"/>
    <w:rsid w:val="001B1F1F"/>
    <w:rsid w:val="001B37E7"/>
    <w:rsid w:val="001B3DC9"/>
    <w:rsid w:val="001B3F61"/>
    <w:rsid w:val="001B520E"/>
    <w:rsid w:val="001B6589"/>
    <w:rsid w:val="001C02BB"/>
    <w:rsid w:val="001C02CE"/>
    <w:rsid w:val="001C06A9"/>
    <w:rsid w:val="001C0B0B"/>
    <w:rsid w:val="001C0EE0"/>
    <w:rsid w:val="001C146B"/>
    <w:rsid w:val="001C14F4"/>
    <w:rsid w:val="001C2338"/>
    <w:rsid w:val="001C581A"/>
    <w:rsid w:val="001C5D2A"/>
    <w:rsid w:val="001C5E4A"/>
    <w:rsid w:val="001C60F2"/>
    <w:rsid w:val="001C655C"/>
    <w:rsid w:val="001C65B7"/>
    <w:rsid w:val="001C7CC6"/>
    <w:rsid w:val="001D03C0"/>
    <w:rsid w:val="001D121C"/>
    <w:rsid w:val="001D2C5B"/>
    <w:rsid w:val="001D36AA"/>
    <w:rsid w:val="001D3D1D"/>
    <w:rsid w:val="001D4396"/>
    <w:rsid w:val="001D4627"/>
    <w:rsid w:val="001D5CE7"/>
    <w:rsid w:val="001D70BF"/>
    <w:rsid w:val="001D76DF"/>
    <w:rsid w:val="001D7EA5"/>
    <w:rsid w:val="001E0F3D"/>
    <w:rsid w:val="001E2099"/>
    <w:rsid w:val="001E2547"/>
    <w:rsid w:val="001E362F"/>
    <w:rsid w:val="001E36E4"/>
    <w:rsid w:val="001E3C53"/>
    <w:rsid w:val="001E5027"/>
    <w:rsid w:val="001E6724"/>
    <w:rsid w:val="001E7FDF"/>
    <w:rsid w:val="001F077E"/>
    <w:rsid w:val="001F2B23"/>
    <w:rsid w:val="001F2D2A"/>
    <w:rsid w:val="001F32C7"/>
    <w:rsid w:val="001F4E71"/>
    <w:rsid w:val="001F5550"/>
    <w:rsid w:val="001F5C4C"/>
    <w:rsid w:val="001F78D0"/>
    <w:rsid w:val="002003A7"/>
    <w:rsid w:val="00203E70"/>
    <w:rsid w:val="00204867"/>
    <w:rsid w:val="002055CD"/>
    <w:rsid w:val="002055CF"/>
    <w:rsid w:val="00205EE1"/>
    <w:rsid w:val="0020720C"/>
    <w:rsid w:val="002104E5"/>
    <w:rsid w:val="00210934"/>
    <w:rsid w:val="00213176"/>
    <w:rsid w:val="00215B83"/>
    <w:rsid w:val="00216A06"/>
    <w:rsid w:val="00217171"/>
    <w:rsid w:val="002209AE"/>
    <w:rsid w:val="002223C1"/>
    <w:rsid w:val="00224E24"/>
    <w:rsid w:val="00225321"/>
    <w:rsid w:val="00225A7B"/>
    <w:rsid w:val="00227734"/>
    <w:rsid w:val="00231741"/>
    <w:rsid w:val="00231794"/>
    <w:rsid w:val="002332EF"/>
    <w:rsid w:val="00234FED"/>
    <w:rsid w:val="002363A9"/>
    <w:rsid w:val="002366F8"/>
    <w:rsid w:val="00237E46"/>
    <w:rsid w:val="00240082"/>
    <w:rsid w:val="00241F75"/>
    <w:rsid w:val="0024449E"/>
    <w:rsid w:val="00245E7D"/>
    <w:rsid w:val="00246EFD"/>
    <w:rsid w:val="0025039C"/>
    <w:rsid w:val="0025118A"/>
    <w:rsid w:val="00251F36"/>
    <w:rsid w:val="0025257F"/>
    <w:rsid w:val="002528A0"/>
    <w:rsid w:val="00252B71"/>
    <w:rsid w:val="00252FF6"/>
    <w:rsid w:val="0025336F"/>
    <w:rsid w:val="00253920"/>
    <w:rsid w:val="00253983"/>
    <w:rsid w:val="00253DA9"/>
    <w:rsid w:val="00254B59"/>
    <w:rsid w:val="00254E17"/>
    <w:rsid w:val="002556CC"/>
    <w:rsid w:val="00256188"/>
    <w:rsid w:val="00256D6F"/>
    <w:rsid w:val="00257B8E"/>
    <w:rsid w:val="00260F35"/>
    <w:rsid w:val="00261B22"/>
    <w:rsid w:val="00262C12"/>
    <w:rsid w:val="002638D5"/>
    <w:rsid w:val="002642C1"/>
    <w:rsid w:val="0026474F"/>
    <w:rsid w:val="00264975"/>
    <w:rsid w:val="0026497E"/>
    <w:rsid w:val="002650C4"/>
    <w:rsid w:val="002650FF"/>
    <w:rsid w:val="002662C9"/>
    <w:rsid w:val="00266D02"/>
    <w:rsid w:val="00267CAB"/>
    <w:rsid w:val="0027095B"/>
    <w:rsid w:val="00270FCC"/>
    <w:rsid w:val="0027151C"/>
    <w:rsid w:val="00271B13"/>
    <w:rsid w:val="00272341"/>
    <w:rsid w:val="00273C58"/>
    <w:rsid w:val="00275050"/>
    <w:rsid w:val="002765F2"/>
    <w:rsid w:val="002769FC"/>
    <w:rsid w:val="00276BFA"/>
    <w:rsid w:val="00280B92"/>
    <w:rsid w:val="00281E9E"/>
    <w:rsid w:val="002826A9"/>
    <w:rsid w:val="002831A3"/>
    <w:rsid w:val="002845E0"/>
    <w:rsid w:val="00284C06"/>
    <w:rsid w:val="0028633D"/>
    <w:rsid w:val="002871A9"/>
    <w:rsid w:val="0028749D"/>
    <w:rsid w:val="00287B7C"/>
    <w:rsid w:val="00287E62"/>
    <w:rsid w:val="0029124D"/>
    <w:rsid w:val="00293264"/>
    <w:rsid w:val="00295339"/>
    <w:rsid w:val="002959B4"/>
    <w:rsid w:val="00297A3E"/>
    <w:rsid w:val="002A0E45"/>
    <w:rsid w:val="002A268D"/>
    <w:rsid w:val="002A34DA"/>
    <w:rsid w:val="002A4017"/>
    <w:rsid w:val="002A50DB"/>
    <w:rsid w:val="002A6754"/>
    <w:rsid w:val="002B0AA2"/>
    <w:rsid w:val="002B1193"/>
    <w:rsid w:val="002B2401"/>
    <w:rsid w:val="002B248C"/>
    <w:rsid w:val="002B5D33"/>
    <w:rsid w:val="002B6019"/>
    <w:rsid w:val="002B6223"/>
    <w:rsid w:val="002B7141"/>
    <w:rsid w:val="002B75DD"/>
    <w:rsid w:val="002B7979"/>
    <w:rsid w:val="002C024D"/>
    <w:rsid w:val="002C07E5"/>
    <w:rsid w:val="002C08D4"/>
    <w:rsid w:val="002C0B68"/>
    <w:rsid w:val="002C0BCF"/>
    <w:rsid w:val="002C0DD6"/>
    <w:rsid w:val="002C2BCB"/>
    <w:rsid w:val="002C357F"/>
    <w:rsid w:val="002C505D"/>
    <w:rsid w:val="002C603F"/>
    <w:rsid w:val="002C768F"/>
    <w:rsid w:val="002C7B9F"/>
    <w:rsid w:val="002D07F2"/>
    <w:rsid w:val="002D0A38"/>
    <w:rsid w:val="002D19C3"/>
    <w:rsid w:val="002D2ED8"/>
    <w:rsid w:val="002D45E9"/>
    <w:rsid w:val="002D4FF9"/>
    <w:rsid w:val="002E0349"/>
    <w:rsid w:val="002E0471"/>
    <w:rsid w:val="002E258C"/>
    <w:rsid w:val="002E4B1A"/>
    <w:rsid w:val="002E60BB"/>
    <w:rsid w:val="002E73F9"/>
    <w:rsid w:val="002E7E8E"/>
    <w:rsid w:val="002F0989"/>
    <w:rsid w:val="002F1596"/>
    <w:rsid w:val="002F2727"/>
    <w:rsid w:val="002F3216"/>
    <w:rsid w:val="002F3419"/>
    <w:rsid w:val="002F474B"/>
    <w:rsid w:val="002F4804"/>
    <w:rsid w:val="00300EF4"/>
    <w:rsid w:val="00301981"/>
    <w:rsid w:val="003022B3"/>
    <w:rsid w:val="0030338A"/>
    <w:rsid w:val="00303869"/>
    <w:rsid w:val="00304B45"/>
    <w:rsid w:val="00305989"/>
    <w:rsid w:val="00305A26"/>
    <w:rsid w:val="00305F92"/>
    <w:rsid w:val="00306F49"/>
    <w:rsid w:val="00307BB9"/>
    <w:rsid w:val="00307F5C"/>
    <w:rsid w:val="00310A4C"/>
    <w:rsid w:val="00311B65"/>
    <w:rsid w:val="0031311F"/>
    <w:rsid w:val="003158AE"/>
    <w:rsid w:val="00316341"/>
    <w:rsid w:val="0031639B"/>
    <w:rsid w:val="00316650"/>
    <w:rsid w:val="00316D0C"/>
    <w:rsid w:val="00316F82"/>
    <w:rsid w:val="003202E4"/>
    <w:rsid w:val="00320712"/>
    <w:rsid w:val="0032766A"/>
    <w:rsid w:val="003279F9"/>
    <w:rsid w:val="00327A4D"/>
    <w:rsid w:val="00327D12"/>
    <w:rsid w:val="00330983"/>
    <w:rsid w:val="003312C5"/>
    <w:rsid w:val="003321B7"/>
    <w:rsid w:val="00332C04"/>
    <w:rsid w:val="00333696"/>
    <w:rsid w:val="0033370F"/>
    <w:rsid w:val="00335860"/>
    <w:rsid w:val="00336D22"/>
    <w:rsid w:val="00337044"/>
    <w:rsid w:val="0034087D"/>
    <w:rsid w:val="00342009"/>
    <w:rsid w:val="0034257C"/>
    <w:rsid w:val="0034272D"/>
    <w:rsid w:val="00343A23"/>
    <w:rsid w:val="0034574C"/>
    <w:rsid w:val="003465A7"/>
    <w:rsid w:val="00347071"/>
    <w:rsid w:val="00347313"/>
    <w:rsid w:val="00351821"/>
    <w:rsid w:val="00351FC8"/>
    <w:rsid w:val="003520F5"/>
    <w:rsid w:val="0035255C"/>
    <w:rsid w:val="00352E84"/>
    <w:rsid w:val="00356E7F"/>
    <w:rsid w:val="003575A8"/>
    <w:rsid w:val="00360933"/>
    <w:rsid w:val="003623F4"/>
    <w:rsid w:val="003627DC"/>
    <w:rsid w:val="003639D5"/>
    <w:rsid w:val="00364983"/>
    <w:rsid w:val="00364D3A"/>
    <w:rsid w:val="003653B4"/>
    <w:rsid w:val="00366AE7"/>
    <w:rsid w:val="00367B11"/>
    <w:rsid w:val="00367C31"/>
    <w:rsid w:val="00367CB8"/>
    <w:rsid w:val="00370151"/>
    <w:rsid w:val="003709FE"/>
    <w:rsid w:val="00370A90"/>
    <w:rsid w:val="00370CE8"/>
    <w:rsid w:val="00370F8F"/>
    <w:rsid w:val="00371450"/>
    <w:rsid w:val="0037154C"/>
    <w:rsid w:val="0037234B"/>
    <w:rsid w:val="00373679"/>
    <w:rsid w:val="0037506F"/>
    <w:rsid w:val="00375654"/>
    <w:rsid w:val="00375C74"/>
    <w:rsid w:val="00375D8C"/>
    <w:rsid w:val="00376476"/>
    <w:rsid w:val="00376BFC"/>
    <w:rsid w:val="00377FA4"/>
    <w:rsid w:val="003802DE"/>
    <w:rsid w:val="0038083E"/>
    <w:rsid w:val="00380A79"/>
    <w:rsid w:val="00380E7B"/>
    <w:rsid w:val="0038102B"/>
    <w:rsid w:val="00382898"/>
    <w:rsid w:val="00382B23"/>
    <w:rsid w:val="0038565A"/>
    <w:rsid w:val="00385B33"/>
    <w:rsid w:val="003864ED"/>
    <w:rsid w:val="00386B18"/>
    <w:rsid w:val="00387637"/>
    <w:rsid w:val="0039089D"/>
    <w:rsid w:val="0039190B"/>
    <w:rsid w:val="00391E30"/>
    <w:rsid w:val="00392395"/>
    <w:rsid w:val="003958AB"/>
    <w:rsid w:val="00396409"/>
    <w:rsid w:val="00397017"/>
    <w:rsid w:val="00397A64"/>
    <w:rsid w:val="00397EE4"/>
    <w:rsid w:val="003A0182"/>
    <w:rsid w:val="003A3ABE"/>
    <w:rsid w:val="003A4D1D"/>
    <w:rsid w:val="003A57FB"/>
    <w:rsid w:val="003A5E48"/>
    <w:rsid w:val="003A722C"/>
    <w:rsid w:val="003B00ED"/>
    <w:rsid w:val="003B06F8"/>
    <w:rsid w:val="003B0911"/>
    <w:rsid w:val="003B0DEE"/>
    <w:rsid w:val="003B0F11"/>
    <w:rsid w:val="003B1532"/>
    <w:rsid w:val="003B3A29"/>
    <w:rsid w:val="003B409C"/>
    <w:rsid w:val="003B4381"/>
    <w:rsid w:val="003B44A5"/>
    <w:rsid w:val="003B55AA"/>
    <w:rsid w:val="003B5E6A"/>
    <w:rsid w:val="003B710C"/>
    <w:rsid w:val="003B72BA"/>
    <w:rsid w:val="003B7CBB"/>
    <w:rsid w:val="003C0250"/>
    <w:rsid w:val="003C1F2F"/>
    <w:rsid w:val="003C222B"/>
    <w:rsid w:val="003C2EC5"/>
    <w:rsid w:val="003C3358"/>
    <w:rsid w:val="003C3AE1"/>
    <w:rsid w:val="003C4BD0"/>
    <w:rsid w:val="003C5D08"/>
    <w:rsid w:val="003C5D1C"/>
    <w:rsid w:val="003C60AF"/>
    <w:rsid w:val="003C6D9E"/>
    <w:rsid w:val="003C72E3"/>
    <w:rsid w:val="003C7421"/>
    <w:rsid w:val="003C74D8"/>
    <w:rsid w:val="003C775B"/>
    <w:rsid w:val="003C7810"/>
    <w:rsid w:val="003D0014"/>
    <w:rsid w:val="003D2B2A"/>
    <w:rsid w:val="003D4963"/>
    <w:rsid w:val="003D4EF3"/>
    <w:rsid w:val="003D591D"/>
    <w:rsid w:val="003D5A9C"/>
    <w:rsid w:val="003D7460"/>
    <w:rsid w:val="003E09FC"/>
    <w:rsid w:val="003E2BD0"/>
    <w:rsid w:val="003E3B9F"/>
    <w:rsid w:val="003E5E20"/>
    <w:rsid w:val="003F020F"/>
    <w:rsid w:val="003F028C"/>
    <w:rsid w:val="003F1A6E"/>
    <w:rsid w:val="003F1F74"/>
    <w:rsid w:val="003F3B03"/>
    <w:rsid w:val="003F4C9E"/>
    <w:rsid w:val="003F57A2"/>
    <w:rsid w:val="00400AA0"/>
    <w:rsid w:val="004011A9"/>
    <w:rsid w:val="00401360"/>
    <w:rsid w:val="00401851"/>
    <w:rsid w:val="00402773"/>
    <w:rsid w:val="004039BD"/>
    <w:rsid w:val="0040402C"/>
    <w:rsid w:val="004045DA"/>
    <w:rsid w:val="00405A77"/>
    <w:rsid w:val="0040667B"/>
    <w:rsid w:val="00406F97"/>
    <w:rsid w:val="00407E2B"/>
    <w:rsid w:val="0041084C"/>
    <w:rsid w:val="00410DDB"/>
    <w:rsid w:val="0041111D"/>
    <w:rsid w:val="004115FF"/>
    <w:rsid w:val="00412CFA"/>
    <w:rsid w:val="00413015"/>
    <w:rsid w:val="004131CA"/>
    <w:rsid w:val="00414A8C"/>
    <w:rsid w:val="0041563B"/>
    <w:rsid w:val="00415693"/>
    <w:rsid w:val="00416DDC"/>
    <w:rsid w:val="00417605"/>
    <w:rsid w:val="00417772"/>
    <w:rsid w:val="00420834"/>
    <w:rsid w:val="004213E8"/>
    <w:rsid w:val="004217A3"/>
    <w:rsid w:val="00421AC3"/>
    <w:rsid w:val="004233D3"/>
    <w:rsid w:val="00424627"/>
    <w:rsid w:val="00424E5C"/>
    <w:rsid w:val="00424EFD"/>
    <w:rsid w:val="004253AF"/>
    <w:rsid w:val="00425E4F"/>
    <w:rsid w:val="00427EC7"/>
    <w:rsid w:val="00430971"/>
    <w:rsid w:val="00432699"/>
    <w:rsid w:val="00432CF7"/>
    <w:rsid w:val="004360BE"/>
    <w:rsid w:val="004379B9"/>
    <w:rsid w:val="00440319"/>
    <w:rsid w:val="004408D1"/>
    <w:rsid w:val="00440E0B"/>
    <w:rsid w:val="00441F91"/>
    <w:rsid w:val="004438E4"/>
    <w:rsid w:val="00444181"/>
    <w:rsid w:val="004443D9"/>
    <w:rsid w:val="00444A39"/>
    <w:rsid w:val="00446005"/>
    <w:rsid w:val="00446BA8"/>
    <w:rsid w:val="0045016C"/>
    <w:rsid w:val="00450C0F"/>
    <w:rsid w:val="00451DA2"/>
    <w:rsid w:val="004527BA"/>
    <w:rsid w:val="004538DC"/>
    <w:rsid w:val="0045402A"/>
    <w:rsid w:val="00454153"/>
    <w:rsid w:val="00456647"/>
    <w:rsid w:val="00456C1D"/>
    <w:rsid w:val="00456F93"/>
    <w:rsid w:val="00457FEF"/>
    <w:rsid w:val="004607AC"/>
    <w:rsid w:val="00460826"/>
    <w:rsid w:val="004632F8"/>
    <w:rsid w:val="004638F4"/>
    <w:rsid w:val="00463BF5"/>
    <w:rsid w:val="00466351"/>
    <w:rsid w:val="004665C3"/>
    <w:rsid w:val="00467019"/>
    <w:rsid w:val="00470459"/>
    <w:rsid w:val="00471B0D"/>
    <w:rsid w:val="004762D6"/>
    <w:rsid w:val="0047662D"/>
    <w:rsid w:val="00477039"/>
    <w:rsid w:val="00477FBE"/>
    <w:rsid w:val="004803BA"/>
    <w:rsid w:val="00480A29"/>
    <w:rsid w:val="00480C11"/>
    <w:rsid w:val="00480D3E"/>
    <w:rsid w:val="00482635"/>
    <w:rsid w:val="004828E1"/>
    <w:rsid w:val="00482A98"/>
    <w:rsid w:val="0048322D"/>
    <w:rsid w:val="004836A2"/>
    <w:rsid w:val="00483D0A"/>
    <w:rsid w:val="00483F59"/>
    <w:rsid w:val="00484633"/>
    <w:rsid w:val="00486DDD"/>
    <w:rsid w:val="004904F7"/>
    <w:rsid w:val="004904FF"/>
    <w:rsid w:val="00491780"/>
    <w:rsid w:val="00492226"/>
    <w:rsid w:val="004926EA"/>
    <w:rsid w:val="0049501B"/>
    <w:rsid w:val="00496971"/>
    <w:rsid w:val="00496F28"/>
    <w:rsid w:val="004A0A9E"/>
    <w:rsid w:val="004A0AFA"/>
    <w:rsid w:val="004A1133"/>
    <w:rsid w:val="004A1F45"/>
    <w:rsid w:val="004A24EF"/>
    <w:rsid w:val="004A3596"/>
    <w:rsid w:val="004A376D"/>
    <w:rsid w:val="004A38CB"/>
    <w:rsid w:val="004A495A"/>
    <w:rsid w:val="004A4CC4"/>
    <w:rsid w:val="004A5C8A"/>
    <w:rsid w:val="004A710F"/>
    <w:rsid w:val="004B0D40"/>
    <w:rsid w:val="004B169F"/>
    <w:rsid w:val="004B2BAA"/>
    <w:rsid w:val="004B441E"/>
    <w:rsid w:val="004B4EF9"/>
    <w:rsid w:val="004B74D1"/>
    <w:rsid w:val="004C0043"/>
    <w:rsid w:val="004C05B0"/>
    <w:rsid w:val="004C2C4C"/>
    <w:rsid w:val="004C2F9A"/>
    <w:rsid w:val="004C3452"/>
    <w:rsid w:val="004C3F84"/>
    <w:rsid w:val="004C45AA"/>
    <w:rsid w:val="004C49DC"/>
    <w:rsid w:val="004C4A91"/>
    <w:rsid w:val="004C4BB3"/>
    <w:rsid w:val="004C51F7"/>
    <w:rsid w:val="004C5E95"/>
    <w:rsid w:val="004D0EA2"/>
    <w:rsid w:val="004D0FB2"/>
    <w:rsid w:val="004D109E"/>
    <w:rsid w:val="004D2081"/>
    <w:rsid w:val="004D255E"/>
    <w:rsid w:val="004D26B5"/>
    <w:rsid w:val="004D4835"/>
    <w:rsid w:val="004D7743"/>
    <w:rsid w:val="004E115A"/>
    <w:rsid w:val="004E15D4"/>
    <w:rsid w:val="004E1D46"/>
    <w:rsid w:val="004E1D5B"/>
    <w:rsid w:val="004E2D24"/>
    <w:rsid w:val="004E3C95"/>
    <w:rsid w:val="004E46F3"/>
    <w:rsid w:val="004E4AC0"/>
    <w:rsid w:val="004E4E18"/>
    <w:rsid w:val="004E515F"/>
    <w:rsid w:val="004E67F0"/>
    <w:rsid w:val="004E6F33"/>
    <w:rsid w:val="004E78D4"/>
    <w:rsid w:val="004F185A"/>
    <w:rsid w:val="004F2AEA"/>
    <w:rsid w:val="004F4DB6"/>
    <w:rsid w:val="004F68A8"/>
    <w:rsid w:val="004F6F52"/>
    <w:rsid w:val="004F781C"/>
    <w:rsid w:val="00500867"/>
    <w:rsid w:val="00501929"/>
    <w:rsid w:val="00501EC4"/>
    <w:rsid w:val="00502295"/>
    <w:rsid w:val="005040A4"/>
    <w:rsid w:val="00505BB2"/>
    <w:rsid w:val="00505CEA"/>
    <w:rsid w:val="00506382"/>
    <w:rsid w:val="00506F72"/>
    <w:rsid w:val="0050703D"/>
    <w:rsid w:val="005073EC"/>
    <w:rsid w:val="005104F8"/>
    <w:rsid w:val="00511FF9"/>
    <w:rsid w:val="005138C7"/>
    <w:rsid w:val="005145FB"/>
    <w:rsid w:val="005169FC"/>
    <w:rsid w:val="005179F3"/>
    <w:rsid w:val="00517BBC"/>
    <w:rsid w:val="0052063B"/>
    <w:rsid w:val="00520AC8"/>
    <w:rsid w:val="005230DD"/>
    <w:rsid w:val="00523E7D"/>
    <w:rsid w:val="00525B8F"/>
    <w:rsid w:val="00530E50"/>
    <w:rsid w:val="0053130A"/>
    <w:rsid w:val="00532C35"/>
    <w:rsid w:val="00533408"/>
    <w:rsid w:val="00533C75"/>
    <w:rsid w:val="00534D46"/>
    <w:rsid w:val="005408C1"/>
    <w:rsid w:val="00540972"/>
    <w:rsid w:val="00544055"/>
    <w:rsid w:val="00545710"/>
    <w:rsid w:val="00551372"/>
    <w:rsid w:val="005516D5"/>
    <w:rsid w:val="005519BD"/>
    <w:rsid w:val="005522E5"/>
    <w:rsid w:val="0055327C"/>
    <w:rsid w:val="005557CF"/>
    <w:rsid w:val="005558E6"/>
    <w:rsid w:val="00556D4F"/>
    <w:rsid w:val="00557D8E"/>
    <w:rsid w:val="00561CE7"/>
    <w:rsid w:val="00562539"/>
    <w:rsid w:val="0056339D"/>
    <w:rsid w:val="00564025"/>
    <w:rsid w:val="0056468C"/>
    <w:rsid w:val="00566D0A"/>
    <w:rsid w:val="0057011A"/>
    <w:rsid w:val="005723D4"/>
    <w:rsid w:val="00572EA7"/>
    <w:rsid w:val="0057644D"/>
    <w:rsid w:val="005768A9"/>
    <w:rsid w:val="00577B8C"/>
    <w:rsid w:val="00577D08"/>
    <w:rsid w:val="00577DBB"/>
    <w:rsid w:val="005802CD"/>
    <w:rsid w:val="00580893"/>
    <w:rsid w:val="00580A60"/>
    <w:rsid w:val="00580B15"/>
    <w:rsid w:val="00582202"/>
    <w:rsid w:val="005830D0"/>
    <w:rsid w:val="00586785"/>
    <w:rsid w:val="005869AA"/>
    <w:rsid w:val="00587218"/>
    <w:rsid w:val="0058739A"/>
    <w:rsid w:val="0059180E"/>
    <w:rsid w:val="00591C87"/>
    <w:rsid w:val="00592D82"/>
    <w:rsid w:val="00593116"/>
    <w:rsid w:val="0059566B"/>
    <w:rsid w:val="005959E5"/>
    <w:rsid w:val="005975FD"/>
    <w:rsid w:val="005A2121"/>
    <w:rsid w:val="005A2678"/>
    <w:rsid w:val="005A6C9C"/>
    <w:rsid w:val="005B0492"/>
    <w:rsid w:val="005B11F5"/>
    <w:rsid w:val="005B21CE"/>
    <w:rsid w:val="005B39C4"/>
    <w:rsid w:val="005B3B27"/>
    <w:rsid w:val="005B5977"/>
    <w:rsid w:val="005B6123"/>
    <w:rsid w:val="005B6FE8"/>
    <w:rsid w:val="005B7099"/>
    <w:rsid w:val="005B7985"/>
    <w:rsid w:val="005B7FC0"/>
    <w:rsid w:val="005C29D9"/>
    <w:rsid w:val="005C4705"/>
    <w:rsid w:val="005C5457"/>
    <w:rsid w:val="005C7AC0"/>
    <w:rsid w:val="005D041B"/>
    <w:rsid w:val="005D14B3"/>
    <w:rsid w:val="005D25D4"/>
    <w:rsid w:val="005D2D52"/>
    <w:rsid w:val="005D4449"/>
    <w:rsid w:val="005D4A6D"/>
    <w:rsid w:val="005D5745"/>
    <w:rsid w:val="005D5C46"/>
    <w:rsid w:val="005D7FE2"/>
    <w:rsid w:val="005E5308"/>
    <w:rsid w:val="005E595E"/>
    <w:rsid w:val="005F1B32"/>
    <w:rsid w:val="005F2BEF"/>
    <w:rsid w:val="005F3063"/>
    <w:rsid w:val="005F3777"/>
    <w:rsid w:val="005F3F07"/>
    <w:rsid w:val="005F4AE9"/>
    <w:rsid w:val="005F5D27"/>
    <w:rsid w:val="005F5DA0"/>
    <w:rsid w:val="005F6908"/>
    <w:rsid w:val="005F6B4D"/>
    <w:rsid w:val="00600DB8"/>
    <w:rsid w:val="00601045"/>
    <w:rsid w:val="006013B1"/>
    <w:rsid w:val="00603ABF"/>
    <w:rsid w:val="0060492E"/>
    <w:rsid w:val="00605CB5"/>
    <w:rsid w:val="006061FB"/>
    <w:rsid w:val="00607EEC"/>
    <w:rsid w:val="00611DCC"/>
    <w:rsid w:val="006133FD"/>
    <w:rsid w:val="00613BB5"/>
    <w:rsid w:val="00614A0C"/>
    <w:rsid w:val="00615157"/>
    <w:rsid w:val="00617AA8"/>
    <w:rsid w:val="00617C51"/>
    <w:rsid w:val="00617D2D"/>
    <w:rsid w:val="006207E1"/>
    <w:rsid w:val="006238D3"/>
    <w:rsid w:val="00623E30"/>
    <w:rsid w:val="00624C89"/>
    <w:rsid w:val="00625A98"/>
    <w:rsid w:val="00625F3D"/>
    <w:rsid w:val="0062605F"/>
    <w:rsid w:val="00627206"/>
    <w:rsid w:val="00627A6F"/>
    <w:rsid w:val="00631612"/>
    <w:rsid w:val="006316A1"/>
    <w:rsid w:val="00631F9C"/>
    <w:rsid w:val="0063267F"/>
    <w:rsid w:val="0063319C"/>
    <w:rsid w:val="0063448B"/>
    <w:rsid w:val="00634FFD"/>
    <w:rsid w:val="006350FA"/>
    <w:rsid w:val="00635C56"/>
    <w:rsid w:val="00635EA0"/>
    <w:rsid w:val="00637745"/>
    <w:rsid w:val="00637B4B"/>
    <w:rsid w:val="00640D42"/>
    <w:rsid w:val="00641872"/>
    <w:rsid w:val="0064206A"/>
    <w:rsid w:val="006424FF"/>
    <w:rsid w:val="00642F4B"/>
    <w:rsid w:val="0064313D"/>
    <w:rsid w:val="00644296"/>
    <w:rsid w:val="006446AC"/>
    <w:rsid w:val="006446B0"/>
    <w:rsid w:val="00644E40"/>
    <w:rsid w:val="0064684B"/>
    <w:rsid w:val="006479F8"/>
    <w:rsid w:val="006502E1"/>
    <w:rsid w:val="00650FE2"/>
    <w:rsid w:val="00651157"/>
    <w:rsid w:val="00651AE8"/>
    <w:rsid w:val="0065331E"/>
    <w:rsid w:val="00653549"/>
    <w:rsid w:val="00654969"/>
    <w:rsid w:val="00654F64"/>
    <w:rsid w:val="00655D28"/>
    <w:rsid w:val="00656984"/>
    <w:rsid w:val="00656B5E"/>
    <w:rsid w:val="0065755A"/>
    <w:rsid w:val="0065779E"/>
    <w:rsid w:val="006578C4"/>
    <w:rsid w:val="006601BD"/>
    <w:rsid w:val="00663244"/>
    <w:rsid w:val="0066360E"/>
    <w:rsid w:val="00663FF7"/>
    <w:rsid w:val="006642BB"/>
    <w:rsid w:val="006648E8"/>
    <w:rsid w:val="00665540"/>
    <w:rsid w:val="006658B7"/>
    <w:rsid w:val="00665E19"/>
    <w:rsid w:val="0066612E"/>
    <w:rsid w:val="00666226"/>
    <w:rsid w:val="0067159E"/>
    <w:rsid w:val="00671704"/>
    <w:rsid w:val="0067433E"/>
    <w:rsid w:val="00676B10"/>
    <w:rsid w:val="00682B14"/>
    <w:rsid w:val="00683C79"/>
    <w:rsid w:val="00684166"/>
    <w:rsid w:val="006847A3"/>
    <w:rsid w:val="006848D8"/>
    <w:rsid w:val="00684D59"/>
    <w:rsid w:val="0068610D"/>
    <w:rsid w:val="00687154"/>
    <w:rsid w:val="00687CF7"/>
    <w:rsid w:val="00690BE9"/>
    <w:rsid w:val="00690ECD"/>
    <w:rsid w:val="0069585B"/>
    <w:rsid w:val="00695CE4"/>
    <w:rsid w:val="006964EE"/>
    <w:rsid w:val="00697311"/>
    <w:rsid w:val="00697970"/>
    <w:rsid w:val="006A01B8"/>
    <w:rsid w:val="006A1902"/>
    <w:rsid w:val="006A1A7D"/>
    <w:rsid w:val="006A2479"/>
    <w:rsid w:val="006A3F9B"/>
    <w:rsid w:val="006A4245"/>
    <w:rsid w:val="006A50E3"/>
    <w:rsid w:val="006A5864"/>
    <w:rsid w:val="006A6FC2"/>
    <w:rsid w:val="006A7C42"/>
    <w:rsid w:val="006B002D"/>
    <w:rsid w:val="006B0335"/>
    <w:rsid w:val="006B0C04"/>
    <w:rsid w:val="006B20D8"/>
    <w:rsid w:val="006B34A2"/>
    <w:rsid w:val="006B46D7"/>
    <w:rsid w:val="006B58AC"/>
    <w:rsid w:val="006B67DF"/>
    <w:rsid w:val="006B7543"/>
    <w:rsid w:val="006C01C7"/>
    <w:rsid w:val="006C1B6F"/>
    <w:rsid w:val="006C2867"/>
    <w:rsid w:val="006C2BEC"/>
    <w:rsid w:val="006C2EA1"/>
    <w:rsid w:val="006C485F"/>
    <w:rsid w:val="006C7757"/>
    <w:rsid w:val="006C7824"/>
    <w:rsid w:val="006D0904"/>
    <w:rsid w:val="006D23A0"/>
    <w:rsid w:val="006D2D1C"/>
    <w:rsid w:val="006D2E88"/>
    <w:rsid w:val="006D3536"/>
    <w:rsid w:val="006D4B87"/>
    <w:rsid w:val="006D633C"/>
    <w:rsid w:val="006D6CBE"/>
    <w:rsid w:val="006D6DDD"/>
    <w:rsid w:val="006E22D9"/>
    <w:rsid w:val="006E38FB"/>
    <w:rsid w:val="006E3B76"/>
    <w:rsid w:val="006E45DF"/>
    <w:rsid w:val="006F1718"/>
    <w:rsid w:val="006F1827"/>
    <w:rsid w:val="006F26ED"/>
    <w:rsid w:val="006F298A"/>
    <w:rsid w:val="006F3C6B"/>
    <w:rsid w:val="006F4032"/>
    <w:rsid w:val="006F4D77"/>
    <w:rsid w:val="00700BE8"/>
    <w:rsid w:val="00700E9D"/>
    <w:rsid w:val="00700F21"/>
    <w:rsid w:val="0070186A"/>
    <w:rsid w:val="007019A9"/>
    <w:rsid w:val="00701BBF"/>
    <w:rsid w:val="00701C7F"/>
    <w:rsid w:val="00702087"/>
    <w:rsid w:val="00703F27"/>
    <w:rsid w:val="00704910"/>
    <w:rsid w:val="00705B3E"/>
    <w:rsid w:val="00705E17"/>
    <w:rsid w:val="00706068"/>
    <w:rsid w:val="00706D4D"/>
    <w:rsid w:val="00707E14"/>
    <w:rsid w:val="007103F7"/>
    <w:rsid w:val="0071042E"/>
    <w:rsid w:val="0071046C"/>
    <w:rsid w:val="0071060B"/>
    <w:rsid w:val="00710DA4"/>
    <w:rsid w:val="00711D7D"/>
    <w:rsid w:val="0071381A"/>
    <w:rsid w:val="00713EB2"/>
    <w:rsid w:val="00714420"/>
    <w:rsid w:val="00714892"/>
    <w:rsid w:val="007150CA"/>
    <w:rsid w:val="00715398"/>
    <w:rsid w:val="007201CA"/>
    <w:rsid w:val="00721419"/>
    <w:rsid w:val="00722B7A"/>
    <w:rsid w:val="007233CC"/>
    <w:rsid w:val="00723804"/>
    <w:rsid w:val="00723E34"/>
    <w:rsid w:val="00725E46"/>
    <w:rsid w:val="007266E5"/>
    <w:rsid w:val="00727CD6"/>
    <w:rsid w:val="00730329"/>
    <w:rsid w:val="007309BA"/>
    <w:rsid w:val="00733F58"/>
    <w:rsid w:val="007368F0"/>
    <w:rsid w:val="00737C80"/>
    <w:rsid w:val="00741382"/>
    <w:rsid w:val="007419A6"/>
    <w:rsid w:val="00741DC1"/>
    <w:rsid w:val="00741FA9"/>
    <w:rsid w:val="00742770"/>
    <w:rsid w:val="0074365E"/>
    <w:rsid w:val="00743BCA"/>
    <w:rsid w:val="00744D38"/>
    <w:rsid w:val="0074658E"/>
    <w:rsid w:val="007471EC"/>
    <w:rsid w:val="00747317"/>
    <w:rsid w:val="00750471"/>
    <w:rsid w:val="007509A3"/>
    <w:rsid w:val="0075104D"/>
    <w:rsid w:val="00751A23"/>
    <w:rsid w:val="00751D5D"/>
    <w:rsid w:val="00752EC9"/>
    <w:rsid w:val="00753AE4"/>
    <w:rsid w:val="00754AAA"/>
    <w:rsid w:val="00755DA2"/>
    <w:rsid w:val="00756617"/>
    <w:rsid w:val="00756CFB"/>
    <w:rsid w:val="00757F88"/>
    <w:rsid w:val="00760340"/>
    <w:rsid w:val="0076161B"/>
    <w:rsid w:val="00761EE5"/>
    <w:rsid w:val="00762398"/>
    <w:rsid w:val="007623B3"/>
    <w:rsid w:val="00764771"/>
    <w:rsid w:val="0076507C"/>
    <w:rsid w:val="00765272"/>
    <w:rsid w:val="00766582"/>
    <w:rsid w:val="007676C7"/>
    <w:rsid w:val="0076771E"/>
    <w:rsid w:val="0077033E"/>
    <w:rsid w:val="00770EB6"/>
    <w:rsid w:val="00770FBB"/>
    <w:rsid w:val="00771159"/>
    <w:rsid w:val="00773446"/>
    <w:rsid w:val="007755F4"/>
    <w:rsid w:val="00775D4F"/>
    <w:rsid w:val="00780086"/>
    <w:rsid w:val="007802E6"/>
    <w:rsid w:val="0078031E"/>
    <w:rsid w:val="007805ED"/>
    <w:rsid w:val="0078167D"/>
    <w:rsid w:val="00783A2F"/>
    <w:rsid w:val="00784802"/>
    <w:rsid w:val="0078639C"/>
    <w:rsid w:val="00787837"/>
    <w:rsid w:val="00791D26"/>
    <w:rsid w:val="00792E26"/>
    <w:rsid w:val="00793205"/>
    <w:rsid w:val="00793CD6"/>
    <w:rsid w:val="00793D97"/>
    <w:rsid w:val="007941B1"/>
    <w:rsid w:val="00794240"/>
    <w:rsid w:val="00794EB1"/>
    <w:rsid w:val="00795C1B"/>
    <w:rsid w:val="00795F09"/>
    <w:rsid w:val="00796A6B"/>
    <w:rsid w:val="007975EA"/>
    <w:rsid w:val="007A1234"/>
    <w:rsid w:val="007A25AE"/>
    <w:rsid w:val="007A4712"/>
    <w:rsid w:val="007A794F"/>
    <w:rsid w:val="007B0CAA"/>
    <w:rsid w:val="007B1106"/>
    <w:rsid w:val="007B1F67"/>
    <w:rsid w:val="007B3AB3"/>
    <w:rsid w:val="007B3E15"/>
    <w:rsid w:val="007B4019"/>
    <w:rsid w:val="007B633D"/>
    <w:rsid w:val="007C0017"/>
    <w:rsid w:val="007C1B4F"/>
    <w:rsid w:val="007C2008"/>
    <w:rsid w:val="007C2015"/>
    <w:rsid w:val="007C26D7"/>
    <w:rsid w:val="007C2DDE"/>
    <w:rsid w:val="007C36AE"/>
    <w:rsid w:val="007C62AC"/>
    <w:rsid w:val="007C69A8"/>
    <w:rsid w:val="007C7723"/>
    <w:rsid w:val="007C7B63"/>
    <w:rsid w:val="007C7F63"/>
    <w:rsid w:val="007D06F6"/>
    <w:rsid w:val="007D2B6F"/>
    <w:rsid w:val="007D300C"/>
    <w:rsid w:val="007D35E1"/>
    <w:rsid w:val="007D3A43"/>
    <w:rsid w:val="007D5A7F"/>
    <w:rsid w:val="007D690F"/>
    <w:rsid w:val="007D73CA"/>
    <w:rsid w:val="007D75C3"/>
    <w:rsid w:val="007D7BF1"/>
    <w:rsid w:val="007E04BD"/>
    <w:rsid w:val="007E2073"/>
    <w:rsid w:val="007E2C29"/>
    <w:rsid w:val="007E3889"/>
    <w:rsid w:val="007E455E"/>
    <w:rsid w:val="007E5FB2"/>
    <w:rsid w:val="007E681E"/>
    <w:rsid w:val="007E72E0"/>
    <w:rsid w:val="007F03FC"/>
    <w:rsid w:val="007F1C43"/>
    <w:rsid w:val="007F3A2C"/>
    <w:rsid w:val="007F7551"/>
    <w:rsid w:val="007F7B31"/>
    <w:rsid w:val="00801688"/>
    <w:rsid w:val="008022BE"/>
    <w:rsid w:val="00802735"/>
    <w:rsid w:val="00802CCE"/>
    <w:rsid w:val="00804776"/>
    <w:rsid w:val="00804BE1"/>
    <w:rsid w:val="00805504"/>
    <w:rsid w:val="00805645"/>
    <w:rsid w:val="0080717A"/>
    <w:rsid w:val="0080767B"/>
    <w:rsid w:val="0080794C"/>
    <w:rsid w:val="0081061B"/>
    <w:rsid w:val="00811D6A"/>
    <w:rsid w:val="00813A15"/>
    <w:rsid w:val="008148AC"/>
    <w:rsid w:val="00815836"/>
    <w:rsid w:val="00816AB2"/>
    <w:rsid w:val="0082018F"/>
    <w:rsid w:val="0082270F"/>
    <w:rsid w:val="0082323C"/>
    <w:rsid w:val="00824280"/>
    <w:rsid w:val="008265B8"/>
    <w:rsid w:val="00826F0F"/>
    <w:rsid w:val="00827034"/>
    <w:rsid w:val="008270B6"/>
    <w:rsid w:val="00827222"/>
    <w:rsid w:val="0083199A"/>
    <w:rsid w:val="00833704"/>
    <w:rsid w:val="0083402B"/>
    <w:rsid w:val="00835469"/>
    <w:rsid w:val="00835957"/>
    <w:rsid w:val="00837EEE"/>
    <w:rsid w:val="00841220"/>
    <w:rsid w:val="00841225"/>
    <w:rsid w:val="008416F9"/>
    <w:rsid w:val="00841C74"/>
    <w:rsid w:val="0084295F"/>
    <w:rsid w:val="0084405C"/>
    <w:rsid w:val="00844913"/>
    <w:rsid w:val="00845DD8"/>
    <w:rsid w:val="00847B95"/>
    <w:rsid w:val="008532C6"/>
    <w:rsid w:val="00854E26"/>
    <w:rsid w:val="00857392"/>
    <w:rsid w:val="00857F17"/>
    <w:rsid w:val="00860267"/>
    <w:rsid w:val="008604E5"/>
    <w:rsid w:val="008607B3"/>
    <w:rsid w:val="00862254"/>
    <w:rsid w:val="00862DF6"/>
    <w:rsid w:val="0086490A"/>
    <w:rsid w:val="00866A00"/>
    <w:rsid w:val="00866CED"/>
    <w:rsid w:val="00870A79"/>
    <w:rsid w:val="00871537"/>
    <w:rsid w:val="008720A2"/>
    <w:rsid w:val="00872929"/>
    <w:rsid w:val="0087352B"/>
    <w:rsid w:val="0087399F"/>
    <w:rsid w:val="00875F05"/>
    <w:rsid w:val="00876AA1"/>
    <w:rsid w:val="00876BEF"/>
    <w:rsid w:val="00876F70"/>
    <w:rsid w:val="00877066"/>
    <w:rsid w:val="0088103C"/>
    <w:rsid w:val="00881AD6"/>
    <w:rsid w:val="00881E0C"/>
    <w:rsid w:val="00882C08"/>
    <w:rsid w:val="00882C82"/>
    <w:rsid w:val="00882FA7"/>
    <w:rsid w:val="0088300C"/>
    <w:rsid w:val="00883D65"/>
    <w:rsid w:val="008844DA"/>
    <w:rsid w:val="00885D0B"/>
    <w:rsid w:val="00886383"/>
    <w:rsid w:val="00887A5D"/>
    <w:rsid w:val="00887F23"/>
    <w:rsid w:val="00890D1D"/>
    <w:rsid w:val="00890D44"/>
    <w:rsid w:val="00894A97"/>
    <w:rsid w:val="00895256"/>
    <w:rsid w:val="008960B7"/>
    <w:rsid w:val="00897317"/>
    <w:rsid w:val="008976D4"/>
    <w:rsid w:val="008A14F3"/>
    <w:rsid w:val="008A1505"/>
    <w:rsid w:val="008A2955"/>
    <w:rsid w:val="008A2DD6"/>
    <w:rsid w:val="008A4106"/>
    <w:rsid w:val="008A5B14"/>
    <w:rsid w:val="008A707C"/>
    <w:rsid w:val="008A73A5"/>
    <w:rsid w:val="008A7CEA"/>
    <w:rsid w:val="008B00A1"/>
    <w:rsid w:val="008B320D"/>
    <w:rsid w:val="008B3BBF"/>
    <w:rsid w:val="008B47B2"/>
    <w:rsid w:val="008B47F6"/>
    <w:rsid w:val="008B6752"/>
    <w:rsid w:val="008B6A57"/>
    <w:rsid w:val="008B725C"/>
    <w:rsid w:val="008B79FC"/>
    <w:rsid w:val="008B7CED"/>
    <w:rsid w:val="008B7E48"/>
    <w:rsid w:val="008C002F"/>
    <w:rsid w:val="008C2574"/>
    <w:rsid w:val="008C425B"/>
    <w:rsid w:val="008C4E2E"/>
    <w:rsid w:val="008C5181"/>
    <w:rsid w:val="008D2AF1"/>
    <w:rsid w:val="008D3B54"/>
    <w:rsid w:val="008D4F70"/>
    <w:rsid w:val="008D5B7D"/>
    <w:rsid w:val="008D6502"/>
    <w:rsid w:val="008E096A"/>
    <w:rsid w:val="008E0FAC"/>
    <w:rsid w:val="008E12F7"/>
    <w:rsid w:val="008E1C6D"/>
    <w:rsid w:val="008E27B1"/>
    <w:rsid w:val="008E2971"/>
    <w:rsid w:val="008E5A4B"/>
    <w:rsid w:val="008E5D1A"/>
    <w:rsid w:val="008E7EEC"/>
    <w:rsid w:val="008F0138"/>
    <w:rsid w:val="008F16F4"/>
    <w:rsid w:val="008F266B"/>
    <w:rsid w:val="008F40CF"/>
    <w:rsid w:val="008F4998"/>
    <w:rsid w:val="008F6625"/>
    <w:rsid w:val="008F6FDF"/>
    <w:rsid w:val="008F7096"/>
    <w:rsid w:val="00903275"/>
    <w:rsid w:val="00903603"/>
    <w:rsid w:val="00904140"/>
    <w:rsid w:val="00904F90"/>
    <w:rsid w:val="0090541E"/>
    <w:rsid w:val="009054C8"/>
    <w:rsid w:val="009054E8"/>
    <w:rsid w:val="00906D06"/>
    <w:rsid w:val="00910279"/>
    <w:rsid w:val="0091036D"/>
    <w:rsid w:val="009103D0"/>
    <w:rsid w:val="009105A8"/>
    <w:rsid w:val="00910EE1"/>
    <w:rsid w:val="00912412"/>
    <w:rsid w:val="00912D57"/>
    <w:rsid w:val="0091314E"/>
    <w:rsid w:val="009133F5"/>
    <w:rsid w:val="009138A7"/>
    <w:rsid w:val="00914F0B"/>
    <w:rsid w:val="009150CA"/>
    <w:rsid w:val="00917B6E"/>
    <w:rsid w:val="00921410"/>
    <w:rsid w:val="00921560"/>
    <w:rsid w:val="0092179B"/>
    <w:rsid w:val="009242AD"/>
    <w:rsid w:val="00924D7E"/>
    <w:rsid w:val="0092673C"/>
    <w:rsid w:val="009274B9"/>
    <w:rsid w:val="00927CD2"/>
    <w:rsid w:val="00930BE9"/>
    <w:rsid w:val="0093100A"/>
    <w:rsid w:val="00931527"/>
    <w:rsid w:val="009324DF"/>
    <w:rsid w:val="00932D5B"/>
    <w:rsid w:val="00932F76"/>
    <w:rsid w:val="009345B3"/>
    <w:rsid w:val="00935394"/>
    <w:rsid w:val="00935D30"/>
    <w:rsid w:val="0093661B"/>
    <w:rsid w:val="00937022"/>
    <w:rsid w:val="0093727E"/>
    <w:rsid w:val="009376A0"/>
    <w:rsid w:val="009378AB"/>
    <w:rsid w:val="00937B64"/>
    <w:rsid w:val="009429E8"/>
    <w:rsid w:val="00942E05"/>
    <w:rsid w:val="009430A1"/>
    <w:rsid w:val="00944A3B"/>
    <w:rsid w:val="00944C3A"/>
    <w:rsid w:val="0094618E"/>
    <w:rsid w:val="009471BB"/>
    <w:rsid w:val="00947A92"/>
    <w:rsid w:val="009522C6"/>
    <w:rsid w:val="00953ACE"/>
    <w:rsid w:val="00955FCF"/>
    <w:rsid w:val="0095681A"/>
    <w:rsid w:val="00956F9B"/>
    <w:rsid w:val="00960A5F"/>
    <w:rsid w:val="00964F05"/>
    <w:rsid w:val="009651DC"/>
    <w:rsid w:val="009662DD"/>
    <w:rsid w:val="00966A67"/>
    <w:rsid w:val="00966B4D"/>
    <w:rsid w:val="00972C47"/>
    <w:rsid w:val="009735D4"/>
    <w:rsid w:val="00973F34"/>
    <w:rsid w:val="00974697"/>
    <w:rsid w:val="00974972"/>
    <w:rsid w:val="00975DED"/>
    <w:rsid w:val="00977319"/>
    <w:rsid w:val="00977AB2"/>
    <w:rsid w:val="00980780"/>
    <w:rsid w:val="00981B60"/>
    <w:rsid w:val="00981EDB"/>
    <w:rsid w:val="00982DA5"/>
    <w:rsid w:val="009833CB"/>
    <w:rsid w:val="00983E86"/>
    <w:rsid w:val="00985E7F"/>
    <w:rsid w:val="009877E4"/>
    <w:rsid w:val="009878F3"/>
    <w:rsid w:val="009901E3"/>
    <w:rsid w:val="009902C8"/>
    <w:rsid w:val="009903CC"/>
    <w:rsid w:val="00990A58"/>
    <w:rsid w:val="00991186"/>
    <w:rsid w:val="0099170E"/>
    <w:rsid w:val="009934F3"/>
    <w:rsid w:val="00995FB0"/>
    <w:rsid w:val="009966BA"/>
    <w:rsid w:val="00997500"/>
    <w:rsid w:val="009A0085"/>
    <w:rsid w:val="009A0245"/>
    <w:rsid w:val="009A04CE"/>
    <w:rsid w:val="009A0AD7"/>
    <w:rsid w:val="009A1AEE"/>
    <w:rsid w:val="009A224C"/>
    <w:rsid w:val="009A3DF1"/>
    <w:rsid w:val="009A496F"/>
    <w:rsid w:val="009A5919"/>
    <w:rsid w:val="009B388E"/>
    <w:rsid w:val="009B39A0"/>
    <w:rsid w:val="009B47FF"/>
    <w:rsid w:val="009B4ADD"/>
    <w:rsid w:val="009B5ECD"/>
    <w:rsid w:val="009B7247"/>
    <w:rsid w:val="009C0540"/>
    <w:rsid w:val="009C0FB2"/>
    <w:rsid w:val="009C194F"/>
    <w:rsid w:val="009C1B27"/>
    <w:rsid w:val="009C4AD5"/>
    <w:rsid w:val="009C544C"/>
    <w:rsid w:val="009C60AC"/>
    <w:rsid w:val="009C6884"/>
    <w:rsid w:val="009C7A76"/>
    <w:rsid w:val="009D0299"/>
    <w:rsid w:val="009D2DCB"/>
    <w:rsid w:val="009D343A"/>
    <w:rsid w:val="009D47A2"/>
    <w:rsid w:val="009D55AB"/>
    <w:rsid w:val="009D6EC8"/>
    <w:rsid w:val="009D71A9"/>
    <w:rsid w:val="009D7552"/>
    <w:rsid w:val="009D7B0F"/>
    <w:rsid w:val="009E1316"/>
    <w:rsid w:val="009E17C4"/>
    <w:rsid w:val="009E264F"/>
    <w:rsid w:val="009E2E87"/>
    <w:rsid w:val="009E3A81"/>
    <w:rsid w:val="009E4214"/>
    <w:rsid w:val="009E4BB9"/>
    <w:rsid w:val="009E5EFF"/>
    <w:rsid w:val="009E62CB"/>
    <w:rsid w:val="009E6FEC"/>
    <w:rsid w:val="009E755E"/>
    <w:rsid w:val="009F0308"/>
    <w:rsid w:val="009F18DB"/>
    <w:rsid w:val="009F1ED1"/>
    <w:rsid w:val="009F2343"/>
    <w:rsid w:val="009F4DBD"/>
    <w:rsid w:val="009F5550"/>
    <w:rsid w:val="009F57D7"/>
    <w:rsid w:val="009F6269"/>
    <w:rsid w:val="00A0010C"/>
    <w:rsid w:val="00A0236A"/>
    <w:rsid w:val="00A0236E"/>
    <w:rsid w:val="00A0435B"/>
    <w:rsid w:val="00A043B1"/>
    <w:rsid w:val="00A04546"/>
    <w:rsid w:val="00A04CAB"/>
    <w:rsid w:val="00A0558F"/>
    <w:rsid w:val="00A05AA2"/>
    <w:rsid w:val="00A070F1"/>
    <w:rsid w:val="00A07CBC"/>
    <w:rsid w:val="00A101BF"/>
    <w:rsid w:val="00A106DA"/>
    <w:rsid w:val="00A11CDA"/>
    <w:rsid w:val="00A125A1"/>
    <w:rsid w:val="00A12C7A"/>
    <w:rsid w:val="00A130EE"/>
    <w:rsid w:val="00A14B0A"/>
    <w:rsid w:val="00A15059"/>
    <w:rsid w:val="00A151C0"/>
    <w:rsid w:val="00A15293"/>
    <w:rsid w:val="00A15CFC"/>
    <w:rsid w:val="00A17AEF"/>
    <w:rsid w:val="00A17B68"/>
    <w:rsid w:val="00A20518"/>
    <w:rsid w:val="00A21411"/>
    <w:rsid w:val="00A224DA"/>
    <w:rsid w:val="00A22BB8"/>
    <w:rsid w:val="00A24121"/>
    <w:rsid w:val="00A246C1"/>
    <w:rsid w:val="00A24A48"/>
    <w:rsid w:val="00A30554"/>
    <w:rsid w:val="00A32C8B"/>
    <w:rsid w:val="00A33B20"/>
    <w:rsid w:val="00A33E77"/>
    <w:rsid w:val="00A34B96"/>
    <w:rsid w:val="00A37C78"/>
    <w:rsid w:val="00A404D2"/>
    <w:rsid w:val="00A408BA"/>
    <w:rsid w:val="00A40F21"/>
    <w:rsid w:val="00A41DF7"/>
    <w:rsid w:val="00A422DE"/>
    <w:rsid w:val="00A428D9"/>
    <w:rsid w:val="00A450E7"/>
    <w:rsid w:val="00A464B6"/>
    <w:rsid w:val="00A47EAC"/>
    <w:rsid w:val="00A503F2"/>
    <w:rsid w:val="00A50494"/>
    <w:rsid w:val="00A5062A"/>
    <w:rsid w:val="00A51E90"/>
    <w:rsid w:val="00A548B4"/>
    <w:rsid w:val="00A54BA1"/>
    <w:rsid w:val="00A55CFF"/>
    <w:rsid w:val="00A57B87"/>
    <w:rsid w:val="00A57BA0"/>
    <w:rsid w:val="00A61C7E"/>
    <w:rsid w:val="00A61E39"/>
    <w:rsid w:val="00A64316"/>
    <w:rsid w:val="00A6447F"/>
    <w:rsid w:val="00A646D0"/>
    <w:rsid w:val="00A647FE"/>
    <w:rsid w:val="00A65592"/>
    <w:rsid w:val="00A70310"/>
    <w:rsid w:val="00A7078C"/>
    <w:rsid w:val="00A70C0E"/>
    <w:rsid w:val="00A70D6B"/>
    <w:rsid w:val="00A71BA9"/>
    <w:rsid w:val="00A71BC3"/>
    <w:rsid w:val="00A726AD"/>
    <w:rsid w:val="00A72D22"/>
    <w:rsid w:val="00A72D29"/>
    <w:rsid w:val="00A7344A"/>
    <w:rsid w:val="00A73844"/>
    <w:rsid w:val="00A73E3C"/>
    <w:rsid w:val="00A74B63"/>
    <w:rsid w:val="00A74D6D"/>
    <w:rsid w:val="00A7579C"/>
    <w:rsid w:val="00A7588F"/>
    <w:rsid w:val="00A7765D"/>
    <w:rsid w:val="00A77BAB"/>
    <w:rsid w:val="00A77DBE"/>
    <w:rsid w:val="00A800D8"/>
    <w:rsid w:val="00A80B0C"/>
    <w:rsid w:val="00A819DD"/>
    <w:rsid w:val="00A820A1"/>
    <w:rsid w:val="00A82E5D"/>
    <w:rsid w:val="00A848E9"/>
    <w:rsid w:val="00A86159"/>
    <w:rsid w:val="00A86357"/>
    <w:rsid w:val="00A8752F"/>
    <w:rsid w:val="00A90714"/>
    <w:rsid w:val="00A907DB"/>
    <w:rsid w:val="00A90FB9"/>
    <w:rsid w:val="00A91980"/>
    <w:rsid w:val="00A91FC7"/>
    <w:rsid w:val="00A9216D"/>
    <w:rsid w:val="00A93081"/>
    <w:rsid w:val="00A93BDA"/>
    <w:rsid w:val="00A94252"/>
    <w:rsid w:val="00A951A1"/>
    <w:rsid w:val="00A95CD0"/>
    <w:rsid w:val="00A96545"/>
    <w:rsid w:val="00AA0A76"/>
    <w:rsid w:val="00AA1D81"/>
    <w:rsid w:val="00AA1FAF"/>
    <w:rsid w:val="00AA646C"/>
    <w:rsid w:val="00AB0F56"/>
    <w:rsid w:val="00AB107E"/>
    <w:rsid w:val="00AB22D7"/>
    <w:rsid w:val="00AB24F0"/>
    <w:rsid w:val="00AB321D"/>
    <w:rsid w:val="00AB436D"/>
    <w:rsid w:val="00AB4741"/>
    <w:rsid w:val="00AB5739"/>
    <w:rsid w:val="00AB643F"/>
    <w:rsid w:val="00AB65E2"/>
    <w:rsid w:val="00AB6F4F"/>
    <w:rsid w:val="00AB7088"/>
    <w:rsid w:val="00AB73DA"/>
    <w:rsid w:val="00AC01CF"/>
    <w:rsid w:val="00AC040E"/>
    <w:rsid w:val="00AC14C3"/>
    <w:rsid w:val="00AC213F"/>
    <w:rsid w:val="00AC22CB"/>
    <w:rsid w:val="00AC24EB"/>
    <w:rsid w:val="00AC2D82"/>
    <w:rsid w:val="00AC321E"/>
    <w:rsid w:val="00AC3A58"/>
    <w:rsid w:val="00AC3B6F"/>
    <w:rsid w:val="00AC4E7B"/>
    <w:rsid w:val="00AC5731"/>
    <w:rsid w:val="00AC7CFA"/>
    <w:rsid w:val="00AC7F86"/>
    <w:rsid w:val="00AD0263"/>
    <w:rsid w:val="00AD1271"/>
    <w:rsid w:val="00AD2A08"/>
    <w:rsid w:val="00AD2D5C"/>
    <w:rsid w:val="00AD4306"/>
    <w:rsid w:val="00AD44AE"/>
    <w:rsid w:val="00AD5CEB"/>
    <w:rsid w:val="00AD5EEF"/>
    <w:rsid w:val="00AD6971"/>
    <w:rsid w:val="00AD6E74"/>
    <w:rsid w:val="00AD7EC3"/>
    <w:rsid w:val="00AE0981"/>
    <w:rsid w:val="00AE163D"/>
    <w:rsid w:val="00AE2AC7"/>
    <w:rsid w:val="00AE3555"/>
    <w:rsid w:val="00AE4604"/>
    <w:rsid w:val="00AE6C00"/>
    <w:rsid w:val="00AF17C2"/>
    <w:rsid w:val="00AF31C0"/>
    <w:rsid w:val="00AF3662"/>
    <w:rsid w:val="00AF3D52"/>
    <w:rsid w:val="00AF4AC7"/>
    <w:rsid w:val="00AF55F5"/>
    <w:rsid w:val="00AF57C5"/>
    <w:rsid w:val="00AF5D13"/>
    <w:rsid w:val="00AF6787"/>
    <w:rsid w:val="00B0060B"/>
    <w:rsid w:val="00B00FA4"/>
    <w:rsid w:val="00B02324"/>
    <w:rsid w:val="00B037E4"/>
    <w:rsid w:val="00B03B19"/>
    <w:rsid w:val="00B064D8"/>
    <w:rsid w:val="00B066AE"/>
    <w:rsid w:val="00B06881"/>
    <w:rsid w:val="00B06F29"/>
    <w:rsid w:val="00B106E0"/>
    <w:rsid w:val="00B12E48"/>
    <w:rsid w:val="00B139E2"/>
    <w:rsid w:val="00B13CBA"/>
    <w:rsid w:val="00B146BA"/>
    <w:rsid w:val="00B15EFE"/>
    <w:rsid w:val="00B1615E"/>
    <w:rsid w:val="00B2076B"/>
    <w:rsid w:val="00B213D4"/>
    <w:rsid w:val="00B223E4"/>
    <w:rsid w:val="00B2242C"/>
    <w:rsid w:val="00B231EE"/>
    <w:rsid w:val="00B23DD3"/>
    <w:rsid w:val="00B24067"/>
    <w:rsid w:val="00B2553D"/>
    <w:rsid w:val="00B2693B"/>
    <w:rsid w:val="00B26A8F"/>
    <w:rsid w:val="00B2786A"/>
    <w:rsid w:val="00B32B2F"/>
    <w:rsid w:val="00B3394D"/>
    <w:rsid w:val="00B3432D"/>
    <w:rsid w:val="00B35901"/>
    <w:rsid w:val="00B35AF4"/>
    <w:rsid w:val="00B35D67"/>
    <w:rsid w:val="00B35E30"/>
    <w:rsid w:val="00B37DF3"/>
    <w:rsid w:val="00B40898"/>
    <w:rsid w:val="00B40CAB"/>
    <w:rsid w:val="00B42582"/>
    <w:rsid w:val="00B42C57"/>
    <w:rsid w:val="00B43A9B"/>
    <w:rsid w:val="00B43FF2"/>
    <w:rsid w:val="00B4454F"/>
    <w:rsid w:val="00B469C4"/>
    <w:rsid w:val="00B46C08"/>
    <w:rsid w:val="00B476AA"/>
    <w:rsid w:val="00B4775A"/>
    <w:rsid w:val="00B505E5"/>
    <w:rsid w:val="00B51C90"/>
    <w:rsid w:val="00B52527"/>
    <w:rsid w:val="00B53994"/>
    <w:rsid w:val="00B53C63"/>
    <w:rsid w:val="00B5470F"/>
    <w:rsid w:val="00B547C0"/>
    <w:rsid w:val="00B56942"/>
    <w:rsid w:val="00B60724"/>
    <w:rsid w:val="00B61AF5"/>
    <w:rsid w:val="00B637E7"/>
    <w:rsid w:val="00B648CC"/>
    <w:rsid w:val="00B672D6"/>
    <w:rsid w:val="00B70E9A"/>
    <w:rsid w:val="00B7136E"/>
    <w:rsid w:val="00B722A2"/>
    <w:rsid w:val="00B722F1"/>
    <w:rsid w:val="00B72A23"/>
    <w:rsid w:val="00B75E30"/>
    <w:rsid w:val="00B77ED7"/>
    <w:rsid w:val="00B83157"/>
    <w:rsid w:val="00B8402A"/>
    <w:rsid w:val="00B8456B"/>
    <w:rsid w:val="00B84D7A"/>
    <w:rsid w:val="00B85C85"/>
    <w:rsid w:val="00B864DE"/>
    <w:rsid w:val="00B8687F"/>
    <w:rsid w:val="00B872C7"/>
    <w:rsid w:val="00B90DF3"/>
    <w:rsid w:val="00B95F19"/>
    <w:rsid w:val="00BA038E"/>
    <w:rsid w:val="00BA0A36"/>
    <w:rsid w:val="00BA13C7"/>
    <w:rsid w:val="00BA185D"/>
    <w:rsid w:val="00BA28F6"/>
    <w:rsid w:val="00BA2E8B"/>
    <w:rsid w:val="00BA2F4B"/>
    <w:rsid w:val="00BA3896"/>
    <w:rsid w:val="00BA3B79"/>
    <w:rsid w:val="00BA4B3F"/>
    <w:rsid w:val="00BA5415"/>
    <w:rsid w:val="00BA5AB0"/>
    <w:rsid w:val="00BA5AF4"/>
    <w:rsid w:val="00BA7CF8"/>
    <w:rsid w:val="00BB19CE"/>
    <w:rsid w:val="00BB2416"/>
    <w:rsid w:val="00BB2F94"/>
    <w:rsid w:val="00BB388A"/>
    <w:rsid w:val="00BB46BE"/>
    <w:rsid w:val="00BB60F3"/>
    <w:rsid w:val="00BB70AF"/>
    <w:rsid w:val="00BB722D"/>
    <w:rsid w:val="00BB72FE"/>
    <w:rsid w:val="00BC08B9"/>
    <w:rsid w:val="00BC0E0B"/>
    <w:rsid w:val="00BC2264"/>
    <w:rsid w:val="00BC4112"/>
    <w:rsid w:val="00BC4302"/>
    <w:rsid w:val="00BC480A"/>
    <w:rsid w:val="00BC49B3"/>
    <w:rsid w:val="00BC5A51"/>
    <w:rsid w:val="00BC5A9A"/>
    <w:rsid w:val="00BC5BF1"/>
    <w:rsid w:val="00BC6228"/>
    <w:rsid w:val="00BC662B"/>
    <w:rsid w:val="00BC70F5"/>
    <w:rsid w:val="00BC7C35"/>
    <w:rsid w:val="00BD097C"/>
    <w:rsid w:val="00BD10B4"/>
    <w:rsid w:val="00BD15DA"/>
    <w:rsid w:val="00BD1BCC"/>
    <w:rsid w:val="00BD295E"/>
    <w:rsid w:val="00BD2A0B"/>
    <w:rsid w:val="00BD2FCF"/>
    <w:rsid w:val="00BD531A"/>
    <w:rsid w:val="00BE226A"/>
    <w:rsid w:val="00BE3086"/>
    <w:rsid w:val="00BE3131"/>
    <w:rsid w:val="00BE3C1E"/>
    <w:rsid w:val="00BE52D1"/>
    <w:rsid w:val="00BE59C0"/>
    <w:rsid w:val="00BE5C9B"/>
    <w:rsid w:val="00BE7BD1"/>
    <w:rsid w:val="00BF0FEA"/>
    <w:rsid w:val="00BF1D94"/>
    <w:rsid w:val="00BF3480"/>
    <w:rsid w:val="00BF4627"/>
    <w:rsid w:val="00BF7F78"/>
    <w:rsid w:val="00C011EB"/>
    <w:rsid w:val="00C02D18"/>
    <w:rsid w:val="00C045AA"/>
    <w:rsid w:val="00C04F47"/>
    <w:rsid w:val="00C0524E"/>
    <w:rsid w:val="00C0570D"/>
    <w:rsid w:val="00C06883"/>
    <w:rsid w:val="00C07727"/>
    <w:rsid w:val="00C10532"/>
    <w:rsid w:val="00C109DF"/>
    <w:rsid w:val="00C10EC7"/>
    <w:rsid w:val="00C128A7"/>
    <w:rsid w:val="00C1340E"/>
    <w:rsid w:val="00C139CF"/>
    <w:rsid w:val="00C153D4"/>
    <w:rsid w:val="00C16174"/>
    <w:rsid w:val="00C16187"/>
    <w:rsid w:val="00C1650B"/>
    <w:rsid w:val="00C16762"/>
    <w:rsid w:val="00C17AB6"/>
    <w:rsid w:val="00C200C1"/>
    <w:rsid w:val="00C20CCD"/>
    <w:rsid w:val="00C219D4"/>
    <w:rsid w:val="00C23432"/>
    <w:rsid w:val="00C238E9"/>
    <w:rsid w:val="00C239AE"/>
    <w:rsid w:val="00C23A48"/>
    <w:rsid w:val="00C26181"/>
    <w:rsid w:val="00C269C9"/>
    <w:rsid w:val="00C27C0C"/>
    <w:rsid w:val="00C306BB"/>
    <w:rsid w:val="00C31BF6"/>
    <w:rsid w:val="00C3260A"/>
    <w:rsid w:val="00C333DD"/>
    <w:rsid w:val="00C33437"/>
    <w:rsid w:val="00C33C9A"/>
    <w:rsid w:val="00C35672"/>
    <w:rsid w:val="00C3735B"/>
    <w:rsid w:val="00C41127"/>
    <w:rsid w:val="00C424D3"/>
    <w:rsid w:val="00C42EE5"/>
    <w:rsid w:val="00C4353F"/>
    <w:rsid w:val="00C43FD7"/>
    <w:rsid w:val="00C44B04"/>
    <w:rsid w:val="00C4760C"/>
    <w:rsid w:val="00C47635"/>
    <w:rsid w:val="00C4765E"/>
    <w:rsid w:val="00C507B2"/>
    <w:rsid w:val="00C50B8E"/>
    <w:rsid w:val="00C51E08"/>
    <w:rsid w:val="00C5401C"/>
    <w:rsid w:val="00C54EE3"/>
    <w:rsid w:val="00C5593D"/>
    <w:rsid w:val="00C55977"/>
    <w:rsid w:val="00C56275"/>
    <w:rsid w:val="00C562A8"/>
    <w:rsid w:val="00C56F7C"/>
    <w:rsid w:val="00C57695"/>
    <w:rsid w:val="00C57A70"/>
    <w:rsid w:val="00C57BF3"/>
    <w:rsid w:val="00C6187A"/>
    <w:rsid w:val="00C63F5B"/>
    <w:rsid w:val="00C64958"/>
    <w:rsid w:val="00C677D7"/>
    <w:rsid w:val="00C7017E"/>
    <w:rsid w:val="00C703C4"/>
    <w:rsid w:val="00C70DFA"/>
    <w:rsid w:val="00C718D0"/>
    <w:rsid w:val="00C72E81"/>
    <w:rsid w:val="00C75BF4"/>
    <w:rsid w:val="00C77326"/>
    <w:rsid w:val="00C77767"/>
    <w:rsid w:val="00C80BF1"/>
    <w:rsid w:val="00C8148D"/>
    <w:rsid w:val="00C814F5"/>
    <w:rsid w:val="00C82245"/>
    <w:rsid w:val="00C82EDF"/>
    <w:rsid w:val="00C8561E"/>
    <w:rsid w:val="00C876D6"/>
    <w:rsid w:val="00C878A2"/>
    <w:rsid w:val="00C87941"/>
    <w:rsid w:val="00C87CCF"/>
    <w:rsid w:val="00C918C6"/>
    <w:rsid w:val="00C920D7"/>
    <w:rsid w:val="00C935E3"/>
    <w:rsid w:val="00C9552F"/>
    <w:rsid w:val="00C955DB"/>
    <w:rsid w:val="00C95790"/>
    <w:rsid w:val="00C95BA7"/>
    <w:rsid w:val="00C95F82"/>
    <w:rsid w:val="00C96D3B"/>
    <w:rsid w:val="00CA0D53"/>
    <w:rsid w:val="00CA14AF"/>
    <w:rsid w:val="00CA3F0F"/>
    <w:rsid w:val="00CA5116"/>
    <w:rsid w:val="00CA620C"/>
    <w:rsid w:val="00CA7107"/>
    <w:rsid w:val="00CB16F8"/>
    <w:rsid w:val="00CB19F3"/>
    <w:rsid w:val="00CB1AE0"/>
    <w:rsid w:val="00CB2D39"/>
    <w:rsid w:val="00CB320B"/>
    <w:rsid w:val="00CB416B"/>
    <w:rsid w:val="00CB6245"/>
    <w:rsid w:val="00CB733A"/>
    <w:rsid w:val="00CB7C2E"/>
    <w:rsid w:val="00CC05CA"/>
    <w:rsid w:val="00CC0E48"/>
    <w:rsid w:val="00CC348C"/>
    <w:rsid w:val="00CC44A4"/>
    <w:rsid w:val="00CC4CB0"/>
    <w:rsid w:val="00CC533A"/>
    <w:rsid w:val="00CC62C5"/>
    <w:rsid w:val="00CD0B88"/>
    <w:rsid w:val="00CD0BE3"/>
    <w:rsid w:val="00CD19FD"/>
    <w:rsid w:val="00CD1CDA"/>
    <w:rsid w:val="00CD29E8"/>
    <w:rsid w:val="00CD2E90"/>
    <w:rsid w:val="00CD3946"/>
    <w:rsid w:val="00CD533A"/>
    <w:rsid w:val="00CD56A8"/>
    <w:rsid w:val="00CD6569"/>
    <w:rsid w:val="00CD6D58"/>
    <w:rsid w:val="00CD7497"/>
    <w:rsid w:val="00CD752F"/>
    <w:rsid w:val="00CD755A"/>
    <w:rsid w:val="00CD76F8"/>
    <w:rsid w:val="00CE1D37"/>
    <w:rsid w:val="00CE21CE"/>
    <w:rsid w:val="00CE2446"/>
    <w:rsid w:val="00CE2EF0"/>
    <w:rsid w:val="00CE3E9E"/>
    <w:rsid w:val="00CE47D8"/>
    <w:rsid w:val="00CE58DA"/>
    <w:rsid w:val="00CF1793"/>
    <w:rsid w:val="00CF1F97"/>
    <w:rsid w:val="00CF3240"/>
    <w:rsid w:val="00CF6831"/>
    <w:rsid w:val="00CF75CE"/>
    <w:rsid w:val="00D01294"/>
    <w:rsid w:val="00D02145"/>
    <w:rsid w:val="00D023C7"/>
    <w:rsid w:val="00D0346E"/>
    <w:rsid w:val="00D04838"/>
    <w:rsid w:val="00D0564F"/>
    <w:rsid w:val="00D05D40"/>
    <w:rsid w:val="00D07B21"/>
    <w:rsid w:val="00D07B83"/>
    <w:rsid w:val="00D10625"/>
    <w:rsid w:val="00D10ADB"/>
    <w:rsid w:val="00D10EAF"/>
    <w:rsid w:val="00D10FD0"/>
    <w:rsid w:val="00D1380D"/>
    <w:rsid w:val="00D154CF"/>
    <w:rsid w:val="00D15530"/>
    <w:rsid w:val="00D15C67"/>
    <w:rsid w:val="00D17B82"/>
    <w:rsid w:val="00D227E1"/>
    <w:rsid w:val="00D22FDE"/>
    <w:rsid w:val="00D24CFD"/>
    <w:rsid w:val="00D267D7"/>
    <w:rsid w:val="00D304CA"/>
    <w:rsid w:val="00D31F69"/>
    <w:rsid w:val="00D31F80"/>
    <w:rsid w:val="00D329ED"/>
    <w:rsid w:val="00D342BF"/>
    <w:rsid w:val="00D3450E"/>
    <w:rsid w:val="00D34653"/>
    <w:rsid w:val="00D34940"/>
    <w:rsid w:val="00D3773F"/>
    <w:rsid w:val="00D40D33"/>
    <w:rsid w:val="00D41F0F"/>
    <w:rsid w:val="00D42135"/>
    <w:rsid w:val="00D426D1"/>
    <w:rsid w:val="00D44A54"/>
    <w:rsid w:val="00D4575E"/>
    <w:rsid w:val="00D459FA"/>
    <w:rsid w:val="00D46C23"/>
    <w:rsid w:val="00D473ED"/>
    <w:rsid w:val="00D5226A"/>
    <w:rsid w:val="00D523DC"/>
    <w:rsid w:val="00D530FB"/>
    <w:rsid w:val="00D53636"/>
    <w:rsid w:val="00D54205"/>
    <w:rsid w:val="00D5535B"/>
    <w:rsid w:val="00D56665"/>
    <w:rsid w:val="00D56A87"/>
    <w:rsid w:val="00D60417"/>
    <w:rsid w:val="00D60DFC"/>
    <w:rsid w:val="00D613EC"/>
    <w:rsid w:val="00D63201"/>
    <w:rsid w:val="00D63366"/>
    <w:rsid w:val="00D6354F"/>
    <w:rsid w:val="00D63BB8"/>
    <w:rsid w:val="00D63D8D"/>
    <w:rsid w:val="00D64480"/>
    <w:rsid w:val="00D66476"/>
    <w:rsid w:val="00D67A2F"/>
    <w:rsid w:val="00D716F9"/>
    <w:rsid w:val="00D71929"/>
    <w:rsid w:val="00D72EAF"/>
    <w:rsid w:val="00D74486"/>
    <w:rsid w:val="00D758C0"/>
    <w:rsid w:val="00D770F1"/>
    <w:rsid w:val="00D772F5"/>
    <w:rsid w:val="00D80821"/>
    <w:rsid w:val="00D813E7"/>
    <w:rsid w:val="00D82D87"/>
    <w:rsid w:val="00D84362"/>
    <w:rsid w:val="00D86919"/>
    <w:rsid w:val="00D878A2"/>
    <w:rsid w:val="00D90706"/>
    <w:rsid w:val="00D90FE7"/>
    <w:rsid w:val="00D92793"/>
    <w:rsid w:val="00D935EC"/>
    <w:rsid w:val="00D94128"/>
    <w:rsid w:val="00D95B7D"/>
    <w:rsid w:val="00D9712B"/>
    <w:rsid w:val="00D97EF9"/>
    <w:rsid w:val="00DA0ACE"/>
    <w:rsid w:val="00DA16B5"/>
    <w:rsid w:val="00DA260D"/>
    <w:rsid w:val="00DA2BB0"/>
    <w:rsid w:val="00DA413A"/>
    <w:rsid w:val="00DA43E9"/>
    <w:rsid w:val="00DA4420"/>
    <w:rsid w:val="00DA44AF"/>
    <w:rsid w:val="00DA5E9A"/>
    <w:rsid w:val="00DA6583"/>
    <w:rsid w:val="00DB00BB"/>
    <w:rsid w:val="00DB0568"/>
    <w:rsid w:val="00DB2A20"/>
    <w:rsid w:val="00DB32FF"/>
    <w:rsid w:val="00DB3672"/>
    <w:rsid w:val="00DB4350"/>
    <w:rsid w:val="00DB4F2D"/>
    <w:rsid w:val="00DB5BE8"/>
    <w:rsid w:val="00DB754A"/>
    <w:rsid w:val="00DB7900"/>
    <w:rsid w:val="00DC1388"/>
    <w:rsid w:val="00DC1D56"/>
    <w:rsid w:val="00DC6C26"/>
    <w:rsid w:val="00DC70BA"/>
    <w:rsid w:val="00DC7151"/>
    <w:rsid w:val="00DC7839"/>
    <w:rsid w:val="00DC7F60"/>
    <w:rsid w:val="00DD02B1"/>
    <w:rsid w:val="00DD0A75"/>
    <w:rsid w:val="00DD4B8B"/>
    <w:rsid w:val="00DD6AAA"/>
    <w:rsid w:val="00DD6B76"/>
    <w:rsid w:val="00DD72FD"/>
    <w:rsid w:val="00DD7EE4"/>
    <w:rsid w:val="00DE114F"/>
    <w:rsid w:val="00DE1660"/>
    <w:rsid w:val="00DE276F"/>
    <w:rsid w:val="00DE5F7C"/>
    <w:rsid w:val="00DE62E8"/>
    <w:rsid w:val="00DE6ADE"/>
    <w:rsid w:val="00DE7629"/>
    <w:rsid w:val="00DF0F63"/>
    <w:rsid w:val="00DF1F63"/>
    <w:rsid w:val="00DF31F7"/>
    <w:rsid w:val="00DF4D31"/>
    <w:rsid w:val="00DF59D8"/>
    <w:rsid w:val="00DF6938"/>
    <w:rsid w:val="00E0333C"/>
    <w:rsid w:val="00E0345F"/>
    <w:rsid w:val="00E03508"/>
    <w:rsid w:val="00E03ADF"/>
    <w:rsid w:val="00E04EAE"/>
    <w:rsid w:val="00E0526E"/>
    <w:rsid w:val="00E0544E"/>
    <w:rsid w:val="00E059FB"/>
    <w:rsid w:val="00E06F68"/>
    <w:rsid w:val="00E07D97"/>
    <w:rsid w:val="00E10097"/>
    <w:rsid w:val="00E101D6"/>
    <w:rsid w:val="00E107A3"/>
    <w:rsid w:val="00E114F1"/>
    <w:rsid w:val="00E14653"/>
    <w:rsid w:val="00E1526B"/>
    <w:rsid w:val="00E1584D"/>
    <w:rsid w:val="00E15BCE"/>
    <w:rsid w:val="00E1753C"/>
    <w:rsid w:val="00E17860"/>
    <w:rsid w:val="00E17D56"/>
    <w:rsid w:val="00E17F97"/>
    <w:rsid w:val="00E20D9E"/>
    <w:rsid w:val="00E21648"/>
    <w:rsid w:val="00E22FF6"/>
    <w:rsid w:val="00E23034"/>
    <w:rsid w:val="00E24325"/>
    <w:rsid w:val="00E25726"/>
    <w:rsid w:val="00E27C44"/>
    <w:rsid w:val="00E304DE"/>
    <w:rsid w:val="00E30E78"/>
    <w:rsid w:val="00E35DFD"/>
    <w:rsid w:val="00E367B4"/>
    <w:rsid w:val="00E3729E"/>
    <w:rsid w:val="00E37F9E"/>
    <w:rsid w:val="00E40E50"/>
    <w:rsid w:val="00E42A13"/>
    <w:rsid w:val="00E44BB4"/>
    <w:rsid w:val="00E44CBC"/>
    <w:rsid w:val="00E45824"/>
    <w:rsid w:val="00E4622E"/>
    <w:rsid w:val="00E4680C"/>
    <w:rsid w:val="00E50541"/>
    <w:rsid w:val="00E509D3"/>
    <w:rsid w:val="00E51E34"/>
    <w:rsid w:val="00E51E3A"/>
    <w:rsid w:val="00E5209D"/>
    <w:rsid w:val="00E5228B"/>
    <w:rsid w:val="00E54C0E"/>
    <w:rsid w:val="00E55FDD"/>
    <w:rsid w:val="00E572A6"/>
    <w:rsid w:val="00E60083"/>
    <w:rsid w:val="00E60870"/>
    <w:rsid w:val="00E6141B"/>
    <w:rsid w:val="00E61687"/>
    <w:rsid w:val="00E64A36"/>
    <w:rsid w:val="00E6512A"/>
    <w:rsid w:val="00E65982"/>
    <w:rsid w:val="00E675B1"/>
    <w:rsid w:val="00E67B6F"/>
    <w:rsid w:val="00E67EAB"/>
    <w:rsid w:val="00E744DB"/>
    <w:rsid w:val="00E762E6"/>
    <w:rsid w:val="00E80E0B"/>
    <w:rsid w:val="00E814A4"/>
    <w:rsid w:val="00E822F5"/>
    <w:rsid w:val="00E85990"/>
    <w:rsid w:val="00E85FDE"/>
    <w:rsid w:val="00E8620D"/>
    <w:rsid w:val="00E86762"/>
    <w:rsid w:val="00E901E2"/>
    <w:rsid w:val="00E91995"/>
    <w:rsid w:val="00E91F96"/>
    <w:rsid w:val="00E92251"/>
    <w:rsid w:val="00E94370"/>
    <w:rsid w:val="00E96A50"/>
    <w:rsid w:val="00E9741E"/>
    <w:rsid w:val="00EA0A16"/>
    <w:rsid w:val="00EA0D58"/>
    <w:rsid w:val="00EA1E9E"/>
    <w:rsid w:val="00EA2DF1"/>
    <w:rsid w:val="00EA4173"/>
    <w:rsid w:val="00EA4664"/>
    <w:rsid w:val="00EA4803"/>
    <w:rsid w:val="00EA4B77"/>
    <w:rsid w:val="00EA6F70"/>
    <w:rsid w:val="00EB01EB"/>
    <w:rsid w:val="00EB0572"/>
    <w:rsid w:val="00EB282B"/>
    <w:rsid w:val="00EB2E00"/>
    <w:rsid w:val="00EB401E"/>
    <w:rsid w:val="00EC006D"/>
    <w:rsid w:val="00EC0ADA"/>
    <w:rsid w:val="00EC3470"/>
    <w:rsid w:val="00EC391C"/>
    <w:rsid w:val="00EC4208"/>
    <w:rsid w:val="00EC5480"/>
    <w:rsid w:val="00EC7EE7"/>
    <w:rsid w:val="00EC7F58"/>
    <w:rsid w:val="00ED006A"/>
    <w:rsid w:val="00ED102E"/>
    <w:rsid w:val="00ED2394"/>
    <w:rsid w:val="00ED31FD"/>
    <w:rsid w:val="00ED34F1"/>
    <w:rsid w:val="00ED35A5"/>
    <w:rsid w:val="00ED35D0"/>
    <w:rsid w:val="00ED5024"/>
    <w:rsid w:val="00ED6A9B"/>
    <w:rsid w:val="00ED7AB5"/>
    <w:rsid w:val="00EE0BF0"/>
    <w:rsid w:val="00EE0E14"/>
    <w:rsid w:val="00EE1256"/>
    <w:rsid w:val="00EE181E"/>
    <w:rsid w:val="00EE1E10"/>
    <w:rsid w:val="00EE296B"/>
    <w:rsid w:val="00EE2F65"/>
    <w:rsid w:val="00EE33DF"/>
    <w:rsid w:val="00EE4B38"/>
    <w:rsid w:val="00EE5464"/>
    <w:rsid w:val="00EE62C5"/>
    <w:rsid w:val="00EE6319"/>
    <w:rsid w:val="00EF0353"/>
    <w:rsid w:val="00EF09FA"/>
    <w:rsid w:val="00EF2501"/>
    <w:rsid w:val="00EF3FA7"/>
    <w:rsid w:val="00EF4BB1"/>
    <w:rsid w:val="00EF6BB7"/>
    <w:rsid w:val="00EF7750"/>
    <w:rsid w:val="00F003E4"/>
    <w:rsid w:val="00F033CD"/>
    <w:rsid w:val="00F058E1"/>
    <w:rsid w:val="00F06323"/>
    <w:rsid w:val="00F0706E"/>
    <w:rsid w:val="00F078AF"/>
    <w:rsid w:val="00F10A6C"/>
    <w:rsid w:val="00F112F3"/>
    <w:rsid w:val="00F11645"/>
    <w:rsid w:val="00F11E12"/>
    <w:rsid w:val="00F12112"/>
    <w:rsid w:val="00F1237D"/>
    <w:rsid w:val="00F140C4"/>
    <w:rsid w:val="00F16DBF"/>
    <w:rsid w:val="00F172EF"/>
    <w:rsid w:val="00F200A5"/>
    <w:rsid w:val="00F21037"/>
    <w:rsid w:val="00F2203B"/>
    <w:rsid w:val="00F2388C"/>
    <w:rsid w:val="00F276A7"/>
    <w:rsid w:val="00F30A88"/>
    <w:rsid w:val="00F32347"/>
    <w:rsid w:val="00F32860"/>
    <w:rsid w:val="00F35987"/>
    <w:rsid w:val="00F359B5"/>
    <w:rsid w:val="00F4008C"/>
    <w:rsid w:val="00F418FB"/>
    <w:rsid w:val="00F421A3"/>
    <w:rsid w:val="00F422DD"/>
    <w:rsid w:val="00F425D9"/>
    <w:rsid w:val="00F43995"/>
    <w:rsid w:val="00F43C09"/>
    <w:rsid w:val="00F4404E"/>
    <w:rsid w:val="00F441D9"/>
    <w:rsid w:val="00F441DE"/>
    <w:rsid w:val="00F4527E"/>
    <w:rsid w:val="00F4550D"/>
    <w:rsid w:val="00F468DF"/>
    <w:rsid w:val="00F4698B"/>
    <w:rsid w:val="00F46F37"/>
    <w:rsid w:val="00F4775A"/>
    <w:rsid w:val="00F4789C"/>
    <w:rsid w:val="00F47A00"/>
    <w:rsid w:val="00F50FDC"/>
    <w:rsid w:val="00F532E2"/>
    <w:rsid w:val="00F539E1"/>
    <w:rsid w:val="00F56294"/>
    <w:rsid w:val="00F61912"/>
    <w:rsid w:val="00F6252D"/>
    <w:rsid w:val="00F6343E"/>
    <w:rsid w:val="00F6426E"/>
    <w:rsid w:val="00F67795"/>
    <w:rsid w:val="00F7079D"/>
    <w:rsid w:val="00F71BDE"/>
    <w:rsid w:val="00F72AF6"/>
    <w:rsid w:val="00F72C9F"/>
    <w:rsid w:val="00F73169"/>
    <w:rsid w:val="00F74C57"/>
    <w:rsid w:val="00F758FD"/>
    <w:rsid w:val="00F76234"/>
    <w:rsid w:val="00F76468"/>
    <w:rsid w:val="00F76751"/>
    <w:rsid w:val="00F76DA5"/>
    <w:rsid w:val="00F77390"/>
    <w:rsid w:val="00F80723"/>
    <w:rsid w:val="00F812C0"/>
    <w:rsid w:val="00F8324C"/>
    <w:rsid w:val="00F83CCB"/>
    <w:rsid w:val="00F84FF3"/>
    <w:rsid w:val="00F851FE"/>
    <w:rsid w:val="00F8585D"/>
    <w:rsid w:val="00F85B3D"/>
    <w:rsid w:val="00F85D28"/>
    <w:rsid w:val="00F86695"/>
    <w:rsid w:val="00F86D7B"/>
    <w:rsid w:val="00F87896"/>
    <w:rsid w:val="00F87C90"/>
    <w:rsid w:val="00F87EB9"/>
    <w:rsid w:val="00F92707"/>
    <w:rsid w:val="00F934B2"/>
    <w:rsid w:val="00F93EF9"/>
    <w:rsid w:val="00F94B2D"/>
    <w:rsid w:val="00F95EA6"/>
    <w:rsid w:val="00F96C09"/>
    <w:rsid w:val="00F97E24"/>
    <w:rsid w:val="00FA08A1"/>
    <w:rsid w:val="00FA286F"/>
    <w:rsid w:val="00FA36A2"/>
    <w:rsid w:val="00FA47E0"/>
    <w:rsid w:val="00FA4F66"/>
    <w:rsid w:val="00FA7A9E"/>
    <w:rsid w:val="00FB23F4"/>
    <w:rsid w:val="00FB3B45"/>
    <w:rsid w:val="00FB48BA"/>
    <w:rsid w:val="00FB536F"/>
    <w:rsid w:val="00FB57F1"/>
    <w:rsid w:val="00FC0CC6"/>
    <w:rsid w:val="00FC119B"/>
    <w:rsid w:val="00FC20E0"/>
    <w:rsid w:val="00FC2A1E"/>
    <w:rsid w:val="00FC2D22"/>
    <w:rsid w:val="00FC3917"/>
    <w:rsid w:val="00FC3CBA"/>
    <w:rsid w:val="00FC42D6"/>
    <w:rsid w:val="00FC6226"/>
    <w:rsid w:val="00FC6786"/>
    <w:rsid w:val="00FC6D71"/>
    <w:rsid w:val="00FD1B00"/>
    <w:rsid w:val="00FD2A6C"/>
    <w:rsid w:val="00FD50E2"/>
    <w:rsid w:val="00FD57DF"/>
    <w:rsid w:val="00FD59E1"/>
    <w:rsid w:val="00FD5F24"/>
    <w:rsid w:val="00FD74E5"/>
    <w:rsid w:val="00FE1224"/>
    <w:rsid w:val="00FE2BC2"/>
    <w:rsid w:val="00FE2FBD"/>
    <w:rsid w:val="00FE52E0"/>
    <w:rsid w:val="00FE660D"/>
    <w:rsid w:val="00FE69BF"/>
    <w:rsid w:val="00FE79AD"/>
    <w:rsid w:val="00FF01C5"/>
    <w:rsid w:val="00FF0B63"/>
    <w:rsid w:val="00FF174D"/>
    <w:rsid w:val="00FF2DEF"/>
    <w:rsid w:val="00FF34EF"/>
    <w:rsid w:val="00FF350C"/>
    <w:rsid w:val="00FF627A"/>
    <w:rsid w:val="00FF6B9B"/>
    <w:rsid w:val="00FF7D5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32814F"/>
  <w15:docId w15:val="{65844941-258C-4686-9BD5-EBC6CFA7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69">
      <w:bodyDiv w:val="1"/>
      <w:marLeft w:val="0"/>
      <w:marRight w:val="0"/>
      <w:marTop w:val="0"/>
      <w:marBottom w:val="0"/>
      <w:divBdr>
        <w:top w:val="none" w:sz="0" w:space="0" w:color="auto"/>
        <w:left w:val="none" w:sz="0" w:space="0" w:color="auto"/>
        <w:bottom w:val="none" w:sz="0" w:space="0" w:color="auto"/>
        <w:right w:val="none" w:sz="0" w:space="0" w:color="auto"/>
      </w:divBdr>
    </w:div>
    <w:div w:id="77144441">
      <w:bodyDiv w:val="1"/>
      <w:marLeft w:val="0"/>
      <w:marRight w:val="0"/>
      <w:marTop w:val="0"/>
      <w:marBottom w:val="0"/>
      <w:divBdr>
        <w:top w:val="none" w:sz="0" w:space="0" w:color="auto"/>
        <w:left w:val="none" w:sz="0" w:space="0" w:color="auto"/>
        <w:bottom w:val="none" w:sz="0" w:space="0" w:color="auto"/>
        <w:right w:val="none" w:sz="0" w:space="0" w:color="auto"/>
      </w:divBdr>
    </w:div>
    <w:div w:id="157115945">
      <w:bodyDiv w:val="1"/>
      <w:marLeft w:val="0"/>
      <w:marRight w:val="0"/>
      <w:marTop w:val="0"/>
      <w:marBottom w:val="0"/>
      <w:divBdr>
        <w:top w:val="none" w:sz="0" w:space="0" w:color="auto"/>
        <w:left w:val="none" w:sz="0" w:space="0" w:color="auto"/>
        <w:bottom w:val="none" w:sz="0" w:space="0" w:color="auto"/>
        <w:right w:val="none" w:sz="0" w:space="0" w:color="auto"/>
      </w:divBdr>
    </w:div>
    <w:div w:id="165022115">
      <w:bodyDiv w:val="1"/>
      <w:marLeft w:val="0"/>
      <w:marRight w:val="0"/>
      <w:marTop w:val="0"/>
      <w:marBottom w:val="0"/>
      <w:divBdr>
        <w:top w:val="none" w:sz="0" w:space="0" w:color="auto"/>
        <w:left w:val="none" w:sz="0" w:space="0" w:color="auto"/>
        <w:bottom w:val="none" w:sz="0" w:space="0" w:color="auto"/>
        <w:right w:val="none" w:sz="0" w:space="0" w:color="auto"/>
      </w:divBdr>
    </w:div>
    <w:div w:id="242642873">
      <w:bodyDiv w:val="1"/>
      <w:marLeft w:val="0"/>
      <w:marRight w:val="0"/>
      <w:marTop w:val="0"/>
      <w:marBottom w:val="0"/>
      <w:divBdr>
        <w:top w:val="none" w:sz="0" w:space="0" w:color="auto"/>
        <w:left w:val="none" w:sz="0" w:space="0" w:color="auto"/>
        <w:bottom w:val="none" w:sz="0" w:space="0" w:color="auto"/>
        <w:right w:val="none" w:sz="0" w:space="0" w:color="auto"/>
      </w:divBdr>
    </w:div>
    <w:div w:id="334767825">
      <w:bodyDiv w:val="1"/>
      <w:marLeft w:val="0"/>
      <w:marRight w:val="0"/>
      <w:marTop w:val="0"/>
      <w:marBottom w:val="0"/>
      <w:divBdr>
        <w:top w:val="none" w:sz="0" w:space="0" w:color="auto"/>
        <w:left w:val="none" w:sz="0" w:space="0" w:color="auto"/>
        <w:bottom w:val="none" w:sz="0" w:space="0" w:color="auto"/>
        <w:right w:val="none" w:sz="0" w:space="0" w:color="auto"/>
      </w:divBdr>
    </w:div>
    <w:div w:id="394207331">
      <w:bodyDiv w:val="1"/>
      <w:marLeft w:val="0"/>
      <w:marRight w:val="0"/>
      <w:marTop w:val="0"/>
      <w:marBottom w:val="0"/>
      <w:divBdr>
        <w:top w:val="none" w:sz="0" w:space="0" w:color="auto"/>
        <w:left w:val="none" w:sz="0" w:space="0" w:color="auto"/>
        <w:bottom w:val="none" w:sz="0" w:space="0" w:color="auto"/>
        <w:right w:val="none" w:sz="0" w:space="0" w:color="auto"/>
      </w:divBdr>
    </w:div>
    <w:div w:id="425661319">
      <w:bodyDiv w:val="1"/>
      <w:marLeft w:val="0"/>
      <w:marRight w:val="0"/>
      <w:marTop w:val="0"/>
      <w:marBottom w:val="0"/>
      <w:divBdr>
        <w:top w:val="none" w:sz="0" w:space="0" w:color="auto"/>
        <w:left w:val="none" w:sz="0" w:space="0" w:color="auto"/>
        <w:bottom w:val="none" w:sz="0" w:space="0" w:color="auto"/>
        <w:right w:val="none" w:sz="0" w:space="0" w:color="auto"/>
      </w:divBdr>
    </w:div>
    <w:div w:id="544369248">
      <w:bodyDiv w:val="1"/>
      <w:marLeft w:val="0"/>
      <w:marRight w:val="0"/>
      <w:marTop w:val="0"/>
      <w:marBottom w:val="0"/>
      <w:divBdr>
        <w:top w:val="none" w:sz="0" w:space="0" w:color="auto"/>
        <w:left w:val="none" w:sz="0" w:space="0" w:color="auto"/>
        <w:bottom w:val="none" w:sz="0" w:space="0" w:color="auto"/>
        <w:right w:val="none" w:sz="0" w:space="0" w:color="auto"/>
      </w:divBdr>
    </w:div>
    <w:div w:id="566376167">
      <w:bodyDiv w:val="1"/>
      <w:marLeft w:val="0"/>
      <w:marRight w:val="0"/>
      <w:marTop w:val="0"/>
      <w:marBottom w:val="0"/>
      <w:divBdr>
        <w:top w:val="none" w:sz="0" w:space="0" w:color="auto"/>
        <w:left w:val="none" w:sz="0" w:space="0" w:color="auto"/>
        <w:bottom w:val="none" w:sz="0" w:space="0" w:color="auto"/>
        <w:right w:val="none" w:sz="0" w:space="0" w:color="auto"/>
      </w:divBdr>
    </w:div>
    <w:div w:id="588125627">
      <w:bodyDiv w:val="1"/>
      <w:marLeft w:val="0"/>
      <w:marRight w:val="0"/>
      <w:marTop w:val="0"/>
      <w:marBottom w:val="0"/>
      <w:divBdr>
        <w:top w:val="none" w:sz="0" w:space="0" w:color="auto"/>
        <w:left w:val="none" w:sz="0" w:space="0" w:color="auto"/>
        <w:bottom w:val="none" w:sz="0" w:space="0" w:color="auto"/>
        <w:right w:val="none" w:sz="0" w:space="0" w:color="auto"/>
      </w:divBdr>
    </w:div>
    <w:div w:id="618075566">
      <w:bodyDiv w:val="1"/>
      <w:marLeft w:val="0"/>
      <w:marRight w:val="0"/>
      <w:marTop w:val="0"/>
      <w:marBottom w:val="0"/>
      <w:divBdr>
        <w:top w:val="none" w:sz="0" w:space="0" w:color="auto"/>
        <w:left w:val="none" w:sz="0" w:space="0" w:color="auto"/>
        <w:bottom w:val="none" w:sz="0" w:space="0" w:color="auto"/>
        <w:right w:val="none" w:sz="0" w:space="0" w:color="auto"/>
      </w:divBdr>
    </w:div>
    <w:div w:id="651249331">
      <w:bodyDiv w:val="1"/>
      <w:marLeft w:val="0"/>
      <w:marRight w:val="0"/>
      <w:marTop w:val="0"/>
      <w:marBottom w:val="0"/>
      <w:divBdr>
        <w:top w:val="none" w:sz="0" w:space="0" w:color="auto"/>
        <w:left w:val="none" w:sz="0" w:space="0" w:color="auto"/>
        <w:bottom w:val="none" w:sz="0" w:space="0" w:color="auto"/>
        <w:right w:val="none" w:sz="0" w:space="0" w:color="auto"/>
      </w:divBdr>
    </w:div>
    <w:div w:id="679963749">
      <w:bodyDiv w:val="1"/>
      <w:marLeft w:val="0"/>
      <w:marRight w:val="0"/>
      <w:marTop w:val="0"/>
      <w:marBottom w:val="0"/>
      <w:divBdr>
        <w:top w:val="none" w:sz="0" w:space="0" w:color="auto"/>
        <w:left w:val="none" w:sz="0" w:space="0" w:color="auto"/>
        <w:bottom w:val="none" w:sz="0" w:space="0" w:color="auto"/>
        <w:right w:val="none" w:sz="0" w:space="0" w:color="auto"/>
      </w:divBdr>
    </w:div>
    <w:div w:id="732511488">
      <w:bodyDiv w:val="1"/>
      <w:marLeft w:val="0"/>
      <w:marRight w:val="0"/>
      <w:marTop w:val="0"/>
      <w:marBottom w:val="0"/>
      <w:divBdr>
        <w:top w:val="none" w:sz="0" w:space="0" w:color="auto"/>
        <w:left w:val="none" w:sz="0" w:space="0" w:color="auto"/>
        <w:bottom w:val="none" w:sz="0" w:space="0" w:color="auto"/>
        <w:right w:val="none" w:sz="0" w:space="0" w:color="auto"/>
      </w:divBdr>
    </w:div>
    <w:div w:id="871192985">
      <w:bodyDiv w:val="1"/>
      <w:marLeft w:val="0"/>
      <w:marRight w:val="0"/>
      <w:marTop w:val="0"/>
      <w:marBottom w:val="0"/>
      <w:divBdr>
        <w:top w:val="none" w:sz="0" w:space="0" w:color="auto"/>
        <w:left w:val="none" w:sz="0" w:space="0" w:color="auto"/>
        <w:bottom w:val="none" w:sz="0" w:space="0" w:color="auto"/>
        <w:right w:val="none" w:sz="0" w:space="0" w:color="auto"/>
      </w:divBdr>
    </w:div>
    <w:div w:id="892809829">
      <w:bodyDiv w:val="1"/>
      <w:marLeft w:val="0"/>
      <w:marRight w:val="0"/>
      <w:marTop w:val="0"/>
      <w:marBottom w:val="0"/>
      <w:divBdr>
        <w:top w:val="none" w:sz="0" w:space="0" w:color="auto"/>
        <w:left w:val="none" w:sz="0" w:space="0" w:color="auto"/>
        <w:bottom w:val="none" w:sz="0" w:space="0" w:color="auto"/>
        <w:right w:val="none" w:sz="0" w:space="0" w:color="auto"/>
      </w:divBdr>
    </w:div>
    <w:div w:id="980813318">
      <w:bodyDiv w:val="1"/>
      <w:marLeft w:val="0"/>
      <w:marRight w:val="0"/>
      <w:marTop w:val="0"/>
      <w:marBottom w:val="0"/>
      <w:divBdr>
        <w:top w:val="none" w:sz="0" w:space="0" w:color="auto"/>
        <w:left w:val="none" w:sz="0" w:space="0" w:color="auto"/>
        <w:bottom w:val="none" w:sz="0" w:space="0" w:color="auto"/>
        <w:right w:val="none" w:sz="0" w:space="0" w:color="auto"/>
      </w:divBdr>
    </w:div>
    <w:div w:id="999456744">
      <w:bodyDiv w:val="1"/>
      <w:marLeft w:val="0"/>
      <w:marRight w:val="0"/>
      <w:marTop w:val="0"/>
      <w:marBottom w:val="0"/>
      <w:divBdr>
        <w:top w:val="none" w:sz="0" w:space="0" w:color="auto"/>
        <w:left w:val="none" w:sz="0" w:space="0" w:color="auto"/>
        <w:bottom w:val="none" w:sz="0" w:space="0" w:color="auto"/>
        <w:right w:val="none" w:sz="0" w:space="0" w:color="auto"/>
      </w:divBdr>
    </w:div>
    <w:div w:id="1106345941">
      <w:bodyDiv w:val="1"/>
      <w:marLeft w:val="0"/>
      <w:marRight w:val="0"/>
      <w:marTop w:val="0"/>
      <w:marBottom w:val="0"/>
      <w:divBdr>
        <w:top w:val="none" w:sz="0" w:space="0" w:color="auto"/>
        <w:left w:val="none" w:sz="0" w:space="0" w:color="auto"/>
        <w:bottom w:val="none" w:sz="0" w:space="0" w:color="auto"/>
        <w:right w:val="none" w:sz="0" w:space="0" w:color="auto"/>
      </w:divBdr>
      <w:divsChild>
        <w:div w:id="1554537301">
          <w:marLeft w:val="-18269"/>
          <w:marRight w:val="0"/>
          <w:marTop w:val="0"/>
          <w:marBottom w:val="0"/>
          <w:divBdr>
            <w:top w:val="none" w:sz="0" w:space="0" w:color="auto"/>
            <w:left w:val="none" w:sz="0" w:space="0" w:color="auto"/>
            <w:bottom w:val="none" w:sz="0" w:space="0" w:color="auto"/>
            <w:right w:val="none" w:sz="0" w:space="0" w:color="auto"/>
          </w:divBdr>
          <w:divsChild>
            <w:div w:id="1784763760">
              <w:marLeft w:val="0"/>
              <w:marRight w:val="0"/>
              <w:marTop w:val="0"/>
              <w:marBottom w:val="0"/>
              <w:divBdr>
                <w:top w:val="none" w:sz="0" w:space="0" w:color="auto"/>
                <w:left w:val="none" w:sz="0" w:space="0" w:color="auto"/>
                <w:bottom w:val="none" w:sz="0" w:space="0" w:color="auto"/>
                <w:right w:val="none" w:sz="0" w:space="0" w:color="auto"/>
              </w:divBdr>
            </w:div>
          </w:divsChild>
        </w:div>
        <w:div w:id="1855534112">
          <w:marLeft w:val="0"/>
          <w:marRight w:val="0"/>
          <w:marTop w:val="0"/>
          <w:marBottom w:val="0"/>
          <w:divBdr>
            <w:top w:val="none" w:sz="0" w:space="0" w:color="auto"/>
            <w:left w:val="none" w:sz="0" w:space="0" w:color="auto"/>
            <w:bottom w:val="none" w:sz="0" w:space="0" w:color="auto"/>
            <w:right w:val="none" w:sz="0" w:space="0" w:color="auto"/>
          </w:divBdr>
          <w:divsChild>
            <w:div w:id="1972444875">
              <w:marLeft w:val="0"/>
              <w:marRight w:val="0"/>
              <w:marTop w:val="0"/>
              <w:marBottom w:val="0"/>
              <w:divBdr>
                <w:top w:val="none" w:sz="0" w:space="0" w:color="auto"/>
                <w:left w:val="none" w:sz="0" w:space="0" w:color="auto"/>
                <w:bottom w:val="none" w:sz="0" w:space="0" w:color="auto"/>
                <w:right w:val="none" w:sz="0" w:space="0" w:color="auto"/>
              </w:divBdr>
              <w:divsChild>
                <w:div w:id="2018144634">
                  <w:marLeft w:val="96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115053269">
      <w:bodyDiv w:val="1"/>
      <w:marLeft w:val="0"/>
      <w:marRight w:val="0"/>
      <w:marTop w:val="0"/>
      <w:marBottom w:val="0"/>
      <w:divBdr>
        <w:top w:val="none" w:sz="0" w:space="0" w:color="auto"/>
        <w:left w:val="none" w:sz="0" w:space="0" w:color="auto"/>
        <w:bottom w:val="none" w:sz="0" w:space="0" w:color="auto"/>
        <w:right w:val="none" w:sz="0" w:space="0" w:color="auto"/>
      </w:divBdr>
    </w:div>
    <w:div w:id="1130513502">
      <w:bodyDiv w:val="1"/>
      <w:marLeft w:val="0"/>
      <w:marRight w:val="0"/>
      <w:marTop w:val="0"/>
      <w:marBottom w:val="0"/>
      <w:divBdr>
        <w:top w:val="none" w:sz="0" w:space="0" w:color="auto"/>
        <w:left w:val="none" w:sz="0" w:space="0" w:color="auto"/>
        <w:bottom w:val="none" w:sz="0" w:space="0" w:color="auto"/>
        <w:right w:val="none" w:sz="0" w:space="0" w:color="auto"/>
      </w:divBdr>
    </w:div>
    <w:div w:id="1210992121">
      <w:bodyDiv w:val="1"/>
      <w:marLeft w:val="0"/>
      <w:marRight w:val="0"/>
      <w:marTop w:val="0"/>
      <w:marBottom w:val="0"/>
      <w:divBdr>
        <w:top w:val="none" w:sz="0" w:space="0" w:color="auto"/>
        <w:left w:val="none" w:sz="0" w:space="0" w:color="auto"/>
        <w:bottom w:val="none" w:sz="0" w:space="0" w:color="auto"/>
        <w:right w:val="none" w:sz="0" w:space="0" w:color="auto"/>
      </w:divBdr>
    </w:div>
    <w:div w:id="1246719752">
      <w:bodyDiv w:val="1"/>
      <w:marLeft w:val="0"/>
      <w:marRight w:val="0"/>
      <w:marTop w:val="0"/>
      <w:marBottom w:val="0"/>
      <w:divBdr>
        <w:top w:val="none" w:sz="0" w:space="0" w:color="auto"/>
        <w:left w:val="none" w:sz="0" w:space="0" w:color="auto"/>
        <w:bottom w:val="none" w:sz="0" w:space="0" w:color="auto"/>
        <w:right w:val="none" w:sz="0" w:space="0" w:color="auto"/>
      </w:divBdr>
    </w:div>
    <w:div w:id="1319722082">
      <w:bodyDiv w:val="1"/>
      <w:marLeft w:val="0"/>
      <w:marRight w:val="0"/>
      <w:marTop w:val="0"/>
      <w:marBottom w:val="0"/>
      <w:divBdr>
        <w:top w:val="none" w:sz="0" w:space="0" w:color="auto"/>
        <w:left w:val="none" w:sz="0" w:space="0" w:color="auto"/>
        <w:bottom w:val="none" w:sz="0" w:space="0" w:color="auto"/>
        <w:right w:val="none" w:sz="0" w:space="0" w:color="auto"/>
      </w:divBdr>
    </w:div>
    <w:div w:id="1343118968">
      <w:bodyDiv w:val="1"/>
      <w:marLeft w:val="0"/>
      <w:marRight w:val="0"/>
      <w:marTop w:val="0"/>
      <w:marBottom w:val="0"/>
      <w:divBdr>
        <w:top w:val="none" w:sz="0" w:space="0" w:color="auto"/>
        <w:left w:val="none" w:sz="0" w:space="0" w:color="auto"/>
        <w:bottom w:val="none" w:sz="0" w:space="0" w:color="auto"/>
        <w:right w:val="none" w:sz="0" w:space="0" w:color="auto"/>
      </w:divBdr>
    </w:div>
    <w:div w:id="1352025858">
      <w:bodyDiv w:val="1"/>
      <w:marLeft w:val="0"/>
      <w:marRight w:val="0"/>
      <w:marTop w:val="0"/>
      <w:marBottom w:val="0"/>
      <w:divBdr>
        <w:top w:val="none" w:sz="0" w:space="0" w:color="auto"/>
        <w:left w:val="none" w:sz="0" w:space="0" w:color="auto"/>
        <w:bottom w:val="none" w:sz="0" w:space="0" w:color="auto"/>
        <w:right w:val="none" w:sz="0" w:space="0" w:color="auto"/>
      </w:divBdr>
    </w:div>
    <w:div w:id="1356076379">
      <w:bodyDiv w:val="1"/>
      <w:marLeft w:val="0"/>
      <w:marRight w:val="0"/>
      <w:marTop w:val="0"/>
      <w:marBottom w:val="0"/>
      <w:divBdr>
        <w:top w:val="none" w:sz="0" w:space="0" w:color="auto"/>
        <w:left w:val="none" w:sz="0" w:space="0" w:color="auto"/>
        <w:bottom w:val="none" w:sz="0" w:space="0" w:color="auto"/>
        <w:right w:val="none" w:sz="0" w:space="0" w:color="auto"/>
      </w:divBdr>
    </w:div>
    <w:div w:id="1389957722">
      <w:bodyDiv w:val="1"/>
      <w:marLeft w:val="0"/>
      <w:marRight w:val="0"/>
      <w:marTop w:val="0"/>
      <w:marBottom w:val="0"/>
      <w:divBdr>
        <w:top w:val="none" w:sz="0" w:space="0" w:color="auto"/>
        <w:left w:val="none" w:sz="0" w:space="0" w:color="auto"/>
        <w:bottom w:val="none" w:sz="0" w:space="0" w:color="auto"/>
        <w:right w:val="none" w:sz="0" w:space="0" w:color="auto"/>
      </w:divBdr>
    </w:div>
    <w:div w:id="1479541867">
      <w:bodyDiv w:val="1"/>
      <w:marLeft w:val="0"/>
      <w:marRight w:val="0"/>
      <w:marTop w:val="0"/>
      <w:marBottom w:val="0"/>
      <w:divBdr>
        <w:top w:val="none" w:sz="0" w:space="0" w:color="auto"/>
        <w:left w:val="none" w:sz="0" w:space="0" w:color="auto"/>
        <w:bottom w:val="none" w:sz="0" w:space="0" w:color="auto"/>
        <w:right w:val="none" w:sz="0" w:space="0" w:color="auto"/>
      </w:divBdr>
    </w:div>
    <w:div w:id="1572615790">
      <w:bodyDiv w:val="1"/>
      <w:marLeft w:val="0"/>
      <w:marRight w:val="0"/>
      <w:marTop w:val="0"/>
      <w:marBottom w:val="0"/>
      <w:divBdr>
        <w:top w:val="none" w:sz="0" w:space="0" w:color="auto"/>
        <w:left w:val="none" w:sz="0" w:space="0" w:color="auto"/>
        <w:bottom w:val="none" w:sz="0" w:space="0" w:color="auto"/>
        <w:right w:val="none" w:sz="0" w:space="0" w:color="auto"/>
      </w:divBdr>
    </w:div>
    <w:div w:id="1579704977">
      <w:bodyDiv w:val="1"/>
      <w:marLeft w:val="0"/>
      <w:marRight w:val="0"/>
      <w:marTop w:val="0"/>
      <w:marBottom w:val="0"/>
      <w:divBdr>
        <w:top w:val="none" w:sz="0" w:space="0" w:color="auto"/>
        <w:left w:val="none" w:sz="0" w:space="0" w:color="auto"/>
        <w:bottom w:val="none" w:sz="0" w:space="0" w:color="auto"/>
        <w:right w:val="none" w:sz="0" w:space="0" w:color="auto"/>
      </w:divBdr>
      <w:divsChild>
        <w:div w:id="45689111">
          <w:marLeft w:val="0"/>
          <w:marRight w:val="0"/>
          <w:marTop w:val="0"/>
          <w:marBottom w:val="0"/>
          <w:divBdr>
            <w:top w:val="none" w:sz="0" w:space="0" w:color="auto"/>
            <w:left w:val="none" w:sz="0" w:space="0" w:color="auto"/>
            <w:bottom w:val="none" w:sz="0" w:space="0" w:color="auto"/>
            <w:right w:val="none" w:sz="0" w:space="0" w:color="auto"/>
          </w:divBdr>
        </w:div>
      </w:divsChild>
    </w:div>
    <w:div w:id="1595939158">
      <w:bodyDiv w:val="1"/>
      <w:marLeft w:val="0"/>
      <w:marRight w:val="0"/>
      <w:marTop w:val="0"/>
      <w:marBottom w:val="0"/>
      <w:divBdr>
        <w:top w:val="none" w:sz="0" w:space="0" w:color="auto"/>
        <w:left w:val="none" w:sz="0" w:space="0" w:color="auto"/>
        <w:bottom w:val="none" w:sz="0" w:space="0" w:color="auto"/>
        <w:right w:val="none" w:sz="0" w:space="0" w:color="auto"/>
      </w:divBdr>
    </w:div>
    <w:div w:id="1642147689">
      <w:bodyDiv w:val="1"/>
      <w:marLeft w:val="0"/>
      <w:marRight w:val="0"/>
      <w:marTop w:val="0"/>
      <w:marBottom w:val="0"/>
      <w:divBdr>
        <w:top w:val="none" w:sz="0" w:space="0" w:color="auto"/>
        <w:left w:val="none" w:sz="0" w:space="0" w:color="auto"/>
        <w:bottom w:val="none" w:sz="0" w:space="0" w:color="auto"/>
        <w:right w:val="none" w:sz="0" w:space="0" w:color="auto"/>
      </w:divBdr>
    </w:div>
    <w:div w:id="1659917875">
      <w:bodyDiv w:val="1"/>
      <w:marLeft w:val="0"/>
      <w:marRight w:val="0"/>
      <w:marTop w:val="0"/>
      <w:marBottom w:val="0"/>
      <w:divBdr>
        <w:top w:val="none" w:sz="0" w:space="0" w:color="auto"/>
        <w:left w:val="none" w:sz="0" w:space="0" w:color="auto"/>
        <w:bottom w:val="none" w:sz="0" w:space="0" w:color="auto"/>
        <w:right w:val="none" w:sz="0" w:space="0" w:color="auto"/>
      </w:divBdr>
    </w:div>
    <w:div w:id="1679769206">
      <w:bodyDiv w:val="1"/>
      <w:marLeft w:val="0"/>
      <w:marRight w:val="0"/>
      <w:marTop w:val="0"/>
      <w:marBottom w:val="0"/>
      <w:divBdr>
        <w:top w:val="none" w:sz="0" w:space="0" w:color="auto"/>
        <w:left w:val="none" w:sz="0" w:space="0" w:color="auto"/>
        <w:bottom w:val="none" w:sz="0" w:space="0" w:color="auto"/>
        <w:right w:val="none" w:sz="0" w:space="0" w:color="auto"/>
      </w:divBdr>
    </w:div>
    <w:div w:id="1694259729">
      <w:bodyDiv w:val="1"/>
      <w:marLeft w:val="0"/>
      <w:marRight w:val="0"/>
      <w:marTop w:val="0"/>
      <w:marBottom w:val="0"/>
      <w:divBdr>
        <w:top w:val="none" w:sz="0" w:space="0" w:color="auto"/>
        <w:left w:val="none" w:sz="0" w:space="0" w:color="auto"/>
        <w:bottom w:val="none" w:sz="0" w:space="0" w:color="auto"/>
        <w:right w:val="none" w:sz="0" w:space="0" w:color="auto"/>
      </w:divBdr>
    </w:div>
    <w:div w:id="1776512676">
      <w:bodyDiv w:val="1"/>
      <w:marLeft w:val="0"/>
      <w:marRight w:val="0"/>
      <w:marTop w:val="0"/>
      <w:marBottom w:val="0"/>
      <w:divBdr>
        <w:top w:val="none" w:sz="0" w:space="0" w:color="auto"/>
        <w:left w:val="none" w:sz="0" w:space="0" w:color="auto"/>
        <w:bottom w:val="none" w:sz="0" w:space="0" w:color="auto"/>
        <w:right w:val="none" w:sz="0" w:space="0" w:color="auto"/>
      </w:divBdr>
    </w:div>
    <w:div w:id="1889879566">
      <w:bodyDiv w:val="1"/>
      <w:marLeft w:val="0"/>
      <w:marRight w:val="0"/>
      <w:marTop w:val="0"/>
      <w:marBottom w:val="0"/>
      <w:divBdr>
        <w:top w:val="none" w:sz="0" w:space="0" w:color="auto"/>
        <w:left w:val="none" w:sz="0" w:space="0" w:color="auto"/>
        <w:bottom w:val="none" w:sz="0" w:space="0" w:color="auto"/>
        <w:right w:val="none" w:sz="0" w:space="0" w:color="auto"/>
      </w:divBdr>
    </w:div>
    <w:div w:id="1908147617">
      <w:bodyDiv w:val="1"/>
      <w:marLeft w:val="0"/>
      <w:marRight w:val="0"/>
      <w:marTop w:val="0"/>
      <w:marBottom w:val="0"/>
      <w:divBdr>
        <w:top w:val="none" w:sz="0" w:space="0" w:color="auto"/>
        <w:left w:val="none" w:sz="0" w:space="0" w:color="auto"/>
        <w:bottom w:val="none" w:sz="0" w:space="0" w:color="auto"/>
        <w:right w:val="none" w:sz="0" w:space="0" w:color="auto"/>
      </w:divBdr>
    </w:div>
    <w:div w:id="1983390235">
      <w:bodyDiv w:val="1"/>
      <w:marLeft w:val="0"/>
      <w:marRight w:val="0"/>
      <w:marTop w:val="0"/>
      <w:marBottom w:val="0"/>
      <w:divBdr>
        <w:top w:val="none" w:sz="0" w:space="0" w:color="auto"/>
        <w:left w:val="none" w:sz="0" w:space="0" w:color="auto"/>
        <w:bottom w:val="none" w:sz="0" w:space="0" w:color="auto"/>
        <w:right w:val="none" w:sz="0" w:space="0" w:color="auto"/>
      </w:divBdr>
    </w:div>
    <w:div w:id="2069301565">
      <w:bodyDiv w:val="1"/>
      <w:marLeft w:val="0"/>
      <w:marRight w:val="0"/>
      <w:marTop w:val="0"/>
      <w:marBottom w:val="0"/>
      <w:divBdr>
        <w:top w:val="none" w:sz="0" w:space="0" w:color="auto"/>
        <w:left w:val="none" w:sz="0" w:space="0" w:color="auto"/>
        <w:bottom w:val="none" w:sz="0" w:space="0" w:color="auto"/>
        <w:right w:val="none" w:sz="0" w:space="0" w:color="auto"/>
      </w:divBdr>
    </w:div>
    <w:div w:id="2098480375">
      <w:bodyDiv w:val="1"/>
      <w:marLeft w:val="0"/>
      <w:marRight w:val="0"/>
      <w:marTop w:val="0"/>
      <w:marBottom w:val="0"/>
      <w:divBdr>
        <w:top w:val="none" w:sz="0" w:space="0" w:color="auto"/>
        <w:left w:val="none" w:sz="0" w:space="0" w:color="auto"/>
        <w:bottom w:val="none" w:sz="0" w:space="0" w:color="auto"/>
        <w:right w:val="none" w:sz="0" w:space="0" w:color="auto"/>
      </w:divBdr>
    </w:div>
    <w:div w:id="2102067426">
      <w:bodyDiv w:val="1"/>
      <w:marLeft w:val="0"/>
      <w:marRight w:val="0"/>
      <w:marTop w:val="0"/>
      <w:marBottom w:val="0"/>
      <w:divBdr>
        <w:top w:val="none" w:sz="0" w:space="0" w:color="auto"/>
        <w:left w:val="none" w:sz="0" w:space="0" w:color="auto"/>
        <w:bottom w:val="none" w:sz="0" w:space="0" w:color="auto"/>
        <w:right w:val="none" w:sz="0" w:space="0" w:color="auto"/>
      </w:divBdr>
    </w:div>
    <w:div w:id="2104257376">
      <w:bodyDiv w:val="1"/>
      <w:marLeft w:val="0"/>
      <w:marRight w:val="0"/>
      <w:marTop w:val="0"/>
      <w:marBottom w:val="0"/>
      <w:divBdr>
        <w:top w:val="none" w:sz="0" w:space="0" w:color="auto"/>
        <w:left w:val="none" w:sz="0" w:space="0" w:color="auto"/>
        <w:bottom w:val="none" w:sz="0" w:space="0" w:color="auto"/>
        <w:right w:val="none" w:sz="0" w:space="0" w:color="auto"/>
      </w:divBdr>
    </w:div>
    <w:div w:id="21368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gor.ru/documents/municipal-programm/predpisanija_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gor.ru/documents/municipal-programm/predpisanija_51.html" TargetMode="External"/><Relationship Id="rId4" Type="http://schemas.openxmlformats.org/officeDocument/2006/relationships/settings" Target="settings.xml"/><Relationship Id="rId9" Type="http://schemas.openxmlformats.org/officeDocument/2006/relationships/hyperlink" Target="http://www.list-org.com/company/13332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3FC1-E360-4D75-AFCC-2ACB83F8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98</Pages>
  <Words>25886</Words>
  <Characters>147552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dc:creator>
  <cp:keywords/>
  <dc:description/>
  <cp:lastModifiedBy>Никифорова Татьяна</cp:lastModifiedBy>
  <cp:revision>8</cp:revision>
  <cp:lastPrinted>2018-11-12T12:29:00Z</cp:lastPrinted>
  <dcterms:created xsi:type="dcterms:W3CDTF">2018-10-22T21:21:00Z</dcterms:created>
  <dcterms:modified xsi:type="dcterms:W3CDTF">2018-11-21T09:42:00Z</dcterms:modified>
</cp:coreProperties>
</file>