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57" w:rsidRDefault="008B6A57" w:rsidP="008B6A57">
      <w:pPr>
        <w:spacing w:after="0" w:line="240" w:lineRule="auto"/>
        <w:ind w:left="2832" w:firstLine="708"/>
        <w:rPr>
          <w:rFonts w:ascii="Times New Roman" w:hAnsi="Times New Roman" w:cs="Times New Roman"/>
          <w:sz w:val="24"/>
          <w:szCs w:val="24"/>
        </w:rPr>
      </w:pPr>
      <w:bookmarkStart w:id="0" w:name="_GoBack"/>
      <w:bookmarkEnd w:id="0"/>
    </w:p>
    <w:p w:rsidR="00751A23" w:rsidRPr="009E4BB9" w:rsidRDefault="0078639C" w:rsidP="008B6A57">
      <w:pPr>
        <w:spacing w:after="0" w:line="240" w:lineRule="auto"/>
        <w:ind w:left="2832" w:firstLine="708"/>
        <w:rPr>
          <w:rFonts w:ascii="Times New Roman" w:hAnsi="Times New Roman" w:cs="Times New Roman"/>
          <w:sz w:val="24"/>
          <w:szCs w:val="24"/>
        </w:rPr>
      </w:pPr>
      <w:r w:rsidRPr="009E4BB9">
        <w:rPr>
          <w:rFonts w:ascii="Times New Roman" w:hAnsi="Times New Roman" w:cs="Times New Roman"/>
          <w:sz w:val="24"/>
          <w:szCs w:val="24"/>
        </w:rPr>
        <w:t>План мероприятий по реализации Стратегии социально-экономического развития</w:t>
      </w:r>
    </w:p>
    <w:p w:rsidR="004131CA" w:rsidRPr="009E4BB9" w:rsidRDefault="00E6512A" w:rsidP="005A6C9C">
      <w:pPr>
        <w:spacing w:after="0" w:line="240" w:lineRule="auto"/>
        <w:jc w:val="center"/>
        <w:rPr>
          <w:rFonts w:ascii="Times New Roman" w:hAnsi="Times New Roman" w:cs="Times New Roman"/>
          <w:sz w:val="24"/>
          <w:szCs w:val="24"/>
        </w:rPr>
      </w:pPr>
      <w:r w:rsidRPr="009E4BB9">
        <w:rPr>
          <w:rFonts w:ascii="Times New Roman" w:hAnsi="Times New Roman" w:cs="Times New Roman"/>
          <w:sz w:val="24"/>
          <w:szCs w:val="24"/>
        </w:rPr>
        <w:t xml:space="preserve">Волжского </w:t>
      </w:r>
      <w:r w:rsidR="00B1615E" w:rsidRPr="009E4BB9">
        <w:rPr>
          <w:rFonts w:ascii="Times New Roman" w:hAnsi="Times New Roman" w:cs="Times New Roman"/>
          <w:sz w:val="24"/>
          <w:szCs w:val="24"/>
        </w:rPr>
        <w:t xml:space="preserve">муниципального </w:t>
      </w:r>
      <w:r w:rsidRPr="009E4BB9">
        <w:rPr>
          <w:rFonts w:ascii="Times New Roman" w:hAnsi="Times New Roman" w:cs="Times New Roman"/>
          <w:sz w:val="24"/>
          <w:szCs w:val="24"/>
        </w:rPr>
        <w:t>района</w:t>
      </w:r>
      <w:r w:rsidR="00B35E30" w:rsidRPr="009E4BB9">
        <w:rPr>
          <w:rFonts w:ascii="Times New Roman" w:hAnsi="Times New Roman" w:cs="Times New Roman"/>
          <w:sz w:val="24"/>
          <w:szCs w:val="24"/>
        </w:rPr>
        <w:t xml:space="preserve"> </w:t>
      </w:r>
      <w:r w:rsidR="0078639C" w:rsidRPr="009E4BB9">
        <w:rPr>
          <w:rFonts w:ascii="Times New Roman" w:hAnsi="Times New Roman" w:cs="Times New Roman"/>
          <w:sz w:val="24"/>
          <w:szCs w:val="24"/>
        </w:rPr>
        <w:t>Самарской области</w:t>
      </w:r>
      <w:r w:rsidR="00751A23" w:rsidRPr="009E4BB9">
        <w:rPr>
          <w:rFonts w:ascii="Times New Roman" w:hAnsi="Times New Roman" w:cs="Times New Roman"/>
          <w:sz w:val="24"/>
          <w:szCs w:val="24"/>
        </w:rPr>
        <w:t xml:space="preserve"> </w:t>
      </w:r>
      <w:r w:rsidR="0078639C" w:rsidRPr="009E4BB9">
        <w:rPr>
          <w:rFonts w:ascii="Times New Roman" w:hAnsi="Times New Roman" w:cs="Times New Roman"/>
          <w:sz w:val="24"/>
          <w:szCs w:val="24"/>
        </w:rPr>
        <w:t>на период до 2030 года</w:t>
      </w:r>
    </w:p>
    <w:p w:rsidR="00C918C6" w:rsidRPr="009E4BB9" w:rsidRDefault="00C918C6" w:rsidP="005A6C9C">
      <w:pPr>
        <w:spacing w:after="0" w:line="240" w:lineRule="auto"/>
        <w:jc w:val="center"/>
        <w:rPr>
          <w:rFonts w:ascii="Times New Roman" w:hAnsi="Times New Roman" w:cs="Times New Roman"/>
          <w:sz w:val="24"/>
          <w:szCs w:val="24"/>
        </w:rPr>
      </w:pPr>
    </w:p>
    <w:tbl>
      <w:tblPr>
        <w:tblStyle w:val="a3"/>
        <w:tblW w:w="15407" w:type="dxa"/>
        <w:tblInd w:w="-147" w:type="dxa"/>
        <w:tblLayout w:type="fixed"/>
        <w:tblLook w:val="04A0" w:firstRow="1" w:lastRow="0" w:firstColumn="1" w:lastColumn="0" w:noHBand="0" w:noVBand="1"/>
      </w:tblPr>
      <w:tblGrid>
        <w:gridCol w:w="993"/>
        <w:gridCol w:w="3544"/>
        <w:gridCol w:w="2629"/>
        <w:gridCol w:w="3042"/>
        <w:gridCol w:w="991"/>
        <w:gridCol w:w="142"/>
        <w:gridCol w:w="568"/>
        <w:gridCol w:w="567"/>
        <w:gridCol w:w="141"/>
        <w:gridCol w:w="142"/>
        <w:gridCol w:w="851"/>
        <w:gridCol w:w="95"/>
        <w:gridCol w:w="330"/>
        <w:gridCol w:w="1372"/>
      </w:tblGrid>
      <w:tr w:rsidR="006B20D8" w:rsidRPr="005A6C9C" w:rsidTr="004762E2">
        <w:trPr>
          <w:tblHeader/>
        </w:trPr>
        <w:tc>
          <w:tcPr>
            <w:tcW w:w="993" w:type="dxa"/>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w:t>
            </w:r>
          </w:p>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п/п</w:t>
            </w:r>
          </w:p>
        </w:tc>
        <w:tc>
          <w:tcPr>
            <w:tcW w:w="3544" w:type="dxa"/>
          </w:tcPr>
          <w:p w:rsidR="0028749D" w:rsidRPr="005A6C9C" w:rsidRDefault="00605CB5" w:rsidP="005A6C9C">
            <w:pPr>
              <w:jc w:val="center"/>
              <w:rPr>
                <w:rFonts w:ascii="Times New Roman" w:hAnsi="Times New Roman" w:cs="Times New Roman"/>
                <w:sz w:val="24"/>
                <w:szCs w:val="24"/>
              </w:rPr>
            </w:pPr>
            <w:r w:rsidRPr="005A6C9C">
              <w:rPr>
                <w:rFonts w:ascii="Times New Roman" w:hAnsi="Times New Roman" w:cs="Times New Roman"/>
                <w:sz w:val="24"/>
                <w:szCs w:val="24"/>
              </w:rPr>
              <w:t>С</w:t>
            </w:r>
            <w:r w:rsidR="0028749D" w:rsidRPr="005A6C9C">
              <w:rPr>
                <w:rFonts w:ascii="Times New Roman" w:hAnsi="Times New Roman" w:cs="Times New Roman"/>
                <w:sz w:val="24"/>
                <w:szCs w:val="24"/>
              </w:rPr>
              <w:t>одержание мероприятия</w:t>
            </w:r>
          </w:p>
        </w:tc>
        <w:tc>
          <w:tcPr>
            <w:tcW w:w="2629" w:type="dxa"/>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Показатель и его цел</w:t>
            </w:r>
            <w:r w:rsidRPr="005A6C9C">
              <w:rPr>
                <w:rFonts w:ascii="Times New Roman" w:hAnsi="Times New Roman" w:cs="Times New Roman"/>
                <w:sz w:val="24"/>
                <w:szCs w:val="24"/>
              </w:rPr>
              <w:t>е</w:t>
            </w:r>
            <w:r w:rsidRPr="005A6C9C">
              <w:rPr>
                <w:rFonts w:ascii="Times New Roman" w:hAnsi="Times New Roman" w:cs="Times New Roman"/>
                <w:sz w:val="24"/>
                <w:szCs w:val="24"/>
              </w:rPr>
              <w:t>вое</w:t>
            </w:r>
            <w:r w:rsidR="000E500F" w:rsidRPr="005A6C9C">
              <w:rPr>
                <w:rFonts w:ascii="Times New Roman" w:hAnsi="Times New Roman" w:cs="Times New Roman"/>
                <w:sz w:val="24"/>
                <w:szCs w:val="24"/>
              </w:rPr>
              <w:t xml:space="preserve"> </w:t>
            </w:r>
            <w:r w:rsidRPr="005A6C9C">
              <w:rPr>
                <w:rFonts w:ascii="Times New Roman" w:hAnsi="Times New Roman" w:cs="Times New Roman"/>
                <w:sz w:val="24"/>
                <w:szCs w:val="24"/>
              </w:rPr>
              <w:t>знач</w:t>
            </w:r>
            <w:r w:rsidRPr="005A6C9C">
              <w:rPr>
                <w:rFonts w:ascii="Times New Roman" w:hAnsi="Times New Roman" w:cs="Times New Roman"/>
                <w:sz w:val="24"/>
                <w:szCs w:val="24"/>
              </w:rPr>
              <w:t>е</w:t>
            </w:r>
            <w:r w:rsidRPr="005A6C9C">
              <w:rPr>
                <w:rFonts w:ascii="Times New Roman" w:hAnsi="Times New Roman" w:cs="Times New Roman"/>
                <w:sz w:val="24"/>
                <w:szCs w:val="24"/>
              </w:rPr>
              <w:t>ние/ожидаемый р</w:t>
            </w:r>
            <w:r w:rsidRPr="005A6C9C">
              <w:rPr>
                <w:rFonts w:ascii="Times New Roman" w:hAnsi="Times New Roman" w:cs="Times New Roman"/>
                <w:sz w:val="24"/>
                <w:szCs w:val="24"/>
              </w:rPr>
              <w:t>е</w:t>
            </w:r>
            <w:r w:rsidRPr="005A6C9C">
              <w:rPr>
                <w:rFonts w:ascii="Times New Roman" w:hAnsi="Times New Roman" w:cs="Times New Roman"/>
                <w:sz w:val="24"/>
                <w:szCs w:val="24"/>
              </w:rPr>
              <w:t>зультат реализации мероприятия</w:t>
            </w:r>
          </w:p>
        </w:tc>
        <w:tc>
          <w:tcPr>
            <w:tcW w:w="4175" w:type="dxa"/>
            <w:gridSpan w:val="3"/>
          </w:tcPr>
          <w:p w:rsidR="00857392"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Источник финансового</w:t>
            </w:r>
            <w:r w:rsidR="00751A23" w:rsidRPr="005A6C9C">
              <w:rPr>
                <w:rFonts w:ascii="Times New Roman" w:hAnsi="Times New Roman" w:cs="Times New Roman"/>
                <w:sz w:val="24"/>
                <w:szCs w:val="24"/>
              </w:rPr>
              <w:t xml:space="preserve"> </w:t>
            </w:r>
            <w:r w:rsidRPr="005A6C9C">
              <w:rPr>
                <w:rFonts w:ascii="Times New Roman" w:hAnsi="Times New Roman" w:cs="Times New Roman"/>
                <w:sz w:val="24"/>
                <w:szCs w:val="24"/>
              </w:rPr>
              <w:t>обеспечения</w:t>
            </w:r>
            <w:r w:rsidR="00857392" w:rsidRPr="005A6C9C">
              <w:rPr>
                <w:rFonts w:ascii="Times New Roman" w:hAnsi="Times New Roman" w:cs="Times New Roman"/>
                <w:sz w:val="24"/>
                <w:szCs w:val="24"/>
              </w:rPr>
              <w:t>:</w:t>
            </w:r>
            <w:r w:rsidR="000E500F" w:rsidRPr="005A6C9C">
              <w:rPr>
                <w:rFonts w:ascii="Times New Roman" w:hAnsi="Times New Roman" w:cs="Times New Roman"/>
                <w:sz w:val="24"/>
                <w:szCs w:val="24"/>
              </w:rPr>
              <w:t xml:space="preserve"> </w:t>
            </w:r>
            <w:r w:rsidR="00857392" w:rsidRPr="005A6C9C">
              <w:rPr>
                <w:rFonts w:ascii="Times New Roman" w:hAnsi="Times New Roman" w:cs="Times New Roman"/>
                <w:sz w:val="24"/>
                <w:szCs w:val="24"/>
              </w:rPr>
              <w:t>наименование программ / подпр</w:t>
            </w:r>
            <w:r w:rsidR="00857392" w:rsidRPr="005A6C9C">
              <w:rPr>
                <w:rFonts w:ascii="Times New Roman" w:hAnsi="Times New Roman" w:cs="Times New Roman"/>
                <w:sz w:val="24"/>
                <w:szCs w:val="24"/>
              </w:rPr>
              <w:t>о</w:t>
            </w:r>
            <w:r w:rsidR="00857392" w:rsidRPr="005A6C9C">
              <w:rPr>
                <w:rFonts w:ascii="Times New Roman" w:hAnsi="Times New Roman" w:cs="Times New Roman"/>
                <w:sz w:val="24"/>
                <w:szCs w:val="24"/>
              </w:rPr>
              <w:t xml:space="preserve">грамм (федеральных, </w:t>
            </w:r>
          </w:p>
          <w:p w:rsidR="00857392" w:rsidRPr="005A6C9C" w:rsidRDefault="00857392" w:rsidP="005A6C9C">
            <w:pPr>
              <w:jc w:val="center"/>
              <w:rPr>
                <w:rFonts w:ascii="Times New Roman" w:hAnsi="Times New Roman" w:cs="Times New Roman"/>
                <w:sz w:val="24"/>
                <w:szCs w:val="24"/>
              </w:rPr>
            </w:pPr>
            <w:r w:rsidRPr="005A6C9C">
              <w:rPr>
                <w:rFonts w:ascii="Times New Roman" w:hAnsi="Times New Roman" w:cs="Times New Roman"/>
                <w:sz w:val="24"/>
                <w:szCs w:val="24"/>
              </w:rPr>
              <w:t>государственных, муниципальных) или внебюджетное финансирование</w:t>
            </w:r>
          </w:p>
        </w:tc>
        <w:tc>
          <w:tcPr>
            <w:tcW w:w="1276" w:type="dxa"/>
            <w:gridSpan w:val="3"/>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Срок  </w:t>
            </w:r>
          </w:p>
          <w:p w:rsidR="0028749D" w:rsidRPr="005A6C9C" w:rsidRDefault="00CD0BE3" w:rsidP="005A6C9C">
            <w:pPr>
              <w:jc w:val="center"/>
              <w:rPr>
                <w:rFonts w:ascii="Times New Roman" w:hAnsi="Times New Roman" w:cs="Times New Roman"/>
                <w:sz w:val="24"/>
                <w:szCs w:val="24"/>
              </w:rPr>
            </w:pPr>
            <w:r>
              <w:rPr>
                <w:rFonts w:ascii="Times New Roman" w:hAnsi="Times New Roman" w:cs="Times New Roman"/>
                <w:sz w:val="24"/>
                <w:szCs w:val="24"/>
              </w:rPr>
              <w:t>и</w:t>
            </w:r>
            <w:r w:rsidR="0028749D" w:rsidRPr="005A6C9C">
              <w:rPr>
                <w:rFonts w:ascii="Times New Roman" w:hAnsi="Times New Roman" w:cs="Times New Roman"/>
                <w:sz w:val="24"/>
                <w:szCs w:val="24"/>
              </w:rPr>
              <w:t>сполн</w:t>
            </w:r>
            <w:r w:rsidR="0028749D" w:rsidRPr="005A6C9C">
              <w:rPr>
                <w:rFonts w:ascii="Times New Roman" w:hAnsi="Times New Roman" w:cs="Times New Roman"/>
                <w:sz w:val="24"/>
                <w:szCs w:val="24"/>
              </w:rPr>
              <w:t>е</w:t>
            </w:r>
            <w:r>
              <w:rPr>
                <w:rFonts w:ascii="Times New Roman" w:hAnsi="Times New Roman" w:cs="Times New Roman"/>
                <w:sz w:val="24"/>
                <w:szCs w:val="24"/>
              </w:rPr>
              <w:t>ния, годы</w:t>
            </w:r>
          </w:p>
        </w:tc>
        <w:tc>
          <w:tcPr>
            <w:tcW w:w="2790" w:type="dxa"/>
            <w:gridSpan w:val="5"/>
          </w:tcPr>
          <w:p w:rsidR="0028749D" w:rsidRPr="005A6C9C" w:rsidRDefault="0028749D"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Ответственный </w:t>
            </w:r>
          </w:p>
          <w:p w:rsidR="00AF3662" w:rsidRPr="005A6C9C" w:rsidRDefault="00857392" w:rsidP="005A6C9C">
            <w:pPr>
              <w:jc w:val="center"/>
              <w:rPr>
                <w:rFonts w:ascii="Times New Roman" w:hAnsi="Times New Roman" w:cs="Times New Roman"/>
                <w:sz w:val="24"/>
                <w:szCs w:val="24"/>
              </w:rPr>
            </w:pPr>
            <w:r w:rsidRPr="005A6C9C">
              <w:rPr>
                <w:rFonts w:ascii="Times New Roman" w:hAnsi="Times New Roman" w:cs="Times New Roman"/>
                <w:sz w:val="24"/>
                <w:szCs w:val="24"/>
              </w:rPr>
              <w:t>и</w:t>
            </w:r>
            <w:r w:rsidR="0028749D" w:rsidRPr="005A6C9C">
              <w:rPr>
                <w:rFonts w:ascii="Times New Roman" w:hAnsi="Times New Roman" w:cs="Times New Roman"/>
                <w:sz w:val="24"/>
                <w:szCs w:val="24"/>
              </w:rPr>
              <w:t>сполнит</w:t>
            </w:r>
            <w:r w:rsidRPr="005A6C9C">
              <w:rPr>
                <w:rFonts w:ascii="Times New Roman" w:hAnsi="Times New Roman" w:cs="Times New Roman"/>
                <w:sz w:val="24"/>
                <w:szCs w:val="24"/>
              </w:rPr>
              <w:t>е</w:t>
            </w:r>
            <w:r w:rsidR="0028749D" w:rsidRPr="005A6C9C">
              <w:rPr>
                <w:rFonts w:ascii="Times New Roman" w:hAnsi="Times New Roman" w:cs="Times New Roman"/>
                <w:sz w:val="24"/>
                <w:szCs w:val="24"/>
              </w:rPr>
              <w:t>ль</w:t>
            </w:r>
            <w:r w:rsidRPr="005A6C9C">
              <w:rPr>
                <w:rFonts w:ascii="Times New Roman" w:hAnsi="Times New Roman" w:cs="Times New Roman"/>
                <w:sz w:val="24"/>
                <w:szCs w:val="24"/>
              </w:rPr>
              <w:t xml:space="preserve"> / </w:t>
            </w:r>
          </w:p>
          <w:p w:rsidR="0028749D" w:rsidRPr="005A6C9C" w:rsidRDefault="00857392" w:rsidP="005A6C9C">
            <w:pPr>
              <w:jc w:val="center"/>
              <w:rPr>
                <w:rFonts w:ascii="Times New Roman" w:hAnsi="Times New Roman" w:cs="Times New Roman"/>
                <w:sz w:val="24"/>
                <w:szCs w:val="24"/>
              </w:rPr>
            </w:pPr>
            <w:r w:rsidRPr="005A6C9C">
              <w:rPr>
                <w:rFonts w:ascii="Times New Roman" w:hAnsi="Times New Roman" w:cs="Times New Roman"/>
                <w:sz w:val="24"/>
                <w:szCs w:val="24"/>
              </w:rPr>
              <w:t>Исполнители</w:t>
            </w:r>
          </w:p>
        </w:tc>
      </w:tr>
      <w:tr w:rsidR="00B35E30" w:rsidRPr="005A6C9C" w:rsidTr="004762E2">
        <w:tc>
          <w:tcPr>
            <w:tcW w:w="15407" w:type="dxa"/>
            <w:gridSpan w:val="14"/>
            <w:tcBorders>
              <w:bottom w:val="single" w:sz="4" w:space="0" w:color="auto"/>
            </w:tcBorders>
          </w:tcPr>
          <w:p w:rsidR="00DB4F2D" w:rsidRPr="00F06823" w:rsidRDefault="00AF17C2" w:rsidP="005A6C9C">
            <w:pPr>
              <w:pStyle w:val="a8"/>
              <w:ind w:left="0"/>
              <w:contextualSpacing w:val="0"/>
              <w:jc w:val="center"/>
              <w:rPr>
                <w:rFonts w:ascii="Times New Roman" w:hAnsi="Times New Roman" w:cs="Times New Roman"/>
                <w:b/>
                <w:sz w:val="24"/>
                <w:szCs w:val="24"/>
              </w:rPr>
            </w:pPr>
            <w:r w:rsidRPr="00F06823">
              <w:rPr>
                <w:rFonts w:ascii="Times New Roman" w:hAnsi="Times New Roman" w:cs="Times New Roman"/>
                <w:b/>
                <w:sz w:val="24"/>
                <w:szCs w:val="24"/>
              </w:rPr>
              <w:t>Стратегическое направление</w:t>
            </w:r>
            <w:r w:rsidR="00CD6569" w:rsidRPr="00F06823">
              <w:rPr>
                <w:rFonts w:ascii="Times New Roman" w:hAnsi="Times New Roman" w:cs="Times New Roman"/>
                <w:b/>
                <w:sz w:val="24"/>
                <w:szCs w:val="24"/>
              </w:rPr>
              <w:t xml:space="preserve"> 1</w:t>
            </w:r>
            <w:r w:rsidRPr="00F06823">
              <w:rPr>
                <w:rFonts w:ascii="Times New Roman" w:hAnsi="Times New Roman" w:cs="Times New Roman"/>
                <w:b/>
                <w:sz w:val="24"/>
                <w:szCs w:val="24"/>
              </w:rPr>
              <w:t>:</w:t>
            </w:r>
            <w:r w:rsidR="00B1615E" w:rsidRPr="00F06823">
              <w:rPr>
                <w:rFonts w:ascii="Times New Roman" w:hAnsi="Times New Roman" w:cs="Times New Roman"/>
                <w:b/>
                <w:sz w:val="24"/>
                <w:szCs w:val="24"/>
              </w:rPr>
              <w:t xml:space="preserve"> </w:t>
            </w:r>
            <w:r w:rsidR="00556D4F" w:rsidRPr="00F06823">
              <w:rPr>
                <w:rFonts w:ascii="Times New Roman" w:hAnsi="Times New Roman" w:cs="Times New Roman"/>
                <w:b/>
                <w:sz w:val="24"/>
                <w:szCs w:val="24"/>
              </w:rPr>
              <w:t>С</w:t>
            </w:r>
            <w:r w:rsidR="0032766A" w:rsidRPr="00F06823">
              <w:rPr>
                <w:rFonts w:ascii="Times New Roman" w:hAnsi="Times New Roman" w:cs="Times New Roman"/>
                <w:b/>
                <w:sz w:val="24"/>
                <w:szCs w:val="24"/>
              </w:rPr>
              <w:t>бережение народа и накопление человеческого капитала</w:t>
            </w:r>
            <w:r w:rsidR="00DB4F2D" w:rsidRPr="00F06823">
              <w:rPr>
                <w:rFonts w:ascii="Times New Roman" w:hAnsi="Times New Roman" w:cs="Times New Roman"/>
                <w:b/>
                <w:sz w:val="24"/>
                <w:szCs w:val="24"/>
              </w:rPr>
              <w:t xml:space="preserve"> </w:t>
            </w:r>
          </w:p>
          <w:p w:rsidR="00B35E30" w:rsidRPr="00F06823" w:rsidRDefault="00DB4F2D" w:rsidP="000837FA">
            <w:pPr>
              <w:pStyle w:val="a8"/>
              <w:ind w:left="0"/>
              <w:contextualSpacing w:val="0"/>
              <w:jc w:val="center"/>
              <w:rPr>
                <w:rFonts w:ascii="Times New Roman" w:hAnsi="Times New Roman" w:cs="Times New Roman"/>
                <w:b/>
                <w:sz w:val="24"/>
                <w:szCs w:val="24"/>
              </w:rPr>
            </w:pPr>
            <w:r w:rsidRPr="00F06823">
              <w:rPr>
                <w:rFonts w:ascii="Times New Roman" w:hAnsi="Times New Roman" w:cs="Times New Roman"/>
                <w:sz w:val="24"/>
                <w:szCs w:val="24"/>
              </w:rPr>
              <w:t xml:space="preserve">(Куратор - заместитель Главы района </w:t>
            </w:r>
            <w:r w:rsidR="000837FA" w:rsidRPr="00F06823">
              <w:rPr>
                <w:rFonts w:ascii="Times New Roman" w:hAnsi="Times New Roman" w:cs="Times New Roman"/>
                <w:sz w:val="24"/>
                <w:szCs w:val="24"/>
              </w:rPr>
              <w:t>Корякина Н.Ю</w:t>
            </w:r>
            <w:r w:rsidR="00427EC7" w:rsidRPr="00F06823">
              <w:rPr>
                <w:rFonts w:ascii="Times New Roman" w:hAnsi="Times New Roman" w:cs="Times New Roman"/>
                <w:sz w:val="24"/>
                <w:szCs w:val="24"/>
              </w:rPr>
              <w:t>.</w:t>
            </w:r>
            <w:r w:rsidRPr="00F06823">
              <w:rPr>
                <w:rFonts w:ascii="Times New Roman" w:hAnsi="Times New Roman" w:cs="Times New Roman"/>
                <w:sz w:val="24"/>
                <w:szCs w:val="24"/>
              </w:rPr>
              <w:t>)</w:t>
            </w:r>
          </w:p>
        </w:tc>
      </w:tr>
      <w:tr w:rsidR="00B12E48" w:rsidRPr="005A6C9C" w:rsidTr="004762E2">
        <w:trPr>
          <w:trHeight w:val="379"/>
        </w:trPr>
        <w:tc>
          <w:tcPr>
            <w:tcW w:w="15407" w:type="dxa"/>
            <w:gridSpan w:val="14"/>
          </w:tcPr>
          <w:p w:rsidR="00B12E48" w:rsidRPr="00F06823" w:rsidRDefault="00B12E48" w:rsidP="00DB4F2D">
            <w:pPr>
              <w:tabs>
                <w:tab w:val="left" w:pos="709"/>
                <w:tab w:val="left" w:pos="1418"/>
              </w:tabs>
              <w:jc w:val="center"/>
              <w:rPr>
                <w:rFonts w:ascii="Times New Roman" w:hAnsi="Times New Roman" w:cs="Times New Roman"/>
                <w:sz w:val="24"/>
                <w:szCs w:val="24"/>
              </w:rPr>
            </w:pPr>
            <w:r w:rsidRPr="00F06823">
              <w:rPr>
                <w:rFonts w:ascii="Times New Roman" w:hAnsi="Times New Roman" w:cs="Times New Roman"/>
                <w:b/>
                <w:sz w:val="24"/>
                <w:szCs w:val="24"/>
              </w:rPr>
              <w:t xml:space="preserve">Цель 1. «Волжский район 2030» – </w:t>
            </w:r>
            <w:r w:rsidR="00AF55F5" w:rsidRPr="00F06823">
              <w:rPr>
                <w:rFonts w:ascii="Times New Roman" w:hAnsi="Times New Roman" w:cs="Times New Roman"/>
                <w:b/>
                <w:sz w:val="24"/>
                <w:szCs w:val="24"/>
              </w:rPr>
              <w:t>самый привлекательный для жизни район</w:t>
            </w:r>
            <w:r w:rsidR="00347071" w:rsidRPr="00F06823">
              <w:rPr>
                <w:rFonts w:ascii="Times New Roman" w:hAnsi="Times New Roman" w:cs="Times New Roman"/>
                <w:b/>
                <w:sz w:val="24"/>
                <w:szCs w:val="24"/>
              </w:rPr>
              <w:t xml:space="preserve"> </w:t>
            </w:r>
          </w:p>
        </w:tc>
      </w:tr>
      <w:tr w:rsidR="00AF3662" w:rsidRPr="005A6C9C" w:rsidTr="004762E2">
        <w:tc>
          <w:tcPr>
            <w:tcW w:w="15407" w:type="dxa"/>
            <w:gridSpan w:val="14"/>
            <w:tcBorders>
              <w:top w:val="single" w:sz="4" w:space="0" w:color="auto"/>
              <w:left w:val="single" w:sz="4" w:space="0" w:color="auto"/>
              <w:bottom w:val="single" w:sz="4" w:space="0" w:color="auto"/>
              <w:right w:val="single" w:sz="4" w:space="0" w:color="auto"/>
            </w:tcBorders>
          </w:tcPr>
          <w:p w:rsidR="00AF3662" w:rsidRPr="00F06823" w:rsidRDefault="00AF3662" w:rsidP="005A6C9C">
            <w:pPr>
              <w:jc w:val="center"/>
              <w:rPr>
                <w:rFonts w:ascii="Times New Roman" w:hAnsi="Times New Roman" w:cs="Times New Roman"/>
                <w:i/>
                <w:sz w:val="24"/>
                <w:szCs w:val="24"/>
              </w:rPr>
            </w:pPr>
            <w:r w:rsidRPr="00F06823">
              <w:rPr>
                <w:rFonts w:ascii="Times New Roman" w:hAnsi="Times New Roman" w:cs="Times New Roman"/>
                <w:i/>
                <w:sz w:val="24"/>
                <w:szCs w:val="24"/>
              </w:rPr>
              <w:t>Целевые значения показателей:</w:t>
            </w:r>
          </w:p>
        </w:tc>
      </w:tr>
      <w:tr w:rsidR="000E6786"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4D109E" w:rsidRPr="00F06823" w:rsidRDefault="004D109E" w:rsidP="005A6C9C">
            <w:pPr>
              <w:jc w:val="center"/>
              <w:rPr>
                <w:rFonts w:ascii="Times New Roman" w:hAnsi="Times New Roman" w:cs="Times New Roman"/>
                <w:sz w:val="24"/>
                <w:szCs w:val="24"/>
              </w:rPr>
            </w:pPr>
            <w:r w:rsidRPr="00F06823">
              <w:rPr>
                <w:rFonts w:ascii="Times New Roman" w:hAnsi="Times New Roman" w:cs="Times New Roman"/>
                <w:sz w:val="24"/>
                <w:szCs w:val="24"/>
              </w:rPr>
              <w:t>Наименование показателя</w:t>
            </w:r>
          </w:p>
        </w:tc>
        <w:tc>
          <w:tcPr>
            <w:tcW w:w="2268" w:type="dxa"/>
            <w:gridSpan w:val="4"/>
            <w:tcBorders>
              <w:top w:val="single" w:sz="4" w:space="0" w:color="auto"/>
              <w:left w:val="single" w:sz="4" w:space="0" w:color="auto"/>
              <w:bottom w:val="single" w:sz="4" w:space="0" w:color="auto"/>
              <w:right w:val="single" w:sz="4" w:space="0" w:color="auto"/>
            </w:tcBorders>
          </w:tcPr>
          <w:p w:rsidR="004D109E" w:rsidRPr="00F06823" w:rsidRDefault="004D109E" w:rsidP="005A6C9C">
            <w:pPr>
              <w:jc w:val="center"/>
              <w:rPr>
                <w:rFonts w:ascii="Times New Roman" w:hAnsi="Times New Roman" w:cs="Times New Roman"/>
                <w:sz w:val="24"/>
                <w:szCs w:val="24"/>
              </w:rPr>
            </w:pPr>
            <w:r w:rsidRPr="00F06823">
              <w:rPr>
                <w:rFonts w:ascii="Times New Roman" w:hAnsi="Times New Roman" w:cs="Times New Roman"/>
                <w:sz w:val="24"/>
                <w:szCs w:val="24"/>
              </w:rPr>
              <w:t>2021 год</w:t>
            </w:r>
          </w:p>
        </w:tc>
        <w:tc>
          <w:tcPr>
            <w:tcW w:w="1229" w:type="dxa"/>
            <w:gridSpan w:val="4"/>
            <w:tcBorders>
              <w:top w:val="single" w:sz="4" w:space="0" w:color="auto"/>
              <w:left w:val="single" w:sz="4" w:space="0" w:color="auto"/>
              <w:bottom w:val="single" w:sz="4" w:space="0" w:color="auto"/>
              <w:right w:val="single" w:sz="4" w:space="0" w:color="auto"/>
            </w:tcBorders>
          </w:tcPr>
          <w:p w:rsidR="004D109E" w:rsidRPr="005A6C9C" w:rsidRDefault="004D109E"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702" w:type="dxa"/>
            <w:gridSpan w:val="2"/>
            <w:tcBorders>
              <w:top w:val="single" w:sz="4" w:space="0" w:color="auto"/>
              <w:left w:val="single" w:sz="4" w:space="0" w:color="auto"/>
              <w:bottom w:val="single" w:sz="4" w:space="0" w:color="auto"/>
              <w:right w:val="single" w:sz="4" w:space="0" w:color="auto"/>
            </w:tcBorders>
          </w:tcPr>
          <w:p w:rsidR="004D109E" w:rsidRPr="005A6C9C" w:rsidRDefault="004D109E"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0E6786"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AE3555" w:rsidRPr="00F06823" w:rsidRDefault="003E2BD0" w:rsidP="005A6C9C">
            <w:pPr>
              <w:rPr>
                <w:rFonts w:ascii="Times New Roman" w:hAnsi="Times New Roman" w:cs="Times New Roman"/>
                <w:sz w:val="24"/>
                <w:szCs w:val="24"/>
              </w:rPr>
            </w:pPr>
            <w:r w:rsidRPr="00F06823">
              <w:rPr>
                <w:rFonts w:ascii="Times New Roman" w:hAnsi="Times New Roman" w:cs="Times New Roman"/>
                <w:sz w:val="24"/>
                <w:szCs w:val="24"/>
              </w:rPr>
              <w:t>С</w:t>
            </w:r>
            <w:r w:rsidR="00AE3555" w:rsidRPr="00F06823">
              <w:rPr>
                <w:rFonts w:ascii="Times New Roman" w:hAnsi="Times New Roman" w:cs="Times New Roman"/>
                <w:sz w:val="24"/>
                <w:szCs w:val="24"/>
              </w:rPr>
              <w:t>реднегодовая численность населения</w:t>
            </w:r>
            <w:r w:rsidR="005F2BEF" w:rsidRPr="00F06823">
              <w:rPr>
                <w:rFonts w:ascii="Times New Roman" w:hAnsi="Times New Roman" w:cs="Times New Roman"/>
                <w:sz w:val="24"/>
                <w:szCs w:val="24"/>
              </w:rPr>
              <w:t>, тыс. чел.</w:t>
            </w:r>
          </w:p>
        </w:tc>
        <w:tc>
          <w:tcPr>
            <w:tcW w:w="2268" w:type="dxa"/>
            <w:gridSpan w:val="4"/>
            <w:tcBorders>
              <w:top w:val="single" w:sz="4" w:space="0" w:color="auto"/>
              <w:left w:val="single" w:sz="4" w:space="0" w:color="auto"/>
              <w:bottom w:val="single" w:sz="4" w:space="0" w:color="auto"/>
              <w:right w:val="single" w:sz="4" w:space="0" w:color="auto"/>
            </w:tcBorders>
          </w:tcPr>
          <w:p w:rsidR="006D3536" w:rsidRPr="00F06823" w:rsidRDefault="003E2BD0" w:rsidP="005A6C9C">
            <w:pPr>
              <w:jc w:val="center"/>
              <w:rPr>
                <w:rFonts w:ascii="Times New Roman" w:hAnsi="Times New Roman" w:cs="Times New Roman"/>
                <w:sz w:val="24"/>
                <w:szCs w:val="24"/>
              </w:rPr>
            </w:pPr>
            <w:r w:rsidRPr="00F06823">
              <w:rPr>
                <w:rFonts w:ascii="Times New Roman" w:hAnsi="Times New Roman" w:cs="Times New Roman"/>
                <w:sz w:val="24"/>
                <w:szCs w:val="24"/>
              </w:rPr>
              <w:t>110,0</w:t>
            </w:r>
          </w:p>
        </w:tc>
        <w:tc>
          <w:tcPr>
            <w:tcW w:w="1229" w:type="dxa"/>
            <w:gridSpan w:val="4"/>
            <w:tcBorders>
              <w:top w:val="single" w:sz="4" w:space="0" w:color="auto"/>
              <w:left w:val="single" w:sz="4" w:space="0" w:color="auto"/>
              <w:bottom w:val="single" w:sz="4" w:space="0" w:color="auto"/>
              <w:right w:val="single" w:sz="4" w:space="0" w:color="auto"/>
            </w:tcBorders>
          </w:tcPr>
          <w:p w:rsidR="00AE3555" w:rsidRPr="005A6C9C" w:rsidRDefault="003E2BD0" w:rsidP="005A6C9C">
            <w:pPr>
              <w:jc w:val="center"/>
              <w:rPr>
                <w:rFonts w:ascii="Times New Roman" w:hAnsi="Times New Roman" w:cs="Times New Roman"/>
                <w:sz w:val="24"/>
                <w:szCs w:val="24"/>
              </w:rPr>
            </w:pPr>
            <w:r w:rsidRPr="005A6C9C">
              <w:rPr>
                <w:rFonts w:ascii="Times New Roman" w:hAnsi="Times New Roman" w:cs="Times New Roman"/>
                <w:sz w:val="24"/>
                <w:szCs w:val="24"/>
              </w:rPr>
              <w:t>11</w:t>
            </w:r>
            <w:r w:rsidR="002C7B9F" w:rsidRPr="005A6C9C">
              <w:rPr>
                <w:rFonts w:ascii="Times New Roman" w:hAnsi="Times New Roman" w:cs="Times New Roman"/>
                <w:sz w:val="24"/>
                <w:szCs w:val="24"/>
              </w:rPr>
              <w:t>6</w:t>
            </w:r>
            <w:r w:rsidRPr="005A6C9C">
              <w:rPr>
                <w:rFonts w:ascii="Times New Roman" w:hAnsi="Times New Roman" w:cs="Times New Roman"/>
                <w:sz w:val="24"/>
                <w:szCs w:val="24"/>
              </w:rPr>
              <w:t>,5</w:t>
            </w:r>
          </w:p>
        </w:tc>
        <w:tc>
          <w:tcPr>
            <w:tcW w:w="1702" w:type="dxa"/>
            <w:gridSpan w:val="2"/>
            <w:tcBorders>
              <w:top w:val="single" w:sz="4" w:space="0" w:color="auto"/>
              <w:left w:val="single" w:sz="4" w:space="0" w:color="auto"/>
              <w:bottom w:val="single" w:sz="4" w:space="0" w:color="auto"/>
              <w:right w:val="single" w:sz="4" w:space="0" w:color="auto"/>
            </w:tcBorders>
          </w:tcPr>
          <w:p w:rsidR="00AE3555" w:rsidRPr="005A6C9C" w:rsidRDefault="003E2BD0" w:rsidP="005A6C9C">
            <w:pPr>
              <w:jc w:val="center"/>
              <w:rPr>
                <w:rFonts w:ascii="Times New Roman" w:hAnsi="Times New Roman" w:cs="Times New Roman"/>
                <w:sz w:val="24"/>
                <w:szCs w:val="24"/>
              </w:rPr>
            </w:pPr>
            <w:r w:rsidRPr="005A6C9C">
              <w:rPr>
                <w:rFonts w:ascii="Times New Roman" w:hAnsi="Times New Roman" w:cs="Times New Roman"/>
                <w:sz w:val="24"/>
                <w:szCs w:val="24"/>
              </w:rPr>
              <w:t>1</w:t>
            </w:r>
            <w:r w:rsidR="002C7B9F" w:rsidRPr="005A6C9C">
              <w:rPr>
                <w:rFonts w:ascii="Times New Roman" w:hAnsi="Times New Roman" w:cs="Times New Roman"/>
                <w:sz w:val="24"/>
                <w:szCs w:val="24"/>
              </w:rPr>
              <w:t>25</w:t>
            </w:r>
            <w:r w:rsidRPr="005A6C9C">
              <w:rPr>
                <w:rFonts w:ascii="Times New Roman" w:hAnsi="Times New Roman" w:cs="Times New Roman"/>
                <w:sz w:val="24"/>
                <w:szCs w:val="24"/>
              </w:rPr>
              <w:t>,0</w:t>
            </w:r>
          </w:p>
        </w:tc>
      </w:tr>
      <w:tr w:rsidR="001C146B"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56339D" w:rsidRPr="00F06823" w:rsidRDefault="00B2553D" w:rsidP="005A6C9C">
            <w:pPr>
              <w:rPr>
                <w:rFonts w:ascii="Times New Roman" w:hAnsi="Times New Roman" w:cs="Times New Roman"/>
                <w:sz w:val="24"/>
                <w:szCs w:val="24"/>
              </w:rPr>
            </w:pPr>
            <w:r w:rsidRPr="00F06823">
              <w:rPr>
                <w:rFonts w:ascii="Times New Roman" w:hAnsi="Times New Roman" w:cs="Times New Roman"/>
                <w:sz w:val="24"/>
                <w:szCs w:val="24"/>
              </w:rPr>
              <w:t>Общий коэффициент</w:t>
            </w:r>
            <w:r w:rsidR="0056339D" w:rsidRPr="00F06823">
              <w:rPr>
                <w:rFonts w:ascii="Times New Roman" w:hAnsi="Times New Roman" w:cs="Times New Roman"/>
                <w:sz w:val="24"/>
                <w:szCs w:val="24"/>
              </w:rPr>
              <w:t xml:space="preserve"> рождаемости</w:t>
            </w:r>
            <w:r w:rsidR="005F2BEF" w:rsidRPr="00F06823">
              <w:rPr>
                <w:rFonts w:ascii="Times New Roman" w:hAnsi="Times New Roman" w:cs="Times New Roman"/>
                <w:sz w:val="24"/>
                <w:szCs w:val="24"/>
              </w:rPr>
              <w:t>, промил</w:t>
            </w:r>
            <w:r w:rsidR="00566D0A" w:rsidRPr="00F06823">
              <w:rPr>
                <w:rFonts w:ascii="Times New Roman" w:hAnsi="Times New Roman" w:cs="Times New Roman"/>
                <w:sz w:val="24"/>
                <w:szCs w:val="24"/>
              </w:rPr>
              <w:t>л</w:t>
            </w:r>
            <w:r w:rsidR="005F2BEF" w:rsidRPr="00F06823">
              <w:rPr>
                <w:rFonts w:ascii="Times New Roman" w:hAnsi="Times New Roman" w:cs="Times New Roman"/>
                <w:sz w:val="24"/>
                <w:szCs w:val="24"/>
              </w:rPr>
              <w:t>е</w:t>
            </w:r>
          </w:p>
        </w:tc>
        <w:tc>
          <w:tcPr>
            <w:tcW w:w="2268" w:type="dxa"/>
            <w:gridSpan w:val="4"/>
            <w:tcBorders>
              <w:top w:val="single" w:sz="4" w:space="0" w:color="auto"/>
              <w:left w:val="single" w:sz="4" w:space="0" w:color="auto"/>
              <w:bottom w:val="single" w:sz="4" w:space="0" w:color="auto"/>
              <w:right w:val="single" w:sz="4" w:space="0" w:color="auto"/>
            </w:tcBorders>
          </w:tcPr>
          <w:p w:rsidR="0056339D" w:rsidRPr="00F06823" w:rsidRDefault="005104F8" w:rsidP="005A6C9C">
            <w:pPr>
              <w:jc w:val="center"/>
              <w:rPr>
                <w:rFonts w:ascii="Times New Roman" w:hAnsi="Times New Roman" w:cs="Times New Roman"/>
                <w:sz w:val="24"/>
                <w:szCs w:val="24"/>
              </w:rPr>
            </w:pPr>
            <w:r w:rsidRPr="00F06823">
              <w:rPr>
                <w:rFonts w:ascii="Times New Roman" w:hAnsi="Times New Roman" w:cs="Times New Roman"/>
                <w:sz w:val="24"/>
                <w:szCs w:val="24"/>
              </w:rPr>
              <w:t>12,5</w:t>
            </w:r>
          </w:p>
        </w:tc>
        <w:tc>
          <w:tcPr>
            <w:tcW w:w="1229" w:type="dxa"/>
            <w:gridSpan w:val="4"/>
            <w:tcBorders>
              <w:top w:val="single" w:sz="4" w:space="0" w:color="auto"/>
              <w:left w:val="single" w:sz="4" w:space="0" w:color="auto"/>
              <w:bottom w:val="single" w:sz="4" w:space="0" w:color="auto"/>
              <w:right w:val="single" w:sz="4" w:space="0" w:color="auto"/>
            </w:tcBorders>
          </w:tcPr>
          <w:p w:rsidR="0056339D"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13,1</w:t>
            </w:r>
          </w:p>
        </w:tc>
        <w:tc>
          <w:tcPr>
            <w:tcW w:w="1702" w:type="dxa"/>
            <w:gridSpan w:val="2"/>
            <w:tcBorders>
              <w:top w:val="single" w:sz="4" w:space="0" w:color="auto"/>
              <w:left w:val="single" w:sz="4" w:space="0" w:color="auto"/>
              <w:bottom w:val="single" w:sz="4" w:space="0" w:color="auto"/>
              <w:right w:val="single" w:sz="4" w:space="0" w:color="auto"/>
            </w:tcBorders>
          </w:tcPr>
          <w:p w:rsidR="0056339D"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14,5</w:t>
            </w:r>
          </w:p>
        </w:tc>
      </w:tr>
      <w:tr w:rsidR="005104F8"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5104F8" w:rsidRPr="00F06823" w:rsidRDefault="005104F8" w:rsidP="005A6C9C">
            <w:pPr>
              <w:rPr>
                <w:rFonts w:ascii="Times New Roman" w:hAnsi="Times New Roman" w:cs="Times New Roman"/>
                <w:sz w:val="24"/>
                <w:szCs w:val="24"/>
              </w:rPr>
            </w:pPr>
            <w:r w:rsidRPr="00F06823">
              <w:rPr>
                <w:rFonts w:ascii="Times New Roman" w:hAnsi="Times New Roman" w:cs="Times New Roman"/>
                <w:sz w:val="24"/>
                <w:szCs w:val="24"/>
              </w:rPr>
              <w:t>Общий коэффициент естественного прироста/убыли, промилле</w:t>
            </w:r>
          </w:p>
        </w:tc>
        <w:tc>
          <w:tcPr>
            <w:tcW w:w="2268" w:type="dxa"/>
            <w:gridSpan w:val="4"/>
            <w:tcBorders>
              <w:top w:val="single" w:sz="4" w:space="0" w:color="auto"/>
              <w:left w:val="single" w:sz="4" w:space="0" w:color="auto"/>
              <w:bottom w:val="single" w:sz="4" w:space="0" w:color="auto"/>
              <w:right w:val="single" w:sz="4" w:space="0" w:color="auto"/>
            </w:tcBorders>
          </w:tcPr>
          <w:p w:rsidR="005104F8" w:rsidRPr="00F06823" w:rsidRDefault="005104F8" w:rsidP="005A6C9C">
            <w:pPr>
              <w:jc w:val="center"/>
              <w:rPr>
                <w:rFonts w:ascii="Times New Roman" w:hAnsi="Times New Roman" w:cs="Times New Roman"/>
                <w:sz w:val="24"/>
                <w:szCs w:val="24"/>
              </w:rPr>
            </w:pPr>
            <w:r w:rsidRPr="00F06823">
              <w:rPr>
                <w:rFonts w:ascii="Times New Roman" w:hAnsi="Times New Roman" w:cs="Times New Roman"/>
                <w:sz w:val="24"/>
                <w:szCs w:val="24"/>
              </w:rPr>
              <w:t>5,5</w:t>
            </w:r>
          </w:p>
        </w:tc>
        <w:tc>
          <w:tcPr>
            <w:tcW w:w="1229"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7,0</w:t>
            </w:r>
          </w:p>
        </w:tc>
        <w:tc>
          <w:tcPr>
            <w:tcW w:w="1702" w:type="dxa"/>
            <w:gridSpan w:val="2"/>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9,8</w:t>
            </w:r>
          </w:p>
        </w:tc>
      </w:tr>
      <w:tr w:rsidR="005104F8"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5104F8" w:rsidRPr="00F06823" w:rsidRDefault="005104F8" w:rsidP="005A6C9C">
            <w:pPr>
              <w:rPr>
                <w:rFonts w:ascii="Times New Roman" w:hAnsi="Times New Roman" w:cs="Times New Roman"/>
                <w:sz w:val="24"/>
                <w:szCs w:val="24"/>
              </w:rPr>
            </w:pPr>
            <w:r w:rsidRPr="00F06823">
              <w:rPr>
                <w:rFonts w:ascii="Times New Roman" w:hAnsi="Times New Roman" w:cs="Times New Roman"/>
                <w:sz w:val="24"/>
                <w:szCs w:val="24"/>
              </w:rPr>
              <w:t>Коэффициент миграционного прироста/убыли, на 1000 чел. населения</w:t>
            </w:r>
          </w:p>
        </w:tc>
        <w:tc>
          <w:tcPr>
            <w:tcW w:w="2268" w:type="dxa"/>
            <w:gridSpan w:val="4"/>
            <w:tcBorders>
              <w:top w:val="single" w:sz="4" w:space="0" w:color="auto"/>
              <w:left w:val="single" w:sz="4" w:space="0" w:color="auto"/>
              <w:bottom w:val="single" w:sz="4" w:space="0" w:color="auto"/>
              <w:right w:val="single" w:sz="4" w:space="0" w:color="auto"/>
            </w:tcBorders>
          </w:tcPr>
          <w:p w:rsidR="005104F8" w:rsidRPr="00F06823" w:rsidRDefault="005104F8" w:rsidP="005A6C9C">
            <w:pPr>
              <w:jc w:val="center"/>
              <w:rPr>
                <w:rFonts w:ascii="Times New Roman" w:hAnsi="Times New Roman" w:cs="Times New Roman"/>
                <w:sz w:val="24"/>
                <w:szCs w:val="24"/>
              </w:rPr>
            </w:pPr>
            <w:r w:rsidRPr="00F06823">
              <w:rPr>
                <w:rFonts w:ascii="Times New Roman" w:hAnsi="Times New Roman" w:cs="Times New Roman"/>
                <w:sz w:val="24"/>
                <w:szCs w:val="24"/>
              </w:rPr>
              <w:t>45,8</w:t>
            </w:r>
          </w:p>
        </w:tc>
        <w:tc>
          <w:tcPr>
            <w:tcW w:w="1229" w:type="dxa"/>
            <w:gridSpan w:val="4"/>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48,0</w:t>
            </w:r>
          </w:p>
        </w:tc>
        <w:tc>
          <w:tcPr>
            <w:tcW w:w="1702" w:type="dxa"/>
            <w:gridSpan w:val="2"/>
            <w:tcBorders>
              <w:top w:val="single" w:sz="4" w:space="0" w:color="auto"/>
              <w:left w:val="single" w:sz="4" w:space="0" w:color="auto"/>
              <w:bottom w:val="single" w:sz="4" w:space="0" w:color="auto"/>
              <w:right w:val="single" w:sz="4" w:space="0" w:color="auto"/>
            </w:tcBorders>
          </w:tcPr>
          <w:p w:rsidR="005104F8" w:rsidRPr="005A6C9C" w:rsidRDefault="005104F8" w:rsidP="005A6C9C">
            <w:pPr>
              <w:jc w:val="center"/>
              <w:rPr>
                <w:rFonts w:ascii="Times New Roman" w:hAnsi="Times New Roman" w:cs="Times New Roman"/>
                <w:sz w:val="24"/>
                <w:szCs w:val="24"/>
              </w:rPr>
            </w:pPr>
            <w:r w:rsidRPr="005A6C9C">
              <w:rPr>
                <w:rFonts w:ascii="Times New Roman" w:hAnsi="Times New Roman" w:cs="Times New Roman"/>
                <w:sz w:val="24"/>
                <w:szCs w:val="24"/>
              </w:rPr>
              <w:t>52,0</w:t>
            </w:r>
          </w:p>
        </w:tc>
      </w:tr>
      <w:tr w:rsidR="005104F8" w:rsidRPr="005A6C9C" w:rsidTr="004762E2">
        <w:tc>
          <w:tcPr>
            <w:tcW w:w="15407" w:type="dxa"/>
            <w:gridSpan w:val="14"/>
            <w:tcBorders>
              <w:top w:val="single" w:sz="4" w:space="0" w:color="auto"/>
              <w:left w:val="single" w:sz="4" w:space="0" w:color="auto"/>
              <w:bottom w:val="single" w:sz="4" w:space="0" w:color="auto"/>
              <w:right w:val="single" w:sz="4" w:space="0" w:color="auto"/>
            </w:tcBorders>
          </w:tcPr>
          <w:p w:rsidR="005104F8" w:rsidRPr="00F06823" w:rsidRDefault="005104F8" w:rsidP="005A6C9C">
            <w:pPr>
              <w:rPr>
                <w:rFonts w:ascii="Times New Roman" w:hAnsi="Times New Roman" w:cs="Times New Roman"/>
                <w:i/>
                <w:sz w:val="24"/>
                <w:szCs w:val="24"/>
              </w:rPr>
            </w:pPr>
            <w:r w:rsidRPr="00F06823">
              <w:rPr>
                <w:rFonts w:ascii="Times New Roman" w:hAnsi="Times New Roman" w:cs="Times New Roman"/>
                <w:i/>
                <w:sz w:val="24"/>
                <w:szCs w:val="24"/>
              </w:rPr>
              <w:t xml:space="preserve">Задача 1.1 </w:t>
            </w:r>
            <w:r w:rsidRPr="00F06823">
              <w:rPr>
                <w:rFonts w:ascii="Times New Roman" w:hAnsi="Times New Roman" w:cs="Times New Roman"/>
                <w:bCs/>
                <w:i/>
                <w:sz w:val="24"/>
                <w:szCs w:val="24"/>
              </w:rPr>
              <w:t>Создание благоприятных условий для привлечения и удержания в районе квалифицированных креативных кадров</w:t>
            </w:r>
            <w:r w:rsidR="001D76DF" w:rsidRPr="00F06823">
              <w:rPr>
                <w:rFonts w:ascii="Times New Roman" w:hAnsi="Times New Roman" w:cs="Times New Roman"/>
                <w:bCs/>
                <w:i/>
                <w:sz w:val="24"/>
                <w:szCs w:val="24"/>
              </w:rPr>
              <w:t xml:space="preserve"> </w:t>
            </w:r>
            <w:r w:rsidRPr="00F06823">
              <w:rPr>
                <w:rFonts w:ascii="Times New Roman" w:hAnsi="Times New Roman" w:cs="Times New Roman"/>
                <w:bCs/>
                <w:i/>
                <w:sz w:val="24"/>
                <w:szCs w:val="24"/>
              </w:rPr>
              <w:t>для инновационной экономики</w:t>
            </w:r>
          </w:p>
        </w:tc>
      </w:tr>
      <w:tr w:rsidR="005104F8" w:rsidRPr="005A6C9C" w:rsidTr="004762E2">
        <w:tc>
          <w:tcPr>
            <w:tcW w:w="993" w:type="dxa"/>
          </w:tcPr>
          <w:p w:rsidR="005104F8" w:rsidRPr="00F06823" w:rsidRDefault="005104F8" w:rsidP="005A6C9C">
            <w:pPr>
              <w:jc w:val="center"/>
              <w:rPr>
                <w:rFonts w:ascii="Times New Roman" w:hAnsi="Times New Roman" w:cs="Times New Roman"/>
                <w:sz w:val="24"/>
                <w:szCs w:val="24"/>
              </w:rPr>
            </w:pPr>
            <w:r w:rsidRPr="00F06823">
              <w:rPr>
                <w:rFonts w:ascii="Times New Roman" w:hAnsi="Times New Roman" w:cs="Times New Roman"/>
                <w:sz w:val="24"/>
                <w:szCs w:val="24"/>
              </w:rPr>
              <w:t>1.</w:t>
            </w:r>
            <w:r w:rsidR="001E2099" w:rsidRPr="00F06823">
              <w:rPr>
                <w:rFonts w:ascii="Times New Roman" w:hAnsi="Times New Roman" w:cs="Times New Roman"/>
                <w:sz w:val="24"/>
                <w:szCs w:val="24"/>
              </w:rPr>
              <w:t>1.1</w:t>
            </w:r>
          </w:p>
        </w:tc>
        <w:tc>
          <w:tcPr>
            <w:tcW w:w="3544" w:type="dxa"/>
          </w:tcPr>
          <w:p w:rsidR="005104F8" w:rsidRPr="00F06823" w:rsidRDefault="005104F8" w:rsidP="005A6C9C">
            <w:pPr>
              <w:jc w:val="both"/>
              <w:rPr>
                <w:rFonts w:ascii="Times New Roman" w:eastAsia="Calibri" w:hAnsi="Times New Roman" w:cs="Times New Roman"/>
                <w:sz w:val="24"/>
                <w:szCs w:val="24"/>
              </w:rPr>
            </w:pPr>
            <w:r w:rsidRPr="00F06823">
              <w:rPr>
                <w:rFonts w:ascii="Times New Roman" w:hAnsi="Times New Roman" w:cs="Times New Roman"/>
                <w:sz w:val="24"/>
                <w:szCs w:val="24"/>
              </w:rPr>
              <w:t>Создание положительного о</w:t>
            </w:r>
            <w:r w:rsidRPr="00F06823">
              <w:rPr>
                <w:rFonts w:ascii="Times New Roman" w:hAnsi="Times New Roman" w:cs="Times New Roman"/>
                <w:sz w:val="24"/>
                <w:szCs w:val="24"/>
              </w:rPr>
              <w:t>б</w:t>
            </w:r>
            <w:r w:rsidRPr="00F06823">
              <w:rPr>
                <w:rFonts w:ascii="Times New Roman" w:hAnsi="Times New Roman" w:cs="Times New Roman"/>
                <w:sz w:val="24"/>
                <w:szCs w:val="24"/>
              </w:rPr>
              <w:t>раза сельских территорий рай</w:t>
            </w:r>
            <w:r w:rsidRPr="00F06823">
              <w:rPr>
                <w:rFonts w:ascii="Times New Roman" w:hAnsi="Times New Roman" w:cs="Times New Roman"/>
                <w:sz w:val="24"/>
                <w:szCs w:val="24"/>
              </w:rPr>
              <w:t>о</w:t>
            </w:r>
            <w:r w:rsidRPr="00F06823">
              <w:rPr>
                <w:rFonts w:ascii="Times New Roman" w:hAnsi="Times New Roman" w:cs="Times New Roman"/>
                <w:sz w:val="24"/>
                <w:szCs w:val="24"/>
              </w:rPr>
              <w:t>на, информирование широких масс населения о сравнител</w:t>
            </w:r>
            <w:r w:rsidRPr="00F06823">
              <w:rPr>
                <w:rFonts w:ascii="Times New Roman" w:hAnsi="Times New Roman" w:cs="Times New Roman"/>
                <w:sz w:val="24"/>
                <w:szCs w:val="24"/>
              </w:rPr>
              <w:t>ь</w:t>
            </w:r>
            <w:r w:rsidRPr="00F06823">
              <w:rPr>
                <w:rFonts w:ascii="Times New Roman" w:hAnsi="Times New Roman" w:cs="Times New Roman"/>
                <w:sz w:val="24"/>
                <w:szCs w:val="24"/>
              </w:rPr>
              <w:t>ных преимуществах жизни в сельской местности, в том чи</w:t>
            </w:r>
            <w:r w:rsidRPr="00F06823">
              <w:rPr>
                <w:rFonts w:ascii="Times New Roman" w:hAnsi="Times New Roman" w:cs="Times New Roman"/>
                <w:sz w:val="24"/>
                <w:szCs w:val="24"/>
              </w:rPr>
              <w:t>с</w:t>
            </w:r>
            <w:r w:rsidRPr="00F06823">
              <w:rPr>
                <w:rFonts w:ascii="Times New Roman" w:hAnsi="Times New Roman" w:cs="Times New Roman"/>
                <w:sz w:val="24"/>
                <w:szCs w:val="24"/>
              </w:rPr>
              <w:t>ле о доступном и просторном жилье, здоровой окружающей среде, дружелюбной социал</w:t>
            </w:r>
            <w:r w:rsidRPr="00F06823">
              <w:rPr>
                <w:rFonts w:ascii="Times New Roman" w:hAnsi="Times New Roman" w:cs="Times New Roman"/>
                <w:sz w:val="24"/>
                <w:szCs w:val="24"/>
              </w:rPr>
              <w:t>ь</w:t>
            </w:r>
            <w:r w:rsidRPr="00F06823">
              <w:rPr>
                <w:rFonts w:ascii="Times New Roman" w:hAnsi="Times New Roman" w:cs="Times New Roman"/>
                <w:sz w:val="24"/>
                <w:szCs w:val="24"/>
              </w:rPr>
              <w:t>ной атмосфере, возможностях дл</w:t>
            </w:r>
            <w:r w:rsidR="008B6A57" w:rsidRPr="00F06823">
              <w:rPr>
                <w:rFonts w:ascii="Times New Roman" w:hAnsi="Times New Roman" w:cs="Times New Roman"/>
                <w:sz w:val="24"/>
                <w:szCs w:val="24"/>
              </w:rPr>
              <w:t xml:space="preserve">я </w:t>
            </w:r>
            <w:r w:rsidRPr="00F06823">
              <w:rPr>
                <w:rFonts w:ascii="Times New Roman" w:hAnsi="Times New Roman" w:cs="Times New Roman"/>
                <w:sz w:val="24"/>
                <w:szCs w:val="24"/>
              </w:rPr>
              <w:t>реализации творческого п</w:t>
            </w:r>
            <w:r w:rsidRPr="00F06823">
              <w:rPr>
                <w:rFonts w:ascii="Times New Roman" w:hAnsi="Times New Roman" w:cs="Times New Roman"/>
                <w:sz w:val="24"/>
                <w:szCs w:val="24"/>
              </w:rPr>
              <w:t>о</w:t>
            </w:r>
            <w:r w:rsidRPr="00F06823">
              <w:rPr>
                <w:rFonts w:ascii="Times New Roman" w:hAnsi="Times New Roman" w:cs="Times New Roman"/>
                <w:sz w:val="24"/>
                <w:szCs w:val="24"/>
              </w:rPr>
              <w:lastRenderedPageBreak/>
              <w:t>тенциала граждан</w:t>
            </w:r>
          </w:p>
        </w:tc>
        <w:tc>
          <w:tcPr>
            <w:tcW w:w="2629" w:type="dxa"/>
          </w:tcPr>
          <w:p w:rsidR="005104F8" w:rsidRPr="00F06823" w:rsidRDefault="005104F8" w:rsidP="005A6C9C">
            <w:pPr>
              <w:rPr>
                <w:rFonts w:ascii="Times New Roman" w:eastAsia="Calibri" w:hAnsi="Times New Roman" w:cs="Times New Roman"/>
                <w:sz w:val="24"/>
                <w:szCs w:val="24"/>
              </w:rPr>
            </w:pPr>
            <w:r w:rsidRPr="00F06823">
              <w:rPr>
                <w:rFonts w:ascii="Times New Roman" w:hAnsi="Times New Roman" w:cs="Times New Roman"/>
                <w:sz w:val="24"/>
                <w:szCs w:val="24"/>
              </w:rPr>
              <w:lastRenderedPageBreak/>
              <w:t xml:space="preserve">Положительный образ (имидж) </w:t>
            </w:r>
            <w:proofErr w:type="spellStart"/>
            <w:r w:rsidRPr="00F06823">
              <w:rPr>
                <w:rFonts w:ascii="Times New Roman" w:hAnsi="Times New Roman" w:cs="Times New Roman"/>
                <w:sz w:val="24"/>
                <w:szCs w:val="24"/>
              </w:rPr>
              <w:t>м.р</w:t>
            </w:r>
            <w:proofErr w:type="spellEnd"/>
            <w:r w:rsidRPr="00F06823">
              <w:rPr>
                <w:rFonts w:ascii="Times New Roman" w:hAnsi="Times New Roman" w:cs="Times New Roman"/>
                <w:sz w:val="24"/>
                <w:szCs w:val="24"/>
              </w:rPr>
              <w:t>. Вол</w:t>
            </w:r>
            <w:r w:rsidRPr="00F06823">
              <w:rPr>
                <w:rFonts w:ascii="Times New Roman" w:hAnsi="Times New Roman" w:cs="Times New Roman"/>
                <w:sz w:val="24"/>
                <w:szCs w:val="24"/>
              </w:rPr>
              <w:t>ж</w:t>
            </w:r>
            <w:r w:rsidRPr="00F06823">
              <w:rPr>
                <w:rFonts w:ascii="Times New Roman" w:hAnsi="Times New Roman" w:cs="Times New Roman"/>
                <w:sz w:val="24"/>
                <w:szCs w:val="24"/>
              </w:rPr>
              <w:t xml:space="preserve">ский </w:t>
            </w:r>
          </w:p>
        </w:tc>
        <w:tc>
          <w:tcPr>
            <w:tcW w:w="4175" w:type="dxa"/>
            <w:gridSpan w:val="3"/>
          </w:tcPr>
          <w:p w:rsidR="005104F8" w:rsidRPr="00F06823" w:rsidRDefault="005104F8" w:rsidP="005A6C9C">
            <w:pPr>
              <w:jc w:val="both"/>
              <w:rPr>
                <w:rFonts w:ascii="Times New Roman" w:eastAsia="Calibri" w:hAnsi="Times New Roman" w:cs="Times New Roman"/>
                <w:sz w:val="24"/>
                <w:szCs w:val="24"/>
              </w:rPr>
            </w:pPr>
            <w:r w:rsidRPr="00F06823">
              <w:rPr>
                <w:rFonts w:ascii="Times New Roman" w:hAnsi="Times New Roman" w:cs="Times New Roman"/>
                <w:sz w:val="24"/>
                <w:szCs w:val="24"/>
              </w:rPr>
              <w:t>Средства федерального бюджета, средства областного бюджета, МП «Устойчивое развитие сельских те</w:t>
            </w:r>
            <w:r w:rsidRPr="00F06823">
              <w:rPr>
                <w:rFonts w:ascii="Times New Roman" w:hAnsi="Times New Roman" w:cs="Times New Roman"/>
                <w:sz w:val="24"/>
                <w:szCs w:val="24"/>
              </w:rPr>
              <w:t>р</w:t>
            </w:r>
            <w:r w:rsidRPr="00F06823">
              <w:rPr>
                <w:rFonts w:ascii="Times New Roman" w:hAnsi="Times New Roman" w:cs="Times New Roman"/>
                <w:sz w:val="24"/>
                <w:szCs w:val="24"/>
              </w:rPr>
              <w:t xml:space="preserve">риторий </w:t>
            </w:r>
            <w:proofErr w:type="spellStart"/>
            <w:r w:rsidRPr="00F06823">
              <w:rPr>
                <w:rFonts w:ascii="Times New Roman" w:hAnsi="Times New Roman" w:cs="Times New Roman"/>
                <w:sz w:val="24"/>
                <w:szCs w:val="24"/>
              </w:rPr>
              <w:t>м.р</w:t>
            </w:r>
            <w:proofErr w:type="spellEnd"/>
            <w:r w:rsidRPr="00F06823">
              <w:rPr>
                <w:rFonts w:ascii="Times New Roman" w:hAnsi="Times New Roman" w:cs="Times New Roman"/>
                <w:sz w:val="24"/>
                <w:szCs w:val="24"/>
              </w:rPr>
              <w:t>. Волжский Самарской области на 2014-2017 годы и на пер</w:t>
            </w:r>
            <w:r w:rsidRPr="00F06823">
              <w:rPr>
                <w:rFonts w:ascii="Times New Roman" w:hAnsi="Times New Roman" w:cs="Times New Roman"/>
                <w:sz w:val="24"/>
                <w:szCs w:val="24"/>
              </w:rPr>
              <w:t>и</w:t>
            </w:r>
            <w:r w:rsidRPr="00F06823">
              <w:rPr>
                <w:rFonts w:ascii="Times New Roman" w:hAnsi="Times New Roman" w:cs="Times New Roman"/>
                <w:sz w:val="24"/>
                <w:szCs w:val="24"/>
              </w:rPr>
              <w:t>од до 2020 года», МП «Стимулиров</w:t>
            </w:r>
            <w:r w:rsidRPr="00F06823">
              <w:rPr>
                <w:rFonts w:ascii="Times New Roman" w:hAnsi="Times New Roman" w:cs="Times New Roman"/>
                <w:sz w:val="24"/>
                <w:szCs w:val="24"/>
              </w:rPr>
              <w:t>а</w:t>
            </w:r>
            <w:r w:rsidRPr="00F06823">
              <w:rPr>
                <w:rFonts w:ascii="Times New Roman" w:hAnsi="Times New Roman" w:cs="Times New Roman"/>
                <w:sz w:val="24"/>
                <w:szCs w:val="24"/>
              </w:rPr>
              <w:t>ние развития жилищного строител</w:t>
            </w:r>
            <w:r w:rsidRPr="00F06823">
              <w:rPr>
                <w:rFonts w:ascii="Times New Roman" w:hAnsi="Times New Roman" w:cs="Times New Roman"/>
                <w:sz w:val="24"/>
                <w:szCs w:val="24"/>
              </w:rPr>
              <w:t>ь</w:t>
            </w:r>
            <w:r w:rsidRPr="00F06823">
              <w:rPr>
                <w:rFonts w:ascii="Times New Roman" w:hAnsi="Times New Roman" w:cs="Times New Roman"/>
                <w:sz w:val="24"/>
                <w:szCs w:val="24"/>
              </w:rPr>
              <w:t>ства на территории муниципального района Волжский Самарской области на 2015-2020 годы</w:t>
            </w:r>
            <w:r w:rsidR="00EB73B9" w:rsidRPr="00F06823">
              <w:rPr>
                <w:rFonts w:ascii="Times New Roman" w:hAnsi="Times New Roman" w:cs="Times New Roman"/>
                <w:sz w:val="24"/>
                <w:szCs w:val="24"/>
              </w:rPr>
              <w:t>»</w:t>
            </w:r>
            <w:r w:rsidRPr="00F06823">
              <w:rPr>
                <w:rFonts w:ascii="Times New Roman" w:hAnsi="Times New Roman" w:cs="Times New Roman"/>
                <w:sz w:val="24"/>
                <w:szCs w:val="24"/>
              </w:rPr>
              <w:t>, МП «Формир</w:t>
            </w:r>
            <w:r w:rsidRPr="00F06823">
              <w:rPr>
                <w:rFonts w:ascii="Times New Roman" w:hAnsi="Times New Roman" w:cs="Times New Roman"/>
                <w:sz w:val="24"/>
                <w:szCs w:val="24"/>
              </w:rPr>
              <w:t>о</w:t>
            </w:r>
            <w:r w:rsidRPr="00F06823">
              <w:rPr>
                <w:rFonts w:ascii="Times New Roman" w:hAnsi="Times New Roman" w:cs="Times New Roman"/>
                <w:sz w:val="24"/>
                <w:szCs w:val="24"/>
              </w:rPr>
              <w:t xml:space="preserve">вание комфортной городской среды </w:t>
            </w:r>
            <w:r w:rsidRPr="00F06823">
              <w:rPr>
                <w:rFonts w:ascii="Times New Roman" w:hAnsi="Times New Roman" w:cs="Times New Roman"/>
                <w:sz w:val="24"/>
                <w:szCs w:val="24"/>
              </w:rPr>
              <w:lastRenderedPageBreak/>
              <w:t>на 2018-2022 годы</w:t>
            </w:r>
            <w:r w:rsidR="00EB73B9" w:rsidRPr="00F06823">
              <w:rPr>
                <w:rFonts w:ascii="Times New Roman" w:hAnsi="Times New Roman" w:cs="Times New Roman"/>
                <w:sz w:val="24"/>
                <w:szCs w:val="24"/>
              </w:rPr>
              <w:t>»</w:t>
            </w:r>
            <w:r w:rsidRPr="00F06823">
              <w:rPr>
                <w:rFonts w:ascii="Times New Roman" w:hAnsi="Times New Roman" w:cs="Times New Roman"/>
                <w:sz w:val="24"/>
                <w:szCs w:val="24"/>
              </w:rPr>
              <w:t xml:space="preserve"> </w:t>
            </w:r>
            <w:proofErr w:type="spellStart"/>
            <w:r w:rsidRPr="00F06823">
              <w:rPr>
                <w:rFonts w:ascii="Times New Roman" w:hAnsi="Times New Roman" w:cs="Times New Roman"/>
                <w:sz w:val="24"/>
                <w:szCs w:val="24"/>
              </w:rPr>
              <w:t>м.р</w:t>
            </w:r>
            <w:proofErr w:type="spellEnd"/>
            <w:r w:rsidRPr="00F06823">
              <w:rPr>
                <w:rFonts w:ascii="Times New Roman" w:hAnsi="Times New Roman" w:cs="Times New Roman"/>
                <w:sz w:val="24"/>
                <w:szCs w:val="24"/>
              </w:rPr>
              <w:t>. Волжский Самарской области</w:t>
            </w:r>
            <w:r w:rsidR="00EB73B9" w:rsidRPr="00F06823">
              <w:rPr>
                <w:rFonts w:ascii="Times New Roman" w:hAnsi="Times New Roman" w:cs="Times New Roman"/>
                <w:sz w:val="24"/>
                <w:szCs w:val="24"/>
              </w:rPr>
              <w:t>, МП «Комплек</w:t>
            </w:r>
            <w:r w:rsidR="00EB73B9" w:rsidRPr="00F06823">
              <w:rPr>
                <w:rFonts w:ascii="Times New Roman" w:hAnsi="Times New Roman" w:cs="Times New Roman"/>
                <w:sz w:val="24"/>
                <w:szCs w:val="24"/>
              </w:rPr>
              <w:t>с</w:t>
            </w:r>
            <w:r w:rsidR="00EB73B9" w:rsidRPr="00F06823">
              <w:rPr>
                <w:rFonts w:ascii="Times New Roman" w:hAnsi="Times New Roman" w:cs="Times New Roman"/>
                <w:sz w:val="24"/>
                <w:szCs w:val="24"/>
              </w:rPr>
              <w:t>ное развитие сельских территорий муниципального района Волжский Самарской области на 2020-2025 г</w:t>
            </w:r>
            <w:r w:rsidR="00EB73B9" w:rsidRPr="00F06823">
              <w:rPr>
                <w:rFonts w:ascii="Times New Roman" w:hAnsi="Times New Roman" w:cs="Times New Roman"/>
                <w:sz w:val="24"/>
                <w:szCs w:val="24"/>
              </w:rPr>
              <w:t>о</w:t>
            </w:r>
            <w:r w:rsidR="00EB73B9" w:rsidRPr="00F06823">
              <w:rPr>
                <w:rFonts w:ascii="Times New Roman" w:hAnsi="Times New Roman" w:cs="Times New Roman"/>
                <w:sz w:val="24"/>
                <w:szCs w:val="24"/>
              </w:rPr>
              <w:t xml:space="preserve">ды» </w:t>
            </w:r>
          </w:p>
        </w:tc>
        <w:tc>
          <w:tcPr>
            <w:tcW w:w="1276" w:type="dxa"/>
            <w:gridSpan w:val="3"/>
          </w:tcPr>
          <w:p w:rsidR="005104F8" w:rsidRPr="005A6C9C" w:rsidRDefault="005104F8" w:rsidP="00CD0BE3">
            <w:pPr>
              <w:jc w:val="center"/>
              <w:rPr>
                <w:rFonts w:ascii="Times New Roman" w:eastAsia="Calibri" w:hAnsi="Times New Roman" w:cs="Times New Roman"/>
                <w:sz w:val="24"/>
                <w:szCs w:val="24"/>
              </w:rPr>
            </w:pPr>
            <w:r w:rsidRPr="005A6C9C">
              <w:rPr>
                <w:rFonts w:ascii="Times New Roman" w:hAnsi="Times New Roman" w:cs="Times New Roman"/>
                <w:sz w:val="24"/>
                <w:szCs w:val="24"/>
              </w:rPr>
              <w:lastRenderedPageBreak/>
              <w:t>2019-2030</w:t>
            </w:r>
          </w:p>
        </w:tc>
        <w:tc>
          <w:tcPr>
            <w:tcW w:w="2790" w:type="dxa"/>
            <w:gridSpan w:val="5"/>
          </w:tcPr>
          <w:p w:rsidR="005104F8" w:rsidRPr="00886383" w:rsidRDefault="005104F8" w:rsidP="000E65C2">
            <w:pPr>
              <w:jc w:val="both"/>
              <w:rPr>
                <w:rFonts w:ascii="Times New Roman" w:eastAsia="Calibri" w:hAnsi="Times New Roman" w:cs="Times New Roman"/>
                <w:sz w:val="24"/>
                <w:szCs w:val="24"/>
              </w:rPr>
            </w:pPr>
            <w:r w:rsidRPr="00886383">
              <w:rPr>
                <w:rFonts w:ascii="Times New Roman" w:hAnsi="Times New Roman" w:cs="Times New Roman"/>
                <w:sz w:val="24"/>
                <w:szCs w:val="24"/>
              </w:rPr>
              <w:t xml:space="preserve">СМИ, </w:t>
            </w:r>
            <w:r w:rsidR="00580B15" w:rsidRPr="00886383">
              <w:rPr>
                <w:rFonts w:ascii="Times New Roman" w:hAnsi="Times New Roman" w:cs="Times New Roman"/>
                <w:sz w:val="24"/>
                <w:szCs w:val="24"/>
              </w:rPr>
              <w:t xml:space="preserve">Отдел выплат отельным категориям граждан, </w:t>
            </w:r>
            <w:r w:rsidR="000E65C2">
              <w:rPr>
                <w:rFonts w:ascii="Times New Roman" w:hAnsi="Times New Roman" w:cs="Times New Roman"/>
                <w:sz w:val="24"/>
                <w:szCs w:val="24"/>
              </w:rPr>
              <w:t>А</w:t>
            </w:r>
            <w:r w:rsidRPr="00886383">
              <w:rPr>
                <w:rFonts w:ascii="Times New Roman" w:hAnsi="Times New Roman" w:cs="Times New Roman"/>
                <w:sz w:val="24"/>
                <w:szCs w:val="24"/>
              </w:rPr>
              <w:t>дминистр</w:t>
            </w:r>
            <w:r w:rsidRPr="00886383">
              <w:rPr>
                <w:rFonts w:ascii="Times New Roman" w:hAnsi="Times New Roman" w:cs="Times New Roman"/>
                <w:sz w:val="24"/>
                <w:szCs w:val="24"/>
              </w:rPr>
              <w:t>а</w:t>
            </w:r>
            <w:r w:rsidRPr="00886383">
              <w:rPr>
                <w:rFonts w:ascii="Times New Roman" w:hAnsi="Times New Roman" w:cs="Times New Roman"/>
                <w:sz w:val="24"/>
                <w:szCs w:val="24"/>
              </w:rPr>
              <w:t>ции поселений района</w:t>
            </w:r>
            <w:r w:rsidR="00E1584D">
              <w:rPr>
                <w:rFonts w:ascii="Times New Roman" w:hAnsi="Times New Roman" w:cs="Times New Roman"/>
                <w:sz w:val="24"/>
                <w:szCs w:val="24"/>
              </w:rPr>
              <w:t>.</w:t>
            </w:r>
          </w:p>
        </w:tc>
      </w:tr>
      <w:tr w:rsidR="005104F8" w:rsidRPr="005A6C9C" w:rsidTr="004762E2">
        <w:tc>
          <w:tcPr>
            <w:tcW w:w="993" w:type="dxa"/>
          </w:tcPr>
          <w:p w:rsidR="005104F8" w:rsidRPr="00F06823" w:rsidRDefault="001E2099" w:rsidP="005A6C9C">
            <w:pPr>
              <w:jc w:val="center"/>
              <w:rPr>
                <w:rFonts w:ascii="Times New Roman" w:hAnsi="Times New Roman" w:cs="Times New Roman"/>
                <w:sz w:val="24"/>
                <w:szCs w:val="24"/>
              </w:rPr>
            </w:pPr>
            <w:r w:rsidRPr="00F06823">
              <w:rPr>
                <w:rFonts w:ascii="Times New Roman" w:hAnsi="Times New Roman" w:cs="Times New Roman"/>
                <w:sz w:val="24"/>
                <w:szCs w:val="24"/>
              </w:rPr>
              <w:lastRenderedPageBreak/>
              <w:t>1.1.2</w:t>
            </w:r>
          </w:p>
        </w:tc>
        <w:tc>
          <w:tcPr>
            <w:tcW w:w="3544" w:type="dxa"/>
          </w:tcPr>
          <w:p w:rsidR="005104F8" w:rsidRPr="00F06823" w:rsidRDefault="005104F8" w:rsidP="005A6C9C">
            <w:pPr>
              <w:jc w:val="both"/>
              <w:rPr>
                <w:rFonts w:ascii="Times New Roman" w:hAnsi="Times New Roman" w:cs="Times New Roman"/>
                <w:color w:val="000000"/>
                <w:sz w:val="24"/>
                <w:szCs w:val="24"/>
              </w:rPr>
            </w:pPr>
            <w:r w:rsidRPr="00F06823">
              <w:rPr>
                <w:rFonts w:ascii="Times New Roman" w:hAnsi="Times New Roman" w:cs="Times New Roman"/>
                <w:color w:val="000000"/>
                <w:sz w:val="24"/>
                <w:szCs w:val="24"/>
              </w:rPr>
              <w:t>Строительство и модернизация объектов социальной и инж</w:t>
            </w:r>
            <w:r w:rsidRPr="00F06823">
              <w:rPr>
                <w:rFonts w:ascii="Times New Roman" w:hAnsi="Times New Roman" w:cs="Times New Roman"/>
                <w:color w:val="000000"/>
                <w:sz w:val="24"/>
                <w:szCs w:val="24"/>
              </w:rPr>
              <w:t>е</w:t>
            </w:r>
            <w:r w:rsidRPr="00F06823">
              <w:rPr>
                <w:rFonts w:ascii="Times New Roman" w:hAnsi="Times New Roman" w:cs="Times New Roman"/>
                <w:color w:val="000000"/>
                <w:sz w:val="24"/>
                <w:szCs w:val="24"/>
              </w:rPr>
              <w:t>нерной инфраструктуры в пос</w:t>
            </w:r>
            <w:r w:rsidRPr="00F06823">
              <w:rPr>
                <w:rFonts w:ascii="Times New Roman" w:hAnsi="Times New Roman" w:cs="Times New Roman"/>
                <w:color w:val="000000"/>
                <w:sz w:val="24"/>
                <w:szCs w:val="24"/>
              </w:rPr>
              <w:t>е</w:t>
            </w:r>
            <w:r w:rsidRPr="00F06823">
              <w:rPr>
                <w:rFonts w:ascii="Times New Roman" w:hAnsi="Times New Roman" w:cs="Times New Roman"/>
                <w:color w:val="000000"/>
                <w:sz w:val="24"/>
                <w:szCs w:val="24"/>
              </w:rPr>
              <w:t>лениях (дома культуры, детские сады, школы, поликлиники, стационары, объекты спорта)</w:t>
            </w:r>
          </w:p>
        </w:tc>
        <w:tc>
          <w:tcPr>
            <w:tcW w:w="2629" w:type="dxa"/>
          </w:tcPr>
          <w:p w:rsidR="005104F8" w:rsidRPr="00F06823" w:rsidRDefault="005104F8" w:rsidP="005A6C9C">
            <w:pPr>
              <w:jc w:val="both"/>
              <w:rPr>
                <w:rFonts w:ascii="Times New Roman" w:eastAsia="Calibri" w:hAnsi="Times New Roman" w:cs="Times New Roman"/>
                <w:sz w:val="24"/>
                <w:szCs w:val="24"/>
              </w:rPr>
            </w:pPr>
            <w:r w:rsidRPr="00F06823">
              <w:rPr>
                <w:rFonts w:ascii="Times New Roman" w:hAnsi="Times New Roman" w:cs="Times New Roman"/>
                <w:color w:val="000000"/>
                <w:sz w:val="24"/>
                <w:szCs w:val="24"/>
              </w:rPr>
              <w:t>Создание комфортной среды проживания и новых стандартов к</w:t>
            </w:r>
            <w:r w:rsidRPr="00F06823">
              <w:rPr>
                <w:rFonts w:ascii="Times New Roman" w:hAnsi="Times New Roman" w:cs="Times New Roman"/>
                <w:color w:val="000000"/>
                <w:sz w:val="24"/>
                <w:szCs w:val="24"/>
              </w:rPr>
              <w:t>а</w:t>
            </w:r>
            <w:r w:rsidRPr="00F06823">
              <w:rPr>
                <w:rFonts w:ascii="Times New Roman" w:hAnsi="Times New Roman" w:cs="Times New Roman"/>
                <w:color w:val="000000"/>
                <w:sz w:val="24"/>
                <w:szCs w:val="24"/>
              </w:rPr>
              <w:t>чества жизни</w:t>
            </w:r>
          </w:p>
        </w:tc>
        <w:tc>
          <w:tcPr>
            <w:tcW w:w="4175" w:type="dxa"/>
            <w:gridSpan w:val="3"/>
          </w:tcPr>
          <w:p w:rsidR="00886383" w:rsidRPr="00F06823" w:rsidRDefault="005104F8" w:rsidP="00A22BB8">
            <w:pPr>
              <w:pStyle w:val="af5"/>
              <w:spacing w:line="240" w:lineRule="auto"/>
              <w:rPr>
                <w:rFonts w:eastAsia="Calibri"/>
                <w:sz w:val="24"/>
                <w:szCs w:val="24"/>
              </w:rPr>
            </w:pPr>
            <w:r w:rsidRPr="00F06823">
              <w:rPr>
                <w:sz w:val="24"/>
                <w:szCs w:val="24"/>
              </w:rPr>
              <w:t>Средства федерального бюджета, средства областного бюджета, МП «Устойчивое развитие сельских те</w:t>
            </w:r>
            <w:r w:rsidRPr="00F06823">
              <w:rPr>
                <w:sz w:val="24"/>
                <w:szCs w:val="24"/>
              </w:rPr>
              <w:t>р</w:t>
            </w:r>
            <w:r w:rsidRPr="00F06823">
              <w:rPr>
                <w:sz w:val="24"/>
                <w:szCs w:val="24"/>
              </w:rPr>
              <w:t>риторий на 2014-2017 годы и на пер</w:t>
            </w:r>
            <w:r w:rsidRPr="00F06823">
              <w:rPr>
                <w:sz w:val="24"/>
                <w:szCs w:val="24"/>
              </w:rPr>
              <w:t>и</w:t>
            </w:r>
            <w:r w:rsidRPr="00F06823">
              <w:rPr>
                <w:sz w:val="24"/>
                <w:szCs w:val="24"/>
              </w:rPr>
              <w:t>од до 2020 года», МП «Формирование комфортной городской среды на 2018-2022 гг.</w:t>
            </w:r>
            <w:r w:rsidR="00886383" w:rsidRPr="00F06823">
              <w:rPr>
                <w:sz w:val="24"/>
                <w:szCs w:val="24"/>
              </w:rPr>
              <w:t>»</w:t>
            </w:r>
            <w:r w:rsidRPr="00F06823">
              <w:rPr>
                <w:sz w:val="24"/>
                <w:szCs w:val="24"/>
              </w:rPr>
              <w:t>, МП «Развитие культ</w:t>
            </w:r>
            <w:r w:rsidRPr="00F06823">
              <w:rPr>
                <w:sz w:val="24"/>
                <w:szCs w:val="24"/>
              </w:rPr>
              <w:t>у</w:t>
            </w:r>
            <w:r w:rsidRPr="00F06823">
              <w:rPr>
                <w:sz w:val="24"/>
                <w:szCs w:val="24"/>
              </w:rPr>
              <w:t>ры на 2017-2019 гг.», МП «Развитие физической культуры и массового спорта на 2017-2019гг.»</w:t>
            </w:r>
            <w:r w:rsidR="00886383" w:rsidRPr="00F06823">
              <w:rPr>
                <w:sz w:val="24"/>
                <w:szCs w:val="24"/>
              </w:rPr>
              <w:t xml:space="preserve">, </w:t>
            </w:r>
            <w:r w:rsidRPr="00F06823">
              <w:rPr>
                <w:rFonts w:eastAsia="Calibri"/>
                <w:sz w:val="24"/>
                <w:szCs w:val="24"/>
              </w:rPr>
              <w:t xml:space="preserve">МП </w:t>
            </w:r>
            <w:r w:rsidRPr="00F06823">
              <w:rPr>
                <w:sz w:val="24"/>
                <w:szCs w:val="24"/>
              </w:rPr>
              <w:t>«Стро</w:t>
            </w:r>
            <w:r w:rsidRPr="00F06823">
              <w:rPr>
                <w:sz w:val="24"/>
                <w:szCs w:val="24"/>
              </w:rPr>
              <w:t>и</w:t>
            </w:r>
            <w:r w:rsidRPr="00F06823">
              <w:rPr>
                <w:sz w:val="24"/>
                <w:szCs w:val="24"/>
              </w:rPr>
              <w:t>тельство, реконструкция и ремонт объектов образования на территории муниципального района Волжский Самарской области на 2011-2019 г</w:t>
            </w:r>
            <w:r w:rsidRPr="00F06823">
              <w:rPr>
                <w:sz w:val="24"/>
                <w:szCs w:val="24"/>
              </w:rPr>
              <w:t>о</w:t>
            </w:r>
            <w:r w:rsidRPr="00F06823">
              <w:rPr>
                <w:sz w:val="24"/>
                <w:szCs w:val="24"/>
              </w:rPr>
              <w:t>ды»</w:t>
            </w:r>
            <w:r w:rsidR="00A22BB8" w:rsidRPr="00F06823">
              <w:rPr>
                <w:sz w:val="24"/>
                <w:szCs w:val="24"/>
              </w:rPr>
              <w:t xml:space="preserve">, </w:t>
            </w:r>
            <w:r w:rsidR="00886383" w:rsidRPr="00F06823">
              <w:rPr>
                <w:rFonts w:eastAsia="Calibri"/>
                <w:sz w:val="24"/>
                <w:szCs w:val="24"/>
              </w:rPr>
              <w:t xml:space="preserve">МП </w:t>
            </w:r>
            <w:r w:rsidR="00A22BB8" w:rsidRPr="00F06823">
              <w:rPr>
                <w:rFonts w:eastAsia="Calibri"/>
                <w:sz w:val="24"/>
                <w:szCs w:val="24"/>
              </w:rPr>
              <w:t>«</w:t>
            </w:r>
            <w:r w:rsidR="00886383" w:rsidRPr="00F06823">
              <w:rPr>
                <w:rFonts w:eastAsia="Calibri"/>
                <w:sz w:val="24"/>
                <w:szCs w:val="24"/>
              </w:rPr>
              <w:t>Стимулирование развития жилищного строительства на терр</w:t>
            </w:r>
            <w:r w:rsidR="00886383" w:rsidRPr="00F06823">
              <w:rPr>
                <w:rFonts w:eastAsia="Calibri"/>
                <w:sz w:val="24"/>
                <w:szCs w:val="24"/>
              </w:rPr>
              <w:t>и</w:t>
            </w:r>
            <w:r w:rsidR="00886383" w:rsidRPr="00F06823">
              <w:rPr>
                <w:rFonts w:eastAsia="Calibri"/>
                <w:sz w:val="24"/>
                <w:szCs w:val="24"/>
              </w:rPr>
              <w:t>тории муниципального района Вол</w:t>
            </w:r>
            <w:r w:rsidR="00886383" w:rsidRPr="00F06823">
              <w:rPr>
                <w:rFonts w:eastAsia="Calibri"/>
                <w:sz w:val="24"/>
                <w:szCs w:val="24"/>
              </w:rPr>
              <w:t>ж</w:t>
            </w:r>
            <w:r w:rsidR="00886383" w:rsidRPr="00F06823">
              <w:rPr>
                <w:rFonts w:eastAsia="Calibri"/>
                <w:sz w:val="24"/>
                <w:szCs w:val="24"/>
              </w:rPr>
              <w:t>ский Самарской области на 2015-2020 годы</w:t>
            </w:r>
            <w:r w:rsidR="00A22BB8" w:rsidRPr="00F06823">
              <w:rPr>
                <w:rFonts w:eastAsia="Calibri"/>
                <w:sz w:val="24"/>
                <w:szCs w:val="24"/>
              </w:rPr>
              <w:t>»</w:t>
            </w:r>
            <w:r w:rsidR="00EB73B9" w:rsidRPr="00F06823">
              <w:rPr>
                <w:rFonts w:eastAsia="Calibri"/>
                <w:sz w:val="24"/>
                <w:szCs w:val="24"/>
              </w:rPr>
              <w:t xml:space="preserve">, </w:t>
            </w:r>
            <w:r w:rsidR="00EB73B9" w:rsidRPr="00F06823">
              <w:rPr>
                <w:sz w:val="24"/>
                <w:szCs w:val="24"/>
              </w:rPr>
              <w:t>МП «Комплексное развитие сельских территорий муниципального района Волжский Самарской области на 2020-2025 годы»</w:t>
            </w:r>
          </w:p>
        </w:tc>
        <w:tc>
          <w:tcPr>
            <w:tcW w:w="1276" w:type="dxa"/>
            <w:gridSpan w:val="3"/>
          </w:tcPr>
          <w:p w:rsidR="005104F8" w:rsidRPr="005A6C9C" w:rsidRDefault="005104F8"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2019-2030</w:t>
            </w:r>
          </w:p>
        </w:tc>
        <w:tc>
          <w:tcPr>
            <w:tcW w:w="2790" w:type="dxa"/>
            <w:gridSpan w:val="5"/>
          </w:tcPr>
          <w:p w:rsidR="005104F8" w:rsidRPr="005A6C9C" w:rsidRDefault="00EB73B9" w:rsidP="00EB73B9">
            <w:pPr>
              <w:jc w:val="both"/>
              <w:rPr>
                <w:rFonts w:ascii="Times New Roman" w:eastAsia="Calibri" w:hAnsi="Times New Roman" w:cs="Times New Roman"/>
                <w:sz w:val="24"/>
                <w:szCs w:val="24"/>
              </w:rPr>
            </w:pPr>
            <w:r>
              <w:rPr>
                <w:rFonts w:ascii="Times New Roman" w:hAnsi="Times New Roman" w:cs="Times New Roman"/>
                <w:sz w:val="24"/>
                <w:szCs w:val="24"/>
              </w:rPr>
              <w:t>МКУ «</w:t>
            </w:r>
            <w:r w:rsidR="00580B15">
              <w:rPr>
                <w:rFonts w:ascii="Times New Roman" w:hAnsi="Times New Roman" w:cs="Times New Roman"/>
                <w:sz w:val="24"/>
                <w:szCs w:val="24"/>
              </w:rPr>
              <w:t>Управление ф</w:t>
            </w:r>
            <w:r w:rsidR="00580B15">
              <w:rPr>
                <w:rFonts w:ascii="Times New Roman" w:hAnsi="Times New Roman" w:cs="Times New Roman"/>
                <w:sz w:val="24"/>
                <w:szCs w:val="24"/>
              </w:rPr>
              <w:t>и</w:t>
            </w:r>
            <w:r w:rsidR="00580B15">
              <w:rPr>
                <w:rFonts w:ascii="Times New Roman" w:hAnsi="Times New Roman" w:cs="Times New Roman"/>
                <w:sz w:val="24"/>
                <w:szCs w:val="24"/>
              </w:rPr>
              <w:t>зической культуры и спорта</w:t>
            </w:r>
            <w:r>
              <w:rPr>
                <w:rFonts w:ascii="Times New Roman" w:hAnsi="Times New Roman" w:cs="Times New Roman"/>
                <w:sz w:val="24"/>
                <w:szCs w:val="24"/>
              </w:rPr>
              <w:t>»</w:t>
            </w:r>
            <w:r w:rsidR="00580B15">
              <w:rPr>
                <w:rFonts w:ascii="Times New Roman" w:hAnsi="Times New Roman" w:cs="Times New Roman"/>
                <w:sz w:val="24"/>
                <w:szCs w:val="24"/>
              </w:rPr>
              <w:t xml:space="preserve">, МБУ «УГЖКХ», Отдел </w:t>
            </w:r>
            <w:r>
              <w:rPr>
                <w:rFonts w:ascii="Times New Roman" w:hAnsi="Times New Roman" w:cs="Times New Roman"/>
                <w:sz w:val="24"/>
                <w:szCs w:val="24"/>
              </w:rPr>
              <w:t>ре</w:t>
            </w:r>
            <w:r>
              <w:rPr>
                <w:rFonts w:ascii="Times New Roman" w:hAnsi="Times New Roman" w:cs="Times New Roman"/>
                <w:sz w:val="24"/>
                <w:szCs w:val="24"/>
              </w:rPr>
              <w:t>а</w:t>
            </w:r>
            <w:r>
              <w:rPr>
                <w:rFonts w:ascii="Times New Roman" w:hAnsi="Times New Roman" w:cs="Times New Roman"/>
                <w:sz w:val="24"/>
                <w:szCs w:val="24"/>
              </w:rPr>
              <w:t>лизации полномочий в образовании</w:t>
            </w:r>
            <w:r w:rsidR="00580B15">
              <w:rPr>
                <w:rFonts w:ascii="Times New Roman" w:hAnsi="Times New Roman" w:cs="Times New Roman"/>
                <w:sz w:val="24"/>
                <w:szCs w:val="24"/>
              </w:rPr>
              <w:t>, МБУ «П</w:t>
            </w:r>
            <w:r w:rsidR="00580B15">
              <w:rPr>
                <w:rFonts w:ascii="Times New Roman" w:hAnsi="Times New Roman" w:cs="Times New Roman"/>
                <w:sz w:val="24"/>
                <w:szCs w:val="24"/>
              </w:rPr>
              <w:t>а</w:t>
            </w:r>
            <w:r w:rsidR="00580B15">
              <w:rPr>
                <w:rFonts w:ascii="Times New Roman" w:hAnsi="Times New Roman" w:cs="Times New Roman"/>
                <w:sz w:val="24"/>
                <w:szCs w:val="24"/>
              </w:rPr>
              <w:t>ритет», МКУ «Управл</w:t>
            </w:r>
            <w:r w:rsidR="00580B15">
              <w:rPr>
                <w:rFonts w:ascii="Times New Roman" w:hAnsi="Times New Roman" w:cs="Times New Roman"/>
                <w:sz w:val="24"/>
                <w:szCs w:val="24"/>
              </w:rPr>
              <w:t>е</w:t>
            </w:r>
            <w:r w:rsidR="00580B15">
              <w:rPr>
                <w:rFonts w:ascii="Times New Roman" w:hAnsi="Times New Roman" w:cs="Times New Roman"/>
                <w:sz w:val="24"/>
                <w:szCs w:val="24"/>
              </w:rPr>
              <w:t>ние культуры</w:t>
            </w:r>
            <w:r>
              <w:rPr>
                <w:rFonts w:ascii="Times New Roman" w:hAnsi="Times New Roman" w:cs="Times New Roman"/>
                <w:sz w:val="24"/>
                <w:szCs w:val="24"/>
              </w:rPr>
              <w:t>, туризма и молодежной политики</w:t>
            </w:r>
            <w:r w:rsidR="00580B15">
              <w:rPr>
                <w:rFonts w:ascii="Times New Roman" w:hAnsi="Times New Roman" w:cs="Times New Roman"/>
                <w:sz w:val="24"/>
                <w:szCs w:val="24"/>
              </w:rPr>
              <w:t>»,</w:t>
            </w:r>
            <w:r w:rsidR="00B90DF3">
              <w:rPr>
                <w:rFonts w:ascii="Times New Roman" w:hAnsi="Times New Roman" w:cs="Times New Roman"/>
                <w:sz w:val="24"/>
                <w:szCs w:val="24"/>
              </w:rPr>
              <w:t xml:space="preserve"> А</w:t>
            </w:r>
            <w:r w:rsidR="005104F8" w:rsidRPr="005A6C9C">
              <w:rPr>
                <w:rFonts w:ascii="Times New Roman" w:hAnsi="Times New Roman" w:cs="Times New Roman"/>
                <w:sz w:val="24"/>
                <w:szCs w:val="24"/>
              </w:rPr>
              <w:t>дминистрации посел</w:t>
            </w:r>
            <w:r w:rsidR="005104F8" w:rsidRPr="005A6C9C">
              <w:rPr>
                <w:rFonts w:ascii="Times New Roman" w:hAnsi="Times New Roman" w:cs="Times New Roman"/>
                <w:sz w:val="24"/>
                <w:szCs w:val="24"/>
              </w:rPr>
              <w:t>е</w:t>
            </w:r>
            <w:r w:rsidR="005104F8" w:rsidRPr="005A6C9C">
              <w:rPr>
                <w:rFonts w:ascii="Times New Roman" w:hAnsi="Times New Roman" w:cs="Times New Roman"/>
                <w:sz w:val="24"/>
                <w:szCs w:val="24"/>
              </w:rPr>
              <w:t>ний района</w:t>
            </w:r>
          </w:p>
        </w:tc>
      </w:tr>
      <w:tr w:rsidR="005104F8" w:rsidRPr="005A6C9C" w:rsidTr="004762E2">
        <w:tc>
          <w:tcPr>
            <w:tcW w:w="993" w:type="dxa"/>
          </w:tcPr>
          <w:p w:rsidR="005104F8" w:rsidRPr="00F06823" w:rsidRDefault="001E2099" w:rsidP="005A6C9C">
            <w:pPr>
              <w:jc w:val="center"/>
              <w:rPr>
                <w:rFonts w:ascii="Times New Roman" w:hAnsi="Times New Roman" w:cs="Times New Roman"/>
                <w:sz w:val="24"/>
                <w:szCs w:val="24"/>
              </w:rPr>
            </w:pPr>
            <w:r w:rsidRPr="00F06823">
              <w:rPr>
                <w:rFonts w:ascii="Times New Roman" w:hAnsi="Times New Roman" w:cs="Times New Roman"/>
                <w:sz w:val="24"/>
                <w:szCs w:val="24"/>
              </w:rPr>
              <w:t>1.1.3</w:t>
            </w:r>
          </w:p>
        </w:tc>
        <w:tc>
          <w:tcPr>
            <w:tcW w:w="3544" w:type="dxa"/>
          </w:tcPr>
          <w:p w:rsidR="005104F8" w:rsidRPr="00F06823" w:rsidRDefault="005104F8" w:rsidP="005A6C9C">
            <w:pPr>
              <w:autoSpaceDE w:val="0"/>
              <w:autoSpaceDN w:val="0"/>
              <w:adjustRightInd w:val="0"/>
              <w:jc w:val="both"/>
              <w:rPr>
                <w:rFonts w:ascii="Times New Roman" w:eastAsia="Calibri" w:hAnsi="Times New Roman" w:cs="Times New Roman"/>
                <w:sz w:val="24"/>
                <w:szCs w:val="24"/>
              </w:rPr>
            </w:pPr>
            <w:r w:rsidRPr="00F06823">
              <w:rPr>
                <w:rFonts w:ascii="Times New Roman" w:hAnsi="Times New Roman" w:cs="Times New Roman"/>
                <w:color w:val="000000"/>
                <w:sz w:val="24"/>
                <w:szCs w:val="24"/>
              </w:rPr>
              <w:t>Развитие разных форм террит</w:t>
            </w:r>
            <w:r w:rsidRPr="00F06823">
              <w:rPr>
                <w:rFonts w:ascii="Times New Roman" w:hAnsi="Times New Roman" w:cs="Times New Roman"/>
                <w:color w:val="000000"/>
                <w:sz w:val="24"/>
                <w:szCs w:val="24"/>
              </w:rPr>
              <w:t>о</w:t>
            </w:r>
            <w:r w:rsidRPr="00F06823">
              <w:rPr>
                <w:rFonts w:ascii="Times New Roman" w:hAnsi="Times New Roman" w:cs="Times New Roman"/>
                <w:color w:val="000000"/>
                <w:sz w:val="24"/>
                <w:szCs w:val="24"/>
              </w:rPr>
              <w:t xml:space="preserve">риальной мобильности с целью </w:t>
            </w:r>
            <w:r w:rsidRPr="00F06823">
              <w:rPr>
                <w:rFonts w:ascii="Times New Roman" w:hAnsi="Times New Roman" w:cs="Times New Roman"/>
                <w:color w:val="000000"/>
                <w:sz w:val="24"/>
                <w:szCs w:val="24"/>
              </w:rPr>
              <w:lastRenderedPageBreak/>
              <w:t>осуществления трудовой де</w:t>
            </w:r>
            <w:r w:rsidRPr="00F06823">
              <w:rPr>
                <w:rFonts w:ascii="Times New Roman" w:hAnsi="Times New Roman" w:cs="Times New Roman"/>
                <w:color w:val="000000"/>
                <w:sz w:val="24"/>
                <w:szCs w:val="24"/>
              </w:rPr>
              <w:t>я</w:t>
            </w:r>
            <w:r w:rsidRPr="00F06823">
              <w:rPr>
                <w:rFonts w:ascii="Times New Roman" w:hAnsi="Times New Roman" w:cs="Times New Roman"/>
                <w:color w:val="000000"/>
                <w:sz w:val="24"/>
                <w:szCs w:val="24"/>
              </w:rPr>
              <w:t>тельности</w:t>
            </w:r>
          </w:p>
        </w:tc>
        <w:tc>
          <w:tcPr>
            <w:tcW w:w="2629" w:type="dxa"/>
          </w:tcPr>
          <w:p w:rsidR="005104F8" w:rsidRPr="00F06823" w:rsidRDefault="005104F8" w:rsidP="005A6C9C">
            <w:pPr>
              <w:jc w:val="both"/>
              <w:rPr>
                <w:rFonts w:ascii="Times New Roman" w:eastAsia="Calibri" w:hAnsi="Times New Roman" w:cs="Times New Roman"/>
                <w:sz w:val="24"/>
                <w:szCs w:val="24"/>
              </w:rPr>
            </w:pPr>
            <w:r w:rsidRPr="00F06823">
              <w:rPr>
                <w:rFonts w:ascii="Times New Roman" w:hAnsi="Times New Roman" w:cs="Times New Roman"/>
                <w:sz w:val="24"/>
                <w:szCs w:val="24"/>
              </w:rPr>
              <w:lastRenderedPageBreak/>
              <w:t>Повышение тран</w:t>
            </w:r>
            <w:r w:rsidRPr="00F06823">
              <w:rPr>
                <w:rFonts w:ascii="Times New Roman" w:hAnsi="Times New Roman" w:cs="Times New Roman"/>
                <w:sz w:val="24"/>
                <w:szCs w:val="24"/>
              </w:rPr>
              <w:t>с</w:t>
            </w:r>
            <w:r w:rsidRPr="00F06823">
              <w:rPr>
                <w:rFonts w:ascii="Times New Roman" w:hAnsi="Times New Roman" w:cs="Times New Roman"/>
                <w:sz w:val="24"/>
                <w:szCs w:val="24"/>
              </w:rPr>
              <w:t xml:space="preserve">портной доступности и </w:t>
            </w:r>
            <w:r w:rsidRPr="00F06823">
              <w:rPr>
                <w:rFonts w:ascii="Times New Roman" w:hAnsi="Times New Roman" w:cs="Times New Roman"/>
                <w:sz w:val="24"/>
                <w:szCs w:val="24"/>
              </w:rPr>
              <w:lastRenderedPageBreak/>
              <w:t>связности населенных пунктов</w:t>
            </w:r>
          </w:p>
        </w:tc>
        <w:tc>
          <w:tcPr>
            <w:tcW w:w="4175" w:type="dxa"/>
            <w:gridSpan w:val="3"/>
          </w:tcPr>
          <w:p w:rsidR="005104F8" w:rsidRPr="00F06823" w:rsidRDefault="005104F8" w:rsidP="005A6C9C">
            <w:pPr>
              <w:jc w:val="both"/>
              <w:rPr>
                <w:rFonts w:ascii="Times New Roman" w:eastAsia="Calibri" w:hAnsi="Times New Roman" w:cs="Times New Roman"/>
                <w:sz w:val="24"/>
                <w:szCs w:val="24"/>
              </w:rPr>
            </w:pPr>
            <w:r w:rsidRPr="00F06823">
              <w:rPr>
                <w:rFonts w:ascii="Times New Roman" w:hAnsi="Times New Roman" w:cs="Times New Roman"/>
                <w:sz w:val="24"/>
                <w:szCs w:val="24"/>
              </w:rPr>
              <w:lastRenderedPageBreak/>
              <w:t xml:space="preserve">Средства федерального бюджета, средства областного бюджета, МП </w:t>
            </w:r>
            <w:r w:rsidRPr="00F06823">
              <w:rPr>
                <w:rFonts w:ascii="Times New Roman" w:hAnsi="Times New Roman" w:cs="Times New Roman"/>
                <w:sz w:val="24"/>
                <w:szCs w:val="24"/>
              </w:rPr>
              <w:lastRenderedPageBreak/>
              <w:t>«Устойчивое развитие сельских те</w:t>
            </w:r>
            <w:r w:rsidRPr="00F06823">
              <w:rPr>
                <w:rFonts w:ascii="Times New Roman" w:hAnsi="Times New Roman" w:cs="Times New Roman"/>
                <w:sz w:val="24"/>
                <w:szCs w:val="24"/>
              </w:rPr>
              <w:t>р</w:t>
            </w:r>
            <w:r w:rsidRPr="00F06823">
              <w:rPr>
                <w:rFonts w:ascii="Times New Roman" w:hAnsi="Times New Roman" w:cs="Times New Roman"/>
                <w:sz w:val="24"/>
                <w:szCs w:val="24"/>
              </w:rPr>
              <w:t xml:space="preserve">риторий </w:t>
            </w:r>
            <w:proofErr w:type="spellStart"/>
            <w:r w:rsidRPr="00F06823">
              <w:rPr>
                <w:rFonts w:ascii="Times New Roman" w:hAnsi="Times New Roman" w:cs="Times New Roman"/>
                <w:sz w:val="24"/>
                <w:szCs w:val="24"/>
              </w:rPr>
              <w:t>м.р</w:t>
            </w:r>
            <w:proofErr w:type="spellEnd"/>
            <w:r w:rsidRPr="00F06823">
              <w:rPr>
                <w:rFonts w:ascii="Times New Roman" w:hAnsi="Times New Roman" w:cs="Times New Roman"/>
                <w:sz w:val="24"/>
                <w:szCs w:val="24"/>
              </w:rPr>
              <w:t>. Волжский Самарской области на 2014-2017 годы и на пер</w:t>
            </w:r>
            <w:r w:rsidRPr="00F06823">
              <w:rPr>
                <w:rFonts w:ascii="Times New Roman" w:hAnsi="Times New Roman" w:cs="Times New Roman"/>
                <w:sz w:val="24"/>
                <w:szCs w:val="24"/>
              </w:rPr>
              <w:t>и</w:t>
            </w:r>
            <w:r w:rsidRPr="00F06823">
              <w:rPr>
                <w:rFonts w:ascii="Times New Roman" w:hAnsi="Times New Roman" w:cs="Times New Roman"/>
                <w:sz w:val="24"/>
                <w:szCs w:val="24"/>
              </w:rPr>
              <w:t>од до 2020 года»</w:t>
            </w:r>
            <w:r w:rsidR="00E4680C" w:rsidRPr="00F06823">
              <w:rPr>
                <w:rFonts w:ascii="Times New Roman" w:hAnsi="Times New Roman" w:cs="Times New Roman"/>
                <w:sz w:val="24"/>
                <w:szCs w:val="24"/>
              </w:rPr>
              <w:t>, НП «Безопасные и качественные автомобильные дор</w:t>
            </w:r>
            <w:r w:rsidR="00E4680C" w:rsidRPr="00F06823">
              <w:rPr>
                <w:rFonts w:ascii="Times New Roman" w:hAnsi="Times New Roman" w:cs="Times New Roman"/>
                <w:sz w:val="24"/>
                <w:szCs w:val="24"/>
              </w:rPr>
              <w:t>о</w:t>
            </w:r>
            <w:r w:rsidR="00E4680C" w:rsidRPr="00F06823">
              <w:rPr>
                <w:rFonts w:ascii="Times New Roman" w:hAnsi="Times New Roman" w:cs="Times New Roman"/>
                <w:sz w:val="24"/>
                <w:szCs w:val="24"/>
              </w:rPr>
              <w:t xml:space="preserve">ги», </w:t>
            </w:r>
            <w:r w:rsidR="00BA185D" w:rsidRPr="00F06823">
              <w:rPr>
                <w:rFonts w:ascii="Times New Roman" w:hAnsi="Times New Roman" w:cs="Times New Roman"/>
                <w:color w:val="000000"/>
                <w:sz w:val="24"/>
                <w:szCs w:val="24"/>
                <w:lang w:eastAsia="ru-RU"/>
              </w:rPr>
              <w:t>ГП</w:t>
            </w:r>
            <w:r w:rsidR="00E4680C" w:rsidRPr="00F06823">
              <w:rPr>
                <w:rFonts w:ascii="Times New Roman" w:hAnsi="Times New Roman" w:cs="Times New Roman"/>
                <w:color w:val="000000"/>
                <w:sz w:val="24"/>
                <w:szCs w:val="24"/>
                <w:lang w:eastAsia="ru-RU"/>
              </w:rPr>
              <w:t xml:space="preserve"> «Развитие транспортной с</w:t>
            </w:r>
            <w:r w:rsidR="00E4680C" w:rsidRPr="00F06823">
              <w:rPr>
                <w:rFonts w:ascii="Times New Roman" w:hAnsi="Times New Roman" w:cs="Times New Roman"/>
                <w:color w:val="000000"/>
                <w:sz w:val="24"/>
                <w:szCs w:val="24"/>
                <w:lang w:eastAsia="ru-RU"/>
              </w:rPr>
              <w:t>и</w:t>
            </w:r>
            <w:r w:rsidR="00E4680C" w:rsidRPr="00F06823">
              <w:rPr>
                <w:rFonts w:ascii="Times New Roman" w:hAnsi="Times New Roman" w:cs="Times New Roman"/>
                <w:color w:val="000000"/>
                <w:sz w:val="24"/>
                <w:szCs w:val="24"/>
                <w:lang w:eastAsia="ru-RU"/>
              </w:rPr>
              <w:t>стемы Самарской области (2014 – 2025 годы)»</w:t>
            </w:r>
          </w:p>
        </w:tc>
        <w:tc>
          <w:tcPr>
            <w:tcW w:w="1276" w:type="dxa"/>
            <w:gridSpan w:val="3"/>
          </w:tcPr>
          <w:p w:rsidR="005104F8" w:rsidRPr="005A6C9C" w:rsidRDefault="005104F8" w:rsidP="001E2099">
            <w:pPr>
              <w:jc w:val="center"/>
              <w:rPr>
                <w:rFonts w:ascii="Times New Roman" w:hAnsi="Times New Roman" w:cs="Times New Roman"/>
                <w:sz w:val="24"/>
                <w:szCs w:val="24"/>
              </w:rPr>
            </w:pPr>
            <w:r w:rsidRPr="005A6C9C">
              <w:rPr>
                <w:rFonts w:ascii="Times New Roman" w:hAnsi="Times New Roman" w:cs="Times New Roman"/>
                <w:sz w:val="24"/>
                <w:szCs w:val="24"/>
              </w:rPr>
              <w:lastRenderedPageBreak/>
              <w:t>201</w:t>
            </w:r>
            <w:r w:rsidR="00D34940" w:rsidRPr="005A6C9C">
              <w:rPr>
                <w:rFonts w:ascii="Times New Roman" w:hAnsi="Times New Roman" w:cs="Times New Roman"/>
                <w:sz w:val="24"/>
                <w:szCs w:val="24"/>
              </w:rPr>
              <w:t>9</w:t>
            </w:r>
            <w:r w:rsidR="001E2099">
              <w:rPr>
                <w:rFonts w:ascii="Times New Roman" w:hAnsi="Times New Roman" w:cs="Times New Roman"/>
                <w:sz w:val="24"/>
                <w:szCs w:val="24"/>
              </w:rPr>
              <w:t>-2</w:t>
            </w:r>
            <w:r w:rsidRPr="005A6C9C">
              <w:rPr>
                <w:rFonts w:ascii="Times New Roman" w:hAnsi="Times New Roman" w:cs="Times New Roman"/>
                <w:sz w:val="24"/>
                <w:szCs w:val="24"/>
              </w:rPr>
              <w:t>02</w:t>
            </w:r>
            <w:r w:rsidR="00D34940" w:rsidRPr="005A6C9C">
              <w:rPr>
                <w:rFonts w:ascii="Times New Roman" w:hAnsi="Times New Roman" w:cs="Times New Roman"/>
                <w:sz w:val="24"/>
                <w:szCs w:val="24"/>
              </w:rPr>
              <w:t>2</w:t>
            </w:r>
          </w:p>
        </w:tc>
        <w:tc>
          <w:tcPr>
            <w:tcW w:w="2790" w:type="dxa"/>
            <w:gridSpan w:val="5"/>
          </w:tcPr>
          <w:p w:rsidR="005104F8" w:rsidRPr="001A75BE" w:rsidRDefault="001A75BE" w:rsidP="001B3DC9">
            <w:pPr>
              <w:jc w:val="both"/>
              <w:rPr>
                <w:rFonts w:ascii="Times New Roman" w:hAnsi="Times New Roman" w:cs="Times New Roman"/>
                <w:sz w:val="24"/>
                <w:szCs w:val="24"/>
              </w:rPr>
            </w:pPr>
            <w:r w:rsidRPr="001A75BE">
              <w:rPr>
                <w:rFonts w:ascii="Times New Roman" w:hAnsi="Times New Roman" w:cs="Times New Roman"/>
                <w:sz w:val="24"/>
                <w:szCs w:val="24"/>
              </w:rPr>
              <w:t>Министерство тран</w:t>
            </w:r>
            <w:r w:rsidRPr="001A75BE">
              <w:rPr>
                <w:rFonts w:ascii="Times New Roman" w:hAnsi="Times New Roman" w:cs="Times New Roman"/>
                <w:sz w:val="24"/>
                <w:szCs w:val="24"/>
              </w:rPr>
              <w:t>с</w:t>
            </w:r>
            <w:r w:rsidRPr="001A75BE">
              <w:rPr>
                <w:rFonts w:ascii="Times New Roman" w:hAnsi="Times New Roman" w:cs="Times New Roman"/>
                <w:sz w:val="24"/>
                <w:szCs w:val="24"/>
              </w:rPr>
              <w:t xml:space="preserve">порта и автомобильных </w:t>
            </w:r>
            <w:r w:rsidRPr="001A75BE">
              <w:rPr>
                <w:rFonts w:ascii="Times New Roman" w:hAnsi="Times New Roman" w:cs="Times New Roman"/>
                <w:sz w:val="24"/>
                <w:szCs w:val="24"/>
              </w:rPr>
              <w:lastRenderedPageBreak/>
              <w:t>дорог Самарской обл</w:t>
            </w:r>
            <w:r w:rsidRPr="001A75BE">
              <w:rPr>
                <w:rFonts w:ascii="Times New Roman" w:hAnsi="Times New Roman" w:cs="Times New Roman"/>
                <w:sz w:val="24"/>
                <w:szCs w:val="24"/>
              </w:rPr>
              <w:t>а</w:t>
            </w:r>
            <w:r w:rsidRPr="001A75BE">
              <w:rPr>
                <w:rFonts w:ascii="Times New Roman" w:hAnsi="Times New Roman" w:cs="Times New Roman"/>
                <w:sz w:val="24"/>
                <w:szCs w:val="24"/>
              </w:rPr>
              <w:t xml:space="preserve">сти, </w:t>
            </w:r>
            <w:r w:rsidR="00B90DF3">
              <w:rPr>
                <w:rFonts w:ascii="Times New Roman" w:hAnsi="Times New Roman" w:cs="Times New Roman"/>
                <w:sz w:val="24"/>
                <w:szCs w:val="24"/>
              </w:rPr>
              <w:t>А</w:t>
            </w:r>
            <w:r w:rsidR="005104F8" w:rsidRPr="001A75BE">
              <w:rPr>
                <w:rFonts w:ascii="Times New Roman" w:hAnsi="Times New Roman" w:cs="Times New Roman"/>
                <w:sz w:val="24"/>
                <w:szCs w:val="24"/>
              </w:rPr>
              <w:t>дминистрации п</w:t>
            </w:r>
            <w:r w:rsidR="005104F8" w:rsidRPr="001A75BE">
              <w:rPr>
                <w:rFonts w:ascii="Times New Roman" w:hAnsi="Times New Roman" w:cs="Times New Roman"/>
                <w:sz w:val="24"/>
                <w:szCs w:val="24"/>
              </w:rPr>
              <w:t>о</w:t>
            </w:r>
            <w:r w:rsidR="005104F8" w:rsidRPr="001A75BE">
              <w:rPr>
                <w:rFonts w:ascii="Times New Roman" w:hAnsi="Times New Roman" w:cs="Times New Roman"/>
                <w:sz w:val="24"/>
                <w:szCs w:val="24"/>
              </w:rPr>
              <w:t>селений района</w:t>
            </w:r>
            <w:r>
              <w:rPr>
                <w:rFonts w:ascii="Times New Roman" w:hAnsi="Times New Roman" w:cs="Times New Roman"/>
                <w:sz w:val="24"/>
                <w:szCs w:val="24"/>
              </w:rPr>
              <w:t>, МБУ «</w:t>
            </w:r>
            <w:r w:rsidRPr="001A75BE">
              <w:rPr>
                <w:rFonts w:ascii="Times New Roman" w:hAnsi="Times New Roman" w:cs="Times New Roman"/>
                <w:sz w:val="24"/>
                <w:szCs w:val="24"/>
              </w:rPr>
              <w:t>УГЖКХ</w:t>
            </w:r>
            <w:r>
              <w:rPr>
                <w:rFonts w:ascii="Times New Roman" w:hAnsi="Times New Roman" w:cs="Times New Roman"/>
                <w:sz w:val="24"/>
                <w:szCs w:val="24"/>
              </w:rPr>
              <w:t>»</w:t>
            </w:r>
          </w:p>
        </w:tc>
      </w:tr>
      <w:tr w:rsidR="004960DF" w:rsidRPr="00372298" w:rsidTr="004762E2">
        <w:tc>
          <w:tcPr>
            <w:tcW w:w="993" w:type="dxa"/>
          </w:tcPr>
          <w:p w:rsidR="004960DF" w:rsidRPr="00372298" w:rsidRDefault="004960DF" w:rsidP="005A6C9C">
            <w:pPr>
              <w:jc w:val="center"/>
              <w:rPr>
                <w:rFonts w:ascii="Times New Roman" w:hAnsi="Times New Roman" w:cs="Times New Roman"/>
                <w:sz w:val="24"/>
                <w:szCs w:val="24"/>
              </w:rPr>
            </w:pPr>
            <w:r w:rsidRPr="00372298">
              <w:rPr>
                <w:rFonts w:ascii="Times New Roman" w:hAnsi="Times New Roman" w:cs="Times New Roman"/>
                <w:sz w:val="24"/>
                <w:szCs w:val="24"/>
              </w:rPr>
              <w:lastRenderedPageBreak/>
              <w:t>1.1.4</w:t>
            </w:r>
          </w:p>
        </w:tc>
        <w:tc>
          <w:tcPr>
            <w:tcW w:w="3544" w:type="dxa"/>
          </w:tcPr>
          <w:p w:rsidR="004960DF" w:rsidRPr="00372298" w:rsidRDefault="004960DF" w:rsidP="005A6C9C">
            <w:pPr>
              <w:autoSpaceDE w:val="0"/>
              <w:autoSpaceDN w:val="0"/>
              <w:adjustRightInd w:val="0"/>
              <w:jc w:val="both"/>
              <w:rPr>
                <w:rFonts w:ascii="Times New Roman" w:hAnsi="Times New Roman" w:cs="Times New Roman"/>
                <w:color w:val="000000"/>
                <w:sz w:val="24"/>
                <w:szCs w:val="24"/>
              </w:rPr>
            </w:pPr>
            <w:r w:rsidRPr="00E867CC">
              <w:rPr>
                <w:rFonts w:ascii="Times New Roman" w:hAnsi="Times New Roman" w:cs="Times New Roman"/>
                <w:color w:val="000000"/>
                <w:sz w:val="24"/>
                <w:szCs w:val="24"/>
              </w:rPr>
              <w:t>Активизация участия граждан в реализации инициативных пр</w:t>
            </w:r>
            <w:r w:rsidRPr="00E867CC">
              <w:rPr>
                <w:rFonts w:ascii="Times New Roman" w:hAnsi="Times New Roman" w:cs="Times New Roman"/>
                <w:color w:val="000000"/>
                <w:sz w:val="24"/>
                <w:szCs w:val="24"/>
              </w:rPr>
              <w:t>о</w:t>
            </w:r>
            <w:r w:rsidRPr="00E867CC">
              <w:rPr>
                <w:rFonts w:ascii="Times New Roman" w:hAnsi="Times New Roman" w:cs="Times New Roman"/>
                <w:color w:val="000000"/>
                <w:sz w:val="24"/>
                <w:szCs w:val="24"/>
              </w:rPr>
              <w:t>ектов, направленных на реш</w:t>
            </w:r>
            <w:r w:rsidRPr="00E867CC">
              <w:rPr>
                <w:rFonts w:ascii="Times New Roman" w:hAnsi="Times New Roman" w:cs="Times New Roman"/>
                <w:color w:val="000000"/>
                <w:sz w:val="24"/>
                <w:szCs w:val="24"/>
              </w:rPr>
              <w:t>е</w:t>
            </w:r>
            <w:r w:rsidRPr="00E867CC">
              <w:rPr>
                <w:rFonts w:ascii="Times New Roman" w:hAnsi="Times New Roman" w:cs="Times New Roman"/>
                <w:color w:val="000000"/>
                <w:sz w:val="24"/>
                <w:szCs w:val="24"/>
              </w:rPr>
              <w:t>ние приоритетных задач разв</w:t>
            </w:r>
            <w:r w:rsidRPr="00E867CC">
              <w:rPr>
                <w:rFonts w:ascii="Times New Roman" w:hAnsi="Times New Roman" w:cs="Times New Roman"/>
                <w:color w:val="000000"/>
                <w:sz w:val="24"/>
                <w:szCs w:val="24"/>
              </w:rPr>
              <w:t>и</w:t>
            </w:r>
            <w:r w:rsidRPr="00E867CC">
              <w:rPr>
                <w:rFonts w:ascii="Times New Roman" w:hAnsi="Times New Roman" w:cs="Times New Roman"/>
                <w:color w:val="000000"/>
                <w:sz w:val="24"/>
                <w:szCs w:val="24"/>
              </w:rPr>
              <w:t>тия сельских территорий; и</w:t>
            </w:r>
            <w:r w:rsidRPr="00E867CC">
              <w:rPr>
                <w:rFonts w:ascii="Times New Roman" w:hAnsi="Times New Roman" w:cs="Times New Roman"/>
                <w:color w:val="000000"/>
                <w:sz w:val="24"/>
                <w:szCs w:val="24"/>
              </w:rPr>
              <w:t>н</w:t>
            </w:r>
            <w:r w:rsidRPr="00E867CC">
              <w:rPr>
                <w:rFonts w:ascii="Times New Roman" w:hAnsi="Times New Roman" w:cs="Times New Roman"/>
                <w:color w:val="000000"/>
                <w:sz w:val="24"/>
                <w:szCs w:val="24"/>
              </w:rPr>
              <w:t>формирование сельского нас</w:t>
            </w:r>
            <w:r w:rsidRPr="00E867CC">
              <w:rPr>
                <w:rFonts w:ascii="Times New Roman" w:hAnsi="Times New Roman" w:cs="Times New Roman"/>
                <w:color w:val="000000"/>
                <w:sz w:val="24"/>
                <w:szCs w:val="24"/>
              </w:rPr>
              <w:t>е</w:t>
            </w:r>
            <w:r w:rsidRPr="00E867CC">
              <w:rPr>
                <w:rFonts w:ascii="Times New Roman" w:hAnsi="Times New Roman" w:cs="Times New Roman"/>
                <w:color w:val="000000"/>
                <w:sz w:val="24"/>
                <w:szCs w:val="24"/>
              </w:rPr>
              <w:t>ления о мероприятиях, реализ</w:t>
            </w:r>
            <w:r w:rsidRPr="00E867CC">
              <w:rPr>
                <w:rFonts w:ascii="Times New Roman" w:hAnsi="Times New Roman" w:cs="Times New Roman"/>
                <w:color w:val="000000"/>
                <w:sz w:val="24"/>
                <w:szCs w:val="24"/>
              </w:rPr>
              <w:t>у</w:t>
            </w:r>
            <w:r w:rsidRPr="00E867CC">
              <w:rPr>
                <w:rFonts w:ascii="Times New Roman" w:hAnsi="Times New Roman" w:cs="Times New Roman"/>
                <w:color w:val="000000"/>
                <w:sz w:val="24"/>
                <w:szCs w:val="24"/>
              </w:rPr>
              <w:t>емых в рамках муниципальной программы «Комплексное ра</w:t>
            </w:r>
            <w:r w:rsidRPr="00E867CC">
              <w:rPr>
                <w:rFonts w:ascii="Times New Roman" w:hAnsi="Times New Roman" w:cs="Times New Roman"/>
                <w:color w:val="000000"/>
                <w:sz w:val="24"/>
                <w:szCs w:val="24"/>
              </w:rPr>
              <w:t>з</w:t>
            </w:r>
            <w:r w:rsidRPr="00E867CC">
              <w:rPr>
                <w:rFonts w:ascii="Times New Roman" w:hAnsi="Times New Roman" w:cs="Times New Roman"/>
                <w:color w:val="000000"/>
                <w:sz w:val="24"/>
                <w:szCs w:val="24"/>
              </w:rPr>
              <w:t>витие сельских территорий м</w:t>
            </w:r>
            <w:r w:rsidRPr="00E867CC">
              <w:rPr>
                <w:rFonts w:ascii="Times New Roman" w:hAnsi="Times New Roman" w:cs="Times New Roman"/>
                <w:color w:val="000000"/>
                <w:sz w:val="24"/>
                <w:szCs w:val="24"/>
              </w:rPr>
              <w:t>у</w:t>
            </w:r>
            <w:r w:rsidRPr="00E867CC">
              <w:rPr>
                <w:rFonts w:ascii="Times New Roman" w:hAnsi="Times New Roman" w:cs="Times New Roman"/>
                <w:color w:val="000000"/>
                <w:sz w:val="24"/>
                <w:szCs w:val="24"/>
              </w:rPr>
              <w:t>ниципального района Волжский Самарской области на 2020-2025 годы»</w:t>
            </w:r>
          </w:p>
        </w:tc>
        <w:tc>
          <w:tcPr>
            <w:tcW w:w="2629" w:type="dxa"/>
          </w:tcPr>
          <w:p w:rsidR="004960DF" w:rsidRPr="00372298" w:rsidRDefault="00EA2FDA" w:rsidP="00EA2FDA">
            <w:pPr>
              <w:jc w:val="both"/>
              <w:rPr>
                <w:rFonts w:ascii="Times New Roman" w:hAnsi="Times New Roman" w:cs="Times New Roman"/>
                <w:sz w:val="24"/>
                <w:szCs w:val="24"/>
              </w:rPr>
            </w:pPr>
            <w:r>
              <w:rPr>
                <w:rFonts w:ascii="Times New Roman" w:hAnsi="Times New Roman" w:cs="Times New Roman"/>
                <w:sz w:val="24"/>
                <w:szCs w:val="24"/>
              </w:rPr>
              <w:t>Информирование не менее 60%</w:t>
            </w:r>
            <w:r w:rsidRPr="00EA2FDA">
              <w:rPr>
                <w:rFonts w:ascii="Times New Roman" w:hAnsi="Times New Roman" w:cs="Times New Roman"/>
                <w:sz w:val="24"/>
                <w:szCs w:val="24"/>
              </w:rPr>
              <w:t xml:space="preserve"> сельского населения о меропри</w:t>
            </w:r>
            <w:r w:rsidRPr="00EA2FDA">
              <w:rPr>
                <w:rFonts w:ascii="Times New Roman" w:hAnsi="Times New Roman" w:cs="Times New Roman"/>
                <w:sz w:val="24"/>
                <w:szCs w:val="24"/>
              </w:rPr>
              <w:t>я</w:t>
            </w:r>
            <w:r w:rsidRPr="00EA2FDA">
              <w:rPr>
                <w:rFonts w:ascii="Times New Roman" w:hAnsi="Times New Roman" w:cs="Times New Roman"/>
                <w:sz w:val="24"/>
                <w:szCs w:val="24"/>
              </w:rPr>
              <w:t>тиях, направленных на комплексное развитие сельских территорий</w:t>
            </w:r>
          </w:p>
        </w:tc>
        <w:tc>
          <w:tcPr>
            <w:tcW w:w="4175" w:type="dxa"/>
            <w:gridSpan w:val="3"/>
          </w:tcPr>
          <w:p w:rsidR="004960DF" w:rsidRPr="001F6D14" w:rsidRDefault="00664D28" w:rsidP="00E549F6">
            <w:pPr>
              <w:jc w:val="both"/>
              <w:rPr>
                <w:rFonts w:ascii="Times New Roman" w:hAnsi="Times New Roman" w:cs="Times New Roman"/>
                <w:sz w:val="24"/>
                <w:szCs w:val="24"/>
                <w:highlight w:val="yellow"/>
              </w:rPr>
            </w:pPr>
            <w:r>
              <w:rPr>
                <w:rFonts w:ascii="Times New Roman" w:hAnsi="Times New Roman" w:cs="Times New Roman"/>
                <w:color w:val="000000"/>
                <w:sz w:val="24"/>
                <w:szCs w:val="24"/>
              </w:rPr>
              <w:t>Г</w:t>
            </w:r>
            <w:r w:rsidRPr="00E549F6">
              <w:rPr>
                <w:rFonts w:ascii="Times New Roman" w:hAnsi="Times New Roman" w:cs="Times New Roman"/>
                <w:color w:val="000000"/>
                <w:sz w:val="24"/>
                <w:szCs w:val="24"/>
              </w:rPr>
              <w:t xml:space="preserve">П </w:t>
            </w:r>
            <w:r w:rsidR="004F0CF9">
              <w:rPr>
                <w:rFonts w:ascii="Times New Roman" w:hAnsi="Times New Roman" w:cs="Times New Roman"/>
                <w:color w:val="000000"/>
                <w:sz w:val="24"/>
                <w:szCs w:val="24"/>
              </w:rPr>
              <w:t xml:space="preserve">Самарской области </w:t>
            </w:r>
            <w:r w:rsidRPr="00E549F6">
              <w:rPr>
                <w:rFonts w:ascii="Times New Roman" w:hAnsi="Times New Roman" w:cs="Times New Roman"/>
                <w:color w:val="000000"/>
                <w:sz w:val="24"/>
                <w:szCs w:val="24"/>
              </w:rPr>
              <w:t>«Комплексно</w:t>
            </w:r>
            <w:r>
              <w:rPr>
                <w:rFonts w:ascii="Times New Roman" w:hAnsi="Times New Roman" w:cs="Times New Roman"/>
                <w:color w:val="000000"/>
                <w:sz w:val="24"/>
                <w:szCs w:val="24"/>
              </w:rPr>
              <w:t>е развитие сельских территорий</w:t>
            </w:r>
            <w:r w:rsidRPr="00E549F6">
              <w:rPr>
                <w:rFonts w:ascii="Times New Roman" w:hAnsi="Times New Roman" w:cs="Times New Roman"/>
                <w:color w:val="000000"/>
                <w:sz w:val="24"/>
                <w:szCs w:val="24"/>
              </w:rPr>
              <w:t xml:space="preserve"> на 2020-2025 годы</w:t>
            </w:r>
            <w:r w:rsidRPr="00E867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549F6" w:rsidRPr="00E867CC">
              <w:rPr>
                <w:rFonts w:ascii="Times New Roman" w:hAnsi="Times New Roman" w:cs="Times New Roman"/>
                <w:color w:val="000000"/>
                <w:sz w:val="24"/>
                <w:szCs w:val="24"/>
              </w:rPr>
              <w:t>МП</w:t>
            </w:r>
            <w:r w:rsidR="00E549F6" w:rsidRPr="00E549F6">
              <w:rPr>
                <w:rFonts w:ascii="Times New Roman" w:hAnsi="Times New Roman" w:cs="Times New Roman"/>
                <w:color w:val="000000"/>
                <w:sz w:val="24"/>
                <w:szCs w:val="24"/>
              </w:rPr>
              <w:t xml:space="preserve"> «Комплексное развитие сельских территорий мун</w:t>
            </w:r>
            <w:r w:rsidR="00E549F6" w:rsidRPr="00E549F6">
              <w:rPr>
                <w:rFonts w:ascii="Times New Roman" w:hAnsi="Times New Roman" w:cs="Times New Roman"/>
                <w:color w:val="000000"/>
                <w:sz w:val="24"/>
                <w:szCs w:val="24"/>
              </w:rPr>
              <w:t>и</w:t>
            </w:r>
            <w:r w:rsidR="00E549F6" w:rsidRPr="00E549F6">
              <w:rPr>
                <w:rFonts w:ascii="Times New Roman" w:hAnsi="Times New Roman" w:cs="Times New Roman"/>
                <w:color w:val="000000"/>
                <w:sz w:val="24"/>
                <w:szCs w:val="24"/>
              </w:rPr>
              <w:t>ципального района Волжский Сама</w:t>
            </w:r>
            <w:r w:rsidR="00E549F6" w:rsidRPr="00E549F6">
              <w:rPr>
                <w:rFonts w:ascii="Times New Roman" w:hAnsi="Times New Roman" w:cs="Times New Roman"/>
                <w:color w:val="000000"/>
                <w:sz w:val="24"/>
                <w:szCs w:val="24"/>
              </w:rPr>
              <w:t>р</w:t>
            </w:r>
            <w:r w:rsidR="00E549F6" w:rsidRPr="00E549F6">
              <w:rPr>
                <w:rFonts w:ascii="Times New Roman" w:hAnsi="Times New Roman" w:cs="Times New Roman"/>
                <w:color w:val="000000"/>
                <w:sz w:val="24"/>
                <w:szCs w:val="24"/>
              </w:rPr>
              <w:t>ской области на 2020-2025 годы»</w:t>
            </w:r>
          </w:p>
        </w:tc>
        <w:tc>
          <w:tcPr>
            <w:tcW w:w="1276" w:type="dxa"/>
            <w:gridSpan w:val="3"/>
          </w:tcPr>
          <w:p w:rsidR="004960DF" w:rsidRPr="001F6D14" w:rsidRDefault="001F6D14" w:rsidP="001F6D14">
            <w:pPr>
              <w:jc w:val="center"/>
              <w:rPr>
                <w:rFonts w:ascii="Times New Roman" w:hAnsi="Times New Roman" w:cs="Times New Roman"/>
                <w:sz w:val="24"/>
                <w:szCs w:val="24"/>
                <w:highlight w:val="yellow"/>
              </w:rPr>
            </w:pPr>
            <w:r w:rsidRPr="00E549F6">
              <w:rPr>
                <w:rFonts w:ascii="Times New Roman" w:hAnsi="Times New Roman" w:cs="Times New Roman"/>
                <w:sz w:val="24"/>
                <w:szCs w:val="24"/>
              </w:rPr>
              <w:t>2020-2025</w:t>
            </w:r>
          </w:p>
        </w:tc>
        <w:tc>
          <w:tcPr>
            <w:tcW w:w="2790" w:type="dxa"/>
            <w:gridSpan w:val="5"/>
          </w:tcPr>
          <w:p w:rsidR="004960DF" w:rsidRPr="00372298" w:rsidRDefault="00E549F6" w:rsidP="008D2690">
            <w:pPr>
              <w:jc w:val="both"/>
              <w:rPr>
                <w:rFonts w:ascii="Times New Roman" w:hAnsi="Times New Roman" w:cs="Times New Roman"/>
                <w:sz w:val="24"/>
                <w:szCs w:val="24"/>
              </w:rPr>
            </w:pPr>
            <w:r>
              <w:rPr>
                <w:rFonts w:ascii="Times New Roman" w:hAnsi="Times New Roman" w:cs="Times New Roman"/>
                <w:sz w:val="24"/>
                <w:szCs w:val="24"/>
              </w:rPr>
              <w:t>МБУ «</w:t>
            </w:r>
            <w:r w:rsidRPr="001A75BE">
              <w:rPr>
                <w:rFonts w:ascii="Times New Roman" w:hAnsi="Times New Roman" w:cs="Times New Roman"/>
                <w:sz w:val="24"/>
                <w:szCs w:val="24"/>
              </w:rPr>
              <w:t>УГЖКХ</w:t>
            </w:r>
            <w:r>
              <w:rPr>
                <w:rFonts w:ascii="Times New Roman" w:hAnsi="Times New Roman" w:cs="Times New Roman"/>
                <w:sz w:val="24"/>
                <w:szCs w:val="24"/>
              </w:rPr>
              <w:t>», МКУ «</w:t>
            </w:r>
            <w:r w:rsidRPr="00676B10">
              <w:rPr>
                <w:rFonts w:ascii="Times New Roman" w:hAnsi="Times New Roman" w:cs="Times New Roman"/>
                <w:sz w:val="24"/>
                <w:szCs w:val="24"/>
              </w:rPr>
              <w:t>Управление сельского хозяйства</w:t>
            </w:r>
            <w:r>
              <w:rPr>
                <w:rFonts w:ascii="Times New Roman" w:hAnsi="Times New Roman" w:cs="Times New Roman"/>
                <w:sz w:val="24"/>
                <w:szCs w:val="24"/>
              </w:rPr>
              <w:t>»</w:t>
            </w:r>
            <w:r w:rsidR="00E22472">
              <w:rPr>
                <w:rFonts w:ascii="Times New Roman" w:hAnsi="Times New Roman" w:cs="Times New Roman"/>
                <w:sz w:val="24"/>
                <w:szCs w:val="24"/>
              </w:rPr>
              <w:t xml:space="preserve">, </w:t>
            </w:r>
            <w:r w:rsidR="008D2690">
              <w:rPr>
                <w:rFonts w:ascii="Times New Roman" w:hAnsi="Times New Roman" w:cs="Times New Roman"/>
                <w:sz w:val="24"/>
                <w:szCs w:val="24"/>
              </w:rPr>
              <w:t>Отдел в</w:t>
            </w:r>
            <w:r w:rsidR="008D2690">
              <w:rPr>
                <w:rFonts w:ascii="Times New Roman" w:hAnsi="Times New Roman" w:cs="Times New Roman"/>
                <w:sz w:val="24"/>
                <w:szCs w:val="24"/>
              </w:rPr>
              <w:t>ы</w:t>
            </w:r>
            <w:r w:rsidR="008D2690">
              <w:rPr>
                <w:rFonts w:ascii="Times New Roman" w:hAnsi="Times New Roman" w:cs="Times New Roman"/>
                <w:sz w:val="24"/>
                <w:szCs w:val="24"/>
              </w:rPr>
              <w:t>плат отдельным катег</w:t>
            </w:r>
            <w:r w:rsidR="008D2690">
              <w:rPr>
                <w:rFonts w:ascii="Times New Roman" w:hAnsi="Times New Roman" w:cs="Times New Roman"/>
                <w:sz w:val="24"/>
                <w:szCs w:val="24"/>
              </w:rPr>
              <w:t>о</w:t>
            </w:r>
            <w:r w:rsidR="008D2690">
              <w:rPr>
                <w:rFonts w:ascii="Times New Roman" w:hAnsi="Times New Roman" w:cs="Times New Roman"/>
                <w:sz w:val="24"/>
                <w:szCs w:val="24"/>
              </w:rPr>
              <w:t>риям граждан</w:t>
            </w:r>
          </w:p>
        </w:tc>
      </w:tr>
      <w:tr w:rsidR="005104F8" w:rsidRPr="00904F90" w:rsidTr="004762E2">
        <w:tc>
          <w:tcPr>
            <w:tcW w:w="15407" w:type="dxa"/>
            <w:gridSpan w:val="14"/>
            <w:tcBorders>
              <w:top w:val="single" w:sz="4" w:space="0" w:color="auto"/>
              <w:left w:val="single" w:sz="4" w:space="0" w:color="auto"/>
              <w:bottom w:val="single" w:sz="4" w:space="0" w:color="auto"/>
              <w:right w:val="single" w:sz="4" w:space="0" w:color="auto"/>
            </w:tcBorders>
          </w:tcPr>
          <w:p w:rsidR="005104F8" w:rsidRPr="00904F90" w:rsidRDefault="005104F8" w:rsidP="00904F90">
            <w:pPr>
              <w:rPr>
                <w:rFonts w:ascii="Times New Roman" w:hAnsi="Times New Roman" w:cs="Times New Roman"/>
                <w:i/>
                <w:sz w:val="24"/>
                <w:szCs w:val="24"/>
              </w:rPr>
            </w:pPr>
            <w:r w:rsidRPr="00F06823">
              <w:rPr>
                <w:rFonts w:ascii="Times New Roman" w:hAnsi="Times New Roman" w:cs="Times New Roman"/>
                <w:i/>
                <w:sz w:val="24"/>
                <w:szCs w:val="24"/>
              </w:rPr>
              <w:t xml:space="preserve">Задача 1.2 </w:t>
            </w:r>
            <w:r w:rsidR="00372298" w:rsidRPr="00F06823">
              <w:rPr>
                <w:rFonts w:ascii="Times New Roman" w:hAnsi="Times New Roman" w:cs="Times New Roman"/>
                <w:bCs/>
                <w:i/>
                <w:sz w:val="24"/>
                <w:szCs w:val="24"/>
              </w:rPr>
              <w:t>Повышение уровня рождаемости, укрепление семейных отношений, совершенствование и развитие социальной защиты населения.</w:t>
            </w:r>
          </w:p>
        </w:tc>
      </w:tr>
      <w:tr w:rsidR="00AF57C5" w:rsidRPr="005A6C9C" w:rsidTr="004762E2">
        <w:tc>
          <w:tcPr>
            <w:tcW w:w="993" w:type="dxa"/>
          </w:tcPr>
          <w:p w:rsidR="00AF57C5" w:rsidRPr="005A6C9C" w:rsidRDefault="001E2099" w:rsidP="000E65C2">
            <w:pPr>
              <w:jc w:val="center"/>
              <w:rPr>
                <w:rFonts w:ascii="Times New Roman" w:hAnsi="Times New Roman" w:cs="Times New Roman"/>
                <w:sz w:val="24"/>
                <w:szCs w:val="24"/>
              </w:rPr>
            </w:pPr>
            <w:r>
              <w:rPr>
                <w:rFonts w:ascii="Times New Roman" w:hAnsi="Times New Roman" w:cs="Times New Roman"/>
                <w:sz w:val="24"/>
                <w:szCs w:val="24"/>
              </w:rPr>
              <w:t>1.2.</w:t>
            </w:r>
            <w:r w:rsidR="000E65C2">
              <w:rPr>
                <w:rFonts w:ascii="Times New Roman" w:hAnsi="Times New Roman" w:cs="Times New Roman"/>
                <w:sz w:val="24"/>
                <w:szCs w:val="24"/>
              </w:rPr>
              <w:t>1</w:t>
            </w:r>
          </w:p>
        </w:tc>
        <w:tc>
          <w:tcPr>
            <w:tcW w:w="3544"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плана мероприятий Самарской области по реализ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ции Концепции государстве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ной семейной политики в Ро</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сийской Федерации на период до 2025 года</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Улучшение демогр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фической ситуации, повышение рождаем</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 укрепление с</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мейных отношений. </w:t>
            </w:r>
          </w:p>
          <w:p w:rsidR="00AF57C5" w:rsidRPr="005A6C9C" w:rsidRDefault="00AF57C5" w:rsidP="005A6C9C">
            <w:pPr>
              <w:jc w:val="both"/>
              <w:rPr>
                <w:rFonts w:ascii="Times New Roman" w:eastAsia="Calibri" w:hAnsi="Times New Roman" w:cs="Times New Roman"/>
                <w:sz w:val="24"/>
                <w:szCs w:val="24"/>
              </w:rPr>
            </w:pPr>
          </w:p>
        </w:tc>
        <w:tc>
          <w:tcPr>
            <w:tcW w:w="4175" w:type="dxa"/>
            <w:gridSpan w:val="3"/>
          </w:tcPr>
          <w:p w:rsidR="00AF57C5" w:rsidRPr="005A6C9C" w:rsidRDefault="00AF57C5" w:rsidP="004A495A">
            <w:pPr>
              <w:jc w:val="both"/>
              <w:rPr>
                <w:rFonts w:ascii="Times New Roman" w:hAnsi="Times New Roman" w:cs="Times New Roman"/>
                <w:sz w:val="24"/>
                <w:szCs w:val="24"/>
                <w:highlight w:val="yellow"/>
              </w:rPr>
            </w:pPr>
            <w:r w:rsidRPr="005A6C9C">
              <w:rPr>
                <w:rFonts w:ascii="Times New Roman" w:eastAsia="Calibri" w:hAnsi="Times New Roman" w:cs="Times New Roman"/>
                <w:sz w:val="24"/>
                <w:szCs w:val="24"/>
              </w:rPr>
              <w:t>Средства федерального бюджета, средства областного бюджета, МП «Дети Волжского района» на 2017-2019 годы», НП «Демография»</w:t>
            </w:r>
          </w:p>
        </w:tc>
        <w:tc>
          <w:tcPr>
            <w:tcW w:w="1276" w:type="dxa"/>
            <w:gridSpan w:val="3"/>
          </w:tcPr>
          <w:p w:rsidR="00AF57C5" w:rsidRPr="005A6C9C" w:rsidRDefault="00AF57C5" w:rsidP="001E2099">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790" w:type="dxa"/>
            <w:gridSpan w:val="5"/>
          </w:tcPr>
          <w:p w:rsidR="00AF57C5" w:rsidRPr="005A6C9C" w:rsidRDefault="000E65C2" w:rsidP="005D78A0">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Министерство социал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но-демографической и семейной политики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w:t>
            </w:r>
            <w:r>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w:t>
            </w:r>
            <w:r w:rsidR="00AF57C5" w:rsidRPr="005A6C9C">
              <w:rPr>
                <w:rFonts w:ascii="Times New Roman" w:eastAsia="Calibri" w:hAnsi="Times New Roman" w:cs="Times New Roman"/>
                <w:sz w:val="24"/>
                <w:szCs w:val="24"/>
              </w:rPr>
              <w:t>Отдел по делам семьи, мат</w:t>
            </w:r>
            <w:r w:rsidR="00AF57C5" w:rsidRPr="005A6C9C">
              <w:rPr>
                <w:rFonts w:ascii="Times New Roman" w:eastAsia="Calibri" w:hAnsi="Times New Roman" w:cs="Times New Roman"/>
                <w:sz w:val="24"/>
                <w:szCs w:val="24"/>
              </w:rPr>
              <w:t>е</w:t>
            </w:r>
            <w:r w:rsidR="00AF57C5" w:rsidRPr="005A6C9C">
              <w:rPr>
                <w:rFonts w:ascii="Times New Roman" w:eastAsia="Calibri" w:hAnsi="Times New Roman" w:cs="Times New Roman"/>
                <w:sz w:val="24"/>
                <w:szCs w:val="24"/>
              </w:rPr>
              <w:t xml:space="preserve">ринства и детства, </w:t>
            </w:r>
            <w:r>
              <w:rPr>
                <w:rFonts w:ascii="Times New Roman" w:eastAsia="Calibri" w:hAnsi="Times New Roman" w:cs="Times New Roman"/>
                <w:sz w:val="24"/>
                <w:szCs w:val="24"/>
              </w:rPr>
              <w:t>А</w:t>
            </w:r>
            <w:r w:rsidR="00AF57C5" w:rsidRPr="005A6C9C">
              <w:rPr>
                <w:rFonts w:ascii="Times New Roman" w:eastAsia="Calibri" w:hAnsi="Times New Roman" w:cs="Times New Roman"/>
                <w:sz w:val="24"/>
                <w:szCs w:val="24"/>
              </w:rPr>
              <w:t>д</w:t>
            </w:r>
            <w:r w:rsidR="00AF57C5" w:rsidRPr="005A6C9C">
              <w:rPr>
                <w:rFonts w:ascii="Times New Roman" w:eastAsia="Calibri" w:hAnsi="Times New Roman" w:cs="Times New Roman"/>
                <w:sz w:val="24"/>
                <w:szCs w:val="24"/>
              </w:rPr>
              <w:t>министрации поселений рай</w:t>
            </w:r>
            <w:r>
              <w:rPr>
                <w:rFonts w:ascii="Times New Roman" w:eastAsia="Calibri" w:hAnsi="Times New Roman" w:cs="Times New Roman"/>
                <w:sz w:val="24"/>
                <w:szCs w:val="24"/>
              </w:rPr>
              <w:t>она</w:t>
            </w:r>
            <w:r w:rsidR="00AF57C5" w:rsidRPr="005A6C9C">
              <w:rPr>
                <w:rFonts w:ascii="Times New Roman" w:eastAsia="Calibri" w:hAnsi="Times New Roman" w:cs="Times New Roman"/>
                <w:sz w:val="24"/>
                <w:szCs w:val="24"/>
              </w:rPr>
              <w:t xml:space="preserve"> </w:t>
            </w:r>
          </w:p>
        </w:tc>
      </w:tr>
      <w:tr w:rsidR="00AF57C5" w:rsidRPr="005A6C9C" w:rsidTr="004762E2">
        <w:tc>
          <w:tcPr>
            <w:tcW w:w="993" w:type="dxa"/>
          </w:tcPr>
          <w:p w:rsidR="00AF57C5" w:rsidRPr="005A6C9C" w:rsidRDefault="001E2099" w:rsidP="000E65C2">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0E65C2">
              <w:rPr>
                <w:rFonts w:ascii="Times New Roman" w:hAnsi="Times New Roman" w:cs="Times New Roman"/>
                <w:sz w:val="24"/>
                <w:szCs w:val="24"/>
              </w:rPr>
              <w:t>2</w:t>
            </w:r>
          </w:p>
        </w:tc>
        <w:tc>
          <w:tcPr>
            <w:tcW w:w="3544" w:type="dxa"/>
          </w:tcPr>
          <w:p w:rsidR="00AF57C5" w:rsidRPr="005A6C9C" w:rsidRDefault="00AF57C5" w:rsidP="00904F90">
            <w:pPr>
              <w:rPr>
                <w:rFonts w:ascii="Times New Roman" w:hAnsi="Times New Roman" w:cs="Times New Roman"/>
                <w:color w:val="000000"/>
                <w:sz w:val="24"/>
                <w:szCs w:val="24"/>
              </w:rPr>
            </w:pPr>
            <w:r w:rsidRPr="005A6C9C">
              <w:rPr>
                <w:rFonts w:ascii="Times New Roman" w:eastAsia="Calibri" w:hAnsi="Times New Roman" w:cs="Times New Roman"/>
                <w:sz w:val="24"/>
                <w:szCs w:val="24"/>
              </w:rPr>
              <w:t>Разработка и реализация прое</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 xml:space="preserve">та «Создание института семьи» (школы ответственного </w:t>
            </w:r>
            <w:proofErr w:type="spellStart"/>
            <w:r w:rsidRPr="005A6C9C">
              <w:rPr>
                <w:rFonts w:ascii="Times New Roman" w:eastAsia="Calibri" w:hAnsi="Times New Roman" w:cs="Times New Roman"/>
                <w:sz w:val="24"/>
                <w:szCs w:val="24"/>
              </w:rPr>
              <w:t>род</w:t>
            </w:r>
            <w:r w:rsidRPr="005A6C9C">
              <w:rPr>
                <w:rFonts w:ascii="Times New Roman" w:eastAsia="Calibri" w:hAnsi="Times New Roman" w:cs="Times New Roman"/>
                <w:sz w:val="24"/>
                <w:szCs w:val="24"/>
              </w:rPr>
              <w:t>и</w:t>
            </w:r>
            <w:r w:rsidR="00904F90">
              <w:rPr>
                <w:rFonts w:ascii="Times New Roman" w:eastAsia="Calibri" w:hAnsi="Times New Roman" w:cs="Times New Roman"/>
                <w:sz w:val="24"/>
                <w:szCs w:val="24"/>
              </w:rPr>
              <w:t>т</w:t>
            </w:r>
            <w:r w:rsidRPr="005A6C9C">
              <w:rPr>
                <w:rFonts w:ascii="Times New Roman" w:eastAsia="Calibri" w:hAnsi="Times New Roman" w:cs="Times New Roman"/>
                <w:sz w:val="24"/>
                <w:szCs w:val="24"/>
              </w:rPr>
              <w:t>ельства</w:t>
            </w:r>
            <w:proofErr w:type="spellEnd"/>
            <w:r w:rsidRPr="005A6C9C">
              <w:rPr>
                <w:rFonts w:ascii="Times New Roman" w:eastAsia="Calibri" w:hAnsi="Times New Roman" w:cs="Times New Roman"/>
                <w:sz w:val="24"/>
                <w:szCs w:val="24"/>
              </w:rPr>
              <w:t xml:space="preserve"> при родильных домах, школы молодоженов и т.п.)</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Сохранение семейных и духовных ценностей среди жителей района, пропаганда семьи в обществе</w:t>
            </w:r>
          </w:p>
        </w:tc>
        <w:tc>
          <w:tcPr>
            <w:tcW w:w="4175" w:type="dxa"/>
            <w:gridSpan w:val="3"/>
          </w:tcPr>
          <w:p w:rsidR="00AF57C5" w:rsidRPr="005A6C9C" w:rsidRDefault="00AF57C5" w:rsidP="00567771">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МП «Дети Волжского района» на 2017-2019 годы», МП </w:t>
            </w:r>
            <w:r w:rsidRPr="005A6C9C">
              <w:rPr>
                <w:rFonts w:ascii="Times New Roman" w:hAnsi="Times New Roman" w:cs="Times New Roman"/>
                <w:sz w:val="24"/>
                <w:szCs w:val="24"/>
              </w:rPr>
              <w:t>«Молодежь Волжского района»</w:t>
            </w:r>
            <w:r w:rsidR="004A495A">
              <w:rPr>
                <w:rFonts w:ascii="Times New Roman" w:hAnsi="Times New Roman" w:cs="Times New Roman"/>
                <w:sz w:val="24"/>
                <w:szCs w:val="24"/>
              </w:rPr>
              <w:t xml:space="preserve"> </w:t>
            </w:r>
            <w:r w:rsidRPr="005A6C9C">
              <w:rPr>
                <w:rFonts w:ascii="Times New Roman" w:hAnsi="Times New Roman" w:cs="Times New Roman"/>
                <w:sz w:val="24"/>
                <w:szCs w:val="24"/>
              </w:rPr>
              <w:t>на 2018-2020</w:t>
            </w:r>
            <w:r w:rsidR="004A495A">
              <w:rPr>
                <w:rFonts w:ascii="Times New Roman" w:hAnsi="Times New Roman" w:cs="Times New Roman"/>
                <w:sz w:val="24"/>
                <w:szCs w:val="24"/>
              </w:rPr>
              <w:t xml:space="preserve"> </w:t>
            </w:r>
            <w:r w:rsidRPr="005A6C9C">
              <w:rPr>
                <w:rFonts w:ascii="Times New Roman" w:hAnsi="Times New Roman" w:cs="Times New Roman"/>
                <w:sz w:val="24"/>
                <w:szCs w:val="24"/>
              </w:rPr>
              <w:t>г</w:t>
            </w:r>
            <w:r w:rsidRPr="005A6C9C">
              <w:rPr>
                <w:rFonts w:ascii="Times New Roman" w:hAnsi="Times New Roman" w:cs="Times New Roman"/>
                <w:sz w:val="24"/>
                <w:szCs w:val="24"/>
              </w:rPr>
              <w:t>о</w:t>
            </w:r>
            <w:r w:rsidRPr="005A6C9C">
              <w:rPr>
                <w:rFonts w:ascii="Times New Roman" w:hAnsi="Times New Roman" w:cs="Times New Roman"/>
                <w:sz w:val="24"/>
                <w:szCs w:val="24"/>
              </w:rPr>
              <w:t>ды</w:t>
            </w:r>
            <w:r w:rsidR="004A495A">
              <w:rPr>
                <w:rFonts w:ascii="Times New Roman" w:hAnsi="Times New Roman" w:cs="Times New Roman"/>
                <w:sz w:val="24"/>
                <w:szCs w:val="24"/>
              </w:rPr>
              <w:t>,</w:t>
            </w:r>
            <w:r w:rsidRPr="005A6C9C">
              <w:rPr>
                <w:rFonts w:ascii="Times New Roman" w:eastAsia="Calibri" w:hAnsi="Times New Roman" w:cs="Times New Roman"/>
                <w:sz w:val="24"/>
                <w:szCs w:val="24"/>
              </w:rPr>
              <w:t xml:space="preserve"> </w:t>
            </w:r>
            <w:r w:rsidR="00567771">
              <w:rPr>
                <w:rFonts w:ascii="Times New Roman" w:eastAsia="Calibri" w:hAnsi="Times New Roman" w:cs="Times New Roman"/>
                <w:sz w:val="24"/>
                <w:szCs w:val="24"/>
              </w:rPr>
              <w:t>П</w:t>
            </w:r>
            <w:r w:rsidRPr="005A6C9C">
              <w:rPr>
                <w:rFonts w:ascii="Times New Roman" w:eastAsia="Calibri" w:hAnsi="Times New Roman" w:cs="Times New Roman"/>
                <w:sz w:val="24"/>
                <w:szCs w:val="24"/>
              </w:rPr>
              <w:t>рограммы президента РФ «Д</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сятилетие детства» до 2027 года, НП «Демография»</w:t>
            </w:r>
          </w:p>
        </w:tc>
        <w:tc>
          <w:tcPr>
            <w:tcW w:w="1276" w:type="dxa"/>
            <w:gridSpan w:val="3"/>
          </w:tcPr>
          <w:p w:rsidR="00AF57C5" w:rsidRPr="00F06823" w:rsidRDefault="00AF57C5" w:rsidP="001E2099">
            <w:pPr>
              <w:jc w:val="center"/>
              <w:rPr>
                <w:rFonts w:ascii="Times New Roman" w:eastAsia="Calibri" w:hAnsi="Times New Roman" w:cs="Times New Roman"/>
                <w:sz w:val="24"/>
                <w:szCs w:val="24"/>
              </w:rPr>
            </w:pPr>
            <w:r w:rsidRPr="00F06823">
              <w:rPr>
                <w:rFonts w:ascii="Times New Roman" w:eastAsia="Calibri" w:hAnsi="Times New Roman" w:cs="Times New Roman"/>
                <w:sz w:val="24"/>
                <w:szCs w:val="24"/>
              </w:rPr>
              <w:t>2019-2024</w:t>
            </w:r>
          </w:p>
          <w:p w:rsidR="00B631ED" w:rsidRPr="00F06823" w:rsidRDefault="00B631ED" w:rsidP="001E2099">
            <w:pPr>
              <w:jc w:val="center"/>
              <w:rPr>
                <w:rFonts w:ascii="Times New Roman" w:eastAsia="Calibri" w:hAnsi="Times New Roman" w:cs="Times New Roman"/>
                <w:sz w:val="24"/>
                <w:szCs w:val="24"/>
              </w:rPr>
            </w:pPr>
          </w:p>
        </w:tc>
        <w:tc>
          <w:tcPr>
            <w:tcW w:w="2790" w:type="dxa"/>
            <w:gridSpan w:val="5"/>
          </w:tcPr>
          <w:p w:rsidR="00AF57C5" w:rsidRPr="005A6C9C" w:rsidRDefault="00AF57C5" w:rsidP="00567771">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по делам семьи, материнства и детства, </w:t>
            </w:r>
            <w:r w:rsidRPr="00F06823">
              <w:rPr>
                <w:rFonts w:ascii="Times New Roman" w:eastAsia="Calibri" w:hAnsi="Times New Roman" w:cs="Times New Roman"/>
                <w:sz w:val="24"/>
                <w:szCs w:val="24"/>
              </w:rPr>
              <w:t>МКУ «Управление культуры</w:t>
            </w:r>
            <w:r w:rsidR="00567771" w:rsidRPr="00F06823">
              <w:rPr>
                <w:rFonts w:ascii="Times New Roman" w:eastAsia="Calibri" w:hAnsi="Times New Roman" w:cs="Times New Roman"/>
                <w:sz w:val="24"/>
                <w:szCs w:val="24"/>
              </w:rPr>
              <w:t>, туризма</w:t>
            </w:r>
            <w:r w:rsidRPr="00F06823">
              <w:rPr>
                <w:rFonts w:ascii="Times New Roman" w:eastAsia="Calibri" w:hAnsi="Times New Roman" w:cs="Times New Roman"/>
                <w:sz w:val="24"/>
                <w:szCs w:val="24"/>
              </w:rPr>
              <w:t xml:space="preserve"> и м</w:t>
            </w:r>
            <w:r w:rsidRPr="00F06823">
              <w:rPr>
                <w:rFonts w:ascii="Times New Roman" w:eastAsia="Calibri" w:hAnsi="Times New Roman" w:cs="Times New Roman"/>
                <w:sz w:val="24"/>
                <w:szCs w:val="24"/>
              </w:rPr>
              <w:t>о</w:t>
            </w:r>
            <w:r w:rsidRPr="00F06823">
              <w:rPr>
                <w:rFonts w:ascii="Times New Roman" w:eastAsia="Calibri" w:hAnsi="Times New Roman" w:cs="Times New Roman"/>
                <w:sz w:val="24"/>
                <w:szCs w:val="24"/>
              </w:rPr>
              <w:t>лодежной политики</w:t>
            </w:r>
            <w:r w:rsidR="001B3DC9">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w:t>
            </w:r>
            <w:r w:rsidR="00CE21CE">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дминистрации посел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ний района, </w:t>
            </w:r>
            <w:r w:rsidR="00B90DF3" w:rsidRPr="005A6C9C">
              <w:rPr>
                <w:rFonts w:ascii="Times New Roman" w:eastAsia="Calibri" w:hAnsi="Times New Roman" w:cs="Times New Roman"/>
                <w:sz w:val="24"/>
                <w:szCs w:val="24"/>
              </w:rPr>
              <w:t>Министе</w:t>
            </w:r>
            <w:r w:rsidR="00B90DF3" w:rsidRPr="005A6C9C">
              <w:rPr>
                <w:rFonts w:ascii="Times New Roman" w:eastAsia="Calibri" w:hAnsi="Times New Roman" w:cs="Times New Roman"/>
                <w:sz w:val="24"/>
                <w:szCs w:val="24"/>
              </w:rPr>
              <w:t>р</w:t>
            </w:r>
            <w:r w:rsidR="00B90DF3" w:rsidRPr="005A6C9C">
              <w:rPr>
                <w:rFonts w:ascii="Times New Roman" w:eastAsia="Calibri" w:hAnsi="Times New Roman" w:cs="Times New Roman"/>
                <w:sz w:val="24"/>
                <w:szCs w:val="24"/>
              </w:rPr>
              <w:t>ство социально-демографической и с</w:t>
            </w:r>
            <w:r w:rsidR="00B90DF3" w:rsidRPr="005A6C9C">
              <w:rPr>
                <w:rFonts w:ascii="Times New Roman" w:eastAsia="Calibri" w:hAnsi="Times New Roman" w:cs="Times New Roman"/>
                <w:sz w:val="24"/>
                <w:szCs w:val="24"/>
              </w:rPr>
              <w:t>е</w:t>
            </w:r>
            <w:r w:rsidR="00B90DF3" w:rsidRPr="005A6C9C">
              <w:rPr>
                <w:rFonts w:ascii="Times New Roman" w:eastAsia="Calibri" w:hAnsi="Times New Roman" w:cs="Times New Roman"/>
                <w:sz w:val="24"/>
                <w:szCs w:val="24"/>
              </w:rPr>
              <w:t>мейной политики С</w:t>
            </w:r>
            <w:r w:rsidR="00B90DF3" w:rsidRPr="005A6C9C">
              <w:rPr>
                <w:rFonts w:ascii="Times New Roman" w:eastAsia="Calibri" w:hAnsi="Times New Roman" w:cs="Times New Roman"/>
                <w:sz w:val="24"/>
                <w:szCs w:val="24"/>
              </w:rPr>
              <w:t>а</w:t>
            </w:r>
            <w:r w:rsidR="00B90DF3" w:rsidRPr="005A6C9C">
              <w:rPr>
                <w:rFonts w:ascii="Times New Roman" w:eastAsia="Calibri" w:hAnsi="Times New Roman" w:cs="Times New Roman"/>
                <w:sz w:val="24"/>
                <w:szCs w:val="24"/>
              </w:rPr>
              <w:t>марской области</w:t>
            </w:r>
            <w:r w:rsidR="00B90DF3">
              <w:rPr>
                <w:rFonts w:ascii="Times New Roman" w:eastAsia="Calibri" w:hAnsi="Times New Roman" w:cs="Times New Roman"/>
                <w:sz w:val="24"/>
                <w:szCs w:val="24"/>
              </w:rPr>
              <w:t>, ГБУЗ СО «</w:t>
            </w:r>
            <w:r w:rsidR="00B90DF3" w:rsidRPr="00CE21CE">
              <w:rPr>
                <w:rFonts w:ascii="Times New Roman" w:eastAsia="Calibri" w:hAnsi="Times New Roman" w:cs="Times New Roman"/>
                <w:sz w:val="24"/>
                <w:szCs w:val="24"/>
              </w:rPr>
              <w:t>Волж</w:t>
            </w:r>
            <w:r w:rsidR="00B90DF3">
              <w:rPr>
                <w:rFonts w:ascii="Times New Roman" w:eastAsia="Calibri" w:hAnsi="Times New Roman" w:cs="Times New Roman"/>
                <w:sz w:val="24"/>
                <w:szCs w:val="24"/>
              </w:rPr>
              <w:t>ская ЦРБ»</w:t>
            </w:r>
          </w:p>
        </w:tc>
      </w:tr>
      <w:tr w:rsidR="00AF57C5" w:rsidRPr="005A6C9C" w:rsidTr="004762E2">
        <w:tc>
          <w:tcPr>
            <w:tcW w:w="993" w:type="dxa"/>
          </w:tcPr>
          <w:p w:rsidR="00AF57C5" w:rsidRPr="005A6C9C" w:rsidRDefault="001E2099" w:rsidP="000E65C2">
            <w:pPr>
              <w:jc w:val="center"/>
              <w:rPr>
                <w:rFonts w:ascii="Times New Roman" w:hAnsi="Times New Roman" w:cs="Times New Roman"/>
                <w:sz w:val="24"/>
                <w:szCs w:val="24"/>
              </w:rPr>
            </w:pPr>
            <w:r>
              <w:rPr>
                <w:rFonts w:ascii="Times New Roman" w:hAnsi="Times New Roman" w:cs="Times New Roman"/>
                <w:sz w:val="24"/>
                <w:szCs w:val="24"/>
              </w:rPr>
              <w:t>1.2.</w:t>
            </w:r>
            <w:r w:rsidR="000E65C2">
              <w:rPr>
                <w:rFonts w:ascii="Times New Roman" w:hAnsi="Times New Roman" w:cs="Times New Roman"/>
                <w:sz w:val="24"/>
                <w:szCs w:val="24"/>
              </w:rPr>
              <w:t>3</w:t>
            </w:r>
          </w:p>
        </w:tc>
        <w:tc>
          <w:tcPr>
            <w:tcW w:w="3544"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Поддержка семей с двумя и б</w:t>
            </w:r>
            <w:r w:rsidRPr="005A6C9C">
              <w:rPr>
                <w:rFonts w:ascii="Times New Roman" w:hAnsi="Times New Roman" w:cs="Times New Roman"/>
                <w:color w:val="000000"/>
                <w:sz w:val="24"/>
                <w:szCs w:val="24"/>
              </w:rPr>
              <w:t>о</w:t>
            </w:r>
            <w:r w:rsidRPr="005A6C9C">
              <w:rPr>
                <w:rFonts w:ascii="Times New Roman" w:hAnsi="Times New Roman" w:cs="Times New Roman"/>
                <w:color w:val="000000"/>
                <w:sz w:val="24"/>
                <w:szCs w:val="24"/>
              </w:rPr>
              <w:t xml:space="preserve">лее детьми для формирования ответственного </w:t>
            </w:r>
            <w:proofErr w:type="spellStart"/>
            <w:r w:rsidRPr="005A6C9C">
              <w:rPr>
                <w:rFonts w:ascii="Times New Roman" w:hAnsi="Times New Roman" w:cs="Times New Roman"/>
                <w:color w:val="000000"/>
                <w:sz w:val="24"/>
                <w:szCs w:val="24"/>
              </w:rPr>
              <w:t>родительства</w:t>
            </w:r>
            <w:proofErr w:type="spellEnd"/>
            <w:r w:rsidRPr="005A6C9C">
              <w:rPr>
                <w:rFonts w:ascii="Times New Roman" w:hAnsi="Times New Roman" w:cs="Times New Roman"/>
                <w:color w:val="000000"/>
                <w:sz w:val="24"/>
                <w:szCs w:val="24"/>
              </w:rPr>
              <w:t>, включая внедрение механизма финансовой поддержки семей при рождении детей</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уровня рожда</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мости</w:t>
            </w:r>
          </w:p>
        </w:tc>
        <w:tc>
          <w:tcPr>
            <w:tcW w:w="4175" w:type="dxa"/>
            <w:gridSpan w:val="3"/>
          </w:tcPr>
          <w:p w:rsidR="00AF57C5" w:rsidRPr="005A6C9C" w:rsidRDefault="00AF57C5" w:rsidP="004A495A">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федерального бюджета, средства областного бюджета, </w:t>
            </w:r>
            <w:r w:rsidR="007E681E" w:rsidRPr="00D63201">
              <w:rPr>
                <w:rFonts w:ascii="Times New Roman" w:hAnsi="Times New Roman" w:cs="Times New Roman"/>
                <w:sz w:val="24"/>
                <w:szCs w:val="24"/>
              </w:rPr>
              <w:t>МП «Социальная поддержка граждан» на 2018-2020 годы,</w:t>
            </w:r>
            <w:r w:rsidR="007E681E">
              <w:rPr>
                <w:rFonts w:ascii="Times New Roman" w:hAnsi="Times New Roman" w:cs="Times New Roman"/>
                <w:sz w:val="24"/>
                <w:szCs w:val="24"/>
              </w:rPr>
              <w:t xml:space="preserve"> </w:t>
            </w:r>
            <w:r w:rsidRPr="005A6C9C">
              <w:rPr>
                <w:rFonts w:ascii="Times New Roman" w:eastAsia="Calibri" w:hAnsi="Times New Roman" w:cs="Times New Roman"/>
                <w:sz w:val="24"/>
                <w:szCs w:val="24"/>
              </w:rPr>
              <w:t>МП «Дети Волжск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го района» на 2017-2019 годы», НП «Демография»</w:t>
            </w:r>
          </w:p>
          <w:p w:rsidR="00AF57C5" w:rsidRPr="005A6C9C" w:rsidRDefault="00AF57C5" w:rsidP="004A495A">
            <w:pPr>
              <w:jc w:val="both"/>
              <w:rPr>
                <w:rFonts w:ascii="Times New Roman" w:eastAsia="Calibri" w:hAnsi="Times New Roman" w:cs="Times New Roman"/>
                <w:sz w:val="24"/>
                <w:szCs w:val="24"/>
              </w:rPr>
            </w:pPr>
          </w:p>
        </w:tc>
        <w:tc>
          <w:tcPr>
            <w:tcW w:w="1276" w:type="dxa"/>
            <w:gridSpan w:val="3"/>
          </w:tcPr>
          <w:p w:rsidR="00AF57C5" w:rsidRPr="005A6C9C" w:rsidRDefault="00AF57C5"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2019-2030</w:t>
            </w:r>
          </w:p>
        </w:tc>
        <w:tc>
          <w:tcPr>
            <w:tcW w:w="2790" w:type="dxa"/>
            <w:gridSpan w:val="5"/>
          </w:tcPr>
          <w:p w:rsidR="00AF57C5" w:rsidRPr="005A6C9C" w:rsidRDefault="004A495A" w:rsidP="004A495A">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Министерство социал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но-демографической и семейной политики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w:t>
            </w:r>
            <w:r>
              <w:rPr>
                <w:rFonts w:ascii="Times New Roman" w:eastAsia="Calibri" w:hAnsi="Times New Roman" w:cs="Times New Roman"/>
                <w:sz w:val="24"/>
                <w:szCs w:val="24"/>
              </w:rPr>
              <w:t>, А</w:t>
            </w:r>
            <w:r w:rsidR="00AF57C5" w:rsidRPr="005A6C9C">
              <w:rPr>
                <w:rFonts w:ascii="Times New Roman" w:eastAsia="Calibri" w:hAnsi="Times New Roman" w:cs="Times New Roman"/>
                <w:sz w:val="24"/>
                <w:szCs w:val="24"/>
              </w:rPr>
              <w:t>дм</w:t>
            </w:r>
            <w:r w:rsidR="00AF57C5" w:rsidRPr="005A6C9C">
              <w:rPr>
                <w:rFonts w:ascii="Times New Roman" w:eastAsia="Calibri" w:hAnsi="Times New Roman" w:cs="Times New Roman"/>
                <w:sz w:val="24"/>
                <w:szCs w:val="24"/>
              </w:rPr>
              <w:t>и</w:t>
            </w:r>
            <w:r w:rsidR="00AF57C5" w:rsidRPr="005A6C9C">
              <w:rPr>
                <w:rFonts w:ascii="Times New Roman" w:eastAsia="Calibri" w:hAnsi="Times New Roman" w:cs="Times New Roman"/>
                <w:sz w:val="24"/>
                <w:szCs w:val="24"/>
              </w:rPr>
              <w:t>нистрации поселе</w:t>
            </w:r>
            <w:r>
              <w:rPr>
                <w:rFonts w:ascii="Times New Roman" w:eastAsia="Calibri" w:hAnsi="Times New Roman" w:cs="Times New Roman"/>
                <w:sz w:val="24"/>
                <w:szCs w:val="24"/>
              </w:rPr>
              <w:t xml:space="preserve">ний района, </w:t>
            </w:r>
            <w:r w:rsidRPr="004A495A">
              <w:rPr>
                <w:rFonts w:ascii="Times New Roman" w:eastAsia="Calibri" w:hAnsi="Times New Roman" w:cs="Times New Roman"/>
                <w:sz w:val="24"/>
                <w:szCs w:val="24"/>
              </w:rPr>
              <w:t>ГКУ СО «ГУСЗН Поволжского округа»</w:t>
            </w:r>
          </w:p>
        </w:tc>
      </w:tr>
      <w:tr w:rsidR="00AF57C5" w:rsidRPr="00D63201" w:rsidTr="004762E2">
        <w:tc>
          <w:tcPr>
            <w:tcW w:w="993" w:type="dxa"/>
          </w:tcPr>
          <w:p w:rsidR="00AF57C5" w:rsidRPr="00D63201" w:rsidRDefault="000105EF" w:rsidP="005A6C9C">
            <w:pPr>
              <w:jc w:val="center"/>
              <w:rPr>
                <w:rFonts w:ascii="Times New Roman" w:hAnsi="Times New Roman" w:cs="Times New Roman"/>
                <w:sz w:val="24"/>
                <w:szCs w:val="24"/>
              </w:rPr>
            </w:pPr>
            <w:r>
              <w:rPr>
                <w:rFonts w:ascii="Times New Roman" w:hAnsi="Times New Roman" w:cs="Times New Roman"/>
                <w:sz w:val="24"/>
                <w:szCs w:val="24"/>
              </w:rPr>
              <w:t>1.2.4</w:t>
            </w:r>
          </w:p>
        </w:tc>
        <w:tc>
          <w:tcPr>
            <w:tcW w:w="3544" w:type="dxa"/>
          </w:tcPr>
          <w:p w:rsidR="003623F4" w:rsidRPr="00D63201" w:rsidRDefault="00AF57C5" w:rsidP="003623F4">
            <w:pPr>
              <w:autoSpaceDE w:val="0"/>
              <w:autoSpaceDN w:val="0"/>
              <w:adjustRightInd w:val="0"/>
              <w:jc w:val="both"/>
              <w:rPr>
                <w:rFonts w:ascii="Times New Roman" w:eastAsia="Calibri" w:hAnsi="Times New Roman" w:cs="Times New Roman"/>
                <w:sz w:val="24"/>
                <w:szCs w:val="24"/>
              </w:rPr>
            </w:pPr>
            <w:r w:rsidRPr="00D63201">
              <w:rPr>
                <w:rFonts w:ascii="Times New Roman" w:hAnsi="Times New Roman" w:cs="Times New Roman"/>
                <w:color w:val="000000"/>
                <w:sz w:val="24"/>
                <w:szCs w:val="24"/>
              </w:rPr>
              <w:t xml:space="preserve">Повышение доступности жилья для семей с детьми, </w:t>
            </w:r>
            <w:r w:rsidR="003623F4" w:rsidRPr="00D63201">
              <w:rPr>
                <w:rFonts w:ascii="Times New Roman" w:hAnsi="Times New Roman" w:cs="Times New Roman"/>
                <w:color w:val="000000"/>
                <w:sz w:val="24"/>
                <w:szCs w:val="24"/>
              </w:rPr>
              <w:t>предоста</w:t>
            </w:r>
            <w:r w:rsidR="003623F4" w:rsidRPr="00D63201">
              <w:rPr>
                <w:rFonts w:ascii="Times New Roman" w:hAnsi="Times New Roman" w:cs="Times New Roman"/>
                <w:color w:val="000000"/>
                <w:sz w:val="24"/>
                <w:szCs w:val="24"/>
              </w:rPr>
              <w:t>в</w:t>
            </w:r>
            <w:r w:rsidR="003623F4" w:rsidRPr="00D63201">
              <w:rPr>
                <w:rFonts w:ascii="Times New Roman" w:hAnsi="Times New Roman" w:cs="Times New Roman"/>
                <w:color w:val="000000"/>
                <w:sz w:val="24"/>
                <w:szCs w:val="24"/>
              </w:rPr>
              <w:t>ление на безвозмездной основе земельных участков под стро</w:t>
            </w:r>
            <w:r w:rsidR="003623F4" w:rsidRPr="00D63201">
              <w:rPr>
                <w:rFonts w:ascii="Times New Roman" w:hAnsi="Times New Roman" w:cs="Times New Roman"/>
                <w:color w:val="000000"/>
                <w:sz w:val="24"/>
                <w:szCs w:val="24"/>
              </w:rPr>
              <w:t>и</w:t>
            </w:r>
            <w:r w:rsidR="003623F4" w:rsidRPr="00D63201">
              <w:rPr>
                <w:rFonts w:ascii="Times New Roman" w:hAnsi="Times New Roman" w:cs="Times New Roman"/>
                <w:color w:val="000000"/>
                <w:sz w:val="24"/>
                <w:szCs w:val="24"/>
              </w:rPr>
              <w:t>тельство жилого дома при ро</w:t>
            </w:r>
            <w:r w:rsidR="003623F4" w:rsidRPr="00D63201">
              <w:rPr>
                <w:rFonts w:ascii="Times New Roman" w:hAnsi="Times New Roman" w:cs="Times New Roman"/>
                <w:color w:val="000000"/>
                <w:sz w:val="24"/>
                <w:szCs w:val="24"/>
              </w:rPr>
              <w:t>ж</w:t>
            </w:r>
            <w:r w:rsidR="003623F4" w:rsidRPr="00D63201">
              <w:rPr>
                <w:rFonts w:ascii="Times New Roman" w:hAnsi="Times New Roman" w:cs="Times New Roman"/>
                <w:color w:val="000000"/>
                <w:sz w:val="24"/>
                <w:szCs w:val="24"/>
              </w:rPr>
              <w:t xml:space="preserve">дении третьего и последующего ребенка, </w:t>
            </w:r>
            <w:r w:rsidRPr="00D63201">
              <w:rPr>
                <w:rFonts w:ascii="Times New Roman" w:hAnsi="Times New Roman" w:cs="Times New Roman"/>
                <w:color w:val="000000"/>
                <w:sz w:val="24"/>
                <w:szCs w:val="24"/>
              </w:rPr>
              <w:t>приоритетное пред</w:t>
            </w:r>
            <w:r w:rsidRPr="00D63201">
              <w:rPr>
                <w:rFonts w:ascii="Times New Roman" w:hAnsi="Times New Roman" w:cs="Times New Roman"/>
                <w:color w:val="000000"/>
                <w:sz w:val="24"/>
                <w:szCs w:val="24"/>
              </w:rPr>
              <w:t>о</w:t>
            </w:r>
            <w:r w:rsidRPr="00D63201">
              <w:rPr>
                <w:rFonts w:ascii="Times New Roman" w:hAnsi="Times New Roman" w:cs="Times New Roman"/>
                <w:color w:val="000000"/>
                <w:sz w:val="24"/>
                <w:szCs w:val="24"/>
              </w:rPr>
              <w:t>ставление социальных выплат молодым семьям на приобрет</w:t>
            </w:r>
            <w:r w:rsidRPr="00D63201">
              <w:rPr>
                <w:rFonts w:ascii="Times New Roman" w:hAnsi="Times New Roman" w:cs="Times New Roman"/>
                <w:color w:val="000000"/>
                <w:sz w:val="24"/>
                <w:szCs w:val="24"/>
              </w:rPr>
              <w:t>е</w:t>
            </w:r>
            <w:r w:rsidRPr="00D63201">
              <w:rPr>
                <w:rFonts w:ascii="Times New Roman" w:hAnsi="Times New Roman" w:cs="Times New Roman"/>
                <w:color w:val="000000"/>
                <w:sz w:val="24"/>
                <w:szCs w:val="24"/>
              </w:rPr>
              <w:t xml:space="preserve">ние (строительство) жилья в </w:t>
            </w:r>
            <w:r w:rsidRPr="00D63201">
              <w:rPr>
                <w:rFonts w:ascii="Times New Roman" w:hAnsi="Times New Roman" w:cs="Times New Roman"/>
                <w:color w:val="000000"/>
                <w:sz w:val="24"/>
                <w:szCs w:val="24"/>
              </w:rPr>
              <w:lastRenderedPageBreak/>
              <w:t>сельской местности</w:t>
            </w:r>
          </w:p>
        </w:tc>
        <w:tc>
          <w:tcPr>
            <w:tcW w:w="2629" w:type="dxa"/>
          </w:tcPr>
          <w:p w:rsidR="00AF57C5" w:rsidRPr="00D63201" w:rsidRDefault="00AF57C5" w:rsidP="005A6C9C">
            <w:pPr>
              <w:jc w:val="both"/>
              <w:rPr>
                <w:rFonts w:ascii="Times New Roman" w:eastAsia="Calibri" w:hAnsi="Times New Roman" w:cs="Times New Roman"/>
                <w:sz w:val="24"/>
                <w:szCs w:val="24"/>
              </w:rPr>
            </w:pPr>
            <w:r w:rsidRPr="00D63201">
              <w:rPr>
                <w:rFonts w:ascii="Times New Roman" w:hAnsi="Times New Roman" w:cs="Times New Roman"/>
                <w:sz w:val="24"/>
                <w:szCs w:val="24"/>
              </w:rPr>
              <w:lastRenderedPageBreak/>
              <w:t xml:space="preserve">Рост </w:t>
            </w:r>
            <w:r w:rsidR="00903603">
              <w:rPr>
                <w:rFonts w:ascii="Times New Roman" w:hAnsi="Times New Roman" w:cs="Times New Roman"/>
                <w:sz w:val="24"/>
                <w:szCs w:val="24"/>
              </w:rPr>
              <w:t>уровня рожда</w:t>
            </w:r>
            <w:r w:rsidR="00903603">
              <w:rPr>
                <w:rFonts w:ascii="Times New Roman" w:hAnsi="Times New Roman" w:cs="Times New Roman"/>
                <w:sz w:val="24"/>
                <w:szCs w:val="24"/>
              </w:rPr>
              <w:t>е</w:t>
            </w:r>
            <w:r w:rsidR="00903603">
              <w:rPr>
                <w:rFonts w:ascii="Times New Roman" w:hAnsi="Times New Roman" w:cs="Times New Roman"/>
                <w:sz w:val="24"/>
                <w:szCs w:val="24"/>
              </w:rPr>
              <w:t xml:space="preserve">мости и </w:t>
            </w:r>
            <w:r w:rsidRPr="00D63201">
              <w:rPr>
                <w:rFonts w:ascii="Times New Roman" w:hAnsi="Times New Roman" w:cs="Times New Roman"/>
                <w:sz w:val="24"/>
                <w:szCs w:val="24"/>
              </w:rPr>
              <w:t>обеспеченн</w:t>
            </w:r>
            <w:r w:rsidRPr="00D63201">
              <w:rPr>
                <w:rFonts w:ascii="Times New Roman" w:hAnsi="Times New Roman" w:cs="Times New Roman"/>
                <w:sz w:val="24"/>
                <w:szCs w:val="24"/>
              </w:rPr>
              <w:t>о</w:t>
            </w:r>
            <w:r w:rsidRPr="00D63201">
              <w:rPr>
                <w:rFonts w:ascii="Times New Roman" w:hAnsi="Times New Roman" w:cs="Times New Roman"/>
                <w:sz w:val="24"/>
                <w:szCs w:val="24"/>
              </w:rPr>
              <w:t>сти жильем</w:t>
            </w:r>
          </w:p>
        </w:tc>
        <w:tc>
          <w:tcPr>
            <w:tcW w:w="4175" w:type="dxa"/>
            <w:gridSpan w:val="3"/>
          </w:tcPr>
          <w:p w:rsidR="00AF57C5" w:rsidRPr="00D63201" w:rsidRDefault="003623F4" w:rsidP="003623F4">
            <w:pPr>
              <w:jc w:val="both"/>
              <w:rPr>
                <w:rFonts w:ascii="Times New Roman" w:eastAsia="Calibri" w:hAnsi="Times New Roman" w:cs="Times New Roman"/>
                <w:sz w:val="24"/>
                <w:szCs w:val="24"/>
              </w:rPr>
            </w:pPr>
            <w:r w:rsidRPr="00D63201">
              <w:rPr>
                <w:rFonts w:ascii="Times New Roman" w:hAnsi="Times New Roman" w:cs="Times New Roman"/>
                <w:sz w:val="24"/>
                <w:szCs w:val="24"/>
              </w:rPr>
              <w:t>НП «Жилье и городская среда», НП «Демография»</w:t>
            </w:r>
            <w:r w:rsidR="00AF57C5" w:rsidRPr="00D63201">
              <w:rPr>
                <w:rFonts w:ascii="Times New Roman" w:hAnsi="Times New Roman" w:cs="Times New Roman"/>
                <w:sz w:val="24"/>
                <w:szCs w:val="24"/>
              </w:rPr>
              <w:t xml:space="preserve">, </w:t>
            </w:r>
            <w:r w:rsidR="00BA185D">
              <w:rPr>
                <w:rFonts w:ascii="Times New Roman" w:hAnsi="Times New Roman" w:cs="Times New Roman"/>
                <w:sz w:val="24"/>
                <w:szCs w:val="24"/>
              </w:rPr>
              <w:t>ГП</w:t>
            </w:r>
            <w:r w:rsidR="00D63201" w:rsidRPr="00D63201">
              <w:rPr>
                <w:rFonts w:ascii="Times New Roman" w:hAnsi="Times New Roman" w:cs="Times New Roman"/>
                <w:sz w:val="24"/>
                <w:szCs w:val="24"/>
              </w:rPr>
              <w:t xml:space="preserve"> «Развитие жили</w:t>
            </w:r>
            <w:r w:rsidR="00D63201" w:rsidRPr="00D63201">
              <w:rPr>
                <w:rFonts w:ascii="Times New Roman" w:hAnsi="Times New Roman" w:cs="Times New Roman"/>
                <w:sz w:val="24"/>
                <w:szCs w:val="24"/>
              </w:rPr>
              <w:t>щ</w:t>
            </w:r>
            <w:r w:rsidR="00D63201" w:rsidRPr="00D63201">
              <w:rPr>
                <w:rFonts w:ascii="Times New Roman" w:hAnsi="Times New Roman" w:cs="Times New Roman"/>
                <w:sz w:val="24"/>
                <w:szCs w:val="24"/>
              </w:rPr>
              <w:t>ного строительства в Самарской о</w:t>
            </w:r>
            <w:r w:rsidR="00D63201" w:rsidRPr="00D63201">
              <w:rPr>
                <w:rFonts w:ascii="Times New Roman" w:hAnsi="Times New Roman" w:cs="Times New Roman"/>
                <w:sz w:val="24"/>
                <w:szCs w:val="24"/>
              </w:rPr>
              <w:t>б</w:t>
            </w:r>
            <w:r w:rsidR="00D63201" w:rsidRPr="00D63201">
              <w:rPr>
                <w:rFonts w:ascii="Times New Roman" w:hAnsi="Times New Roman" w:cs="Times New Roman"/>
                <w:sz w:val="24"/>
                <w:szCs w:val="24"/>
              </w:rPr>
              <w:t xml:space="preserve">ласти» до 2020 года, </w:t>
            </w:r>
            <w:r w:rsidR="00AF57C5" w:rsidRPr="00D63201">
              <w:rPr>
                <w:rFonts w:ascii="Times New Roman" w:hAnsi="Times New Roman" w:cs="Times New Roman"/>
                <w:sz w:val="24"/>
                <w:szCs w:val="24"/>
              </w:rPr>
              <w:t xml:space="preserve"> </w:t>
            </w:r>
            <w:r w:rsidR="00D63201" w:rsidRPr="00D63201">
              <w:rPr>
                <w:rFonts w:ascii="Times New Roman" w:hAnsi="Times New Roman" w:cs="Times New Roman"/>
                <w:sz w:val="24"/>
                <w:szCs w:val="24"/>
              </w:rPr>
              <w:t>МП «Социал</w:t>
            </w:r>
            <w:r w:rsidR="00D63201" w:rsidRPr="00D63201">
              <w:rPr>
                <w:rFonts w:ascii="Times New Roman" w:hAnsi="Times New Roman" w:cs="Times New Roman"/>
                <w:sz w:val="24"/>
                <w:szCs w:val="24"/>
              </w:rPr>
              <w:t>ь</w:t>
            </w:r>
            <w:r w:rsidR="00D63201" w:rsidRPr="00D63201">
              <w:rPr>
                <w:rFonts w:ascii="Times New Roman" w:hAnsi="Times New Roman" w:cs="Times New Roman"/>
                <w:sz w:val="24"/>
                <w:szCs w:val="24"/>
              </w:rPr>
              <w:t xml:space="preserve">ная поддержка граждан» на 2018-2020 годы, </w:t>
            </w:r>
            <w:r w:rsidR="00AF57C5" w:rsidRPr="00D63201">
              <w:rPr>
                <w:rFonts w:ascii="Times New Roman" w:hAnsi="Times New Roman" w:cs="Times New Roman"/>
                <w:sz w:val="24"/>
                <w:szCs w:val="24"/>
              </w:rPr>
              <w:t>МП «Молодой семье - досту</w:t>
            </w:r>
            <w:r w:rsidR="00AF57C5" w:rsidRPr="00D63201">
              <w:rPr>
                <w:rFonts w:ascii="Times New Roman" w:hAnsi="Times New Roman" w:cs="Times New Roman"/>
                <w:sz w:val="24"/>
                <w:szCs w:val="24"/>
              </w:rPr>
              <w:t>п</w:t>
            </w:r>
            <w:r w:rsidR="00AF57C5" w:rsidRPr="00D63201">
              <w:rPr>
                <w:rFonts w:ascii="Times New Roman" w:hAnsi="Times New Roman" w:cs="Times New Roman"/>
                <w:sz w:val="24"/>
                <w:szCs w:val="24"/>
              </w:rPr>
              <w:t>ное жилье» на 2016-2020 годы</w:t>
            </w:r>
            <w:r w:rsidRPr="00D63201">
              <w:rPr>
                <w:rFonts w:ascii="Times New Roman" w:hAnsi="Times New Roman" w:cs="Times New Roman"/>
                <w:sz w:val="24"/>
                <w:szCs w:val="24"/>
              </w:rPr>
              <w:t>, МП «Стимулирование развития жилищн</w:t>
            </w:r>
            <w:r w:rsidRPr="00D63201">
              <w:rPr>
                <w:rFonts w:ascii="Times New Roman" w:hAnsi="Times New Roman" w:cs="Times New Roman"/>
                <w:sz w:val="24"/>
                <w:szCs w:val="24"/>
              </w:rPr>
              <w:t>о</w:t>
            </w:r>
            <w:r w:rsidRPr="00D63201">
              <w:rPr>
                <w:rFonts w:ascii="Times New Roman" w:hAnsi="Times New Roman" w:cs="Times New Roman"/>
                <w:sz w:val="24"/>
                <w:szCs w:val="24"/>
              </w:rPr>
              <w:t>го строительства на территории м</w:t>
            </w:r>
            <w:r w:rsidRPr="00D63201">
              <w:rPr>
                <w:rFonts w:ascii="Times New Roman" w:hAnsi="Times New Roman" w:cs="Times New Roman"/>
                <w:sz w:val="24"/>
                <w:szCs w:val="24"/>
              </w:rPr>
              <w:t>у</w:t>
            </w:r>
            <w:r w:rsidRPr="00D63201">
              <w:rPr>
                <w:rFonts w:ascii="Times New Roman" w:hAnsi="Times New Roman" w:cs="Times New Roman"/>
                <w:sz w:val="24"/>
                <w:szCs w:val="24"/>
              </w:rPr>
              <w:t>ниципального района Волжский С</w:t>
            </w:r>
            <w:r w:rsidRPr="00D63201">
              <w:rPr>
                <w:rFonts w:ascii="Times New Roman" w:hAnsi="Times New Roman" w:cs="Times New Roman"/>
                <w:sz w:val="24"/>
                <w:szCs w:val="24"/>
              </w:rPr>
              <w:t>а</w:t>
            </w:r>
            <w:r w:rsidRPr="00D63201">
              <w:rPr>
                <w:rFonts w:ascii="Times New Roman" w:hAnsi="Times New Roman" w:cs="Times New Roman"/>
                <w:sz w:val="24"/>
                <w:szCs w:val="24"/>
              </w:rPr>
              <w:lastRenderedPageBreak/>
              <w:t>марской области на 2015-2020 годы»</w:t>
            </w:r>
          </w:p>
        </w:tc>
        <w:tc>
          <w:tcPr>
            <w:tcW w:w="1276" w:type="dxa"/>
            <w:gridSpan w:val="3"/>
          </w:tcPr>
          <w:p w:rsidR="00AF57C5" w:rsidRPr="00D63201" w:rsidRDefault="00AF57C5" w:rsidP="001E2099">
            <w:pPr>
              <w:jc w:val="center"/>
              <w:rPr>
                <w:rFonts w:ascii="Times New Roman" w:eastAsia="Calibri" w:hAnsi="Times New Roman" w:cs="Times New Roman"/>
                <w:sz w:val="24"/>
                <w:szCs w:val="24"/>
              </w:rPr>
            </w:pPr>
            <w:r w:rsidRPr="00D63201">
              <w:rPr>
                <w:rFonts w:ascii="Times New Roman" w:hAnsi="Times New Roman" w:cs="Times New Roman"/>
                <w:sz w:val="24"/>
                <w:szCs w:val="24"/>
              </w:rPr>
              <w:lastRenderedPageBreak/>
              <w:t>2019-2030</w:t>
            </w:r>
          </w:p>
        </w:tc>
        <w:tc>
          <w:tcPr>
            <w:tcW w:w="2790" w:type="dxa"/>
            <w:gridSpan w:val="5"/>
          </w:tcPr>
          <w:p w:rsidR="00AF57C5" w:rsidRPr="00D63201" w:rsidRDefault="001E0F3D" w:rsidP="00567771">
            <w:pPr>
              <w:jc w:val="both"/>
              <w:rPr>
                <w:rFonts w:ascii="Times New Roman" w:eastAsia="Calibri" w:hAnsi="Times New Roman" w:cs="Times New Roman"/>
                <w:sz w:val="24"/>
                <w:szCs w:val="24"/>
                <w:highlight w:val="yellow"/>
              </w:rPr>
            </w:pPr>
            <w:r>
              <w:rPr>
                <w:rFonts w:ascii="Times New Roman" w:hAnsi="Times New Roman" w:cs="Times New Roman"/>
                <w:sz w:val="24"/>
                <w:szCs w:val="24"/>
              </w:rPr>
              <w:t>Отдел выплат отдел</w:t>
            </w:r>
            <w:r>
              <w:rPr>
                <w:rFonts w:ascii="Times New Roman" w:hAnsi="Times New Roman" w:cs="Times New Roman"/>
                <w:sz w:val="24"/>
                <w:szCs w:val="24"/>
              </w:rPr>
              <w:t>ь</w:t>
            </w:r>
            <w:r>
              <w:rPr>
                <w:rFonts w:ascii="Times New Roman" w:hAnsi="Times New Roman" w:cs="Times New Roman"/>
                <w:sz w:val="24"/>
                <w:szCs w:val="24"/>
              </w:rPr>
              <w:t>ным категориям гра</w:t>
            </w:r>
            <w:r>
              <w:rPr>
                <w:rFonts w:ascii="Times New Roman" w:hAnsi="Times New Roman" w:cs="Times New Roman"/>
                <w:sz w:val="24"/>
                <w:szCs w:val="24"/>
              </w:rPr>
              <w:t>ж</w:t>
            </w:r>
            <w:r>
              <w:rPr>
                <w:rFonts w:ascii="Times New Roman" w:hAnsi="Times New Roman" w:cs="Times New Roman"/>
                <w:sz w:val="24"/>
                <w:szCs w:val="24"/>
              </w:rPr>
              <w:t xml:space="preserve">дан, </w:t>
            </w:r>
            <w:r w:rsidR="00567771">
              <w:rPr>
                <w:rFonts w:ascii="Times New Roman" w:hAnsi="Times New Roman" w:cs="Times New Roman"/>
                <w:sz w:val="24"/>
                <w:szCs w:val="24"/>
              </w:rPr>
              <w:t>Управление</w:t>
            </w:r>
            <w:r w:rsidR="00AF57C5" w:rsidRPr="00D63201">
              <w:rPr>
                <w:rFonts w:ascii="Times New Roman" w:hAnsi="Times New Roman" w:cs="Times New Roman"/>
                <w:sz w:val="24"/>
                <w:szCs w:val="24"/>
              </w:rPr>
              <w:t xml:space="preserve"> арх</w:t>
            </w:r>
            <w:r w:rsidR="00AF57C5" w:rsidRPr="00D63201">
              <w:rPr>
                <w:rFonts w:ascii="Times New Roman" w:hAnsi="Times New Roman" w:cs="Times New Roman"/>
                <w:sz w:val="24"/>
                <w:szCs w:val="24"/>
              </w:rPr>
              <w:t>и</w:t>
            </w:r>
            <w:r w:rsidR="00AF57C5" w:rsidRPr="00D63201">
              <w:rPr>
                <w:rFonts w:ascii="Times New Roman" w:hAnsi="Times New Roman" w:cs="Times New Roman"/>
                <w:sz w:val="24"/>
                <w:szCs w:val="24"/>
              </w:rPr>
              <w:t>тектуры и градостро</w:t>
            </w:r>
            <w:r w:rsidR="00AF57C5" w:rsidRPr="00D63201">
              <w:rPr>
                <w:rFonts w:ascii="Times New Roman" w:hAnsi="Times New Roman" w:cs="Times New Roman"/>
                <w:sz w:val="24"/>
                <w:szCs w:val="24"/>
              </w:rPr>
              <w:t>и</w:t>
            </w:r>
            <w:r w:rsidR="00AF57C5" w:rsidRPr="00D63201">
              <w:rPr>
                <w:rFonts w:ascii="Times New Roman" w:hAnsi="Times New Roman" w:cs="Times New Roman"/>
                <w:sz w:val="24"/>
                <w:szCs w:val="24"/>
              </w:rPr>
              <w:t>тельства</w:t>
            </w:r>
            <w:r w:rsidR="001B3DC9">
              <w:rPr>
                <w:rFonts w:ascii="Times New Roman" w:hAnsi="Times New Roman" w:cs="Times New Roman"/>
                <w:sz w:val="24"/>
                <w:szCs w:val="24"/>
              </w:rPr>
              <w:t>, МБУ «УГЖКХ»</w:t>
            </w:r>
            <w:r>
              <w:rPr>
                <w:rFonts w:ascii="Times New Roman" w:hAnsi="Times New Roman" w:cs="Times New Roman"/>
                <w:sz w:val="24"/>
                <w:szCs w:val="24"/>
              </w:rPr>
              <w:t>, А</w:t>
            </w:r>
            <w:r w:rsidR="00AF57C5" w:rsidRPr="00D63201">
              <w:rPr>
                <w:rFonts w:ascii="Times New Roman" w:hAnsi="Times New Roman" w:cs="Times New Roman"/>
                <w:sz w:val="24"/>
                <w:szCs w:val="24"/>
              </w:rPr>
              <w:t>дмин</w:t>
            </w:r>
            <w:r w:rsidR="00AF57C5" w:rsidRPr="00D63201">
              <w:rPr>
                <w:rFonts w:ascii="Times New Roman" w:hAnsi="Times New Roman" w:cs="Times New Roman"/>
                <w:sz w:val="24"/>
                <w:szCs w:val="24"/>
              </w:rPr>
              <w:t>и</w:t>
            </w:r>
            <w:r w:rsidR="00AF57C5" w:rsidRPr="00D63201">
              <w:rPr>
                <w:rFonts w:ascii="Times New Roman" w:hAnsi="Times New Roman" w:cs="Times New Roman"/>
                <w:sz w:val="24"/>
                <w:szCs w:val="24"/>
              </w:rPr>
              <w:t>страции поселений</w:t>
            </w:r>
            <w:r w:rsidR="00AF57C5" w:rsidRPr="00D63201">
              <w:rPr>
                <w:rFonts w:ascii="Times New Roman" w:eastAsia="Calibri" w:hAnsi="Times New Roman" w:cs="Times New Roman"/>
                <w:sz w:val="24"/>
                <w:szCs w:val="24"/>
              </w:rPr>
              <w:t xml:space="preserve"> ра</w:t>
            </w:r>
            <w:r w:rsidR="00AF57C5" w:rsidRPr="00D63201">
              <w:rPr>
                <w:rFonts w:ascii="Times New Roman" w:eastAsia="Calibri" w:hAnsi="Times New Roman" w:cs="Times New Roman"/>
                <w:sz w:val="24"/>
                <w:szCs w:val="24"/>
              </w:rPr>
              <w:t>й</w:t>
            </w:r>
            <w:r w:rsidR="00AF57C5" w:rsidRPr="00D63201">
              <w:rPr>
                <w:rFonts w:ascii="Times New Roman" w:eastAsia="Calibri" w:hAnsi="Times New Roman" w:cs="Times New Roman"/>
                <w:sz w:val="24"/>
                <w:szCs w:val="24"/>
              </w:rPr>
              <w:t>она</w:t>
            </w:r>
            <w:r w:rsidR="008E2971" w:rsidRPr="00D63201">
              <w:rPr>
                <w:rFonts w:ascii="Times New Roman" w:eastAsia="Calibri" w:hAnsi="Times New Roman" w:cs="Times New Roman"/>
                <w:sz w:val="24"/>
                <w:szCs w:val="24"/>
              </w:rPr>
              <w:t>, Министерство с</w:t>
            </w:r>
            <w:r w:rsidR="008E2971" w:rsidRPr="00D63201">
              <w:rPr>
                <w:rFonts w:ascii="Times New Roman" w:eastAsia="Calibri" w:hAnsi="Times New Roman" w:cs="Times New Roman"/>
                <w:sz w:val="24"/>
                <w:szCs w:val="24"/>
              </w:rPr>
              <w:t>о</w:t>
            </w:r>
            <w:r w:rsidR="008E2971" w:rsidRPr="00D63201">
              <w:rPr>
                <w:rFonts w:ascii="Times New Roman" w:eastAsia="Calibri" w:hAnsi="Times New Roman" w:cs="Times New Roman"/>
                <w:sz w:val="24"/>
                <w:szCs w:val="24"/>
              </w:rPr>
              <w:t>циально-демографической и с</w:t>
            </w:r>
            <w:r w:rsidR="008E2971" w:rsidRPr="00D63201">
              <w:rPr>
                <w:rFonts w:ascii="Times New Roman" w:eastAsia="Calibri" w:hAnsi="Times New Roman" w:cs="Times New Roman"/>
                <w:sz w:val="24"/>
                <w:szCs w:val="24"/>
              </w:rPr>
              <w:t>е</w:t>
            </w:r>
            <w:r w:rsidR="008E2971" w:rsidRPr="00D63201">
              <w:rPr>
                <w:rFonts w:ascii="Times New Roman" w:eastAsia="Calibri" w:hAnsi="Times New Roman" w:cs="Times New Roman"/>
                <w:sz w:val="24"/>
                <w:szCs w:val="24"/>
              </w:rPr>
              <w:lastRenderedPageBreak/>
              <w:t>мейной политики С</w:t>
            </w:r>
            <w:r w:rsidR="008E2971" w:rsidRPr="00D63201">
              <w:rPr>
                <w:rFonts w:ascii="Times New Roman" w:eastAsia="Calibri" w:hAnsi="Times New Roman" w:cs="Times New Roman"/>
                <w:sz w:val="24"/>
                <w:szCs w:val="24"/>
              </w:rPr>
              <w:t>а</w:t>
            </w:r>
            <w:r w:rsidR="008E2971" w:rsidRPr="00D63201">
              <w:rPr>
                <w:rFonts w:ascii="Times New Roman" w:eastAsia="Calibri" w:hAnsi="Times New Roman" w:cs="Times New Roman"/>
                <w:sz w:val="24"/>
                <w:szCs w:val="24"/>
              </w:rPr>
              <w:t>марской области</w:t>
            </w:r>
            <w:r w:rsidR="004A495A">
              <w:rPr>
                <w:rFonts w:ascii="Times New Roman" w:eastAsia="Calibri" w:hAnsi="Times New Roman" w:cs="Times New Roman"/>
                <w:sz w:val="24"/>
                <w:szCs w:val="24"/>
              </w:rPr>
              <w:t xml:space="preserve">, </w:t>
            </w:r>
            <w:r w:rsidR="00567771">
              <w:rPr>
                <w:rFonts w:ascii="Times New Roman" w:eastAsia="Calibri" w:hAnsi="Times New Roman" w:cs="Times New Roman"/>
                <w:sz w:val="24"/>
                <w:szCs w:val="24"/>
              </w:rPr>
              <w:t>МКУ «</w:t>
            </w:r>
            <w:r w:rsidR="004A495A" w:rsidRPr="004A495A">
              <w:rPr>
                <w:rFonts w:ascii="Times New Roman" w:eastAsia="Calibri" w:hAnsi="Times New Roman" w:cs="Times New Roman"/>
                <w:sz w:val="24"/>
                <w:szCs w:val="24"/>
              </w:rPr>
              <w:t>Управление муниц</w:t>
            </w:r>
            <w:r w:rsidR="004A495A" w:rsidRPr="004A495A">
              <w:rPr>
                <w:rFonts w:ascii="Times New Roman" w:eastAsia="Calibri" w:hAnsi="Times New Roman" w:cs="Times New Roman"/>
                <w:sz w:val="24"/>
                <w:szCs w:val="24"/>
              </w:rPr>
              <w:t>и</w:t>
            </w:r>
            <w:r w:rsidR="004A495A" w:rsidRPr="004A495A">
              <w:rPr>
                <w:rFonts w:ascii="Times New Roman" w:eastAsia="Calibri" w:hAnsi="Times New Roman" w:cs="Times New Roman"/>
                <w:sz w:val="24"/>
                <w:szCs w:val="24"/>
              </w:rPr>
              <w:t>пального имущества и земельных отношений</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м.р</w:t>
            </w:r>
            <w:proofErr w:type="spellEnd"/>
            <w:r>
              <w:rPr>
                <w:rFonts w:ascii="Times New Roman" w:eastAsia="Calibri" w:hAnsi="Times New Roman" w:cs="Times New Roman"/>
                <w:sz w:val="24"/>
                <w:szCs w:val="24"/>
              </w:rPr>
              <w:t>.</w:t>
            </w:r>
            <w:r w:rsidR="004A495A">
              <w:rPr>
                <w:rFonts w:ascii="Times New Roman" w:eastAsia="Calibri" w:hAnsi="Times New Roman" w:cs="Times New Roman"/>
                <w:sz w:val="24"/>
                <w:szCs w:val="24"/>
              </w:rPr>
              <w:t xml:space="preserve"> </w:t>
            </w:r>
            <w:r w:rsidR="004A495A" w:rsidRPr="004A495A">
              <w:rPr>
                <w:rFonts w:ascii="Times New Roman" w:eastAsia="Calibri" w:hAnsi="Times New Roman" w:cs="Times New Roman"/>
                <w:sz w:val="24"/>
                <w:szCs w:val="24"/>
              </w:rPr>
              <w:t>Волж</w:t>
            </w:r>
            <w:r w:rsidR="004A495A">
              <w:rPr>
                <w:rFonts w:ascii="Times New Roman" w:eastAsia="Calibri" w:hAnsi="Times New Roman" w:cs="Times New Roman"/>
                <w:sz w:val="24"/>
                <w:szCs w:val="24"/>
              </w:rPr>
              <w:t>ский</w:t>
            </w:r>
            <w:r w:rsidR="00567771">
              <w:rPr>
                <w:rFonts w:ascii="Times New Roman" w:eastAsia="Calibri" w:hAnsi="Times New Roman" w:cs="Times New Roman"/>
                <w:sz w:val="24"/>
                <w:szCs w:val="24"/>
              </w:rPr>
              <w:t>»</w:t>
            </w:r>
            <w:r w:rsidR="004A495A">
              <w:rPr>
                <w:rFonts w:ascii="Times New Roman" w:eastAsia="Calibri" w:hAnsi="Times New Roman" w:cs="Times New Roman"/>
                <w:sz w:val="24"/>
                <w:szCs w:val="24"/>
              </w:rPr>
              <w:t xml:space="preserve"> </w:t>
            </w:r>
          </w:p>
        </w:tc>
      </w:tr>
      <w:tr w:rsidR="00AF57C5" w:rsidRPr="005A6C9C" w:rsidTr="004762E2">
        <w:tc>
          <w:tcPr>
            <w:tcW w:w="993" w:type="dxa"/>
          </w:tcPr>
          <w:p w:rsidR="00AF57C5" w:rsidRPr="005A6C9C" w:rsidRDefault="001E2099" w:rsidP="000105EF">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0105EF">
              <w:rPr>
                <w:rFonts w:ascii="Times New Roman" w:hAnsi="Times New Roman" w:cs="Times New Roman"/>
                <w:sz w:val="24"/>
                <w:szCs w:val="24"/>
              </w:rPr>
              <w:t>5</w:t>
            </w:r>
          </w:p>
        </w:tc>
        <w:tc>
          <w:tcPr>
            <w:tcW w:w="3544" w:type="dxa"/>
          </w:tcPr>
          <w:p w:rsidR="00AF57C5" w:rsidRPr="005A6C9C" w:rsidRDefault="00AF57C5"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Обеспечение потребности с</w:t>
            </w:r>
            <w:r w:rsidRPr="005A6C9C">
              <w:rPr>
                <w:rFonts w:ascii="Times New Roman" w:hAnsi="Times New Roman" w:cs="Times New Roman"/>
                <w:color w:val="000000"/>
                <w:sz w:val="24"/>
                <w:szCs w:val="24"/>
              </w:rPr>
              <w:t>е</w:t>
            </w:r>
            <w:r w:rsidRPr="005A6C9C">
              <w:rPr>
                <w:rFonts w:ascii="Times New Roman" w:hAnsi="Times New Roman" w:cs="Times New Roman"/>
                <w:color w:val="000000"/>
                <w:sz w:val="24"/>
                <w:szCs w:val="24"/>
              </w:rPr>
              <w:t>мей в образовательных услугах для детей (дошкольного, школьного, дополнительного образования), в том числе за счет создания ясельных групп, групп неполного дня, кратк</w:t>
            </w:r>
            <w:r w:rsidRPr="005A6C9C">
              <w:rPr>
                <w:rFonts w:ascii="Times New Roman" w:hAnsi="Times New Roman" w:cs="Times New Roman"/>
                <w:color w:val="000000"/>
                <w:sz w:val="24"/>
                <w:szCs w:val="24"/>
              </w:rPr>
              <w:t>о</w:t>
            </w:r>
            <w:r w:rsidRPr="005A6C9C">
              <w:rPr>
                <w:rFonts w:ascii="Times New Roman" w:hAnsi="Times New Roman" w:cs="Times New Roman"/>
                <w:color w:val="000000"/>
                <w:sz w:val="24"/>
                <w:szCs w:val="24"/>
              </w:rPr>
              <w:t>срочного пребывания и др. в</w:t>
            </w:r>
            <w:r w:rsidRPr="005A6C9C">
              <w:rPr>
                <w:rFonts w:ascii="Times New Roman" w:hAnsi="Times New Roman" w:cs="Times New Roman"/>
                <w:color w:val="000000"/>
                <w:sz w:val="24"/>
                <w:szCs w:val="24"/>
              </w:rPr>
              <w:t>а</w:t>
            </w:r>
            <w:r w:rsidR="008E2971" w:rsidRPr="005A6C9C">
              <w:rPr>
                <w:rFonts w:ascii="Times New Roman" w:hAnsi="Times New Roman" w:cs="Times New Roman"/>
                <w:color w:val="000000"/>
                <w:sz w:val="24"/>
                <w:szCs w:val="24"/>
              </w:rPr>
              <w:t>риативных форм</w:t>
            </w:r>
          </w:p>
        </w:tc>
        <w:tc>
          <w:tcPr>
            <w:tcW w:w="2629" w:type="dxa"/>
          </w:tcPr>
          <w:p w:rsidR="00AF57C5" w:rsidRPr="005A6C9C" w:rsidRDefault="00AF57C5"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Охват детей в возрасте 1-7 лет программами дошколь</w:t>
            </w:r>
            <w:r w:rsidR="008E2971" w:rsidRPr="005A6C9C">
              <w:rPr>
                <w:rFonts w:ascii="Times New Roman" w:hAnsi="Times New Roman" w:cs="Times New Roman"/>
                <w:sz w:val="24"/>
                <w:szCs w:val="24"/>
              </w:rPr>
              <w:t>ного образ</w:t>
            </w:r>
            <w:r w:rsidR="008E2971" w:rsidRPr="005A6C9C">
              <w:rPr>
                <w:rFonts w:ascii="Times New Roman" w:hAnsi="Times New Roman" w:cs="Times New Roman"/>
                <w:sz w:val="24"/>
                <w:szCs w:val="24"/>
              </w:rPr>
              <w:t>о</w:t>
            </w:r>
            <w:r w:rsidR="008E2971" w:rsidRPr="005A6C9C">
              <w:rPr>
                <w:rFonts w:ascii="Times New Roman" w:hAnsi="Times New Roman" w:cs="Times New Roman"/>
                <w:sz w:val="24"/>
                <w:szCs w:val="24"/>
              </w:rPr>
              <w:t>вания - 10</w:t>
            </w:r>
            <w:r w:rsidRPr="005A6C9C">
              <w:rPr>
                <w:rFonts w:ascii="Times New Roman" w:hAnsi="Times New Roman" w:cs="Times New Roman"/>
                <w:sz w:val="24"/>
                <w:szCs w:val="24"/>
              </w:rPr>
              <w:t>0%; ликв</w:t>
            </w:r>
            <w:r w:rsidRPr="005A6C9C">
              <w:rPr>
                <w:rFonts w:ascii="Times New Roman" w:hAnsi="Times New Roman" w:cs="Times New Roman"/>
                <w:sz w:val="24"/>
                <w:szCs w:val="24"/>
              </w:rPr>
              <w:t>и</w:t>
            </w:r>
            <w:r w:rsidRPr="005A6C9C">
              <w:rPr>
                <w:rFonts w:ascii="Times New Roman" w:hAnsi="Times New Roman" w:cs="Times New Roman"/>
                <w:sz w:val="24"/>
                <w:szCs w:val="24"/>
              </w:rPr>
              <w:t>дация очередей в де</w:t>
            </w:r>
            <w:r w:rsidRPr="005A6C9C">
              <w:rPr>
                <w:rFonts w:ascii="Times New Roman" w:hAnsi="Times New Roman" w:cs="Times New Roman"/>
                <w:sz w:val="24"/>
                <w:szCs w:val="24"/>
              </w:rPr>
              <w:t>т</w:t>
            </w:r>
            <w:r w:rsidRPr="005A6C9C">
              <w:rPr>
                <w:rFonts w:ascii="Times New Roman" w:hAnsi="Times New Roman" w:cs="Times New Roman"/>
                <w:sz w:val="24"/>
                <w:szCs w:val="24"/>
              </w:rPr>
              <w:t xml:space="preserve">ские дошкольные учреждения </w:t>
            </w:r>
          </w:p>
        </w:tc>
        <w:tc>
          <w:tcPr>
            <w:tcW w:w="4175" w:type="dxa"/>
            <w:gridSpan w:val="3"/>
          </w:tcPr>
          <w:p w:rsidR="00AF57C5" w:rsidRPr="005A6C9C" w:rsidRDefault="00AF57C5" w:rsidP="000105EF">
            <w:pPr>
              <w:jc w:val="both"/>
              <w:rPr>
                <w:rFonts w:ascii="Times New Roman" w:eastAsia="Calibri" w:hAnsi="Times New Roman" w:cs="Times New Roman"/>
                <w:sz w:val="24"/>
                <w:szCs w:val="24"/>
              </w:rPr>
            </w:pPr>
            <w:r w:rsidRPr="005A6C9C">
              <w:rPr>
                <w:rFonts w:ascii="Times New Roman" w:hAnsi="Times New Roman" w:cs="Times New Roman"/>
                <w:sz w:val="24"/>
                <w:szCs w:val="24"/>
              </w:rPr>
              <w:t>Средства федерального бюджета, средства областного бюджета, МП «Строительство, реконструкция и р</w:t>
            </w:r>
            <w:r w:rsidRPr="005A6C9C">
              <w:rPr>
                <w:rFonts w:ascii="Times New Roman" w:hAnsi="Times New Roman" w:cs="Times New Roman"/>
                <w:sz w:val="24"/>
                <w:szCs w:val="24"/>
              </w:rPr>
              <w:t>е</w:t>
            </w:r>
            <w:r w:rsidRPr="005A6C9C">
              <w:rPr>
                <w:rFonts w:ascii="Times New Roman" w:hAnsi="Times New Roman" w:cs="Times New Roman"/>
                <w:sz w:val="24"/>
                <w:szCs w:val="24"/>
              </w:rPr>
              <w:t>монт объектов образования на терр</w:t>
            </w:r>
            <w:r w:rsidRPr="005A6C9C">
              <w:rPr>
                <w:rFonts w:ascii="Times New Roman" w:hAnsi="Times New Roman" w:cs="Times New Roman"/>
                <w:sz w:val="24"/>
                <w:szCs w:val="24"/>
              </w:rPr>
              <w:t>и</w:t>
            </w:r>
            <w:r w:rsidRPr="005A6C9C">
              <w:rPr>
                <w:rFonts w:ascii="Times New Roman" w:hAnsi="Times New Roman" w:cs="Times New Roman"/>
                <w:sz w:val="24"/>
                <w:szCs w:val="24"/>
              </w:rPr>
              <w:t xml:space="preserve">тории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xml:space="preserve"> Волжский Самарской обл</w:t>
            </w:r>
            <w:r w:rsidRPr="005A6C9C">
              <w:rPr>
                <w:rFonts w:ascii="Times New Roman" w:hAnsi="Times New Roman" w:cs="Times New Roman"/>
                <w:sz w:val="24"/>
                <w:szCs w:val="24"/>
              </w:rPr>
              <w:t>а</w:t>
            </w:r>
            <w:r w:rsidRPr="005A6C9C">
              <w:rPr>
                <w:rFonts w:ascii="Times New Roman" w:hAnsi="Times New Roman" w:cs="Times New Roman"/>
                <w:sz w:val="24"/>
                <w:szCs w:val="24"/>
              </w:rPr>
              <w:t>сти» на 2011-2019 годы</w:t>
            </w:r>
            <w:r w:rsidR="008E2971" w:rsidRPr="005A6C9C">
              <w:rPr>
                <w:rFonts w:ascii="Times New Roman" w:hAnsi="Times New Roman" w:cs="Times New Roman"/>
                <w:sz w:val="24"/>
                <w:szCs w:val="24"/>
              </w:rPr>
              <w:t xml:space="preserve">, </w:t>
            </w:r>
            <w:r w:rsidR="00BA185D">
              <w:rPr>
                <w:rFonts w:ascii="Times New Roman" w:hAnsi="Times New Roman" w:cs="Times New Roman"/>
                <w:sz w:val="24"/>
                <w:szCs w:val="24"/>
              </w:rPr>
              <w:t>ГП</w:t>
            </w:r>
            <w:r w:rsidR="008E2971" w:rsidRPr="005A6C9C">
              <w:rPr>
                <w:rFonts w:ascii="Times New Roman" w:hAnsi="Times New Roman" w:cs="Times New Roman"/>
                <w:sz w:val="24"/>
                <w:szCs w:val="24"/>
              </w:rPr>
              <w:t xml:space="preserve"> «Стро</w:t>
            </w:r>
            <w:r w:rsidR="008E2971" w:rsidRPr="005A6C9C">
              <w:rPr>
                <w:rFonts w:ascii="Times New Roman" w:hAnsi="Times New Roman" w:cs="Times New Roman"/>
                <w:sz w:val="24"/>
                <w:szCs w:val="24"/>
              </w:rPr>
              <w:t>и</w:t>
            </w:r>
            <w:r w:rsidR="008E2971" w:rsidRPr="005A6C9C">
              <w:rPr>
                <w:rFonts w:ascii="Times New Roman" w:hAnsi="Times New Roman" w:cs="Times New Roman"/>
                <w:sz w:val="24"/>
                <w:szCs w:val="24"/>
              </w:rPr>
              <w:t>тельство, реконструкция и капитал</w:t>
            </w:r>
            <w:r w:rsidR="008E2971" w:rsidRPr="005A6C9C">
              <w:rPr>
                <w:rFonts w:ascii="Times New Roman" w:hAnsi="Times New Roman" w:cs="Times New Roman"/>
                <w:sz w:val="24"/>
                <w:szCs w:val="24"/>
              </w:rPr>
              <w:t>ь</w:t>
            </w:r>
            <w:r w:rsidR="008E2971" w:rsidRPr="005A6C9C">
              <w:rPr>
                <w:rFonts w:ascii="Times New Roman" w:hAnsi="Times New Roman" w:cs="Times New Roman"/>
                <w:sz w:val="24"/>
                <w:szCs w:val="24"/>
              </w:rPr>
              <w:t>ный ремонт образовательных учр</w:t>
            </w:r>
            <w:r w:rsidR="008E2971" w:rsidRPr="005A6C9C">
              <w:rPr>
                <w:rFonts w:ascii="Times New Roman" w:hAnsi="Times New Roman" w:cs="Times New Roman"/>
                <w:sz w:val="24"/>
                <w:szCs w:val="24"/>
              </w:rPr>
              <w:t>е</w:t>
            </w:r>
            <w:r w:rsidR="008E2971" w:rsidRPr="005A6C9C">
              <w:rPr>
                <w:rFonts w:ascii="Times New Roman" w:hAnsi="Times New Roman" w:cs="Times New Roman"/>
                <w:sz w:val="24"/>
                <w:szCs w:val="24"/>
              </w:rPr>
              <w:t>ждений Самарской области»  до 2025 года</w:t>
            </w:r>
            <w:r w:rsidR="00577DBB" w:rsidRPr="005A6C9C">
              <w:rPr>
                <w:rFonts w:ascii="Times New Roman" w:hAnsi="Times New Roman" w:cs="Times New Roman"/>
                <w:sz w:val="24"/>
                <w:szCs w:val="24"/>
              </w:rPr>
              <w:t xml:space="preserve">, </w:t>
            </w:r>
            <w:r w:rsidR="000105EF">
              <w:rPr>
                <w:rFonts w:ascii="Times New Roman" w:hAnsi="Times New Roman" w:cs="Times New Roman"/>
                <w:sz w:val="24"/>
                <w:szCs w:val="24"/>
              </w:rPr>
              <w:t>МП «Д</w:t>
            </w:r>
            <w:r w:rsidR="000105EF" w:rsidRPr="000105EF">
              <w:rPr>
                <w:rFonts w:ascii="Times New Roman" w:hAnsi="Times New Roman" w:cs="Times New Roman"/>
                <w:sz w:val="24"/>
                <w:szCs w:val="24"/>
              </w:rPr>
              <w:t>ети Волжского района на 2017-2019 годы</w:t>
            </w:r>
            <w:r w:rsidR="000105EF">
              <w:rPr>
                <w:rFonts w:ascii="Times New Roman" w:hAnsi="Times New Roman" w:cs="Times New Roman"/>
                <w:sz w:val="24"/>
                <w:szCs w:val="24"/>
              </w:rPr>
              <w:t xml:space="preserve">», </w:t>
            </w:r>
            <w:r w:rsidR="00577DBB" w:rsidRPr="005A6C9C">
              <w:rPr>
                <w:rFonts w:ascii="Times New Roman" w:hAnsi="Times New Roman" w:cs="Times New Roman"/>
                <w:sz w:val="24"/>
                <w:szCs w:val="24"/>
              </w:rPr>
              <w:t>НП «Демография»</w:t>
            </w:r>
            <w:r w:rsidR="000105EF">
              <w:rPr>
                <w:rFonts w:ascii="Times New Roman" w:hAnsi="Times New Roman" w:cs="Times New Roman"/>
                <w:sz w:val="24"/>
                <w:szCs w:val="24"/>
              </w:rPr>
              <w:t xml:space="preserve"> </w:t>
            </w:r>
          </w:p>
        </w:tc>
        <w:tc>
          <w:tcPr>
            <w:tcW w:w="1276" w:type="dxa"/>
            <w:gridSpan w:val="3"/>
          </w:tcPr>
          <w:p w:rsidR="00AF57C5" w:rsidRPr="005A6C9C" w:rsidRDefault="00AF57C5"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w:t>
            </w:r>
            <w:r w:rsidR="00577DBB" w:rsidRPr="005A6C9C">
              <w:rPr>
                <w:rFonts w:ascii="Times New Roman" w:hAnsi="Times New Roman" w:cs="Times New Roman"/>
                <w:sz w:val="24"/>
                <w:szCs w:val="24"/>
              </w:rPr>
              <w:t>24</w:t>
            </w:r>
          </w:p>
        </w:tc>
        <w:tc>
          <w:tcPr>
            <w:tcW w:w="2790" w:type="dxa"/>
            <w:gridSpan w:val="5"/>
          </w:tcPr>
          <w:p w:rsidR="00AF57C5" w:rsidRPr="005A6C9C" w:rsidRDefault="00AF57C5" w:rsidP="00567771">
            <w:pPr>
              <w:jc w:val="both"/>
              <w:rPr>
                <w:rFonts w:ascii="Times New Roman" w:hAnsi="Times New Roman" w:cs="Times New Roman"/>
                <w:sz w:val="24"/>
                <w:szCs w:val="24"/>
              </w:rPr>
            </w:pPr>
            <w:r w:rsidRPr="005A6C9C">
              <w:rPr>
                <w:rFonts w:ascii="Times New Roman" w:hAnsi="Times New Roman" w:cs="Times New Roman"/>
                <w:sz w:val="24"/>
                <w:szCs w:val="24"/>
              </w:rPr>
              <w:t>Отдел реа</w:t>
            </w:r>
            <w:r w:rsidR="00567771">
              <w:rPr>
                <w:rFonts w:ascii="Times New Roman" w:hAnsi="Times New Roman" w:cs="Times New Roman"/>
                <w:sz w:val="24"/>
                <w:szCs w:val="24"/>
              </w:rPr>
              <w:t>лизации по</w:t>
            </w:r>
            <w:r w:rsidR="00567771">
              <w:rPr>
                <w:rFonts w:ascii="Times New Roman" w:hAnsi="Times New Roman" w:cs="Times New Roman"/>
                <w:sz w:val="24"/>
                <w:szCs w:val="24"/>
              </w:rPr>
              <w:t>л</w:t>
            </w:r>
            <w:r w:rsidR="00567771">
              <w:rPr>
                <w:rFonts w:ascii="Times New Roman" w:hAnsi="Times New Roman" w:cs="Times New Roman"/>
                <w:sz w:val="24"/>
                <w:szCs w:val="24"/>
              </w:rPr>
              <w:t>номочий в образовании, А</w:t>
            </w:r>
            <w:r w:rsidRPr="005A6C9C">
              <w:rPr>
                <w:rFonts w:ascii="Times New Roman" w:hAnsi="Times New Roman" w:cs="Times New Roman"/>
                <w:sz w:val="24"/>
                <w:szCs w:val="24"/>
              </w:rPr>
              <w:t>дминистрации посел</w:t>
            </w:r>
            <w:r w:rsidRPr="005A6C9C">
              <w:rPr>
                <w:rFonts w:ascii="Times New Roman" w:hAnsi="Times New Roman" w:cs="Times New Roman"/>
                <w:sz w:val="24"/>
                <w:szCs w:val="24"/>
              </w:rPr>
              <w:t>е</w:t>
            </w:r>
            <w:r w:rsidRPr="005A6C9C">
              <w:rPr>
                <w:rFonts w:ascii="Times New Roman" w:hAnsi="Times New Roman" w:cs="Times New Roman"/>
                <w:sz w:val="24"/>
                <w:szCs w:val="24"/>
              </w:rPr>
              <w:t>ний района</w:t>
            </w:r>
            <w:r w:rsidR="00577DBB" w:rsidRPr="005A6C9C">
              <w:rPr>
                <w:rFonts w:ascii="Times New Roman" w:hAnsi="Times New Roman" w:cs="Times New Roman"/>
                <w:sz w:val="24"/>
                <w:szCs w:val="24"/>
              </w:rPr>
              <w:t>, Министе</w:t>
            </w:r>
            <w:r w:rsidR="00577DBB" w:rsidRPr="005A6C9C">
              <w:rPr>
                <w:rFonts w:ascii="Times New Roman" w:hAnsi="Times New Roman" w:cs="Times New Roman"/>
                <w:sz w:val="24"/>
                <w:szCs w:val="24"/>
              </w:rPr>
              <w:t>р</w:t>
            </w:r>
            <w:r w:rsidR="00577DBB" w:rsidRPr="005A6C9C">
              <w:rPr>
                <w:rFonts w:ascii="Times New Roman" w:hAnsi="Times New Roman" w:cs="Times New Roman"/>
                <w:sz w:val="24"/>
                <w:szCs w:val="24"/>
              </w:rPr>
              <w:t>ство образования и науки Самарской обл</w:t>
            </w:r>
            <w:r w:rsidR="00577DBB" w:rsidRPr="005A6C9C">
              <w:rPr>
                <w:rFonts w:ascii="Times New Roman" w:hAnsi="Times New Roman" w:cs="Times New Roman"/>
                <w:sz w:val="24"/>
                <w:szCs w:val="24"/>
              </w:rPr>
              <w:t>а</w:t>
            </w:r>
            <w:r w:rsidR="00577DBB" w:rsidRPr="005A6C9C">
              <w:rPr>
                <w:rFonts w:ascii="Times New Roman" w:hAnsi="Times New Roman" w:cs="Times New Roman"/>
                <w:sz w:val="24"/>
                <w:szCs w:val="24"/>
              </w:rPr>
              <w:t>сти</w:t>
            </w:r>
          </w:p>
        </w:tc>
      </w:tr>
      <w:tr w:rsidR="00577DBB" w:rsidRPr="005A6C9C" w:rsidTr="004762E2">
        <w:tc>
          <w:tcPr>
            <w:tcW w:w="993" w:type="dxa"/>
          </w:tcPr>
          <w:p w:rsidR="00577DBB" w:rsidRPr="005A6C9C" w:rsidRDefault="001E2099" w:rsidP="00E6141B">
            <w:pPr>
              <w:jc w:val="center"/>
              <w:rPr>
                <w:rFonts w:ascii="Times New Roman" w:hAnsi="Times New Roman" w:cs="Times New Roman"/>
                <w:sz w:val="24"/>
                <w:szCs w:val="24"/>
              </w:rPr>
            </w:pPr>
            <w:r>
              <w:rPr>
                <w:rFonts w:ascii="Times New Roman" w:hAnsi="Times New Roman" w:cs="Times New Roman"/>
                <w:sz w:val="24"/>
                <w:szCs w:val="24"/>
              </w:rPr>
              <w:t>1.2.</w:t>
            </w:r>
            <w:r w:rsidR="00E6141B">
              <w:rPr>
                <w:rFonts w:ascii="Times New Roman" w:hAnsi="Times New Roman" w:cs="Times New Roman"/>
                <w:sz w:val="24"/>
                <w:szCs w:val="24"/>
              </w:rPr>
              <w:t>6</w:t>
            </w:r>
          </w:p>
        </w:tc>
        <w:tc>
          <w:tcPr>
            <w:tcW w:w="3544" w:type="dxa"/>
          </w:tcPr>
          <w:p w:rsidR="00577DBB" w:rsidRPr="005A6C9C" w:rsidRDefault="00577DBB"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 xml:space="preserve">Создание в </w:t>
            </w:r>
            <w:r w:rsidR="000B6855" w:rsidRPr="005A6C9C">
              <w:rPr>
                <w:rFonts w:ascii="Times New Roman" w:hAnsi="Times New Roman" w:cs="Times New Roman"/>
                <w:color w:val="000000"/>
                <w:sz w:val="24"/>
                <w:szCs w:val="24"/>
              </w:rPr>
              <w:t>поселениях района среды</w:t>
            </w:r>
            <w:r w:rsidRPr="005A6C9C">
              <w:rPr>
                <w:rFonts w:ascii="Times New Roman" w:hAnsi="Times New Roman" w:cs="Times New Roman"/>
                <w:color w:val="000000"/>
                <w:sz w:val="24"/>
                <w:szCs w:val="24"/>
              </w:rPr>
              <w:t xml:space="preserve"> обитания, благоприятной для семей с детьми; реко</w:t>
            </w:r>
            <w:r w:rsidRPr="005A6C9C">
              <w:rPr>
                <w:rFonts w:ascii="Times New Roman" w:hAnsi="Times New Roman" w:cs="Times New Roman"/>
                <w:color w:val="000000"/>
                <w:sz w:val="24"/>
                <w:szCs w:val="24"/>
              </w:rPr>
              <w:t>н</w:t>
            </w:r>
            <w:r w:rsidRPr="005A6C9C">
              <w:rPr>
                <w:rFonts w:ascii="Times New Roman" w:hAnsi="Times New Roman" w:cs="Times New Roman"/>
                <w:color w:val="000000"/>
                <w:sz w:val="24"/>
                <w:szCs w:val="24"/>
              </w:rPr>
              <w:t>струкция и капитальный ремонт детских площадок</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Увеличение колич</w:t>
            </w:r>
            <w:r w:rsidRPr="005A6C9C">
              <w:rPr>
                <w:rFonts w:ascii="Times New Roman" w:hAnsi="Times New Roman" w:cs="Times New Roman"/>
                <w:sz w:val="24"/>
                <w:szCs w:val="24"/>
              </w:rPr>
              <w:t>е</w:t>
            </w:r>
            <w:r w:rsidRPr="005A6C9C">
              <w:rPr>
                <w:rFonts w:ascii="Times New Roman" w:hAnsi="Times New Roman" w:cs="Times New Roman"/>
                <w:sz w:val="24"/>
                <w:szCs w:val="24"/>
              </w:rPr>
              <w:t>ства благоустроенных дворовых территорий и мест общественного пользования</w:t>
            </w: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Средства федерального бюджета, средства областного бюджета, МП «Формирование комфортной горо</w:t>
            </w:r>
            <w:r w:rsidRPr="005A6C9C">
              <w:rPr>
                <w:rFonts w:ascii="Times New Roman" w:hAnsi="Times New Roman" w:cs="Times New Roman"/>
                <w:sz w:val="24"/>
                <w:szCs w:val="24"/>
              </w:rPr>
              <w:t>д</w:t>
            </w:r>
            <w:r w:rsidRPr="005A6C9C">
              <w:rPr>
                <w:rFonts w:ascii="Times New Roman" w:hAnsi="Times New Roman" w:cs="Times New Roman"/>
                <w:sz w:val="24"/>
                <w:szCs w:val="24"/>
              </w:rPr>
              <w:t xml:space="preserve">ской среды на 2018-2022 годы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xml:space="preserve">. Волжский Самарской области, </w:t>
            </w:r>
            <w:r w:rsidR="000B6855" w:rsidRPr="005A6C9C">
              <w:rPr>
                <w:rFonts w:ascii="Times New Roman" w:hAnsi="Times New Roman" w:cs="Times New Roman"/>
                <w:sz w:val="24"/>
                <w:szCs w:val="24"/>
              </w:rPr>
              <w:t>ГП «Содействие развитию благоустро</w:t>
            </w:r>
            <w:r w:rsidR="000B6855" w:rsidRPr="005A6C9C">
              <w:rPr>
                <w:rFonts w:ascii="Times New Roman" w:hAnsi="Times New Roman" w:cs="Times New Roman"/>
                <w:sz w:val="24"/>
                <w:szCs w:val="24"/>
              </w:rPr>
              <w:t>й</w:t>
            </w:r>
            <w:r w:rsidR="000B6855" w:rsidRPr="005A6C9C">
              <w:rPr>
                <w:rFonts w:ascii="Times New Roman" w:hAnsi="Times New Roman" w:cs="Times New Roman"/>
                <w:sz w:val="24"/>
                <w:szCs w:val="24"/>
              </w:rPr>
              <w:t>ства территорий муниципальных о</w:t>
            </w:r>
            <w:r w:rsidR="000B6855" w:rsidRPr="005A6C9C">
              <w:rPr>
                <w:rFonts w:ascii="Times New Roman" w:hAnsi="Times New Roman" w:cs="Times New Roman"/>
                <w:sz w:val="24"/>
                <w:szCs w:val="24"/>
              </w:rPr>
              <w:t>б</w:t>
            </w:r>
            <w:r w:rsidR="000B6855" w:rsidRPr="005A6C9C">
              <w:rPr>
                <w:rFonts w:ascii="Times New Roman" w:hAnsi="Times New Roman" w:cs="Times New Roman"/>
                <w:sz w:val="24"/>
                <w:szCs w:val="24"/>
              </w:rPr>
              <w:t>разований в Самарской области на 2014 – 2020 годы», ГП «Формиров</w:t>
            </w:r>
            <w:r w:rsidR="000B6855" w:rsidRPr="005A6C9C">
              <w:rPr>
                <w:rFonts w:ascii="Times New Roman" w:hAnsi="Times New Roman" w:cs="Times New Roman"/>
                <w:sz w:val="24"/>
                <w:szCs w:val="24"/>
              </w:rPr>
              <w:t>а</w:t>
            </w:r>
            <w:r w:rsidR="000B6855" w:rsidRPr="005A6C9C">
              <w:rPr>
                <w:rFonts w:ascii="Times New Roman" w:hAnsi="Times New Roman" w:cs="Times New Roman"/>
                <w:sz w:val="24"/>
                <w:szCs w:val="24"/>
              </w:rPr>
              <w:t>ние комфортной городской среды на 2018 – 2022 годы», НП «Жилье и г</w:t>
            </w:r>
            <w:r w:rsidR="000B6855" w:rsidRPr="005A6C9C">
              <w:rPr>
                <w:rFonts w:ascii="Times New Roman" w:hAnsi="Times New Roman" w:cs="Times New Roman"/>
                <w:sz w:val="24"/>
                <w:szCs w:val="24"/>
              </w:rPr>
              <w:t>о</w:t>
            </w:r>
            <w:r w:rsidR="000B6855" w:rsidRPr="005A6C9C">
              <w:rPr>
                <w:rFonts w:ascii="Times New Roman" w:hAnsi="Times New Roman" w:cs="Times New Roman"/>
                <w:sz w:val="24"/>
                <w:szCs w:val="24"/>
              </w:rPr>
              <w:t xml:space="preserve">родская среда», </w:t>
            </w:r>
            <w:r w:rsidRPr="005A6C9C">
              <w:rPr>
                <w:rFonts w:ascii="Times New Roman" w:hAnsi="Times New Roman" w:cs="Times New Roman"/>
                <w:sz w:val="24"/>
                <w:szCs w:val="24"/>
              </w:rPr>
              <w:t>внебюджетные и</w:t>
            </w:r>
            <w:r w:rsidRPr="005A6C9C">
              <w:rPr>
                <w:rFonts w:ascii="Times New Roman" w:hAnsi="Times New Roman" w:cs="Times New Roman"/>
                <w:sz w:val="24"/>
                <w:szCs w:val="24"/>
              </w:rPr>
              <w:t>с</w:t>
            </w:r>
            <w:r w:rsidRPr="005A6C9C">
              <w:rPr>
                <w:rFonts w:ascii="Times New Roman" w:hAnsi="Times New Roman" w:cs="Times New Roman"/>
                <w:sz w:val="24"/>
                <w:szCs w:val="24"/>
              </w:rPr>
              <w:t>точники</w:t>
            </w:r>
          </w:p>
        </w:tc>
        <w:tc>
          <w:tcPr>
            <w:tcW w:w="1276" w:type="dxa"/>
            <w:gridSpan w:val="3"/>
          </w:tcPr>
          <w:p w:rsidR="00577DBB" w:rsidRPr="005A6C9C" w:rsidRDefault="00577DBB" w:rsidP="001E2099">
            <w:pPr>
              <w:jc w:val="center"/>
              <w:rPr>
                <w:rFonts w:ascii="Times New Roman" w:eastAsia="Calibri" w:hAnsi="Times New Roman" w:cs="Times New Roman"/>
                <w:sz w:val="24"/>
                <w:szCs w:val="24"/>
              </w:rPr>
            </w:pPr>
            <w:r w:rsidRPr="005A6C9C">
              <w:rPr>
                <w:rFonts w:ascii="Times New Roman" w:hAnsi="Times New Roman" w:cs="Times New Roman"/>
                <w:sz w:val="24"/>
                <w:szCs w:val="24"/>
              </w:rPr>
              <w:t>2018</w:t>
            </w:r>
            <w:r w:rsidR="001E2099">
              <w:rPr>
                <w:rFonts w:ascii="Times New Roman" w:hAnsi="Times New Roman" w:cs="Times New Roman"/>
                <w:sz w:val="24"/>
                <w:szCs w:val="24"/>
              </w:rPr>
              <w:t>-</w:t>
            </w:r>
            <w:r w:rsidRPr="005A6C9C">
              <w:rPr>
                <w:rFonts w:ascii="Times New Roman" w:hAnsi="Times New Roman" w:cs="Times New Roman"/>
                <w:sz w:val="24"/>
                <w:szCs w:val="24"/>
              </w:rPr>
              <w:t>2022</w:t>
            </w:r>
          </w:p>
        </w:tc>
        <w:tc>
          <w:tcPr>
            <w:tcW w:w="2790" w:type="dxa"/>
            <w:gridSpan w:val="5"/>
          </w:tcPr>
          <w:p w:rsidR="000B6855" w:rsidRPr="005A6C9C" w:rsidRDefault="000B6855" w:rsidP="005A6C9C">
            <w:pPr>
              <w:pStyle w:val="af3"/>
              <w:ind w:firstLine="0"/>
              <w:rPr>
                <w:sz w:val="24"/>
                <w:szCs w:val="24"/>
                <w:lang w:eastAsia="ru-RU"/>
              </w:rPr>
            </w:pPr>
            <w:r w:rsidRPr="005A6C9C">
              <w:rPr>
                <w:sz w:val="24"/>
                <w:szCs w:val="24"/>
              </w:rPr>
              <w:t xml:space="preserve">МБУ «УГЖКХ», </w:t>
            </w:r>
            <w:r w:rsidR="00567771">
              <w:rPr>
                <w:sz w:val="24"/>
                <w:szCs w:val="24"/>
              </w:rPr>
              <w:t>Упра</w:t>
            </w:r>
            <w:r w:rsidR="00567771">
              <w:rPr>
                <w:sz w:val="24"/>
                <w:szCs w:val="24"/>
              </w:rPr>
              <w:t>в</w:t>
            </w:r>
            <w:r w:rsidR="00567771">
              <w:rPr>
                <w:sz w:val="24"/>
                <w:szCs w:val="24"/>
              </w:rPr>
              <w:t>ление</w:t>
            </w:r>
            <w:r w:rsidR="00577DBB" w:rsidRPr="005A6C9C">
              <w:rPr>
                <w:sz w:val="24"/>
                <w:szCs w:val="24"/>
              </w:rPr>
              <w:t xml:space="preserve"> архитектуры и градостроительства, </w:t>
            </w:r>
            <w:r w:rsidR="00E6141B">
              <w:rPr>
                <w:sz w:val="24"/>
                <w:szCs w:val="24"/>
              </w:rPr>
              <w:t>А</w:t>
            </w:r>
            <w:r w:rsidR="00577DBB" w:rsidRPr="005A6C9C">
              <w:rPr>
                <w:sz w:val="24"/>
                <w:szCs w:val="24"/>
              </w:rPr>
              <w:t>дминистрации посел</w:t>
            </w:r>
            <w:r w:rsidR="00577DBB" w:rsidRPr="005A6C9C">
              <w:rPr>
                <w:sz w:val="24"/>
                <w:szCs w:val="24"/>
              </w:rPr>
              <w:t>е</w:t>
            </w:r>
            <w:r w:rsidR="00577DBB" w:rsidRPr="005A6C9C">
              <w:rPr>
                <w:sz w:val="24"/>
                <w:szCs w:val="24"/>
              </w:rPr>
              <w:t>ний района</w:t>
            </w:r>
            <w:r w:rsidRPr="005A6C9C">
              <w:rPr>
                <w:sz w:val="24"/>
                <w:szCs w:val="24"/>
              </w:rPr>
              <w:t xml:space="preserve">, </w:t>
            </w:r>
            <w:r w:rsidRPr="005A6C9C">
              <w:rPr>
                <w:sz w:val="24"/>
                <w:szCs w:val="24"/>
                <w:lang w:eastAsia="ru-RU"/>
              </w:rPr>
              <w:t>Министе</w:t>
            </w:r>
            <w:r w:rsidRPr="005A6C9C">
              <w:rPr>
                <w:sz w:val="24"/>
                <w:szCs w:val="24"/>
                <w:lang w:eastAsia="ru-RU"/>
              </w:rPr>
              <w:t>р</w:t>
            </w:r>
            <w:r w:rsidRPr="005A6C9C">
              <w:rPr>
                <w:sz w:val="24"/>
                <w:szCs w:val="24"/>
                <w:lang w:eastAsia="ru-RU"/>
              </w:rPr>
              <w:t>ство энергетики и ж</w:t>
            </w:r>
            <w:r w:rsidRPr="005A6C9C">
              <w:rPr>
                <w:sz w:val="24"/>
                <w:szCs w:val="24"/>
                <w:lang w:eastAsia="ru-RU"/>
              </w:rPr>
              <w:t>и</w:t>
            </w:r>
            <w:r w:rsidRPr="005A6C9C">
              <w:rPr>
                <w:sz w:val="24"/>
                <w:szCs w:val="24"/>
                <w:lang w:eastAsia="ru-RU"/>
              </w:rPr>
              <w:t>лищно-коммунального хозяйства Самарской области</w:t>
            </w:r>
          </w:p>
          <w:p w:rsidR="00577DBB" w:rsidRPr="005A6C9C" w:rsidRDefault="00577DBB" w:rsidP="005A6C9C">
            <w:pPr>
              <w:jc w:val="both"/>
              <w:rPr>
                <w:rFonts w:ascii="Times New Roman" w:eastAsia="Calibri" w:hAnsi="Times New Roman" w:cs="Times New Roman"/>
                <w:sz w:val="24"/>
                <w:szCs w:val="24"/>
              </w:rPr>
            </w:pPr>
          </w:p>
        </w:tc>
      </w:tr>
      <w:tr w:rsidR="00577DBB" w:rsidRPr="005A6C9C" w:rsidTr="004762E2">
        <w:tc>
          <w:tcPr>
            <w:tcW w:w="993" w:type="dxa"/>
          </w:tcPr>
          <w:p w:rsidR="00577DBB" w:rsidRPr="00F43995" w:rsidRDefault="001E2099" w:rsidP="00327A4D">
            <w:pPr>
              <w:jc w:val="center"/>
              <w:rPr>
                <w:rFonts w:ascii="Times New Roman" w:hAnsi="Times New Roman" w:cs="Times New Roman"/>
                <w:sz w:val="24"/>
                <w:szCs w:val="24"/>
              </w:rPr>
            </w:pPr>
            <w:r w:rsidRPr="00F43995">
              <w:rPr>
                <w:rFonts w:ascii="Times New Roman" w:hAnsi="Times New Roman" w:cs="Times New Roman"/>
                <w:sz w:val="24"/>
                <w:szCs w:val="24"/>
              </w:rPr>
              <w:lastRenderedPageBreak/>
              <w:t>1.2.</w:t>
            </w:r>
            <w:r w:rsidR="00327A4D" w:rsidRPr="00F43995">
              <w:rPr>
                <w:rFonts w:ascii="Times New Roman" w:hAnsi="Times New Roman" w:cs="Times New Roman"/>
                <w:sz w:val="24"/>
                <w:szCs w:val="24"/>
              </w:rPr>
              <w:t>7</w:t>
            </w:r>
          </w:p>
        </w:tc>
        <w:tc>
          <w:tcPr>
            <w:tcW w:w="3544" w:type="dxa"/>
          </w:tcPr>
          <w:p w:rsidR="00577DBB" w:rsidRPr="00F43995" w:rsidRDefault="00577DBB" w:rsidP="005A6C9C">
            <w:pPr>
              <w:autoSpaceDE w:val="0"/>
              <w:autoSpaceDN w:val="0"/>
              <w:adjustRightInd w:val="0"/>
              <w:jc w:val="both"/>
              <w:rPr>
                <w:rFonts w:ascii="Times New Roman" w:hAnsi="Times New Roman" w:cs="Times New Roman"/>
                <w:sz w:val="24"/>
                <w:szCs w:val="24"/>
              </w:rPr>
            </w:pPr>
            <w:r w:rsidRPr="00F43995">
              <w:rPr>
                <w:rFonts w:ascii="Times New Roman" w:hAnsi="Times New Roman" w:cs="Times New Roman"/>
                <w:sz w:val="24"/>
                <w:szCs w:val="24"/>
              </w:rPr>
              <w:t>Расширение инфраструктуры семейного отдыха, семейного образовательного туризма и спорта, включая организова</w:t>
            </w:r>
            <w:r w:rsidRPr="00F43995">
              <w:rPr>
                <w:rFonts w:ascii="Times New Roman" w:hAnsi="Times New Roman" w:cs="Times New Roman"/>
                <w:sz w:val="24"/>
                <w:szCs w:val="24"/>
              </w:rPr>
              <w:t>н</w:t>
            </w:r>
            <w:r w:rsidRPr="00F43995">
              <w:rPr>
                <w:rFonts w:ascii="Times New Roman" w:hAnsi="Times New Roman" w:cs="Times New Roman"/>
                <w:sz w:val="24"/>
                <w:szCs w:val="24"/>
              </w:rPr>
              <w:t>ный отдых в каникулярное вр</w:t>
            </w:r>
            <w:r w:rsidRPr="00F43995">
              <w:rPr>
                <w:rFonts w:ascii="Times New Roman" w:hAnsi="Times New Roman" w:cs="Times New Roman"/>
                <w:sz w:val="24"/>
                <w:szCs w:val="24"/>
              </w:rPr>
              <w:t>е</w:t>
            </w:r>
            <w:r w:rsidRPr="00F43995">
              <w:rPr>
                <w:rFonts w:ascii="Times New Roman" w:hAnsi="Times New Roman" w:cs="Times New Roman"/>
                <w:sz w:val="24"/>
                <w:szCs w:val="24"/>
              </w:rPr>
              <w:t>мя</w:t>
            </w:r>
          </w:p>
        </w:tc>
        <w:tc>
          <w:tcPr>
            <w:tcW w:w="2629" w:type="dxa"/>
          </w:tcPr>
          <w:p w:rsidR="00577DBB" w:rsidRPr="005A6C9C" w:rsidRDefault="00577DBB" w:rsidP="005A6C9C">
            <w:pPr>
              <w:rPr>
                <w:rFonts w:ascii="Times New Roman" w:hAnsi="Times New Roman" w:cs="Times New Roman"/>
                <w:sz w:val="24"/>
                <w:szCs w:val="24"/>
              </w:rPr>
            </w:pPr>
            <w:r w:rsidRPr="005A6C9C">
              <w:rPr>
                <w:rFonts w:ascii="Times New Roman" w:hAnsi="Times New Roman" w:cs="Times New Roman"/>
                <w:sz w:val="24"/>
                <w:szCs w:val="24"/>
              </w:rPr>
              <w:t>Укрепление семейных отношений</w:t>
            </w:r>
          </w:p>
        </w:tc>
        <w:tc>
          <w:tcPr>
            <w:tcW w:w="4175" w:type="dxa"/>
            <w:gridSpan w:val="3"/>
          </w:tcPr>
          <w:p w:rsidR="00577DBB" w:rsidRPr="005A6C9C" w:rsidRDefault="00577DBB" w:rsidP="00F06823">
            <w:pPr>
              <w:jc w:val="both"/>
              <w:rPr>
                <w:rFonts w:ascii="Times New Roman"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 МП «Развитие туризма на 2017 – 2019 гг.», МП «Развитие физической кул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 xml:space="preserve">туры и массового спорта на 2017-2019гг.», </w:t>
            </w:r>
            <w:r w:rsidR="00327A4D">
              <w:rPr>
                <w:rFonts w:ascii="Times New Roman" w:hAnsi="Times New Roman" w:cs="Times New Roman"/>
                <w:sz w:val="24"/>
                <w:szCs w:val="24"/>
              </w:rPr>
              <w:t>МП «Д</w:t>
            </w:r>
            <w:r w:rsidR="00327A4D" w:rsidRPr="000105EF">
              <w:rPr>
                <w:rFonts w:ascii="Times New Roman" w:hAnsi="Times New Roman" w:cs="Times New Roman"/>
                <w:sz w:val="24"/>
                <w:szCs w:val="24"/>
              </w:rPr>
              <w:t>ети Волжского рай</w:t>
            </w:r>
            <w:r w:rsidR="00327A4D" w:rsidRPr="000105EF">
              <w:rPr>
                <w:rFonts w:ascii="Times New Roman" w:hAnsi="Times New Roman" w:cs="Times New Roman"/>
                <w:sz w:val="24"/>
                <w:szCs w:val="24"/>
              </w:rPr>
              <w:t>о</w:t>
            </w:r>
            <w:r w:rsidR="00327A4D" w:rsidRPr="000105EF">
              <w:rPr>
                <w:rFonts w:ascii="Times New Roman" w:hAnsi="Times New Roman" w:cs="Times New Roman"/>
                <w:sz w:val="24"/>
                <w:szCs w:val="24"/>
              </w:rPr>
              <w:t>на на 2017-2019 годы</w:t>
            </w:r>
            <w:r w:rsidR="00327A4D">
              <w:rPr>
                <w:rFonts w:ascii="Times New Roman" w:hAnsi="Times New Roman" w:cs="Times New Roman"/>
                <w:sz w:val="24"/>
                <w:szCs w:val="24"/>
              </w:rPr>
              <w:t>»</w:t>
            </w:r>
          </w:p>
        </w:tc>
        <w:tc>
          <w:tcPr>
            <w:tcW w:w="1276" w:type="dxa"/>
            <w:gridSpan w:val="3"/>
          </w:tcPr>
          <w:p w:rsidR="00577DBB" w:rsidRPr="005A6C9C" w:rsidRDefault="00577DBB" w:rsidP="001E2099">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2019-</w:t>
            </w:r>
            <w:r w:rsidR="001E2099">
              <w:rPr>
                <w:rFonts w:ascii="Times New Roman" w:hAnsi="Times New Roman" w:cs="Times New Roman"/>
                <w:sz w:val="24"/>
                <w:szCs w:val="24"/>
              </w:rPr>
              <w:t>2</w:t>
            </w:r>
            <w:r w:rsidRPr="005A6C9C">
              <w:rPr>
                <w:rFonts w:ascii="Times New Roman" w:hAnsi="Times New Roman" w:cs="Times New Roman"/>
                <w:sz w:val="24"/>
                <w:szCs w:val="24"/>
              </w:rPr>
              <w:t>024</w:t>
            </w:r>
          </w:p>
        </w:tc>
        <w:tc>
          <w:tcPr>
            <w:tcW w:w="2790" w:type="dxa"/>
            <w:gridSpan w:val="5"/>
          </w:tcPr>
          <w:p w:rsidR="00577DBB" w:rsidRPr="005A6C9C" w:rsidRDefault="00577DBB" w:rsidP="00C332DD">
            <w:pPr>
              <w:jc w:val="both"/>
              <w:rPr>
                <w:rFonts w:ascii="Times New Roman" w:hAnsi="Times New Roman" w:cs="Times New Roman"/>
                <w:sz w:val="24"/>
                <w:szCs w:val="24"/>
              </w:rPr>
            </w:pPr>
            <w:r w:rsidRPr="005A6C9C">
              <w:rPr>
                <w:rFonts w:ascii="Times New Roman" w:hAnsi="Times New Roman" w:cs="Times New Roman"/>
                <w:sz w:val="24"/>
                <w:szCs w:val="24"/>
              </w:rPr>
              <w:t>Отдел реа</w:t>
            </w:r>
            <w:r w:rsidR="00C332DD">
              <w:rPr>
                <w:rFonts w:ascii="Times New Roman" w:hAnsi="Times New Roman" w:cs="Times New Roman"/>
                <w:sz w:val="24"/>
                <w:szCs w:val="24"/>
              </w:rPr>
              <w:t>лизации по</w:t>
            </w:r>
            <w:r w:rsidR="00C332DD">
              <w:rPr>
                <w:rFonts w:ascii="Times New Roman" w:hAnsi="Times New Roman" w:cs="Times New Roman"/>
                <w:sz w:val="24"/>
                <w:szCs w:val="24"/>
              </w:rPr>
              <w:t>л</w:t>
            </w:r>
            <w:r w:rsidR="00C332DD">
              <w:rPr>
                <w:rFonts w:ascii="Times New Roman" w:hAnsi="Times New Roman" w:cs="Times New Roman"/>
                <w:sz w:val="24"/>
                <w:szCs w:val="24"/>
              </w:rPr>
              <w:t>номочий в образовании</w:t>
            </w:r>
            <w:r w:rsidR="007E681E">
              <w:rPr>
                <w:rFonts w:ascii="Times New Roman" w:hAnsi="Times New Roman" w:cs="Times New Roman"/>
                <w:sz w:val="24"/>
                <w:szCs w:val="24"/>
              </w:rPr>
              <w:t xml:space="preserve">, </w:t>
            </w:r>
            <w:r w:rsidR="00C332DD">
              <w:rPr>
                <w:rFonts w:ascii="Times New Roman" w:hAnsi="Times New Roman" w:cs="Times New Roman"/>
                <w:sz w:val="24"/>
                <w:szCs w:val="24"/>
              </w:rPr>
              <w:t xml:space="preserve">МКУ «Управление </w:t>
            </w:r>
            <w:r w:rsidRPr="005A6C9C">
              <w:rPr>
                <w:rFonts w:ascii="Times New Roman" w:hAnsi="Times New Roman" w:cs="Times New Roman"/>
                <w:sz w:val="24"/>
                <w:szCs w:val="24"/>
              </w:rPr>
              <w:t>ф</w:t>
            </w:r>
            <w:r w:rsidRPr="005A6C9C">
              <w:rPr>
                <w:rFonts w:ascii="Times New Roman" w:hAnsi="Times New Roman" w:cs="Times New Roman"/>
                <w:sz w:val="24"/>
                <w:szCs w:val="24"/>
              </w:rPr>
              <w:t>и</w:t>
            </w:r>
            <w:r w:rsidRPr="005A6C9C">
              <w:rPr>
                <w:rFonts w:ascii="Times New Roman" w:hAnsi="Times New Roman" w:cs="Times New Roman"/>
                <w:sz w:val="24"/>
                <w:szCs w:val="24"/>
              </w:rPr>
              <w:t>з</w:t>
            </w:r>
            <w:r w:rsidR="00C332DD">
              <w:rPr>
                <w:rFonts w:ascii="Times New Roman" w:hAnsi="Times New Roman" w:cs="Times New Roman"/>
                <w:sz w:val="24"/>
                <w:szCs w:val="24"/>
              </w:rPr>
              <w:t>ической культуры и спорта»</w:t>
            </w:r>
            <w:r w:rsidR="007E681E">
              <w:rPr>
                <w:rFonts w:ascii="Times New Roman" w:hAnsi="Times New Roman" w:cs="Times New Roman"/>
                <w:sz w:val="24"/>
                <w:szCs w:val="24"/>
              </w:rPr>
              <w:t xml:space="preserve">, </w:t>
            </w:r>
            <w:r w:rsidR="00C332DD">
              <w:rPr>
                <w:rFonts w:ascii="Times New Roman" w:hAnsi="Times New Roman" w:cs="Times New Roman"/>
                <w:sz w:val="24"/>
                <w:szCs w:val="24"/>
              </w:rPr>
              <w:t>МКУ «</w:t>
            </w:r>
            <w:r w:rsidRPr="005A6C9C">
              <w:rPr>
                <w:rFonts w:ascii="Times New Roman" w:hAnsi="Times New Roman" w:cs="Times New Roman"/>
                <w:sz w:val="24"/>
                <w:szCs w:val="24"/>
              </w:rPr>
              <w:t>Упра</w:t>
            </w:r>
            <w:r w:rsidRPr="005A6C9C">
              <w:rPr>
                <w:rFonts w:ascii="Times New Roman" w:hAnsi="Times New Roman" w:cs="Times New Roman"/>
                <w:sz w:val="24"/>
                <w:szCs w:val="24"/>
              </w:rPr>
              <w:t>в</w:t>
            </w:r>
            <w:r w:rsidRPr="005A6C9C">
              <w:rPr>
                <w:rFonts w:ascii="Times New Roman" w:hAnsi="Times New Roman" w:cs="Times New Roman"/>
                <w:sz w:val="24"/>
                <w:szCs w:val="24"/>
              </w:rPr>
              <w:t>ление культуры</w:t>
            </w:r>
            <w:r w:rsidR="00C332DD">
              <w:rPr>
                <w:rFonts w:ascii="Times New Roman" w:hAnsi="Times New Roman" w:cs="Times New Roman"/>
                <w:sz w:val="24"/>
                <w:szCs w:val="24"/>
              </w:rPr>
              <w:t>, туризма</w:t>
            </w:r>
            <w:r w:rsidRPr="005A6C9C">
              <w:rPr>
                <w:rFonts w:ascii="Times New Roman" w:hAnsi="Times New Roman" w:cs="Times New Roman"/>
                <w:sz w:val="24"/>
                <w:szCs w:val="24"/>
              </w:rPr>
              <w:t xml:space="preserve"> и молодежной полит</w:t>
            </w:r>
            <w:r w:rsidRPr="005A6C9C">
              <w:rPr>
                <w:rFonts w:ascii="Times New Roman" w:hAnsi="Times New Roman" w:cs="Times New Roman"/>
                <w:sz w:val="24"/>
                <w:szCs w:val="24"/>
              </w:rPr>
              <w:t>и</w:t>
            </w:r>
            <w:r w:rsidRPr="005A6C9C">
              <w:rPr>
                <w:rFonts w:ascii="Times New Roman" w:hAnsi="Times New Roman" w:cs="Times New Roman"/>
                <w:sz w:val="24"/>
                <w:szCs w:val="24"/>
              </w:rPr>
              <w:t>ки</w:t>
            </w:r>
            <w:r w:rsidR="00C332DD">
              <w:rPr>
                <w:rFonts w:ascii="Times New Roman" w:hAnsi="Times New Roman" w:cs="Times New Roman"/>
                <w:sz w:val="24"/>
                <w:szCs w:val="24"/>
              </w:rPr>
              <w:t>»</w:t>
            </w:r>
            <w:r w:rsidR="00327A4D">
              <w:rPr>
                <w:rFonts w:ascii="Times New Roman" w:hAnsi="Times New Roman" w:cs="Times New Roman"/>
                <w:sz w:val="24"/>
                <w:szCs w:val="24"/>
              </w:rPr>
              <w:t xml:space="preserve">, </w:t>
            </w:r>
            <w:r w:rsidR="00327A4D" w:rsidRPr="00327A4D">
              <w:rPr>
                <w:rFonts w:ascii="Times New Roman" w:hAnsi="Times New Roman" w:cs="Times New Roman"/>
                <w:sz w:val="24"/>
                <w:szCs w:val="24"/>
              </w:rPr>
              <w:t>Отдел по делам с</w:t>
            </w:r>
            <w:r w:rsidR="00327A4D" w:rsidRPr="00327A4D">
              <w:rPr>
                <w:rFonts w:ascii="Times New Roman" w:hAnsi="Times New Roman" w:cs="Times New Roman"/>
                <w:sz w:val="24"/>
                <w:szCs w:val="24"/>
              </w:rPr>
              <w:t>е</w:t>
            </w:r>
            <w:r w:rsidR="00327A4D" w:rsidRPr="00327A4D">
              <w:rPr>
                <w:rFonts w:ascii="Times New Roman" w:hAnsi="Times New Roman" w:cs="Times New Roman"/>
                <w:sz w:val="24"/>
                <w:szCs w:val="24"/>
              </w:rPr>
              <w:t>мьи, мате</w:t>
            </w:r>
            <w:r w:rsidR="001B3DC9">
              <w:rPr>
                <w:rFonts w:ascii="Times New Roman" w:hAnsi="Times New Roman" w:cs="Times New Roman"/>
                <w:sz w:val="24"/>
                <w:szCs w:val="24"/>
              </w:rPr>
              <w:t>ринства и де</w:t>
            </w:r>
            <w:r w:rsidR="001B3DC9">
              <w:rPr>
                <w:rFonts w:ascii="Times New Roman" w:hAnsi="Times New Roman" w:cs="Times New Roman"/>
                <w:sz w:val="24"/>
                <w:szCs w:val="24"/>
              </w:rPr>
              <w:t>т</w:t>
            </w:r>
            <w:r w:rsidR="001B3DC9">
              <w:rPr>
                <w:rFonts w:ascii="Times New Roman" w:hAnsi="Times New Roman" w:cs="Times New Roman"/>
                <w:sz w:val="24"/>
                <w:szCs w:val="24"/>
              </w:rPr>
              <w:t>ства</w:t>
            </w:r>
          </w:p>
        </w:tc>
      </w:tr>
      <w:tr w:rsidR="00577DBB" w:rsidRPr="005A6C9C" w:rsidTr="004762E2">
        <w:tc>
          <w:tcPr>
            <w:tcW w:w="993" w:type="dxa"/>
          </w:tcPr>
          <w:p w:rsidR="00577DBB" w:rsidRPr="005A6C9C" w:rsidRDefault="001E2099" w:rsidP="00A90714">
            <w:pPr>
              <w:jc w:val="center"/>
              <w:rPr>
                <w:rFonts w:ascii="Times New Roman" w:hAnsi="Times New Roman" w:cs="Times New Roman"/>
                <w:sz w:val="24"/>
                <w:szCs w:val="24"/>
              </w:rPr>
            </w:pPr>
            <w:r>
              <w:rPr>
                <w:rFonts w:ascii="Times New Roman" w:hAnsi="Times New Roman" w:cs="Times New Roman"/>
                <w:sz w:val="24"/>
                <w:szCs w:val="24"/>
              </w:rPr>
              <w:t>1.2.</w:t>
            </w:r>
            <w:r w:rsidR="00A90714">
              <w:rPr>
                <w:rFonts w:ascii="Times New Roman" w:hAnsi="Times New Roman" w:cs="Times New Roman"/>
                <w:sz w:val="24"/>
                <w:szCs w:val="24"/>
              </w:rPr>
              <w:t>8</w:t>
            </w:r>
          </w:p>
        </w:tc>
        <w:tc>
          <w:tcPr>
            <w:tcW w:w="3544" w:type="dxa"/>
          </w:tcPr>
          <w:p w:rsidR="00577DBB" w:rsidRPr="005A6C9C" w:rsidRDefault="00577DBB" w:rsidP="005A6C9C">
            <w:pPr>
              <w:autoSpaceDE w:val="0"/>
              <w:autoSpaceDN w:val="0"/>
              <w:adjustRightInd w:val="0"/>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Информационная пропаганда института семьи, информац</w:t>
            </w:r>
            <w:r w:rsidRPr="005A6C9C">
              <w:rPr>
                <w:rFonts w:ascii="Times New Roman" w:hAnsi="Times New Roman" w:cs="Times New Roman"/>
                <w:color w:val="000000"/>
                <w:sz w:val="24"/>
                <w:szCs w:val="24"/>
              </w:rPr>
              <w:t>и</w:t>
            </w:r>
            <w:r w:rsidRPr="005A6C9C">
              <w:rPr>
                <w:rFonts w:ascii="Times New Roman" w:hAnsi="Times New Roman" w:cs="Times New Roman"/>
                <w:color w:val="000000"/>
                <w:sz w:val="24"/>
                <w:szCs w:val="24"/>
              </w:rPr>
              <w:t>онная поддержка семей, жел</w:t>
            </w:r>
            <w:r w:rsidRPr="005A6C9C">
              <w:rPr>
                <w:rFonts w:ascii="Times New Roman" w:hAnsi="Times New Roman" w:cs="Times New Roman"/>
                <w:color w:val="000000"/>
                <w:sz w:val="24"/>
                <w:szCs w:val="24"/>
              </w:rPr>
              <w:t>а</w:t>
            </w:r>
            <w:r w:rsidRPr="005A6C9C">
              <w:rPr>
                <w:rFonts w:ascii="Times New Roman" w:hAnsi="Times New Roman" w:cs="Times New Roman"/>
                <w:color w:val="000000"/>
                <w:sz w:val="24"/>
                <w:szCs w:val="24"/>
              </w:rPr>
              <w:t>ющих принять на воспитание в семью детей-сирот и детей, оставшихся без попечения р</w:t>
            </w:r>
            <w:r w:rsidRPr="005A6C9C">
              <w:rPr>
                <w:rFonts w:ascii="Times New Roman" w:hAnsi="Times New Roman" w:cs="Times New Roman"/>
                <w:color w:val="000000"/>
                <w:sz w:val="24"/>
                <w:szCs w:val="24"/>
              </w:rPr>
              <w:t>о</w:t>
            </w:r>
            <w:r w:rsidRPr="005A6C9C">
              <w:rPr>
                <w:rFonts w:ascii="Times New Roman" w:hAnsi="Times New Roman" w:cs="Times New Roman"/>
                <w:color w:val="000000"/>
                <w:sz w:val="24"/>
                <w:szCs w:val="24"/>
              </w:rPr>
              <w:t>дителей;</w:t>
            </w:r>
          </w:p>
        </w:tc>
        <w:tc>
          <w:tcPr>
            <w:tcW w:w="2629" w:type="dxa"/>
          </w:tcPr>
          <w:p w:rsidR="00577DBB" w:rsidRPr="005A6C9C" w:rsidRDefault="00577DBB" w:rsidP="005A6C9C">
            <w:pPr>
              <w:jc w:val="both"/>
              <w:rPr>
                <w:rFonts w:ascii="Times New Roman" w:hAnsi="Times New Roman" w:cs="Times New Roman"/>
                <w:sz w:val="24"/>
                <w:szCs w:val="24"/>
              </w:rPr>
            </w:pPr>
            <w:r w:rsidRPr="005A6C9C">
              <w:rPr>
                <w:rFonts w:ascii="Times New Roman" w:hAnsi="Times New Roman" w:cs="Times New Roman"/>
                <w:sz w:val="24"/>
                <w:szCs w:val="24"/>
              </w:rPr>
              <w:t>Укрепление семейных отношений</w:t>
            </w:r>
          </w:p>
        </w:tc>
        <w:tc>
          <w:tcPr>
            <w:tcW w:w="4175" w:type="dxa"/>
            <w:gridSpan w:val="3"/>
          </w:tcPr>
          <w:p w:rsidR="00577DBB" w:rsidRPr="005A6C9C" w:rsidRDefault="00577DBB" w:rsidP="00C332DD">
            <w:pPr>
              <w:jc w:val="both"/>
              <w:rPr>
                <w:rFonts w:ascii="Times New Roman" w:hAnsi="Times New Roman" w:cs="Times New Roman"/>
                <w:sz w:val="24"/>
                <w:szCs w:val="24"/>
              </w:rPr>
            </w:pPr>
            <w:r w:rsidRPr="005A6C9C">
              <w:rPr>
                <w:rFonts w:ascii="Times New Roman" w:eastAsia="Calibri" w:hAnsi="Times New Roman" w:cs="Times New Roman"/>
                <w:sz w:val="24"/>
                <w:szCs w:val="24"/>
              </w:rPr>
              <w:t xml:space="preserve">Средства федерального бюджета, средства областного бюджета, </w:t>
            </w:r>
            <w:r w:rsidR="007E681E" w:rsidRPr="00D63201">
              <w:rPr>
                <w:rFonts w:ascii="Times New Roman" w:hAnsi="Times New Roman" w:cs="Times New Roman"/>
                <w:sz w:val="24"/>
                <w:szCs w:val="24"/>
              </w:rPr>
              <w:t>МП «Социальная поддержка граждан» на 2018-2020 годы,</w:t>
            </w:r>
            <w:r w:rsidR="007E681E">
              <w:rPr>
                <w:rFonts w:ascii="Times New Roman" w:hAnsi="Times New Roman" w:cs="Times New Roman"/>
                <w:sz w:val="24"/>
                <w:szCs w:val="24"/>
              </w:rPr>
              <w:t xml:space="preserve"> </w:t>
            </w:r>
            <w:r w:rsidRPr="005A6C9C">
              <w:rPr>
                <w:rFonts w:ascii="Times New Roman" w:eastAsia="Calibri" w:hAnsi="Times New Roman" w:cs="Times New Roman"/>
                <w:sz w:val="24"/>
                <w:szCs w:val="24"/>
              </w:rPr>
              <w:t>МП «Дети Волжск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го района» на 2017-2019 годы»</w:t>
            </w:r>
            <w:r w:rsidR="0016106B" w:rsidRPr="005A6C9C">
              <w:rPr>
                <w:rFonts w:ascii="Times New Roman" w:eastAsia="Calibri" w:hAnsi="Times New Roman" w:cs="Times New Roman"/>
                <w:sz w:val="24"/>
                <w:szCs w:val="24"/>
              </w:rPr>
              <w:t xml:space="preserve">, </w:t>
            </w:r>
            <w:r w:rsidR="00C332DD">
              <w:rPr>
                <w:rFonts w:ascii="Times New Roman" w:eastAsia="Calibri" w:hAnsi="Times New Roman" w:cs="Times New Roman"/>
                <w:sz w:val="24"/>
                <w:szCs w:val="24"/>
              </w:rPr>
              <w:t>П</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грамм</w:t>
            </w:r>
            <w:r w:rsidR="00C332DD">
              <w:rPr>
                <w:rFonts w:ascii="Times New Roman" w:eastAsia="Calibri" w:hAnsi="Times New Roman" w:cs="Times New Roman"/>
                <w:sz w:val="24"/>
                <w:szCs w:val="24"/>
              </w:rPr>
              <w:t>а</w:t>
            </w:r>
            <w:r w:rsidRPr="005A6C9C">
              <w:rPr>
                <w:rFonts w:ascii="Times New Roman" w:eastAsia="Calibri" w:hAnsi="Times New Roman" w:cs="Times New Roman"/>
                <w:sz w:val="24"/>
                <w:szCs w:val="24"/>
              </w:rPr>
              <w:t xml:space="preserve"> </w:t>
            </w:r>
            <w:r w:rsidR="00C332DD">
              <w:rPr>
                <w:rFonts w:ascii="Times New Roman" w:eastAsia="Calibri" w:hAnsi="Times New Roman" w:cs="Times New Roman"/>
                <w:sz w:val="24"/>
                <w:szCs w:val="24"/>
              </w:rPr>
              <w:t>П</w:t>
            </w:r>
            <w:r w:rsidRPr="005A6C9C">
              <w:rPr>
                <w:rFonts w:ascii="Times New Roman" w:eastAsia="Calibri" w:hAnsi="Times New Roman" w:cs="Times New Roman"/>
                <w:sz w:val="24"/>
                <w:szCs w:val="24"/>
              </w:rPr>
              <w:t>резидента РФ «Десятил</w:t>
            </w:r>
            <w:r w:rsidRPr="005A6C9C">
              <w:rPr>
                <w:rFonts w:ascii="Times New Roman" w:eastAsia="Calibri" w:hAnsi="Times New Roman" w:cs="Times New Roman"/>
                <w:sz w:val="24"/>
                <w:szCs w:val="24"/>
              </w:rPr>
              <w:t>е</w:t>
            </w:r>
            <w:r w:rsidR="0016106B" w:rsidRPr="005A6C9C">
              <w:rPr>
                <w:rFonts w:ascii="Times New Roman" w:eastAsia="Calibri" w:hAnsi="Times New Roman" w:cs="Times New Roman"/>
                <w:sz w:val="24"/>
                <w:szCs w:val="24"/>
              </w:rPr>
              <w:t>тие детства» до 2027 года, НП «Дем</w:t>
            </w:r>
            <w:r w:rsidR="0016106B" w:rsidRPr="005A6C9C">
              <w:rPr>
                <w:rFonts w:ascii="Times New Roman" w:eastAsia="Calibri" w:hAnsi="Times New Roman" w:cs="Times New Roman"/>
                <w:sz w:val="24"/>
                <w:szCs w:val="24"/>
              </w:rPr>
              <w:t>о</w:t>
            </w:r>
            <w:r w:rsidR="0016106B" w:rsidRPr="005A6C9C">
              <w:rPr>
                <w:rFonts w:ascii="Times New Roman" w:eastAsia="Calibri" w:hAnsi="Times New Roman" w:cs="Times New Roman"/>
                <w:sz w:val="24"/>
                <w:szCs w:val="24"/>
              </w:rPr>
              <w:t>графия»</w:t>
            </w:r>
            <w:r w:rsidRPr="005A6C9C">
              <w:rPr>
                <w:rFonts w:ascii="Times New Roman" w:hAnsi="Times New Roman" w:cs="Times New Roman"/>
                <w:sz w:val="24"/>
                <w:szCs w:val="24"/>
                <w:highlight w:val="yellow"/>
              </w:rPr>
              <w:t xml:space="preserve"> </w:t>
            </w:r>
          </w:p>
        </w:tc>
        <w:tc>
          <w:tcPr>
            <w:tcW w:w="1276" w:type="dxa"/>
            <w:gridSpan w:val="3"/>
          </w:tcPr>
          <w:p w:rsidR="00577DBB" w:rsidRPr="005A6C9C" w:rsidRDefault="00577DBB" w:rsidP="001B3DC9">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2019-202</w:t>
            </w:r>
            <w:r w:rsidR="0016106B" w:rsidRPr="005A6C9C">
              <w:rPr>
                <w:rFonts w:ascii="Times New Roman" w:hAnsi="Times New Roman" w:cs="Times New Roman"/>
                <w:sz w:val="24"/>
                <w:szCs w:val="24"/>
              </w:rPr>
              <w:t>7</w:t>
            </w:r>
          </w:p>
        </w:tc>
        <w:tc>
          <w:tcPr>
            <w:tcW w:w="2790" w:type="dxa"/>
            <w:gridSpan w:val="5"/>
          </w:tcPr>
          <w:p w:rsidR="00577DBB" w:rsidRPr="005A6C9C" w:rsidRDefault="00577DBB" w:rsidP="001B3DC9">
            <w:pPr>
              <w:jc w:val="both"/>
              <w:rPr>
                <w:rFonts w:ascii="Times New Roman" w:hAnsi="Times New Roman" w:cs="Times New Roman"/>
                <w:sz w:val="24"/>
                <w:szCs w:val="24"/>
              </w:rPr>
            </w:pPr>
            <w:r w:rsidRPr="005A6C9C">
              <w:rPr>
                <w:rFonts w:ascii="Times New Roman" w:eastAsia="Calibri" w:hAnsi="Times New Roman" w:cs="Times New Roman"/>
                <w:sz w:val="24"/>
                <w:szCs w:val="24"/>
              </w:rPr>
              <w:t>Отдел по дел</w:t>
            </w:r>
            <w:r w:rsidR="001B3DC9">
              <w:rPr>
                <w:rFonts w:ascii="Times New Roman" w:eastAsia="Calibri" w:hAnsi="Times New Roman" w:cs="Times New Roman"/>
                <w:sz w:val="24"/>
                <w:szCs w:val="24"/>
              </w:rPr>
              <w:t>ам семьи, материнства и детства</w:t>
            </w:r>
            <w:r w:rsidRPr="005A6C9C">
              <w:rPr>
                <w:rFonts w:ascii="Times New Roman" w:eastAsia="Calibri" w:hAnsi="Times New Roman" w:cs="Times New Roman"/>
                <w:sz w:val="24"/>
                <w:szCs w:val="24"/>
              </w:rPr>
              <w:t xml:space="preserve">, </w:t>
            </w:r>
            <w:r w:rsidR="00460826">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дминистрации посел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ний района</w:t>
            </w:r>
          </w:p>
        </w:tc>
      </w:tr>
      <w:tr w:rsidR="00577DBB" w:rsidRPr="005A6C9C" w:rsidTr="004762E2">
        <w:tc>
          <w:tcPr>
            <w:tcW w:w="993" w:type="dxa"/>
          </w:tcPr>
          <w:p w:rsidR="00577DBB" w:rsidRPr="005A6C9C" w:rsidRDefault="001E2099" w:rsidP="002638D5">
            <w:pPr>
              <w:jc w:val="center"/>
              <w:rPr>
                <w:rFonts w:ascii="Times New Roman" w:hAnsi="Times New Roman" w:cs="Times New Roman"/>
                <w:sz w:val="24"/>
                <w:szCs w:val="24"/>
              </w:rPr>
            </w:pPr>
            <w:r>
              <w:rPr>
                <w:rFonts w:ascii="Times New Roman" w:hAnsi="Times New Roman" w:cs="Times New Roman"/>
                <w:sz w:val="24"/>
                <w:szCs w:val="24"/>
              </w:rPr>
              <w:t>1.2.</w:t>
            </w:r>
            <w:r w:rsidR="002638D5">
              <w:rPr>
                <w:rFonts w:ascii="Times New Roman" w:hAnsi="Times New Roman" w:cs="Times New Roman"/>
                <w:sz w:val="24"/>
                <w:szCs w:val="24"/>
              </w:rPr>
              <w:t>9</w:t>
            </w:r>
          </w:p>
        </w:tc>
        <w:tc>
          <w:tcPr>
            <w:tcW w:w="3544" w:type="dxa"/>
          </w:tcPr>
          <w:p w:rsidR="00577DBB" w:rsidRPr="005A6C9C" w:rsidRDefault="00577DBB" w:rsidP="005A6C9C">
            <w:pPr>
              <w:autoSpaceDE w:val="0"/>
              <w:autoSpaceDN w:val="0"/>
              <w:adjustRightInd w:val="0"/>
              <w:jc w:val="both"/>
              <w:rPr>
                <w:rFonts w:ascii="Times New Roman" w:eastAsia="Calibri" w:hAnsi="Times New Roman" w:cs="Times New Roman"/>
                <w:sz w:val="24"/>
                <w:szCs w:val="24"/>
              </w:rPr>
            </w:pPr>
            <w:r w:rsidRPr="005A6C9C">
              <w:rPr>
                <w:rFonts w:ascii="Times New Roman" w:hAnsi="Times New Roman" w:cs="Times New Roman"/>
                <w:color w:val="000000"/>
                <w:sz w:val="24"/>
                <w:szCs w:val="24"/>
              </w:rPr>
              <w:t>Содействие формированию идеологии крепких семейных отношений, повышение пр</w:t>
            </w:r>
            <w:r w:rsidRPr="005A6C9C">
              <w:rPr>
                <w:rFonts w:ascii="Times New Roman" w:hAnsi="Times New Roman" w:cs="Times New Roman"/>
                <w:color w:val="000000"/>
                <w:sz w:val="24"/>
                <w:szCs w:val="24"/>
              </w:rPr>
              <w:t>е</w:t>
            </w:r>
            <w:r w:rsidRPr="005A6C9C">
              <w:rPr>
                <w:rFonts w:ascii="Times New Roman" w:hAnsi="Times New Roman" w:cs="Times New Roman"/>
                <w:color w:val="000000"/>
                <w:sz w:val="24"/>
                <w:szCs w:val="24"/>
              </w:rPr>
              <w:t>стижа семей с детьми, матери</w:t>
            </w:r>
            <w:r w:rsidRPr="005A6C9C">
              <w:rPr>
                <w:rFonts w:ascii="Times New Roman" w:hAnsi="Times New Roman" w:cs="Times New Roman"/>
                <w:color w:val="000000"/>
                <w:sz w:val="24"/>
                <w:szCs w:val="24"/>
              </w:rPr>
              <w:t>н</w:t>
            </w:r>
            <w:r w:rsidRPr="005A6C9C">
              <w:rPr>
                <w:rFonts w:ascii="Times New Roman" w:hAnsi="Times New Roman" w:cs="Times New Roman"/>
                <w:color w:val="000000"/>
                <w:sz w:val="24"/>
                <w:szCs w:val="24"/>
              </w:rPr>
              <w:t>ства и отцовства, многодетн</w:t>
            </w:r>
            <w:r w:rsidRPr="005A6C9C">
              <w:rPr>
                <w:rFonts w:ascii="Times New Roman" w:hAnsi="Times New Roman" w:cs="Times New Roman"/>
                <w:color w:val="000000"/>
                <w:sz w:val="24"/>
                <w:szCs w:val="24"/>
              </w:rPr>
              <w:t>о</w:t>
            </w:r>
            <w:r w:rsidRPr="005A6C9C">
              <w:rPr>
                <w:rFonts w:ascii="Times New Roman" w:hAnsi="Times New Roman" w:cs="Times New Roman"/>
                <w:color w:val="000000"/>
                <w:sz w:val="24"/>
                <w:szCs w:val="24"/>
              </w:rPr>
              <w:t>сти, в том числе среди прие</w:t>
            </w:r>
            <w:r w:rsidRPr="005A6C9C">
              <w:rPr>
                <w:rFonts w:ascii="Times New Roman" w:hAnsi="Times New Roman" w:cs="Times New Roman"/>
                <w:color w:val="000000"/>
                <w:sz w:val="24"/>
                <w:szCs w:val="24"/>
              </w:rPr>
              <w:t>м</w:t>
            </w:r>
            <w:r w:rsidRPr="005A6C9C">
              <w:rPr>
                <w:rFonts w:ascii="Times New Roman" w:hAnsi="Times New Roman" w:cs="Times New Roman"/>
                <w:color w:val="000000"/>
                <w:sz w:val="24"/>
                <w:szCs w:val="24"/>
              </w:rPr>
              <w:t>ных родителей, создание усл</w:t>
            </w:r>
            <w:r w:rsidRPr="005A6C9C">
              <w:rPr>
                <w:rFonts w:ascii="Times New Roman" w:hAnsi="Times New Roman" w:cs="Times New Roman"/>
                <w:color w:val="000000"/>
                <w:sz w:val="24"/>
                <w:szCs w:val="24"/>
              </w:rPr>
              <w:t>о</w:t>
            </w:r>
            <w:r w:rsidRPr="005A6C9C">
              <w:rPr>
                <w:rFonts w:ascii="Times New Roman" w:hAnsi="Times New Roman" w:cs="Times New Roman"/>
                <w:color w:val="000000"/>
                <w:sz w:val="24"/>
                <w:szCs w:val="24"/>
              </w:rPr>
              <w:t>вий для развития общесеме</w:t>
            </w:r>
            <w:r w:rsidRPr="005A6C9C">
              <w:rPr>
                <w:rFonts w:ascii="Times New Roman" w:hAnsi="Times New Roman" w:cs="Times New Roman"/>
                <w:color w:val="000000"/>
                <w:sz w:val="24"/>
                <w:szCs w:val="24"/>
              </w:rPr>
              <w:t>й</w:t>
            </w:r>
            <w:r w:rsidRPr="005A6C9C">
              <w:rPr>
                <w:rFonts w:ascii="Times New Roman" w:hAnsi="Times New Roman" w:cs="Times New Roman"/>
                <w:color w:val="000000"/>
                <w:sz w:val="24"/>
                <w:szCs w:val="24"/>
              </w:rPr>
              <w:t>ных ориентиров и интересов; возрождение духовных и с</w:t>
            </w:r>
            <w:r w:rsidRPr="005A6C9C">
              <w:rPr>
                <w:rFonts w:ascii="Times New Roman" w:hAnsi="Times New Roman" w:cs="Times New Roman"/>
                <w:color w:val="000000"/>
                <w:sz w:val="24"/>
                <w:szCs w:val="24"/>
              </w:rPr>
              <w:t>е</w:t>
            </w:r>
            <w:r w:rsidRPr="005A6C9C">
              <w:rPr>
                <w:rFonts w:ascii="Times New Roman" w:hAnsi="Times New Roman" w:cs="Times New Roman"/>
                <w:color w:val="000000"/>
                <w:sz w:val="24"/>
                <w:szCs w:val="24"/>
              </w:rPr>
              <w:t xml:space="preserve">мейных ценностей, изменение репродуктивных установок и </w:t>
            </w:r>
            <w:proofErr w:type="spellStart"/>
            <w:r w:rsidRPr="005A6C9C">
              <w:rPr>
                <w:rFonts w:ascii="Times New Roman" w:hAnsi="Times New Roman" w:cs="Times New Roman"/>
                <w:color w:val="000000"/>
                <w:sz w:val="24"/>
                <w:szCs w:val="24"/>
              </w:rPr>
              <w:lastRenderedPageBreak/>
              <w:t>самосохранительного</w:t>
            </w:r>
            <w:proofErr w:type="spellEnd"/>
            <w:r w:rsidRPr="005A6C9C">
              <w:rPr>
                <w:rFonts w:ascii="Times New Roman" w:hAnsi="Times New Roman" w:cs="Times New Roman"/>
                <w:color w:val="000000"/>
                <w:sz w:val="24"/>
                <w:szCs w:val="24"/>
              </w:rPr>
              <w:t xml:space="preserve"> повед</w:t>
            </w:r>
            <w:r w:rsidRPr="005A6C9C">
              <w:rPr>
                <w:rFonts w:ascii="Times New Roman" w:hAnsi="Times New Roman" w:cs="Times New Roman"/>
                <w:color w:val="000000"/>
                <w:sz w:val="24"/>
                <w:szCs w:val="24"/>
              </w:rPr>
              <w:t>е</w:t>
            </w:r>
            <w:r w:rsidRPr="005A6C9C">
              <w:rPr>
                <w:rFonts w:ascii="Times New Roman" w:hAnsi="Times New Roman" w:cs="Times New Roman"/>
                <w:color w:val="000000"/>
                <w:sz w:val="24"/>
                <w:szCs w:val="24"/>
              </w:rPr>
              <w:t>ния населения.</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Улучшение демогр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фической ситуации, повышение рождаем</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w:t>
            </w:r>
          </w:p>
          <w:p w:rsidR="00577DBB" w:rsidRPr="005A6C9C" w:rsidRDefault="00577DBB" w:rsidP="005A6C9C">
            <w:pPr>
              <w:jc w:val="both"/>
              <w:rPr>
                <w:rFonts w:ascii="Times New Roman" w:eastAsia="Calibri" w:hAnsi="Times New Roman" w:cs="Times New Roman"/>
                <w:sz w:val="24"/>
                <w:szCs w:val="24"/>
              </w:rPr>
            </w:pPr>
          </w:p>
        </w:tc>
        <w:tc>
          <w:tcPr>
            <w:tcW w:w="4175" w:type="dxa"/>
            <w:gridSpan w:val="3"/>
          </w:tcPr>
          <w:p w:rsidR="00577DBB" w:rsidRPr="005A6C9C" w:rsidRDefault="00577DBB" w:rsidP="004762E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 МП «Дети Волжского района» на 2017-2019 годы»</w:t>
            </w:r>
            <w:r w:rsidR="004762E2">
              <w:rPr>
                <w:rFonts w:ascii="Times New Roman" w:eastAsia="Calibri" w:hAnsi="Times New Roman" w:cs="Times New Roman"/>
                <w:sz w:val="24"/>
                <w:szCs w:val="24"/>
              </w:rPr>
              <w:t xml:space="preserve">, </w:t>
            </w:r>
            <w:r w:rsidRPr="005A6C9C">
              <w:rPr>
                <w:rFonts w:ascii="Times New Roman" w:hAnsi="Times New Roman" w:cs="Times New Roman"/>
                <w:sz w:val="24"/>
                <w:szCs w:val="24"/>
              </w:rPr>
              <w:t xml:space="preserve">Реализация программы президента РФ «Десятилетие детства» до 2027 года </w:t>
            </w:r>
          </w:p>
        </w:tc>
        <w:tc>
          <w:tcPr>
            <w:tcW w:w="1276" w:type="dxa"/>
            <w:gridSpan w:val="3"/>
          </w:tcPr>
          <w:p w:rsidR="00577DBB" w:rsidRPr="005A6C9C" w:rsidRDefault="00577DBB" w:rsidP="001E2099">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w:t>
            </w:r>
            <w:r w:rsidR="001E2099">
              <w:rPr>
                <w:rFonts w:ascii="Times New Roman" w:eastAsia="Calibri" w:hAnsi="Times New Roman" w:cs="Times New Roman"/>
                <w:sz w:val="24"/>
                <w:szCs w:val="24"/>
              </w:rPr>
              <w:t>-</w:t>
            </w:r>
            <w:r w:rsidRPr="005A6C9C">
              <w:rPr>
                <w:rFonts w:ascii="Times New Roman" w:eastAsia="Calibri" w:hAnsi="Times New Roman" w:cs="Times New Roman"/>
                <w:sz w:val="24"/>
                <w:szCs w:val="24"/>
              </w:rPr>
              <w:t>202</w:t>
            </w:r>
            <w:r w:rsidR="0016106B" w:rsidRPr="005A6C9C">
              <w:rPr>
                <w:rFonts w:ascii="Times New Roman" w:eastAsia="Calibri" w:hAnsi="Times New Roman" w:cs="Times New Roman"/>
                <w:sz w:val="24"/>
                <w:szCs w:val="24"/>
              </w:rPr>
              <w:t>7</w:t>
            </w:r>
          </w:p>
        </w:tc>
        <w:tc>
          <w:tcPr>
            <w:tcW w:w="2790" w:type="dxa"/>
            <w:gridSpan w:val="5"/>
          </w:tcPr>
          <w:p w:rsidR="00577DBB" w:rsidRPr="005A6C9C" w:rsidRDefault="00577DBB" w:rsidP="001B3DC9">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по дел</w:t>
            </w:r>
            <w:r w:rsidR="001B3DC9">
              <w:rPr>
                <w:rFonts w:ascii="Times New Roman" w:eastAsia="Calibri" w:hAnsi="Times New Roman" w:cs="Times New Roman"/>
                <w:sz w:val="24"/>
                <w:szCs w:val="24"/>
              </w:rPr>
              <w:t>ам семьи, материнства и детства</w:t>
            </w:r>
            <w:r w:rsidR="00833704">
              <w:rPr>
                <w:rFonts w:ascii="Times New Roman" w:eastAsia="Calibri" w:hAnsi="Times New Roman" w:cs="Times New Roman"/>
                <w:sz w:val="24"/>
                <w:szCs w:val="24"/>
              </w:rPr>
              <w:t>, Ад</w:t>
            </w:r>
            <w:r w:rsidRPr="005A6C9C">
              <w:rPr>
                <w:rFonts w:ascii="Times New Roman" w:eastAsia="Calibri" w:hAnsi="Times New Roman" w:cs="Times New Roman"/>
                <w:sz w:val="24"/>
                <w:szCs w:val="24"/>
              </w:rPr>
              <w:t>министрации посел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ний района</w:t>
            </w:r>
          </w:p>
        </w:tc>
      </w:tr>
      <w:tr w:rsidR="00577DBB" w:rsidRPr="005A6C9C" w:rsidTr="004762E2">
        <w:tc>
          <w:tcPr>
            <w:tcW w:w="993" w:type="dxa"/>
          </w:tcPr>
          <w:p w:rsidR="00577DBB" w:rsidRPr="005A6C9C" w:rsidRDefault="002638D5" w:rsidP="005A6C9C">
            <w:pPr>
              <w:jc w:val="center"/>
              <w:rPr>
                <w:rFonts w:ascii="Times New Roman" w:hAnsi="Times New Roman" w:cs="Times New Roman"/>
                <w:sz w:val="24"/>
                <w:szCs w:val="24"/>
              </w:rPr>
            </w:pPr>
            <w:r>
              <w:rPr>
                <w:rFonts w:ascii="Times New Roman" w:hAnsi="Times New Roman" w:cs="Times New Roman"/>
                <w:sz w:val="24"/>
                <w:szCs w:val="24"/>
              </w:rPr>
              <w:lastRenderedPageBreak/>
              <w:t>1.2.10</w:t>
            </w:r>
          </w:p>
        </w:tc>
        <w:tc>
          <w:tcPr>
            <w:tcW w:w="3544" w:type="dxa"/>
          </w:tcPr>
          <w:p w:rsidR="00577DBB" w:rsidRPr="005A6C9C" w:rsidRDefault="00577DBB" w:rsidP="005A6C9C">
            <w:pPr>
              <w:autoSpaceDE w:val="0"/>
              <w:autoSpaceDN w:val="0"/>
              <w:adjustRightInd w:val="0"/>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Улучшение репродуктивного здоровья граждан</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уровня рожда</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мости</w:t>
            </w:r>
          </w:p>
        </w:tc>
        <w:tc>
          <w:tcPr>
            <w:tcW w:w="4175" w:type="dxa"/>
            <w:gridSpan w:val="3"/>
          </w:tcPr>
          <w:p w:rsidR="00577DBB" w:rsidRPr="005A6C9C" w:rsidRDefault="00577DBB" w:rsidP="004762E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Pr="005A6C9C">
              <w:rPr>
                <w:rFonts w:ascii="Times New Roman" w:hAnsi="Times New Roman" w:cs="Times New Roman"/>
                <w:sz w:val="24"/>
                <w:szCs w:val="24"/>
              </w:rPr>
              <w:t xml:space="preserve"> </w:t>
            </w:r>
            <w:r w:rsidR="00BA185D">
              <w:rPr>
                <w:rFonts w:ascii="Times New Roman" w:hAnsi="Times New Roman" w:cs="Times New Roman"/>
                <w:sz w:val="24"/>
                <w:szCs w:val="24"/>
              </w:rPr>
              <w:t>ГП</w:t>
            </w:r>
            <w:r w:rsidR="0016106B" w:rsidRPr="005A6C9C">
              <w:rPr>
                <w:rFonts w:ascii="Times New Roman" w:hAnsi="Times New Roman" w:cs="Times New Roman"/>
                <w:sz w:val="24"/>
                <w:szCs w:val="24"/>
              </w:rPr>
              <w:t xml:space="preserve"> «Развитие здравоохранения в Сама</w:t>
            </w:r>
            <w:r w:rsidR="0016106B" w:rsidRPr="005A6C9C">
              <w:rPr>
                <w:rFonts w:ascii="Times New Roman" w:hAnsi="Times New Roman" w:cs="Times New Roman"/>
                <w:sz w:val="24"/>
                <w:szCs w:val="24"/>
              </w:rPr>
              <w:t>р</w:t>
            </w:r>
            <w:r w:rsidR="0016106B" w:rsidRPr="005A6C9C">
              <w:rPr>
                <w:rFonts w:ascii="Times New Roman" w:hAnsi="Times New Roman" w:cs="Times New Roman"/>
                <w:sz w:val="24"/>
                <w:szCs w:val="24"/>
              </w:rPr>
              <w:t>ской области» на 2014 – 2020 годы, НП «Здравоохранение»</w:t>
            </w:r>
          </w:p>
        </w:tc>
        <w:tc>
          <w:tcPr>
            <w:tcW w:w="1276" w:type="dxa"/>
            <w:gridSpan w:val="3"/>
          </w:tcPr>
          <w:p w:rsidR="00577DBB" w:rsidRPr="005A6C9C" w:rsidRDefault="00577DBB" w:rsidP="001E2099">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w:t>
            </w:r>
            <w:r w:rsidR="001E2099">
              <w:rPr>
                <w:rFonts w:ascii="Times New Roman" w:eastAsia="Calibri" w:hAnsi="Times New Roman" w:cs="Times New Roman"/>
                <w:sz w:val="24"/>
                <w:szCs w:val="24"/>
              </w:rPr>
              <w:t>-</w:t>
            </w:r>
            <w:r w:rsidRPr="005A6C9C">
              <w:rPr>
                <w:rFonts w:ascii="Times New Roman" w:eastAsia="Calibri" w:hAnsi="Times New Roman" w:cs="Times New Roman"/>
                <w:sz w:val="24"/>
                <w:szCs w:val="24"/>
              </w:rPr>
              <w:t>2030</w:t>
            </w:r>
          </w:p>
        </w:tc>
        <w:tc>
          <w:tcPr>
            <w:tcW w:w="2790" w:type="dxa"/>
            <w:gridSpan w:val="5"/>
          </w:tcPr>
          <w:p w:rsidR="00577DBB" w:rsidRPr="005A6C9C" w:rsidRDefault="007E681E" w:rsidP="003639D5">
            <w:pPr>
              <w:jc w:val="both"/>
              <w:rPr>
                <w:rFonts w:ascii="Times New Roman" w:eastAsia="Calibri" w:hAnsi="Times New Roman" w:cs="Times New Roman"/>
                <w:sz w:val="24"/>
                <w:szCs w:val="24"/>
              </w:rPr>
            </w:pPr>
            <w:r w:rsidRPr="007E681E">
              <w:rPr>
                <w:rFonts w:ascii="Times New Roman" w:eastAsia="Calibri" w:hAnsi="Times New Roman" w:cs="Times New Roman"/>
                <w:sz w:val="24"/>
                <w:szCs w:val="24"/>
              </w:rPr>
              <w:t>ГБУЗ</w:t>
            </w:r>
            <w:r w:rsidR="002638D5">
              <w:rPr>
                <w:rFonts w:ascii="Times New Roman" w:eastAsia="Calibri" w:hAnsi="Times New Roman" w:cs="Times New Roman"/>
                <w:sz w:val="24"/>
                <w:szCs w:val="24"/>
              </w:rPr>
              <w:t xml:space="preserve"> </w:t>
            </w:r>
            <w:r w:rsidRPr="007E681E">
              <w:rPr>
                <w:rFonts w:ascii="Times New Roman" w:eastAsia="Calibri" w:hAnsi="Times New Roman" w:cs="Times New Roman"/>
                <w:sz w:val="24"/>
                <w:szCs w:val="24"/>
              </w:rPr>
              <w:t xml:space="preserve">СО </w:t>
            </w:r>
            <w:r w:rsidR="003639D5">
              <w:rPr>
                <w:rFonts w:ascii="Times New Roman" w:eastAsia="Calibri" w:hAnsi="Times New Roman" w:cs="Times New Roman"/>
                <w:sz w:val="24"/>
                <w:szCs w:val="24"/>
              </w:rPr>
              <w:t>«</w:t>
            </w:r>
            <w:r w:rsidRPr="007E681E">
              <w:rPr>
                <w:rFonts w:ascii="Times New Roman" w:eastAsia="Calibri" w:hAnsi="Times New Roman" w:cs="Times New Roman"/>
                <w:sz w:val="24"/>
                <w:szCs w:val="24"/>
              </w:rPr>
              <w:t>Волжская</w:t>
            </w:r>
            <w:r w:rsidR="00833704">
              <w:rPr>
                <w:rFonts w:ascii="Times New Roman" w:eastAsia="Calibri" w:hAnsi="Times New Roman" w:cs="Times New Roman"/>
                <w:sz w:val="24"/>
                <w:szCs w:val="24"/>
              </w:rPr>
              <w:t xml:space="preserve"> </w:t>
            </w:r>
            <w:r w:rsidRPr="007E681E">
              <w:rPr>
                <w:rFonts w:ascii="Times New Roman" w:eastAsia="Calibri" w:hAnsi="Times New Roman" w:cs="Times New Roman"/>
                <w:sz w:val="24"/>
                <w:szCs w:val="24"/>
              </w:rPr>
              <w:t xml:space="preserve"> ЦРБ</w:t>
            </w:r>
            <w:r w:rsidR="003639D5">
              <w:rPr>
                <w:rFonts w:ascii="Times New Roman" w:eastAsia="Calibri" w:hAnsi="Times New Roman" w:cs="Times New Roman"/>
                <w:sz w:val="24"/>
                <w:szCs w:val="24"/>
              </w:rPr>
              <w:t>»</w:t>
            </w:r>
            <w:r w:rsidR="00577DBB" w:rsidRPr="005A6C9C">
              <w:rPr>
                <w:rFonts w:ascii="Times New Roman" w:eastAsia="Calibri" w:hAnsi="Times New Roman" w:cs="Times New Roman"/>
                <w:sz w:val="24"/>
                <w:szCs w:val="24"/>
              </w:rPr>
              <w:t xml:space="preserve">, </w:t>
            </w:r>
            <w:r w:rsidR="002638D5">
              <w:rPr>
                <w:rFonts w:ascii="Times New Roman" w:eastAsia="Calibri" w:hAnsi="Times New Roman" w:cs="Times New Roman"/>
                <w:sz w:val="24"/>
                <w:szCs w:val="24"/>
              </w:rPr>
              <w:t>А</w:t>
            </w:r>
            <w:r w:rsidR="00577DBB" w:rsidRPr="005A6C9C">
              <w:rPr>
                <w:rFonts w:ascii="Times New Roman" w:eastAsia="Calibri" w:hAnsi="Times New Roman" w:cs="Times New Roman"/>
                <w:sz w:val="24"/>
                <w:szCs w:val="24"/>
              </w:rPr>
              <w:t>дминистрации поселений района</w:t>
            </w:r>
            <w:r w:rsidR="00070389" w:rsidRPr="005A6C9C">
              <w:rPr>
                <w:rFonts w:ascii="Times New Roman" w:eastAsia="Calibri" w:hAnsi="Times New Roman" w:cs="Times New Roman"/>
                <w:sz w:val="24"/>
                <w:szCs w:val="24"/>
              </w:rPr>
              <w:t xml:space="preserve">, </w:t>
            </w:r>
            <w:r w:rsidR="002638D5">
              <w:rPr>
                <w:rFonts w:ascii="Times New Roman" w:hAnsi="Times New Roman" w:cs="Times New Roman"/>
                <w:sz w:val="24"/>
                <w:szCs w:val="24"/>
              </w:rPr>
              <w:t>М</w:t>
            </w:r>
            <w:r w:rsidR="00070389" w:rsidRPr="005A6C9C">
              <w:rPr>
                <w:rFonts w:ascii="Times New Roman" w:hAnsi="Times New Roman" w:cs="Times New Roman"/>
                <w:sz w:val="24"/>
                <w:szCs w:val="24"/>
              </w:rPr>
              <w:t>и</w:t>
            </w:r>
            <w:r w:rsidR="00070389" w:rsidRPr="005A6C9C">
              <w:rPr>
                <w:rFonts w:ascii="Times New Roman" w:hAnsi="Times New Roman" w:cs="Times New Roman"/>
                <w:sz w:val="24"/>
                <w:szCs w:val="24"/>
              </w:rPr>
              <w:t>нистерство здравоохр</w:t>
            </w:r>
            <w:r w:rsidR="00070389" w:rsidRPr="005A6C9C">
              <w:rPr>
                <w:rFonts w:ascii="Times New Roman" w:hAnsi="Times New Roman" w:cs="Times New Roman"/>
                <w:sz w:val="24"/>
                <w:szCs w:val="24"/>
              </w:rPr>
              <w:t>а</w:t>
            </w:r>
            <w:r w:rsidR="00070389" w:rsidRPr="005A6C9C">
              <w:rPr>
                <w:rFonts w:ascii="Times New Roman" w:hAnsi="Times New Roman" w:cs="Times New Roman"/>
                <w:sz w:val="24"/>
                <w:szCs w:val="24"/>
              </w:rPr>
              <w:t>нения Самарской обл</w:t>
            </w:r>
            <w:r w:rsidR="00070389" w:rsidRPr="005A6C9C">
              <w:rPr>
                <w:rFonts w:ascii="Times New Roman" w:hAnsi="Times New Roman" w:cs="Times New Roman"/>
                <w:sz w:val="24"/>
                <w:szCs w:val="24"/>
              </w:rPr>
              <w:t>а</w:t>
            </w:r>
            <w:r w:rsidR="003C34B2">
              <w:rPr>
                <w:rFonts w:ascii="Times New Roman" w:hAnsi="Times New Roman" w:cs="Times New Roman"/>
                <w:sz w:val="24"/>
                <w:szCs w:val="24"/>
              </w:rPr>
              <w:t>сти</w:t>
            </w:r>
          </w:p>
        </w:tc>
      </w:tr>
      <w:tr w:rsidR="00577DBB" w:rsidRPr="005A6C9C" w:rsidTr="004762E2">
        <w:tc>
          <w:tcPr>
            <w:tcW w:w="993" w:type="dxa"/>
          </w:tcPr>
          <w:p w:rsidR="00577DBB" w:rsidRPr="005A6C9C" w:rsidRDefault="002638D5" w:rsidP="005A6C9C">
            <w:pPr>
              <w:jc w:val="center"/>
              <w:rPr>
                <w:rFonts w:ascii="Times New Roman" w:hAnsi="Times New Roman" w:cs="Times New Roman"/>
                <w:sz w:val="24"/>
                <w:szCs w:val="24"/>
              </w:rPr>
            </w:pPr>
            <w:r>
              <w:rPr>
                <w:rFonts w:ascii="Times New Roman" w:hAnsi="Times New Roman" w:cs="Times New Roman"/>
                <w:sz w:val="24"/>
                <w:szCs w:val="24"/>
              </w:rPr>
              <w:t>1.2.11</w:t>
            </w:r>
          </w:p>
        </w:tc>
        <w:tc>
          <w:tcPr>
            <w:tcW w:w="3544" w:type="dxa"/>
          </w:tcPr>
          <w:p w:rsidR="00577DBB" w:rsidRPr="005A6C9C" w:rsidRDefault="00577DBB" w:rsidP="005A6C9C">
            <w:pPr>
              <w:autoSpaceDE w:val="0"/>
              <w:autoSpaceDN w:val="0"/>
              <w:adjustRightInd w:val="0"/>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Расширение современных те</w:t>
            </w:r>
            <w:r w:rsidRPr="005A6C9C">
              <w:rPr>
                <w:rFonts w:ascii="Times New Roman" w:hAnsi="Times New Roman" w:cs="Times New Roman"/>
                <w:color w:val="000000"/>
                <w:sz w:val="24"/>
                <w:szCs w:val="24"/>
              </w:rPr>
              <w:t>х</w:t>
            </w:r>
            <w:r w:rsidRPr="005A6C9C">
              <w:rPr>
                <w:rFonts w:ascii="Times New Roman" w:hAnsi="Times New Roman" w:cs="Times New Roman"/>
                <w:color w:val="000000"/>
                <w:sz w:val="24"/>
                <w:szCs w:val="24"/>
              </w:rPr>
              <w:t>нологий и методов работы по профилактике семейного небл</w:t>
            </w:r>
            <w:r w:rsidRPr="005A6C9C">
              <w:rPr>
                <w:rFonts w:ascii="Times New Roman" w:hAnsi="Times New Roman" w:cs="Times New Roman"/>
                <w:color w:val="000000"/>
                <w:sz w:val="24"/>
                <w:szCs w:val="24"/>
              </w:rPr>
              <w:t>а</w:t>
            </w:r>
            <w:r w:rsidRPr="005A6C9C">
              <w:rPr>
                <w:rFonts w:ascii="Times New Roman" w:hAnsi="Times New Roman" w:cs="Times New Roman"/>
                <w:color w:val="000000"/>
                <w:sz w:val="24"/>
                <w:szCs w:val="24"/>
              </w:rPr>
              <w:t>гополучия, социальной и пс</w:t>
            </w:r>
            <w:r w:rsidRPr="005A6C9C">
              <w:rPr>
                <w:rFonts w:ascii="Times New Roman" w:hAnsi="Times New Roman" w:cs="Times New Roman"/>
                <w:color w:val="000000"/>
                <w:sz w:val="24"/>
                <w:szCs w:val="24"/>
              </w:rPr>
              <w:t>и</w:t>
            </w:r>
            <w:r w:rsidRPr="005A6C9C">
              <w:rPr>
                <w:rFonts w:ascii="Times New Roman" w:hAnsi="Times New Roman" w:cs="Times New Roman"/>
                <w:color w:val="000000"/>
                <w:sz w:val="24"/>
                <w:szCs w:val="24"/>
              </w:rPr>
              <w:t>хологической поддержки детей из семей, находящихся в тру</w:t>
            </w:r>
            <w:r w:rsidRPr="005A6C9C">
              <w:rPr>
                <w:rFonts w:ascii="Times New Roman" w:hAnsi="Times New Roman" w:cs="Times New Roman"/>
                <w:color w:val="000000"/>
                <w:sz w:val="24"/>
                <w:szCs w:val="24"/>
              </w:rPr>
              <w:t>д</w:t>
            </w:r>
            <w:r w:rsidRPr="005A6C9C">
              <w:rPr>
                <w:rFonts w:ascii="Times New Roman" w:hAnsi="Times New Roman" w:cs="Times New Roman"/>
                <w:color w:val="000000"/>
                <w:sz w:val="24"/>
                <w:szCs w:val="24"/>
              </w:rPr>
              <w:t>ной жизненной ситуации, бе</w:t>
            </w:r>
            <w:r w:rsidRPr="005A6C9C">
              <w:rPr>
                <w:rFonts w:ascii="Times New Roman" w:hAnsi="Times New Roman" w:cs="Times New Roman"/>
                <w:color w:val="000000"/>
                <w:sz w:val="24"/>
                <w:szCs w:val="24"/>
              </w:rPr>
              <w:t>з</w:t>
            </w:r>
            <w:r w:rsidRPr="005A6C9C">
              <w:rPr>
                <w:rFonts w:ascii="Times New Roman" w:hAnsi="Times New Roman" w:cs="Times New Roman"/>
                <w:color w:val="000000"/>
                <w:sz w:val="24"/>
                <w:szCs w:val="24"/>
              </w:rPr>
              <w:t>надзорности несовершенноле</w:t>
            </w:r>
            <w:r w:rsidRPr="005A6C9C">
              <w:rPr>
                <w:rFonts w:ascii="Times New Roman" w:hAnsi="Times New Roman" w:cs="Times New Roman"/>
                <w:color w:val="000000"/>
                <w:sz w:val="24"/>
                <w:szCs w:val="24"/>
              </w:rPr>
              <w:t>т</w:t>
            </w:r>
            <w:r w:rsidRPr="005A6C9C">
              <w:rPr>
                <w:rFonts w:ascii="Times New Roman" w:hAnsi="Times New Roman" w:cs="Times New Roman"/>
                <w:color w:val="000000"/>
                <w:sz w:val="24"/>
                <w:szCs w:val="24"/>
              </w:rPr>
              <w:t>них, активизация работы с с</w:t>
            </w:r>
            <w:r w:rsidRPr="005A6C9C">
              <w:rPr>
                <w:rFonts w:ascii="Times New Roman" w:hAnsi="Times New Roman" w:cs="Times New Roman"/>
                <w:color w:val="000000"/>
                <w:sz w:val="24"/>
                <w:szCs w:val="24"/>
              </w:rPr>
              <w:t>е</w:t>
            </w:r>
            <w:r w:rsidRPr="005A6C9C">
              <w:rPr>
                <w:rFonts w:ascii="Times New Roman" w:hAnsi="Times New Roman" w:cs="Times New Roman"/>
                <w:color w:val="000000"/>
                <w:sz w:val="24"/>
                <w:szCs w:val="24"/>
              </w:rPr>
              <w:t>мьями, находящимися в соц</w:t>
            </w:r>
            <w:r w:rsidRPr="005A6C9C">
              <w:rPr>
                <w:rFonts w:ascii="Times New Roman" w:hAnsi="Times New Roman" w:cs="Times New Roman"/>
                <w:color w:val="000000"/>
                <w:sz w:val="24"/>
                <w:szCs w:val="24"/>
              </w:rPr>
              <w:t>и</w:t>
            </w:r>
            <w:r w:rsidRPr="005A6C9C">
              <w:rPr>
                <w:rFonts w:ascii="Times New Roman" w:hAnsi="Times New Roman" w:cs="Times New Roman"/>
                <w:color w:val="000000"/>
                <w:sz w:val="24"/>
                <w:szCs w:val="24"/>
              </w:rPr>
              <w:t>ально опасном положении, адаптация и подготовка детей-сирот и детей, оставшихся без попечения родителей, к созд</w:t>
            </w:r>
            <w:r w:rsidRPr="005A6C9C">
              <w:rPr>
                <w:rFonts w:ascii="Times New Roman" w:hAnsi="Times New Roman" w:cs="Times New Roman"/>
                <w:color w:val="000000"/>
                <w:sz w:val="24"/>
                <w:szCs w:val="24"/>
              </w:rPr>
              <w:t>а</w:t>
            </w:r>
            <w:r w:rsidRPr="005A6C9C">
              <w:rPr>
                <w:rFonts w:ascii="Times New Roman" w:hAnsi="Times New Roman" w:cs="Times New Roman"/>
                <w:color w:val="000000"/>
                <w:sz w:val="24"/>
                <w:szCs w:val="24"/>
              </w:rPr>
              <w:t>нию благополучной семьи.</w:t>
            </w:r>
          </w:p>
        </w:tc>
        <w:tc>
          <w:tcPr>
            <w:tcW w:w="2629" w:type="dxa"/>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hAnsi="Times New Roman" w:cs="Times New Roman"/>
                <w:sz w:val="24"/>
                <w:szCs w:val="24"/>
              </w:rPr>
              <w:t>Укрепление семейных отношений, у</w:t>
            </w:r>
            <w:r w:rsidRPr="005A6C9C">
              <w:rPr>
                <w:rFonts w:ascii="Times New Roman" w:eastAsia="Calibri" w:hAnsi="Times New Roman" w:cs="Times New Roman"/>
                <w:sz w:val="24"/>
                <w:szCs w:val="24"/>
              </w:rPr>
              <w:t>лучшение демографической с</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туации</w:t>
            </w:r>
          </w:p>
        </w:tc>
        <w:tc>
          <w:tcPr>
            <w:tcW w:w="4175" w:type="dxa"/>
            <w:gridSpan w:val="3"/>
          </w:tcPr>
          <w:p w:rsidR="00577DBB" w:rsidRPr="005A6C9C" w:rsidRDefault="00577DBB" w:rsidP="005A6C9C">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 МП «Социальная поддержка граждан» на 2018-2020 годы, МП «Дети Волжск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го района» на 2017-2019 годы»</w:t>
            </w:r>
            <w:r w:rsidR="00070389" w:rsidRPr="005A6C9C">
              <w:rPr>
                <w:rFonts w:ascii="Times New Roman" w:eastAsia="Calibri" w:hAnsi="Times New Roman" w:cs="Times New Roman"/>
                <w:sz w:val="24"/>
                <w:szCs w:val="24"/>
              </w:rPr>
              <w:t xml:space="preserve">, </w:t>
            </w:r>
            <w:r w:rsidRPr="005A6C9C">
              <w:rPr>
                <w:rFonts w:ascii="Times New Roman" w:hAnsi="Times New Roman" w:cs="Times New Roman"/>
                <w:sz w:val="24"/>
                <w:szCs w:val="24"/>
              </w:rPr>
              <w:t>Ре</w:t>
            </w:r>
            <w:r w:rsidRPr="005A6C9C">
              <w:rPr>
                <w:rFonts w:ascii="Times New Roman" w:hAnsi="Times New Roman" w:cs="Times New Roman"/>
                <w:sz w:val="24"/>
                <w:szCs w:val="24"/>
              </w:rPr>
              <w:t>а</w:t>
            </w:r>
            <w:r w:rsidRPr="005A6C9C">
              <w:rPr>
                <w:rFonts w:ascii="Times New Roman" w:hAnsi="Times New Roman" w:cs="Times New Roman"/>
                <w:sz w:val="24"/>
                <w:szCs w:val="24"/>
              </w:rPr>
              <w:t>лизация программы президента РФ «Десятилетие детства» до 2027 года</w:t>
            </w:r>
          </w:p>
        </w:tc>
        <w:tc>
          <w:tcPr>
            <w:tcW w:w="1276" w:type="dxa"/>
            <w:gridSpan w:val="3"/>
          </w:tcPr>
          <w:p w:rsidR="00577DBB" w:rsidRPr="005A6C9C" w:rsidRDefault="00577DBB" w:rsidP="001B3DC9">
            <w:pPr>
              <w:jc w:val="center"/>
              <w:rPr>
                <w:rFonts w:ascii="Times New Roman" w:eastAsia="Calibri" w:hAnsi="Times New Roman" w:cs="Times New Roman"/>
                <w:sz w:val="24"/>
                <w:szCs w:val="24"/>
              </w:rPr>
            </w:pPr>
            <w:r w:rsidRPr="005A6C9C">
              <w:rPr>
                <w:rFonts w:ascii="Times New Roman" w:hAnsi="Times New Roman" w:cs="Times New Roman"/>
                <w:sz w:val="24"/>
                <w:szCs w:val="24"/>
              </w:rPr>
              <w:t>2019-2024</w:t>
            </w:r>
          </w:p>
        </w:tc>
        <w:tc>
          <w:tcPr>
            <w:tcW w:w="2790" w:type="dxa"/>
            <w:gridSpan w:val="5"/>
          </w:tcPr>
          <w:p w:rsidR="00577DBB" w:rsidRPr="005A6C9C" w:rsidRDefault="00577DBB" w:rsidP="001B3DC9">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по дел</w:t>
            </w:r>
            <w:r w:rsidR="001B3DC9">
              <w:rPr>
                <w:rFonts w:ascii="Times New Roman" w:eastAsia="Calibri" w:hAnsi="Times New Roman" w:cs="Times New Roman"/>
                <w:sz w:val="24"/>
                <w:szCs w:val="24"/>
              </w:rPr>
              <w:t>ам семьи, материнства и детства, А</w:t>
            </w:r>
            <w:r w:rsidRPr="005A6C9C">
              <w:rPr>
                <w:rFonts w:ascii="Times New Roman" w:eastAsia="Calibri" w:hAnsi="Times New Roman" w:cs="Times New Roman"/>
                <w:sz w:val="24"/>
                <w:szCs w:val="24"/>
              </w:rPr>
              <w:t>дминистрации посел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ний района</w:t>
            </w:r>
            <w:r w:rsidR="00070389" w:rsidRPr="005A6C9C">
              <w:rPr>
                <w:rFonts w:ascii="Times New Roman" w:eastAsia="Calibri" w:hAnsi="Times New Roman" w:cs="Times New Roman"/>
                <w:sz w:val="24"/>
                <w:szCs w:val="24"/>
              </w:rPr>
              <w:t>, Министе</w:t>
            </w:r>
            <w:r w:rsidR="00070389" w:rsidRPr="005A6C9C">
              <w:rPr>
                <w:rFonts w:ascii="Times New Roman" w:eastAsia="Calibri" w:hAnsi="Times New Roman" w:cs="Times New Roman"/>
                <w:sz w:val="24"/>
                <w:szCs w:val="24"/>
              </w:rPr>
              <w:t>р</w:t>
            </w:r>
            <w:r w:rsidR="00070389" w:rsidRPr="005A6C9C">
              <w:rPr>
                <w:rFonts w:ascii="Times New Roman" w:eastAsia="Calibri" w:hAnsi="Times New Roman" w:cs="Times New Roman"/>
                <w:sz w:val="24"/>
                <w:szCs w:val="24"/>
              </w:rPr>
              <w:t>ство социально-демографической и с</w:t>
            </w:r>
            <w:r w:rsidR="00070389" w:rsidRPr="005A6C9C">
              <w:rPr>
                <w:rFonts w:ascii="Times New Roman" w:eastAsia="Calibri" w:hAnsi="Times New Roman" w:cs="Times New Roman"/>
                <w:sz w:val="24"/>
                <w:szCs w:val="24"/>
              </w:rPr>
              <w:t>е</w:t>
            </w:r>
            <w:r w:rsidR="00070389" w:rsidRPr="005A6C9C">
              <w:rPr>
                <w:rFonts w:ascii="Times New Roman" w:eastAsia="Calibri" w:hAnsi="Times New Roman" w:cs="Times New Roman"/>
                <w:sz w:val="24"/>
                <w:szCs w:val="24"/>
              </w:rPr>
              <w:t>мейной политики С</w:t>
            </w:r>
            <w:r w:rsidR="00070389" w:rsidRPr="005A6C9C">
              <w:rPr>
                <w:rFonts w:ascii="Times New Roman" w:eastAsia="Calibri" w:hAnsi="Times New Roman" w:cs="Times New Roman"/>
                <w:sz w:val="24"/>
                <w:szCs w:val="24"/>
              </w:rPr>
              <w:t>а</w:t>
            </w:r>
            <w:r w:rsidR="00070389" w:rsidRPr="005A6C9C">
              <w:rPr>
                <w:rFonts w:ascii="Times New Roman" w:eastAsia="Calibri" w:hAnsi="Times New Roman" w:cs="Times New Roman"/>
                <w:sz w:val="24"/>
                <w:szCs w:val="24"/>
              </w:rPr>
              <w:t>марской области</w:t>
            </w:r>
          </w:p>
        </w:tc>
      </w:tr>
      <w:tr w:rsidR="004762E2" w:rsidRPr="005A6C9C" w:rsidTr="004762E2">
        <w:tc>
          <w:tcPr>
            <w:tcW w:w="993" w:type="dxa"/>
          </w:tcPr>
          <w:p w:rsidR="004762E2" w:rsidRPr="00F06823" w:rsidRDefault="004762E2" w:rsidP="004762E2">
            <w:pPr>
              <w:jc w:val="center"/>
              <w:rPr>
                <w:rFonts w:ascii="Times New Roman" w:hAnsi="Times New Roman" w:cs="Times New Roman"/>
                <w:sz w:val="24"/>
                <w:szCs w:val="24"/>
              </w:rPr>
            </w:pPr>
            <w:r w:rsidRPr="00F06823">
              <w:rPr>
                <w:rFonts w:ascii="Times New Roman" w:hAnsi="Times New Roman" w:cs="Times New Roman"/>
                <w:sz w:val="24"/>
                <w:szCs w:val="24"/>
              </w:rPr>
              <w:t>1.2.12</w:t>
            </w:r>
          </w:p>
        </w:tc>
        <w:tc>
          <w:tcPr>
            <w:tcW w:w="3544" w:type="dxa"/>
          </w:tcPr>
          <w:p w:rsidR="004762E2" w:rsidRPr="00F06823" w:rsidRDefault="004762E2" w:rsidP="004762E2">
            <w:pPr>
              <w:autoSpaceDE w:val="0"/>
              <w:autoSpaceDN w:val="0"/>
              <w:adjustRightInd w:val="0"/>
              <w:jc w:val="both"/>
              <w:rPr>
                <w:rFonts w:ascii="Times New Roman" w:hAnsi="Times New Roman" w:cs="Times New Roman"/>
                <w:color w:val="000000"/>
                <w:sz w:val="24"/>
                <w:szCs w:val="24"/>
              </w:rPr>
            </w:pPr>
            <w:r w:rsidRPr="00F06823">
              <w:rPr>
                <w:rFonts w:ascii="Times New Roman" w:hAnsi="Times New Roman" w:cs="Times New Roman"/>
                <w:sz w:val="24"/>
                <w:szCs w:val="28"/>
              </w:rPr>
              <w:t>Реализация комплекса мер по содействию трудовой деятел</w:t>
            </w:r>
            <w:r w:rsidRPr="00F06823">
              <w:rPr>
                <w:rFonts w:ascii="Times New Roman" w:hAnsi="Times New Roman" w:cs="Times New Roman"/>
                <w:sz w:val="24"/>
                <w:szCs w:val="28"/>
              </w:rPr>
              <w:t>ь</w:t>
            </w:r>
            <w:r w:rsidRPr="00F06823">
              <w:rPr>
                <w:rFonts w:ascii="Times New Roman" w:hAnsi="Times New Roman" w:cs="Times New Roman"/>
                <w:sz w:val="24"/>
                <w:szCs w:val="28"/>
              </w:rPr>
              <w:t>ности женщин, имеющих детей</w:t>
            </w:r>
          </w:p>
        </w:tc>
        <w:tc>
          <w:tcPr>
            <w:tcW w:w="2629" w:type="dxa"/>
          </w:tcPr>
          <w:p w:rsidR="004762E2" w:rsidRPr="00F06823" w:rsidRDefault="004762E2" w:rsidP="004762E2">
            <w:pPr>
              <w:jc w:val="both"/>
              <w:rPr>
                <w:rFonts w:ascii="Times New Roman" w:hAnsi="Times New Roman" w:cs="Times New Roman"/>
                <w:sz w:val="24"/>
                <w:szCs w:val="24"/>
              </w:rPr>
            </w:pPr>
            <w:r w:rsidRPr="00F06823">
              <w:rPr>
                <w:rFonts w:ascii="Times New Roman" w:hAnsi="Times New Roman" w:cs="Times New Roman"/>
                <w:sz w:val="24"/>
                <w:szCs w:val="24"/>
              </w:rPr>
              <w:t>Достижение 100% д</w:t>
            </w:r>
            <w:r w:rsidRPr="00F06823">
              <w:rPr>
                <w:rFonts w:ascii="Times New Roman" w:hAnsi="Times New Roman" w:cs="Times New Roman"/>
                <w:sz w:val="24"/>
                <w:szCs w:val="24"/>
              </w:rPr>
              <w:t>о</w:t>
            </w:r>
            <w:r w:rsidRPr="00F06823">
              <w:rPr>
                <w:rFonts w:ascii="Times New Roman" w:hAnsi="Times New Roman" w:cs="Times New Roman"/>
                <w:sz w:val="24"/>
                <w:szCs w:val="24"/>
              </w:rPr>
              <w:t>ступности (к 2021 г</w:t>
            </w:r>
            <w:r w:rsidRPr="00F06823">
              <w:rPr>
                <w:rFonts w:ascii="Times New Roman" w:hAnsi="Times New Roman" w:cs="Times New Roman"/>
                <w:sz w:val="24"/>
                <w:szCs w:val="24"/>
              </w:rPr>
              <w:t>о</w:t>
            </w:r>
            <w:r w:rsidRPr="00F06823">
              <w:rPr>
                <w:rFonts w:ascii="Times New Roman" w:hAnsi="Times New Roman" w:cs="Times New Roman"/>
                <w:sz w:val="24"/>
                <w:szCs w:val="24"/>
              </w:rPr>
              <w:t>ду) дошкольного обр</w:t>
            </w:r>
            <w:r w:rsidRPr="00F06823">
              <w:rPr>
                <w:rFonts w:ascii="Times New Roman" w:hAnsi="Times New Roman" w:cs="Times New Roman"/>
                <w:sz w:val="24"/>
                <w:szCs w:val="24"/>
              </w:rPr>
              <w:t>а</w:t>
            </w:r>
            <w:r w:rsidRPr="00F06823">
              <w:rPr>
                <w:rFonts w:ascii="Times New Roman" w:hAnsi="Times New Roman" w:cs="Times New Roman"/>
                <w:sz w:val="24"/>
                <w:szCs w:val="24"/>
              </w:rPr>
              <w:t>зования для детей в возрасте до трех лет</w:t>
            </w:r>
          </w:p>
        </w:tc>
        <w:tc>
          <w:tcPr>
            <w:tcW w:w="4175" w:type="dxa"/>
            <w:gridSpan w:val="3"/>
          </w:tcPr>
          <w:p w:rsidR="004762E2" w:rsidRPr="00F06823" w:rsidRDefault="004762E2" w:rsidP="004762E2">
            <w:pPr>
              <w:jc w:val="both"/>
              <w:rPr>
                <w:rFonts w:ascii="Times New Roman" w:eastAsia="Calibri" w:hAnsi="Times New Roman" w:cs="Times New Roman"/>
                <w:sz w:val="24"/>
                <w:szCs w:val="24"/>
              </w:rPr>
            </w:pPr>
            <w:r w:rsidRPr="00F06823">
              <w:rPr>
                <w:rFonts w:ascii="Times New Roman" w:hAnsi="Times New Roman" w:cs="Times New Roman"/>
                <w:sz w:val="24"/>
                <w:szCs w:val="24"/>
              </w:rPr>
              <w:t>Средства федерального бюджета, средства областного бюджета, МП «Строительство, реконструкция и р</w:t>
            </w:r>
            <w:r w:rsidRPr="00F06823">
              <w:rPr>
                <w:rFonts w:ascii="Times New Roman" w:hAnsi="Times New Roman" w:cs="Times New Roman"/>
                <w:sz w:val="24"/>
                <w:szCs w:val="24"/>
              </w:rPr>
              <w:t>е</w:t>
            </w:r>
            <w:r w:rsidRPr="00F06823">
              <w:rPr>
                <w:rFonts w:ascii="Times New Roman" w:hAnsi="Times New Roman" w:cs="Times New Roman"/>
                <w:sz w:val="24"/>
                <w:szCs w:val="24"/>
              </w:rPr>
              <w:t>монт объектов образования на терр</w:t>
            </w:r>
            <w:r w:rsidRPr="00F06823">
              <w:rPr>
                <w:rFonts w:ascii="Times New Roman" w:hAnsi="Times New Roman" w:cs="Times New Roman"/>
                <w:sz w:val="24"/>
                <w:szCs w:val="24"/>
              </w:rPr>
              <w:t>и</w:t>
            </w:r>
            <w:r w:rsidRPr="00F06823">
              <w:rPr>
                <w:rFonts w:ascii="Times New Roman" w:hAnsi="Times New Roman" w:cs="Times New Roman"/>
                <w:sz w:val="24"/>
                <w:szCs w:val="24"/>
              </w:rPr>
              <w:t xml:space="preserve">тории </w:t>
            </w:r>
            <w:proofErr w:type="spellStart"/>
            <w:r w:rsidRPr="00F06823">
              <w:rPr>
                <w:rFonts w:ascii="Times New Roman" w:hAnsi="Times New Roman" w:cs="Times New Roman"/>
                <w:sz w:val="24"/>
                <w:szCs w:val="24"/>
              </w:rPr>
              <w:t>м.р</w:t>
            </w:r>
            <w:proofErr w:type="spellEnd"/>
            <w:r w:rsidRPr="00F06823">
              <w:rPr>
                <w:rFonts w:ascii="Times New Roman" w:hAnsi="Times New Roman" w:cs="Times New Roman"/>
                <w:sz w:val="24"/>
                <w:szCs w:val="24"/>
              </w:rPr>
              <w:t xml:space="preserve"> Волжский Самарской обл</w:t>
            </w:r>
            <w:r w:rsidRPr="00F06823">
              <w:rPr>
                <w:rFonts w:ascii="Times New Roman" w:hAnsi="Times New Roman" w:cs="Times New Roman"/>
                <w:sz w:val="24"/>
                <w:szCs w:val="24"/>
              </w:rPr>
              <w:t>а</w:t>
            </w:r>
            <w:r w:rsidRPr="00F06823">
              <w:rPr>
                <w:rFonts w:ascii="Times New Roman" w:hAnsi="Times New Roman" w:cs="Times New Roman"/>
                <w:sz w:val="24"/>
                <w:szCs w:val="24"/>
              </w:rPr>
              <w:t>сти» на 2011-2019 годы, ГП «Стро</w:t>
            </w:r>
            <w:r w:rsidRPr="00F06823">
              <w:rPr>
                <w:rFonts w:ascii="Times New Roman" w:hAnsi="Times New Roman" w:cs="Times New Roman"/>
                <w:sz w:val="24"/>
                <w:szCs w:val="24"/>
              </w:rPr>
              <w:t>и</w:t>
            </w:r>
            <w:r w:rsidRPr="00F06823">
              <w:rPr>
                <w:rFonts w:ascii="Times New Roman" w:hAnsi="Times New Roman" w:cs="Times New Roman"/>
                <w:sz w:val="24"/>
                <w:szCs w:val="24"/>
              </w:rPr>
              <w:t>тельство, реконструкция и капитал</w:t>
            </w:r>
            <w:r w:rsidRPr="00F06823">
              <w:rPr>
                <w:rFonts w:ascii="Times New Roman" w:hAnsi="Times New Roman" w:cs="Times New Roman"/>
                <w:sz w:val="24"/>
                <w:szCs w:val="24"/>
              </w:rPr>
              <w:t>ь</w:t>
            </w:r>
            <w:r w:rsidRPr="00F06823">
              <w:rPr>
                <w:rFonts w:ascii="Times New Roman" w:hAnsi="Times New Roman" w:cs="Times New Roman"/>
                <w:sz w:val="24"/>
                <w:szCs w:val="24"/>
              </w:rPr>
              <w:lastRenderedPageBreak/>
              <w:t>ный ремонт образовательны</w:t>
            </w:r>
            <w:r w:rsidR="0048225D" w:rsidRPr="00F06823">
              <w:rPr>
                <w:rFonts w:ascii="Times New Roman" w:hAnsi="Times New Roman" w:cs="Times New Roman"/>
                <w:sz w:val="24"/>
                <w:szCs w:val="24"/>
              </w:rPr>
              <w:t>х учр</w:t>
            </w:r>
            <w:r w:rsidR="0048225D" w:rsidRPr="00F06823">
              <w:rPr>
                <w:rFonts w:ascii="Times New Roman" w:hAnsi="Times New Roman" w:cs="Times New Roman"/>
                <w:sz w:val="24"/>
                <w:szCs w:val="24"/>
              </w:rPr>
              <w:t>е</w:t>
            </w:r>
            <w:r w:rsidR="0048225D" w:rsidRPr="00F06823">
              <w:rPr>
                <w:rFonts w:ascii="Times New Roman" w:hAnsi="Times New Roman" w:cs="Times New Roman"/>
                <w:sz w:val="24"/>
                <w:szCs w:val="24"/>
              </w:rPr>
              <w:t>ждений Самарской области»</w:t>
            </w:r>
            <w:r w:rsidRPr="00F06823">
              <w:rPr>
                <w:rFonts w:ascii="Times New Roman" w:hAnsi="Times New Roman" w:cs="Times New Roman"/>
                <w:sz w:val="24"/>
                <w:szCs w:val="24"/>
              </w:rPr>
              <w:t xml:space="preserve"> до 2025 года, МП «Дети Волжского района на 2017-2019 годы», НП «Демография» </w:t>
            </w:r>
          </w:p>
        </w:tc>
        <w:tc>
          <w:tcPr>
            <w:tcW w:w="1276" w:type="dxa"/>
            <w:gridSpan w:val="3"/>
          </w:tcPr>
          <w:p w:rsidR="004762E2" w:rsidRPr="00F06823" w:rsidRDefault="004762E2" w:rsidP="004762E2">
            <w:pPr>
              <w:jc w:val="center"/>
              <w:rPr>
                <w:rFonts w:ascii="Times New Roman" w:eastAsia="Calibri" w:hAnsi="Times New Roman" w:cs="Times New Roman"/>
                <w:sz w:val="24"/>
                <w:szCs w:val="24"/>
              </w:rPr>
            </w:pPr>
            <w:r w:rsidRPr="00F06823">
              <w:rPr>
                <w:rFonts w:ascii="Times New Roman" w:hAnsi="Times New Roman" w:cs="Times New Roman"/>
                <w:sz w:val="24"/>
                <w:szCs w:val="24"/>
              </w:rPr>
              <w:lastRenderedPageBreak/>
              <w:t>2019-2024</w:t>
            </w:r>
          </w:p>
        </w:tc>
        <w:tc>
          <w:tcPr>
            <w:tcW w:w="2790" w:type="dxa"/>
            <w:gridSpan w:val="5"/>
          </w:tcPr>
          <w:p w:rsidR="004762E2" w:rsidRPr="005A6C9C" w:rsidRDefault="004762E2" w:rsidP="004762E2">
            <w:pPr>
              <w:jc w:val="both"/>
              <w:rPr>
                <w:rFonts w:ascii="Times New Roman" w:hAnsi="Times New Roman" w:cs="Times New Roman"/>
                <w:sz w:val="24"/>
                <w:szCs w:val="24"/>
              </w:rPr>
            </w:pPr>
            <w:r w:rsidRPr="00F06823">
              <w:rPr>
                <w:rFonts w:ascii="Times New Roman" w:hAnsi="Times New Roman" w:cs="Times New Roman"/>
                <w:sz w:val="24"/>
                <w:szCs w:val="24"/>
              </w:rPr>
              <w:t>Отдел реализации по</w:t>
            </w:r>
            <w:r w:rsidRPr="00F06823">
              <w:rPr>
                <w:rFonts w:ascii="Times New Roman" w:hAnsi="Times New Roman" w:cs="Times New Roman"/>
                <w:sz w:val="24"/>
                <w:szCs w:val="24"/>
              </w:rPr>
              <w:t>л</w:t>
            </w:r>
            <w:r w:rsidRPr="00F06823">
              <w:rPr>
                <w:rFonts w:ascii="Times New Roman" w:hAnsi="Times New Roman" w:cs="Times New Roman"/>
                <w:sz w:val="24"/>
                <w:szCs w:val="24"/>
              </w:rPr>
              <w:t>номочий в образовании, Администрации посел</w:t>
            </w:r>
            <w:r w:rsidRPr="00F06823">
              <w:rPr>
                <w:rFonts w:ascii="Times New Roman" w:hAnsi="Times New Roman" w:cs="Times New Roman"/>
                <w:sz w:val="24"/>
                <w:szCs w:val="24"/>
              </w:rPr>
              <w:t>е</w:t>
            </w:r>
            <w:r w:rsidRPr="00F06823">
              <w:rPr>
                <w:rFonts w:ascii="Times New Roman" w:hAnsi="Times New Roman" w:cs="Times New Roman"/>
                <w:sz w:val="24"/>
                <w:szCs w:val="24"/>
              </w:rPr>
              <w:t>ний района, Министе</w:t>
            </w:r>
            <w:r w:rsidRPr="00F06823">
              <w:rPr>
                <w:rFonts w:ascii="Times New Roman" w:hAnsi="Times New Roman" w:cs="Times New Roman"/>
                <w:sz w:val="24"/>
                <w:szCs w:val="24"/>
              </w:rPr>
              <w:t>р</w:t>
            </w:r>
            <w:r w:rsidRPr="00F06823">
              <w:rPr>
                <w:rFonts w:ascii="Times New Roman" w:hAnsi="Times New Roman" w:cs="Times New Roman"/>
                <w:sz w:val="24"/>
                <w:szCs w:val="24"/>
              </w:rPr>
              <w:t>ство образования и науки Самарской обл</w:t>
            </w:r>
            <w:r w:rsidRPr="00F06823">
              <w:rPr>
                <w:rFonts w:ascii="Times New Roman" w:hAnsi="Times New Roman" w:cs="Times New Roman"/>
                <w:sz w:val="24"/>
                <w:szCs w:val="24"/>
              </w:rPr>
              <w:t>а</w:t>
            </w:r>
            <w:r w:rsidRPr="00F06823">
              <w:rPr>
                <w:rFonts w:ascii="Times New Roman" w:hAnsi="Times New Roman" w:cs="Times New Roman"/>
                <w:sz w:val="24"/>
                <w:szCs w:val="24"/>
              </w:rPr>
              <w:t>сти</w:t>
            </w:r>
          </w:p>
        </w:tc>
      </w:tr>
      <w:tr w:rsidR="004762E2" w:rsidRPr="0048225D" w:rsidTr="004762E2">
        <w:tc>
          <w:tcPr>
            <w:tcW w:w="993" w:type="dxa"/>
          </w:tcPr>
          <w:p w:rsidR="004762E2" w:rsidRPr="00F06823" w:rsidRDefault="0048225D" w:rsidP="004762E2">
            <w:pPr>
              <w:jc w:val="center"/>
              <w:rPr>
                <w:rFonts w:ascii="Times New Roman" w:hAnsi="Times New Roman" w:cs="Times New Roman"/>
                <w:sz w:val="24"/>
                <w:szCs w:val="24"/>
              </w:rPr>
            </w:pPr>
            <w:r w:rsidRPr="00F06823">
              <w:rPr>
                <w:rFonts w:ascii="Times New Roman" w:hAnsi="Times New Roman" w:cs="Times New Roman"/>
                <w:sz w:val="24"/>
                <w:szCs w:val="24"/>
              </w:rPr>
              <w:lastRenderedPageBreak/>
              <w:t>1.2.13</w:t>
            </w:r>
          </w:p>
        </w:tc>
        <w:tc>
          <w:tcPr>
            <w:tcW w:w="3544" w:type="dxa"/>
          </w:tcPr>
          <w:p w:rsidR="004762E2" w:rsidRPr="00F06823" w:rsidRDefault="004323C8" w:rsidP="00F86FC2">
            <w:pPr>
              <w:autoSpaceDE w:val="0"/>
              <w:autoSpaceDN w:val="0"/>
              <w:adjustRightInd w:val="0"/>
              <w:jc w:val="both"/>
              <w:rPr>
                <w:rFonts w:ascii="Times New Roman" w:hAnsi="Times New Roman" w:cs="Times New Roman"/>
                <w:color w:val="000000"/>
                <w:sz w:val="24"/>
                <w:szCs w:val="24"/>
              </w:rPr>
            </w:pPr>
            <w:r w:rsidRPr="00F06823">
              <w:rPr>
                <w:rFonts w:ascii="Times New Roman" w:hAnsi="Times New Roman" w:cs="Times New Roman"/>
                <w:sz w:val="24"/>
                <w:szCs w:val="28"/>
              </w:rPr>
              <w:t>Р</w:t>
            </w:r>
            <w:r w:rsidR="0048225D" w:rsidRPr="00F06823">
              <w:rPr>
                <w:rFonts w:ascii="Times New Roman" w:hAnsi="Times New Roman" w:cs="Times New Roman"/>
                <w:sz w:val="24"/>
                <w:szCs w:val="28"/>
              </w:rPr>
              <w:t xml:space="preserve">азвитие «Серебряного» </w:t>
            </w:r>
            <w:proofErr w:type="spellStart"/>
            <w:r w:rsidR="0048225D" w:rsidRPr="00F06823">
              <w:rPr>
                <w:rFonts w:ascii="Times New Roman" w:hAnsi="Times New Roman" w:cs="Times New Roman"/>
                <w:sz w:val="24"/>
                <w:szCs w:val="28"/>
              </w:rPr>
              <w:t>воло</w:t>
            </w:r>
            <w:r w:rsidR="0048225D" w:rsidRPr="00F06823">
              <w:rPr>
                <w:rFonts w:ascii="Times New Roman" w:hAnsi="Times New Roman" w:cs="Times New Roman"/>
                <w:sz w:val="24"/>
                <w:szCs w:val="28"/>
              </w:rPr>
              <w:t>н</w:t>
            </w:r>
            <w:r w:rsidR="0048225D" w:rsidRPr="00F06823">
              <w:rPr>
                <w:rFonts w:ascii="Times New Roman" w:hAnsi="Times New Roman" w:cs="Times New Roman"/>
                <w:sz w:val="24"/>
                <w:szCs w:val="28"/>
              </w:rPr>
              <w:t>терства</w:t>
            </w:r>
            <w:proofErr w:type="spellEnd"/>
            <w:r w:rsidRPr="00F06823">
              <w:rPr>
                <w:rFonts w:ascii="Times New Roman" w:hAnsi="Times New Roman" w:cs="Times New Roman"/>
                <w:sz w:val="24"/>
                <w:szCs w:val="28"/>
              </w:rPr>
              <w:t>, привлечение волонт</w:t>
            </w:r>
            <w:r w:rsidRPr="00F06823">
              <w:rPr>
                <w:rFonts w:ascii="Times New Roman" w:hAnsi="Times New Roman" w:cs="Times New Roman"/>
                <w:sz w:val="24"/>
                <w:szCs w:val="28"/>
              </w:rPr>
              <w:t>е</w:t>
            </w:r>
            <w:r w:rsidRPr="00F06823">
              <w:rPr>
                <w:rFonts w:ascii="Times New Roman" w:hAnsi="Times New Roman" w:cs="Times New Roman"/>
                <w:sz w:val="24"/>
                <w:szCs w:val="28"/>
              </w:rPr>
              <w:t>ров серебряного возраста к о</w:t>
            </w:r>
            <w:r w:rsidRPr="00F06823">
              <w:rPr>
                <w:rFonts w:ascii="Times New Roman" w:hAnsi="Times New Roman" w:cs="Times New Roman"/>
                <w:sz w:val="24"/>
                <w:szCs w:val="28"/>
              </w:rPr>
              <w:t>р</w:t>
            </w:r>
            <w:r w:rsidRPr="00F06823">
              <w:rPr>
                <w:rFonts w:ascii="Times New Roman" w:hAnsi="Times New Roman" w:cs="Times New Roman"/>
                <w:sz w:val="24"/>
                <w:szCs w:val="28"/>
              </w:rPr>
              <w:t>ганизации различных меропр</w:t>
            </w:r>
            <w:r w:rsidRPr="00F06823">
              <w:rPr>
                <w:rFonts w:ascii="Times New Roman" w:hAnsi="Times New Roman" w:cs="Times New Roman"/>
                <w:sz w:val="24"/>
                <w:szCs w:val="28"/>
              </w:rPr>
              <w:t>и</w:t>
            </w:r>
            <w:r w:rsidRPr="00F06823">
              <w:rPr>
                <w:rFonts w:ascii="Times New Roman" w:hAnsi="Times New Roman" w:cs="Times New Roman"/>
                <w:sz w:val="24"/>
                <w:szCs w:val="28"/>
              </w:rPr>
              <w:t>ятий, добровольческих акций</w:t>
            </w:r>
          </w:p>
        </w:tc>
        <w:tc>
          <w:tcPr>
            <w:tcW w:w="2629" w:type="dxa"/>
          </w:tcPr>
          <w:p w:rsidR="004762E2" w:rsidRPr="00F06823" w:rsidRDefault="004323C8" w:rsidP="00F86FC2">
            <w:pPr>
              <w:jc w:val="both"/>
              <w:rPr>
                <w:rFonts w:ascii="Times New Roman" w:hAnsi="Times New Roman" w:cs="Times New Roman"/>
                <w:b/>
                <w:sz w:val="24"/>
                <w:szCs w:val="24"/>
              </w:rPr>
            </w:pPr>
            <w:r w:rsidRPr="00F06823">
              <w:rPr>
                <w:rFonts w:ascii="Times New Roman" w:hAnsi="Times New Roman" w:cs="Times New Roman"/>
                <w:sz w:val="24"/>
                <w:szCs w:val="28"/>
              </w:rPr>
              <w:t>Продлению социал</w:t>
            </w:r>
            <w:r w:rsidRPr="00F06823">
              <w:rPr>
                <w:rFonts w:ascii="Times New Roman" w:hAnsi="Times New Roman" w:cs="Times New Roman"/>
                <w:sz w:val="24"/>
                <w:szCs w:val="28"/>
              </w:rPr>
              <w:t>ь</w:t>
            </w:r>
            <w:r w:rsidRPr="00F06823">
              <w:rPr>
                <w:rFonts w:ascii="Times New Roman" w:hAnsi="Times New Roman" w:cs="Times New Roman"/>
                <w:sz w:val="24"/>
                <w:szCs w:val="28"/>
              </w:rPr>
              <w:t>ной активности пож</w:t>
            </w:r>
            <w:r w:rsidRPr="00F06823">
              <w:rPr>
                <w:rFonts w:ascii="Times New Roman" w:hAnsi="Times New Roman" w:cs="Times New Roman"/>
                <w:sz w:val="24"/>
                <w:szCs w:val="28"/>
              </w:rPr>
              <w:t>и</w:t>
            </w:r>
            <w:r w:rsidRPr="00F06823">
              <w:rPr>
                <w:rFonts w:ascii="Times New Roman" w:hAnsi="Times New Roman" w:cs="Times New Roman"/>
                <w:sz w:val="24"/>
                <w:szCs w:val="28"/>
              </w:rPr>
              <w:t>лых людей</w:t>
            </w:r>
          </w:p>
        </w:tc>
        <w:tc>
          <w:tcPr>
            <w:tcW w:w="4175" w:type="dxa"/>
            <w:gridSpan w:val="3"/>
          </w:tcPr>
          <w:p w:rsidR="004762E2" w:rsidRPr="00F06823" w:rsidRDefault="00F86FC2" w:rsidP="004762E2">
            <w:pPr>
              <w:jc w:val="both"/>
              <w:rPr>
                <w:rFonts w:ascii="Times New Roman" w:eastAsia="Calibri" w:hAnsi="Times New Roman" w:cs="Times New Roman"/>
                <w:sz w:val="24"/>
                <w:szCs w:val="24"/>
              </w:rPr>
            </w:pPr>
            <w:r w:rsidRPr="00F06823">
              <w:rPr>
                <w:rFonts w:ascii="Times New Roman" w:hAnsi="Times New Roman" w:cs="Times New Roman"/>
                <w:sz w:val="24"/>
                <w:szCs w:val="24"/>
              </w:rPr>
              <w:t xml:space="preserve">В рамках текущей деятельности, </w:t>
            </w:r>
            <w:r w:rsidR="004323C8" w:rsidRPr="00F06823">
              <w:rPr>
                <w:rFonts w:ascii="Times New Roman" w:hAnsi="Times New Roman" w:cs="Times New Roman"/>
                <w:sz w:val="24"/>
                <w:szCs w:val="24"/>
              </w:rPr>
              <w:t>НП «Демография»</w:t>
            </w:r>
          </w:p>
        </w:tc>
        <w:tc>
          <w:tcPr>
            <w:tcW w:w="1276" w:type="dxa"/>
            <w:gridSpan w:val="3"/>
          </w:tcPr>
          <w:p w:rsidR="004762E2" w:rsidRPr="00F06823" w:rsidRDefault="004323C8" w:rsidP="004762E2">
            <w:pPr>
              <w:jc w:val="center"/>
              <w:rPr>
                <w:rFonts w:ascii="Times New Roman" w:hAnsi="Times New Roman" w:cs="Times New Roman"/>
                <w:sz w:val="24"/>
                <w:szCs w:val="24"/>
              </w:rPr>
            </w:pPr>
            <w:r w:rsidRPr="00F06823">
              <w:rPr>
                <w:rFonts w:ascii="Times New Roman" w:hAnsi="Times New Roman" w:cs="Times New Roman"/>
                <w:sz w:val="24"/>
                <w:szCs w:val="24"/>
              </w:rPr>
              <w:t>2019-2024</w:t>
            </w:r>
          </w:p>
        </w:tc>
        <w:tc>
          <w:tcPr>
            <w:tcW w:w="2790" w:type="dxa"/>
            <w:gridSpan w:val="5"/>
          </w:tcPr>
          <w:p w:rsidR="004762E2" w:rsidRPr="0048225D" w:rsidRDefault="004323C8" w:rsidP="004762E2">
            <w:pPr>
              <w:jc w:val="both"/>
              <w:rPr>
                <w:rFonts w:ascii="Times New Roman" w:eastAsia="Calibri" w:hAnsi="Times New Roman" w:cs="Times New Roman"/>
                <w:sz w:val="24"/>
                <w:szCs w:val="24"/>
              </w:rPr>
            </w:pPr>
            <w:r w:rsidRPr="00F06823">
              <w:rPr>
                <w:rFonts w:ascii="Times New Roman" w:eastAsia="Calibri" w:hAnsi="Times New Roman" w:cs="Times New Roman"/>
                <w:sz w:val="24"/>
                <w:szCs w:val="24"/>
              </w:rPr>
              <w:t>Министерство социал</w:t>
            </w:r>
            <w:r w:rsidRPr="00F06823">
              <w:rPr>
                <w:rFonts w:ascii="Times New Roman" w:eastAsia="Calibri" w:hAnsi="Times New Roman" w:cs="Times New Roman"/>
                <w:sz w:val="24"/>
                <w:szCs w:val="24"/>
              </w:rPr>
              <w:t>ь</w:t>
            </w:r>
            <w:r w:rsidRPr="00F06823">
              <w:rPr>
                <w:rFonts w:ascii="Times New Roman" w:eastAsia="Calibri" w:hAnsi="Times New Roman" w:cs="Times New Roman"/>
                <w:sz w:val="24"/>
                <w:szCs w:val="24"/>
              </w:rPr>
              <w:t>но-демографической и семейной политики С</w:t>
            </w:r>
            <w:r w:rsidRPr="00F06823">
              <w:rPr>
                <w:rFonts w:ascii="Times New Roman" w:eastAsia="Calibri" w:hAnsi="Times New Roman" w:cs="Times New Roman"/>
                <w:sz w:val="24"/>
                <w:szCs w:val="24"/>
              </w:rPr>
              <w:t>а</w:t>
            </w:r>
            <w:r w:rsidRPr="00F06823">
              <w:rPr>
                <w:rFonts w:ascii="Times New Roman" w:eastAsia="Calibri" w:hAnsi="Times New Roman" w:cs="Times New Roman"/>
                <w:sz w:val="24"/>
                <w:szCs w:val="24"/>
              </w:rPr>
              <w:t>марской области, Адм</w:t>
            </w:r>
            <w:r w:rsidRPr="00F06823">
              <w:rPr>
                <w:rFonts w:ascii="Times New Roman" w:eastAsia="Calibri" w:hAnsi="Times New Roman" w:cs="Times New Roman"/>
                <w:sz w:val="24"/>
                <w:szCs w:val="24"/>
              </w:rPr>
              <w:t>и</w:t>
            </w:r>
            <w:r w:rsidRPr="00F06823">
              <w:rPr>
                <w:rFonts w:ascii="Times New Roman" w:eastAsia="Calibri" w:hAnsi="Times New Roman" w:cs="Times New Roman"/>
                <w:sz w:val="24"/>
                <w:szCs w:val="24"/>
              </w:rPr>
              <w:t>нистрации поселений района, ГКУ СО «ГУСЗН Поволжского округа»</w:t>
            </w:r>
          </w:p>
        </w:tc>
      </w:tr>
      <w:tr w:rsidR="004762E2" w:rsidRPr="001E2099"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1E2099" w:rsidRDefault="004762E2" w:rsidP="004762E2">
            <w:pPr>
              <w:rPr>
                <w:rFonts w:ascii="Times New Roman" w:hAnsi="Times New Roman" w:cs="Times New Roman"/>
                <w:i/>
                <w:sz w:val="24"/>
                <w:szCs w:val="24"/>
              </w:rPr>
            </w:pPr>
            <w:r w:rsidRPr="001E2099">
              <w:rPr>
                <w:rFonts w:ascii="Times New Roman" w:hAnsi="Times New Roman" w:cs="Times New Roman"/>
                <w:i/>
                <w:sz w:val="24"/>
                <w:szCs w:val="24"/>
              </w:rPr>
              <w:t>Задача 1.3 Обеспечение динамичного роста доходов и создание условий для самореализации населения</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1.3.1</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Реализация плана мероприятий («дорожной карты»), напра</w:t>
            </w:r>
            <w:r w:rsidRPr="005A6C9C">
              <w:rPr>
                <w:rFonts w:ascii="Times New Roman" w:hAnsi="Times New Roman" w:cs="Times New Roman"/>
                <w:sz w:val="24"/>
                <w:szCs w:val="24"/>
              </w:rPr>
              <w:t>в</w:t>
            </w:r>
            <w:r w:rsidRPr="005A6C9C">
              <w:rPr>
                <w:rFonts w:ascii="Times New Roman" w:hAnsi="Times New Roman" w:cs="Times New Roman"/>
                <w:sz w:val="24"/>
                <w:szCs w:val="24"/>
              </w:rPr>
              <w:t>ленных на повышение реал</w:t>
            </w:r>
            <w:r w:rsidRPr="005A6C9C">
              <w:rPr>
                <w:rFonts w:ascii="Times New Roman" w:hAnsi="Times New Roman" w:cs="Times New Roman"/>
                <w:sz w:val="24"/>
                <w:szCs w:val="24"/>
              </w:rPr>
              <w:t>ь</w:t>
            </w:r>
            <w:r w:rsidRPr="005A6C9C">
              <w:rPr>
                <w:rFonts w:ascii="Times New Roman" w:hAnsi="Times New Roman" w:cs="Times New Roman"/>
                <w:sz w:val="24"/>
                <w:szCs w:val="24"/>
              </w:rPr>
              <w:t>ных доходов населения и сн</w:t>
            </w:r>
            <w:r w:rsidRPr="005A6C9C">
              <w:rPr>
                <w:rFonts w:ascii="Times New Roman" w:hAnsi="Times New Roman" w:cs="Times New Roman"/>
                <w:sz w:val="24"/>
                <w:szCs w:val="24"/>
              </w:rPr>
              <w:t>и</w:t>
            </w:r>
            <w:r w:rsidRPr="005A6C9C">
              <w:rPr>
                <w:rFonts w:ascii="Times New Roman" w:hAnsi="Times New Roman" w:cs="Times New Roman"/>
                <w:sz w:val="24"/>
                <w:szCs w:val="24"/>
              </w:rPr>
              <w:t>жение бедности в Самарской области в рамках Указа През</w:t>
            </w:r>
            <w:r w:rsidRPr="005A6C9C">
              <w:rPr>
                <w:rFonts w:ascii="Times New Roman" w:hAnsi="Times New Roman" w:cs="Times New Roman"/>
                <w:sz w:val="24"/>
                <w:szCs w:val="24"/>
              </w:rPr>
              <w:t>и</w:t>
            </w:r>
            <w:r w:rsidRPr="005A6C9C">
              <w:rPr>
                <w:rFonts w:ascii="Times New Roman" w:hAnsi="Times New Roman" w:cs="Times New Roman"/>
                <w:sz w:val="24"/>
                <w:szCs w:val="24"/>
              </w:rPr>
              <w:t>дента РФ «О национальных ц</w:t>
            </w:r>
            <w:r w:rsidRPr="005A6C9C">
              <w:rPr>
                <w:rFonts w:ascii="Times New Roman" w:hAnsi="Times New Roman" w:cs="Times New Roman"/>
                <w:sz w:val="24"/>
                <w:szCs w:val="24"/>
              </w:rPr>
              <w:t>е</w:t>
            </w:r>
            <w:r w:rsidRPr="005A6C9C">
              <w:rPr>
                <w:rFonts w:ascii="Times New Roman" w:hAnsi="Times New Roman" w:cs="Times New Roman"/>
                <w:sz w:val="24"/>
                <w:szCs w:val="24"/>
              </w:rPr>
              <w:t>лях и стратегических задачах развития РФ на период до 2024 года»</w:t>
            </w: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Обеспечение устойч</w:t>
            </w:r>
            <w:r w:rsidRPr="005A6C9C">
              <w:rPr>
                <w:rFonts w:ascii="Times New Roman" w:hAnsi="Times New Roman" w:cs="Times New Roman"/>
                <w:sz w:val="24"/>
                <w:szCs w:val="24"/>
              </w:rPr>
              <w:t>и</w:t>
            </w:r>
            <w:r w:rsidRPr="005A6C9C">
              <w:rPr>
                <w:rFonts w:ascii="Times New Roman" w:hAnsi="Times New Roman" w:cs="Times New Roman"/>
                <w:sz w:val="24"/>
                <w:szCs w:val="24"/>
              </w:rPr>
              <w:t>вого роста реальных доходов граждан; сн</w:t>
            </w:r>
            <w:r w:rsidRPr="005A6C9C">
              <w:rPr>
                <w:rFonts w:ascii="Times New Roman" w:hAnsi="Times New Roman" w:cs="Times New Roman"/>
                <w:sz w:val="24"/>
                <w:szCs w:val="24"/>
              </w:rPr>
              <w:t>и</w:t>
            </w:r>
            <w:r w:rsidRPr="005A6C9C">
              <w:rPr>
                <w:rFonts w:ascii="Times New Roman" w:hAnsi="Times New Roman" w:cs="Times New Roman"/>
                <w:sz w:val="24"/>
                <w:szCs w:val="24"/>
              </w:rPr>
              <w:t>жение в два раза уро</w:t>
            </w:r>
            <w:r w:rsidRPr="005A6C9C">
              <w:rPr>
                <w:rFonts w:ascii="Times New Roman" w:hAnsi="Times New Roman" w:cs="Times New Roman"/>
                <w:sz w:val="24"/>
                <w:szCs w:val="24"/>
              </w:rPr>
              <w:t>в</w:t>
            </w:r>
            <w:r w:rsidRPr="005A6C9C">
              <w:rPr>
                <w:rFonts w:ascii="Times New Roman" w:hAnsi="Times New Roman" w:cs="Times New Roman"/>
                <w:sz w:val="24"/>
                <w:szCs w:val="24"/>
              </w:rPr>
              <w:t>ня бедности.</w:t>
            </w:r>
          </w:p>
        </w:tc>
        <w:tc>
          <w:tcPr>
            <w:tcW w:w="4175" w:type="dxa"/>
            <w:gridSpan w:val="3"/>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Указ Президента РФ № 204 от 07.05.2018 г.</w:t>
            </w:r>
          </w:p>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Осуществляется в соответствии с нормативно-правовыми актами, уст</w:t>
            </w:r>
            <w:r w:rsidRPr="005A6C9C">
              <w:rPr>
                <w:rFonts w:ascii="Times New Roman" w:hAnsi="Times New Roman" w:cs="Times New Roman"/>
                <w:sz w:val="24"/>
                <w:szCs w:val="24"/>
              </w:rPr>
              <w:t>а</w:t>
            </w:r>
            <w:r w:rsidRPr="005A6C9C">
              <w:rPr>
                <w:rFonts w:ascii="Times New Roman" w:hAnsi="Times New Roman" w:cs="Times New Roman"/>
                <w:sz w:val="24"/>
                <w:szCs w:val="24"/>
              </w:rPr>
              <w:t>навливающими соответствующие расходные обязательства Самарской области и Волжского района</w:t>
            </w:r>
          </w:p>
        </w:tc>
        <w:tc>
          <w:tcPr>
            <w:tcW w:w="1276" w:type="dxa"/>
            <w:gridSpan w:val="3"/>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2019</w:t>
            </w:r>
            <w:r>
              <w:rPr>
                <w:rFonts w:ascii="Times New Roman" w:hAnsi="Times New Roman" w:cs="Times New Roman"/>
                <w:sz w:val="24"/>
                <w:szCs w:val="24"/>
              </w:rPr>
              <w:t>-</w:t>
            </w:r>
            <w:r w:rsidRPr="005A6C9C">
              <w:rPr>
                <w:rFonts w:ascii="Times New Roman" w:hAnsi="Times New Roman" w:cs="Times New Roman"/>
                <w:sz w:val="24"/>
                <w:szCs w:val="24"/>
              </w:rPr>
              <w:t>2024</w:t>
            </w:r>
          </w:p>
        </w:tc>
        <w:tc>
          <w:tcPr>
            <w:tcW w:w="2790" w:type="dxa"/>
            <w:gridSpan w:val="5"/>
          </w:tcPr>
          <w:p w:rsidR="004762E2" w:rsidRPr="005A6C9C" w:rsidRDefault="004762E2" w:rsidP="004762E2">
            <w:pPr>
              <w:jc w:val="both"/>
              <w:rPr>
                <w:rFonts w:ascii="Times New Roman" w:hAnsi="Times New Roman" w:cs="Times New Roman"/>
                <w:sz w:val="24"/>
                <w:szCs w:val="24"/>
              </w:rPr>
            </w:pPr>
            <w:r w:rsidRPr="005A6C9C">
              <w:rPr>
                <w:rFonts w:ascii="Times New Roman" w:eastAsia="Calibri" w:hAnsi="Times New Roman" w:cs="Times New Roman"/>
                <w:sz w:val="24"/>
                <w:szCs w:val="24"/>
              </w:rPr>
              <w:t>Отдел экономики, Управление социальной з</w:t>
            </w:r>
            <w:r>
              <w:rPr>
                <w:rFonts w:ascii="Times New Roman" w:eastAsia="Calibri" w:hAnsi="Times New Roman" w:cs="Times New Roman"/>
                <w:sz w:val="24"/>
                <w:szCs w:val="24"/>
              </w:rPr>
              <w:t xml:space="preserve">ащиты населения </w:t>
            </w:r>
            <w:proofErr w:type="spellStart"/>
            <w:r>
              <w:rPr>
                <w:rFonts w:ascii="Times New Roman" w:eastAsia="Calibri" w:hAnsi="Times New Roman" w:cs="Times New Roman"/>
                <w:sz w:val="24"/>
                <w:szCs w:val="24"/>
              </w:rPr>
              <w:t>м.р</w:t>
            </w:r>
            <w:proofErr w:type="spellEnd"/>
            <w:r>
              <w:rPr>
                <w:rFonts w:ascii="Times New Roman" w:eastAsia="Calibri" w:hAnsi="Times New Roman" w:cs="Times New Roman"/>
                <w:sz w:val="24"/>
                <w:szCs w:val="24"/>
              </w:rPr>
              <w:t>. Волжский, А</w:t>
            </w:r>
            <w:r w:rsidRPr="005A6C9C">
              <w:rPr>
                <w:rFonts w:ascii="Times New Roman" w:eastAsia="Calibri" w:hAnsi="Times New Roman" w:cs="Times New Roman"/>
                <w:sz w:val="24"/>
                <w:szCs w:val="24"/>
              </w:rPr>
              <w:t>дминистр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 xml:space="preserve">ции поселений района, </w:t>
            </w:r>
            <w:r w:rsidRPr="005A6C9C">
              <w:rPr>
                <w:rFonts w:ascii="Times New Roman" w:hAnsi="Times New Roman" w:cs="Times New Roman"/>
                <w:sz w:val="24"/>
                <w:szCs w:val="24"/>
              </w:rPr>
              <w:t>Министерство эконом</w:t>
            </w:r>
            <w:r w:rsidRPr="005A6C9C">
              <w:rPr>
                <w:rFonts w:ascii="Times New Roman" w:hAnsi="Times New Roman" w:cs="Times New Roman"/>
                <w:sz w:val="24"/>
                <w:szCs w:val="24"/>
              </w:rPr>
              <w:t>и</w:t>
            </w:r>
            <w:r w:rsidRPr="005A6C9C">
              <w:rPr>
                <w:rFonts w:ascii="Times New Roman" w:hAnsi="Times New Roman" w:cs="Times New Roman"/>
                <w:sz w:val="24"/>
                <w:szCs w:val="24"/>
              </w:rPr>
              <w:t>ческого развития и и</w:t>
            </w:r>
            <w:r w:rsidRPr="005A6C9C">
              <w:rPr>
                <w:rFonts w:ascii="Times New Roman" w:hAnsi="Times New Roman" w:cs="Times New Roman"/>
                <w:sz w:val="24"/>
                <w:szCs w:val="24"/>
              </w:rPr>
              <w:t>н</w:t>
            </w:r>
            <w:r w:rsidRPr="005A6C9C">
              <w:rPr>
                <w:rFonts w:ascii="Times New Roman" w:hAnsi="Times New Roman" w:cs="Times New Roman"/>
                <w:sz w:val="24"/>
                <w:szCs w:val="24"/>
              </w:rPr>
              <w:t>вестиций Самарской о</w:t>
            </w:r>
            <w:r w:rsidRPr="005A6C9C">
              <w:rPr>
                <w:rFonts w:ascii="Times New Roman" w:hAnsi="Times New Roman" w:cs="Times New Roman"/>
                <w:sz w:val="24"/>
                <w:szCs w:val="24"/>
              </w:rPr>
              <w:t>б</w:t>
            </w:r>
            <w:r w:rsidRPr="005A6C9C">
              <w:rPr>
                <w:rFonts w:ascii="Times New Roman" w:hAnsi="Times New Roman" w:cs="Times New Roman"/>
                <w:sz w:val="24"/>
                <w:szCs w:val="24"/>
              </w:rPr>
              <w:t>ласти</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1.3.2</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Повышение заработной платы работникам муниципальных бюджетных учреждений</w:t>
            </w: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Рост реальной средн</w:t>
            </w:r>
            <w:r w:rsidRPr="005A6C9C">
              <w:rPr>
                <w:rFonts w:ascii="Times New Roman" w:hAnsi="Times New Roman" w:cs="Times New Roman"/>
                <w:sz w:val="24"/>
                <w:szCs w:val="24"/>
              </w:rPr>
              <w:t>е</w:t>
            </w:r>
            <w:r w:rsidRPr="005A6C9C">
              <w:rPr>
                <w:rFonts w:ascii="Times New Roman" w:hAnsi="Times New Roman" w:cs="Times New Roman"/>
                <w:sz w:val="24"/>
                <w:szCs w:val="24"/>
              </w:rPr>
              <w:t>месячной начисленной заработной платы р</w:t>
            </w:r>
            <w:r w:rsidRPr="005A6C9C">
              <w:rPr>
                <w:rFonts w:ascii="Times New Roman" w:hAnsi="Times New Roman" w:cs="Times New Roman"/>
                <w:sz w:val="24"/>
                <w:szCs w:val="24"/>
              </w:rPr>
              <w:t>а</w:t>
            </w:r>
            <w:r w:rsidRPr="005A6C9C">
              <w:rPr>
                <w:rFonts w:ascii="Times New Roman" w:hAnsi="Times New Roman" w:cs="Times New Roman"/>
                <w:sz w:val="24"/>
                <w:szCs w:val="24"/>
              </w:rPr>
              <w:t>ботников бюджетных организаций</w:t>
            </w:r>
          </w:p>
        </w:tc>
        <w:tc>
          <w:tcPr>
            <w:tcW w:w="4175" w:type="dxa"/>
            <w:gridSpan w:val="3"/>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 xml:space="preserve">Средства </w:t>
            </w:r>
            <w:r w:rsidRPr="005A6C9C">
              <w:rPr>
                <w:rFonts w:ascii="Times New Roman" w:eastAsia="Calibri" w:hAnsi="Times New Roman" w:cs="Times New Roman"/>
                <w:sz w:val="24"/>
                <w:szCs w:val="24"/>
              </w:rPr>
              <w:t xml:space="preserve">федерального бюджета, средства </w:t>
            </w:r>
            <w:r w:rsidRPr="005A6C9C">
              <w:rPr>
                <w:rFonts w:ascii="Times New Roman" w:hAnsi="Times New Roman" w:cs="Times New Roman"/>
                <w:sz w:val="24"/>
                <w:szCs w:val="24"/>
              </w:rPr>
              <w:t>областного бюджета</w:t>
            </w:r>
          </w:p>
        </w:tc>
        <w:tc>
          <w:tcPr>
            <w:tcW w:w="1276" w:type="dxa"/>
            <w:gridSpan w:val="3"/>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2019-2</w:t>
            </w:r>
            <w:r w:rsidRPr="005A6C9C">
              <w:rPr>
                <w:rFonts w:ascii="Times New Roman" w:hAnsi="Times New Roman" w:cs="Times New Roman"/>
                <w:sz w:val="24"/>
                <w:szCs w:val="24"/>
              </w:rPr>
              <w:t>030</w:t>
            </w:r>
          </w:p>
        </w:tc>
        <w:tc>
          <w:tcPr>
            <w:tcW w:w="2790" w:type="dxa"/>
            <w:gridSpan w:val="5"/>
          </w:tcPr>
          <w:p w:rsidR="004762E2" w:rsidRPr="005A6C9C" w:rsidRDefault="004762E2" w:rsidP="003301D6">
            <w:pPr>
              <w:jc w:val="both"/>
              <w:rPr>
                <w:rFonts w:ascii="Times New Roman" w:hAnsi="Times New Roman" w:cs="Times New Roman"/>
                <w:sz w:val="24"/>
                <w:szCs w:val="24"/>
              </w:rPr>
            </w:pPr>
            <w:r w:rsidRPr="005A6C9C">
              <w:rPr>
                <w:rFonts w:ascii="Times New Roman" w:hAnsi="Times New Roman" w:cs="Times New Roman"/>
                <w:sz w:val="24"/>
                <w:szCs w:val="24"/>
              </w:rPr>
              <w:t xml:space="preserve">Министерство финансов Самарской области, </w:t>
            </w:r>
            <w:r w:rsidR="003301D6">
              <w:rPr>
                <w:rFonts w:ascii="Times New Roman" w:hAnsi="Times New Roman" w:cs="Times New Roman"/>
                <w:sz w:val="24"/>
                <w:szCs w:val="24"/>
              </w:rPr>
              <w:t>МКУ «</w:t>
            </w:r>
            <w:r w:rsidRPr="005A6C9C">
              <w:rPr>
                <w:rFonts w:ascii="Times New Roman" w:hAnsi="Times New Roman" w:cs="Times New Roman"/>
                <w:sz w:val="24"/>
                <w:szCs w:val="24"/>
              </w:rPr>
              <w:t xml:space="preserve">Финансовое управление </w:t>
            </w:r>
            <w:r w:rsidR="003301D6">
              <w:rPr>
                <w:rFonts w:ascii="Times New Roman" w:hAnsi="Times New Roman" w:cs="Times New Roman"/>
                <w:sz w:val="24"/>
                <w:szCs w:val="24"/>
              </w:rPr>
              <w:t>А</w:t>
            </w:r>
            <w:r w:rsidRPr="005A6C9C">
              <w:rPr>
                <w:rFonts w:ascii="Times New Roman" w:hAnsi="Times New Roman" w:cs="Times New Roman"/>
                <w:sz w:val="24"/>
                <w:szCs w:val="24"/>
              </w:rPr>
              <w:t>дмин</w:t>
            </w:r>
            <w:r w:rsidRPr="005A6C9C">
              <w:rPr>
                <w:rFonts w:ascii="Times New Roman" w:hAnsi="Times New Roman" w:cs="Times New Roman"/>
                <w:sz w:val="24"/>
                <w:szCs w:val="24"/>
              </w:rPr>
              <w:t>и</w:t>
            </w:r>
            <w:r w:rsidRPr="005A6C9C">
              <w:rPr>
                <w:rFonts w:ascii="Times New Roman" w:hAnsi="Times New Roman" w:cs="Times New Roman"/>
                <w:sz w:val="24"/>
                <w:szCs w:val="24"/>
              </w:rPr>
              <w:t xml:space="preserve">страции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Волжский</w:t>
            </w:r>
            <w:r w:rsidR="003301D6">
              <w:rPr>
                <w:rFonts w:ascii="Times New Roman" w:hAnsi="Times New Roman" w:cs="Times New Roman"/>
                <w:sz w:val="24"/>
                <w:szCs w:val="24"/>
              </w:rPr>
              <w:t>»</w:t>
            </w:r>
          </w:p>
        </w:tc>
      </w:tr>
      <w:tr w:rsidR="004762E2" w:rsidRPr="00114428" w:rsidTr="004762E2">
        <w:tc>
          <w:tcPr>
            <w:tcW w:w="993" w:type="dxa"/>
          </w:tcPr>
          <w:p w:rsidR="004762E2" w:rsidRPr="00114428" w:rsidRDefault="004762E2" w:rsidP="004762E2">
            <w:pPr>
              <w:jc w:val="center"/>
              <w:rPr>
                <w:rFonts w:ascii="Times New Roman" w:hAnsi="Times New Roman" w:cs="Times New Roman"/>
                <w:sz w:val="24"/>
                <w:szCs w:val="24"/>
              </w:rPr>
            </w:pPr>
            <w:r>
              <w:rPr>
                <w:rFonts w:ascii="Times New Roman" w:hAnsi="Times New Roman" w:cs="Times New Roman"/>
                <w:sz w:val="24"/>
                <w:szCs w:val="24"/>
              </w:rPr>
              <w:t>1.3.3</w:t>
            </w:r>
          </w:p>
        </w:tc>
        <w:tc>
          <w:tcPr>
            <w:tcW w:w="3544" w:type="dxa"/>
          </w:tcPr>
          <w:p w:rsidR="004762E2" w:rsidRPr="00114428" w:rsidRDefault="004762E2" w:rsidP="004762E2">
            <w:pPr>
              <w:jc w:val="both"/>
              <w:rPr>
                <w:rFonts w:ascii="Times New Roman" w:hAnsi="Times New Roman" w:cs="Times New Roman"/>
                <w:sz w:val="24"/>
                <w:szCs w:val="24"/>
              </w:rPr>
            </w:pPr>
            <w:r w:rsidRPr="00114428">
              <w:rPr>
                <w:rFonts w:ascii="Times New Roman" w:hAnsi="Times New Roman" w:cs="Times New Roman"/>
                <w:sz w:val="24"/>
                <w:szCs w:val="24"/>
              </w:rPr>
              <w:t>Содействие занятости отдел</w:t>
            </w:r>
            <w:r w:rsidRPr="00114428">
              <w:rPr>
                <w:rFonts w:ascii="Times New Roman" w:hAnsi="Times New Roman" w:cs="Times New Roman"/>
                <w:sz w:val="24"/>
                <w:szCs w:val="24"/>
              </w:rPr>
              <w:t>ь</w:t>
            </w:r>
            <w:r w:rsidRPr="00114428">
              <w:rPr>
                <w:rFonts w:ascii="Times New Roman" w:hAnsi="Times New Roman" w:cs="Times New Roman"/>
                <w:sz w:val="24"/>
                <w:szCs w:val="24"/>
              </w:rPr>
              <w:t>ных категорий граждан (же</w:t>
            </w:r>
            <w:r w:rsidRPr="00114428">
              <w:rPr>
                <w:rFonts w:ascii="Times New Roman" w:hAnsi="Times New Roman" w:cs="Times New Roman"/>
                <w:sz w:val="24"/>
                <w:szCs w:val="24"/>
              </w:rPr>
              <w:t>н</w:t>
            </w:r>
            <w:r w:rsidRPr="00114428">
              <w:rPr>
                <w:rFonts w:ascii="Times New Roman" w:hAnsi="Times New Roman" w:cs="Times New Roman"/>
                <w:sz w:val="24"/>
                <w:szCs w:val="24"/>
              </w:rPr>
              <w:lastRenderedPageBreak/>
              <w:t>щин, воспитывающих детей, инвалидов, лиц старшего пок</w:t>
            </w:r>
            <w:r w:rsidRPr="00114428">
              <w:rPr>
                <w:rFonts w:ascii="Times New Roman" w:hAnsi="Times New Roman" w:cs="Times New Roman"/>
                <w:sz w:val="24"/>
                <w:szCs w:val="24"/>
              </w:rPr>
              <w:t>о</w:t>
            </w:r>
            <w:r w:rsidRPr="00114428">
              <w:rPr>
                <w:rFonts w:ascii="Times New Roman" w:hAnsi="Times New Roman" w:cs="Times New Roman"/>
                <w:sz w:val="24"/>
                <w:szCs w:val="24"/>
              </w:rPr>
              <w:t>ления)</w:t>
            </w:r>
          </w:p>
        </w:tc>
        <w:tc>
          <w:tcPr>
            <w:tcW w:w="2629" w:type="dxa"/>
          </w:tcPr>
          <w:p w:rsidR="004762E2" w:rsidRPr="00114428" w:rsidRDefault="004762E2" w:rsidP="004762E2">
            <w:pPr>
              <w:jc w:val="both"/>
              <w:rPr>
                <w:rFonts w:ascii="Times New Roman" w:hAnsi="Times New Roman" w:cs="Times New Roman"/>
                <w:sz w:val="24"/>
                <w:szCs w:val="24"/>
              </w:rPr>
            </w:pPr>
            <w:r w:rsidRPr="00114428">
              <w:rPr>
                <w:rFonts w:ascii="Times New Roman" w:eastAsia="Calibri" w:hAnsi="Times New Roman" w:cs="Times New Roman"/>
                <w:sz w:val="24"/>
                <w:szCs w:val="24"/>
              </w:rPr>
              <w:lastRenderedPageBreak/>
              <w:t>Рост занятости и п</w:t>
            </w:r>
            <w:r w:rsidRPr="00114428">
              <w:rPr>
                <w:rFonts w:ascii="Times New Roman" w:eastAsia="Calibri" w:hAnsi="Times New Roman" w:cs="Times New Roman"/>
                <w:sz w:val="24"/>
                <w:szCs w:val="24"/>
              </w:rPr>
              <w:t>о</w:t>
            </w:r>
            <w:r w:rsidRPr="00114428">
              <w:rPr>
                <w:rFonts w:ascii="Times New Roman" w:eastAsia="Calibri" w:hAnsi="Times New Roman" w:cs="Times New Roman"/>
                <w:sz w:val="24"/>
                <w:szCs w:val="24"/>
              </w:rPr>
              <w:t>вышение уровня дох</w:t>
            </w:r>
            <w:r w:rsidRPr="00114428">
              <w:rPr>
                <w:rFonts w:ascii="Times New Roman" w:eastAsia="Calibri" w:hAnsi="Times New Roman" w:cs="Times New Roman"/>
                <w:sz w:val="24"/>
                <w:szCs w:val="24"/>
              </w:rPr>
              <w:t>о</w:t>
            </w:r>
            <w:r w:rsidRPr="00114428">
              <w:rPr>
                <w:rFonts w:ascii="Times New Roman" w:eastAsia="Calibri" w:hAnsi="Times New Roman" w:cs="Times New Roman"/>
                <w:sz w:val="24"/>
                <w:szCs w:val="24"/>
              </w:rPr>
              <w:lastRenderedPageBreak/>
              <w:t>дов отдельных катег</w:t>
            </w:r>
            <w:r w:rsidRPr="00114428">
              <w:rPr>
                <w:rFonts w:ascii="Times New Roman" w:eastAsia="Calibri" w:hAnsi="Times New Roman" w:cs="Times New Roman"/>
                <w:sz w:val="24"/>
                <w:szCs w:val="24"/>
              </w:rPr>
              <w:t>о</w:t>
            </w:r>
            <w:r w:rsidRPr="00114428">
              <w:rPr>
                <w:rFonts w:ascii="Times New Roman" w:eastAsia="Calibri" w:hAnsi="Times New Roman" w:cs="Times New Roman"/>
                <w:sz w:val="24"/>
                <w:szCs w:val="24"/>
              </w:rPr>
              <w:t>рий граждан</w:t>
            </w:r>
          </w:p>
        </w:tc>
        <w:tc>
          <w:tcPr>
            <w:tcW w:w="4175" w:type="dxa"/>
            <w:gridSpan w:val="3"/>
          </w:tcPr>
          <w:p w:rsidR="004762E2" w:rsidRPr="00114428" w:rsidRDefault="004762E2" w:rsidP="003301D6">
            <w:pPr>
              <w:jc w:val="both"/>
              <w:rPr>
                <w:rFonts w:ascii="Times New Roman" w:hAnsi="Times New Roman" w:cs="Times New Roman"/>
                <w:sz w:val="24"/>
                <w:szCs w:val="24"/>
              </w:rPr>
            </w:pPr>
            <w:r w:rsidRPr="00114428">
              <w:rPr>
                <w:rFonts w:ascii="Times New Roman" w:hAnsi="Times New Roman" w:cs="Times New Roman"/>
                <w:sz w:val="24"/>
                <w:szCs w:val="24"/>
              </w:rPr>
              <w:lastRenderedPageBreak/>
              <w:t xml:space="preserve">НП "Повышение производительности труда и поддержка занятости", </w:t>
            </w:r>
            <w:r w:rsidR="003301D6">
              <w:rPr>
                <w:rFonts w:ascii="Times New Roman" w:hAnsi="Times New Roman" w:cs="Times New Roman"/>
                <w:sz w:val="24"/>
                <w:szCs w:val="24"/>
              </w:rPr>
              <w:t xml:space="preserve">НП </w:t>
            </w:r>
            <w:r w:rsidRPr="00114428">
              <w:rPr>
                <w:rFonts w:ascii="Times New Roman" w:hAnsi="Times New Roman" w:cs="Times New Roman"/>
                <w:sz w:val="24"/>
                <w:szCs w:val="24"/>
              </w:rPr>
              <w:lastRenderedPageBreak/>
              <w:t>"Малое и среднее предпринимател</w:t>
            </w:r>
            <w:r w:rsidRPr="00114428">
              <w:rPr>
                <w:rFonts w:ascii="Times New Roman" w:hAnsi="Times New Roman" w:cs="Times New Roman"/>
                <w:sz w:val="24"/>
                <w:szCs w:val="24"/>
              </w:rPr>
              <w:t>ь</w:t>
            </w:r>
            <w:r w:rsidRPr="00114428">
              <w:rPr>
                <w:rFonts w:ascii="Times New Roman" w:hAnsi="Times New Roman" w:cs="Times New Roman"/>
                <w:sz w:val="24"/>
                <w:szCs w:val="24"/>
              </w:rPr>
              <w:t>ство и поддержка индивидуальной предпринимательской инициативы",</w:t>
            </w:r>
            <w:r w:rsidR="003301D6">
              <w:rPr>
                <w:rFonts w:ascii="Times New Roman" w:hAnsi="Times New Roman" w:cs="Times New Roman"/>
                <w:sz w:val="24"/>
                <w:szCs w:val="24"/>
              </w:rPr>
              <w:t xml:space="preserve"> НП</w:t>
            </w:r>
            <w:r w:rsidRPr="00114428">
              <w:rPr>
                <w:rFonts w:ascii="Times New Roman" w:hAnsi="Times New Roman" w:cs="Times New Roman"/>
                <w:sz w:val="24"/>
                <w:szCs w:val="24"/>
              </w:rPr>
              <w:t xml:space="preserve"> "Образование". </w:t>
            </w:r>
            <w:r w:rsidRPr="00114428">
              <w:rPr>
                <w:rFonts w:ascii="Times New Roman" w:eastAsia="Calibri" w:hAnsi="Times New Roman" w:cs="Times New Roman"/>
                <w:sz w:val="24"/>
                <w:szCs w:val="24"/>
              </w:rPr>
              <w:t>ГП «Повышение производительности труда и по</w:t>
            </w:r>
            <w:r w:rsidRPr="00114428">
              <w:rPr>
                <w:rFonts w:ascii="Times New Roman" w:eastAsia="Calibri" w:hAnsi="Times New Roman" w:cs="Times New Roman"/>
                <w:sz w:val="24"/>
                <w:szCs w:val="24"/>
              </w:rPr>
              <w:t>д</w:t>
            </w:r>
            <w:r w:rsidRPr="00114428">
              <w:rPr>
                <w:rFonts w:ascii="Times New Roman" w:eastAsia="Calibri" w:hAnsi="Times New Roman" w:cs="Times New Roman"/>
                <w:sz w:val="24"/>
                <w:szCs w:val="24"/>
              </w:rPr>
              <w:t>держка занятости в Самарской обл</w:t>
            </w:r>
            <w:r w:rsidRPr="00114428">
              <w:rPr>
                <w:rFonts w:ascii="Times New Roman" w:eastAsia="Calibri" w:hAnsi="Times New Roman" w:cs="Times New Roman"/>
                <w:sz w:val="24"/>
                <w:szCs w:val="24"/>
              </w:rPr>
              <w:t>а</w:t>
            </w:r>
            <w:r w:rsidRPr="00114428">
              <w:rPr>
                <w:rFonts w:ascii="Times New Roman" w:eastAsia="Calibri" w:hAnsi="Times New Roman" w:cs="Times New Roman"/>
                <w:sz w:val="24"/>
                <w:szCs w:val="24"/>
              </w:rPr>
              <w:t>сти на 2017-2025 гг.»</w:t>
            </w:r>
            <w:r w:rsidRPr="00114428">
              <w:rPr>
                <w:rFonts w:ascii="Times New Roman" w:hAnsi="Times New Roman" w:cs="Times New Roman"/>
                <w:sz w:val="24"/>
                <w:szCs w:val="24"/>
              </w:rPr>
              <w:t xml:space="preserve">, МП «Развитие </w:t>
            </w:r>
            <w:r w:rsidRPr="00114428">
              <w:rPr>
                <w:rFonts w:ascii="Times New Roman" w:eastAsia="Calibri" w:hAnsi="Times New Roman" w:cs="Times New Roman"/>
                <w:sz w:val="24"/>
                <w:szCs w:val="24"/>
              </w:rPr>
              <w:t>малого и среднего предпринимател</w:t>
            </w:r>
            <w:r w:rsidRPr="00114428">
              <w:rPr>
                <w:rFonts w:ascii="Times New Roman" w:eastAsia="Calibri" w:hAnsi="Times New Roman" w:cs="Times New Roman"/>
                <w:sz w:val="24"/>
                <w:szCs w:val="24"/>
              </w:rPr>
              <w:t>ь</w:t>
            </w:r>
            <w:r w:rsidRPr="00114428">
              <w:rPr>
                <w:rFonts w:ascii="Times New Roman" w:eastAsia="Calibri" w:hAnsi="Times New Roman" w:cs="Times New Roman"/>
                <w:sz w:val="24"/>
                <w:szCs w:val="24"/>
              </w:rPr>
              <w:t xml:space="preserve">ства на 2016-2019 гг.», </w:t>
            </w:r>
            <w:r w:rsidRPr="00114428">
              <w:rPr>
                <w:rFonts w:ascii="Times New Roman" w:hAnsi="Times New Roman" w:cs="Times New Roman"/>
                <w:sz w:val="24"/>
                <w:szCs w:val="24"/>
              </w:rPr>
              <w:t>МП «Госуда</w:t>
            </w:r>
            <w:r w:rsidRPr="00114428">
              <w:rPr>
                <w:rFonts w:ascii="Times New Roman" w:hAnsi="Times New Roman" w:cs="Times New Roman"/>
                <w:sz w:val="24"/>
                <w:szCs w:val="24"/>
              </w:rPr>
              <w:t>р</w:t>
            </w:r>
            <w:r w:rsidRPr="00114428">
              <w:rPr>
                <w:rFonts w:ascii="Times New Roman" w:hAnsi="Times New Roman" w:cs="Times New Roman"/>
                <w:sz w:val="24"/>
                <w:szCs w:val="24"/>
              </w:rPr>
              <w:t>ственная поддержка начинающих предпринимателей в муниципальном районе Волжский Сам</w:t>
            </w:r>
            <w:r>
              <w:rPr>
                <w:rFonts w:ascii="Times New Roman" w:hAnsi="Times New Roman" w:cs="Times New Roman"/>
                <w:sz w:val="24"/>
                <w:szCs w:val="24"/>
              </w:rPr>
              <w:t>арской области на 2019-2022гг.»</w:t>
            </w:r>
          </w:p>
        </w:tc>
        <w:tc>
          <w:tcPr>
            <w:tcW w:w="1276" w:type="dxa"/>
            <w:gridSpan w:val="3"/>
          </w:tcPr>
          <w:p w:rsidR="004762E2" w:rsidRPr="00114428" w:rsidRDefault="004762E2" w:rsidP="004762E2">
            <w:pPr>
              <w:jc w:val="center"/>
              <w:rPr>
                <w:rFonts w:ascii="Times New Roman" w:hAnsi="Times New Roman" w:cs="Times New Roman"/>
                <w:sz w:val="24"/>
                <w:szCs w:val="24"/>
              </w:rPr>
            </w:pPr>
            <w:r w:rsidRPr="00114428">
              <w:rPr>
                <w:rFonts w:ascii="Times New Roman" w:hAnsi="Times New Roman" w:cs="Times New Roman"/>
                <w:sz w:val="24"/>
                <w:szCs w:val="24"/>
              </w:rPr>
              <w:lastRenderedPageBreak/>
              <w:t>2019</w:t>
            </w:r>
            <w:r>
              <w:rPr>
                <w:rFonts w:ascii="Times New Roman" w:hAnsi="Times New Roman" w:cs="Times New Roman"/>
                <w:sz w:val="24"/>
                <w:szCs w:val="24"/>
              </w:rPr>
              <w:t>-</w:t>
            </w:r>
            <w:r w:rsidRPr="00114428">
              <w:rPr>
                <w:rFonts w:ascii="Times New Roman" w:hAnsi="Times New Roman" w:cs="Times New Roman"/>
                <w:sz w:val="24"/>
                <w:szCs w:val="24"/>
              </w:rPr>
              <w:t>20</w:t>
            </w:r>
            <w:r>
              <w:rPr>
                <w:rFonts w:ascii="Times New Roman" w:hAnsi="Times New Roman" w:cs="Times New Roman"/>
                <w:sz w:val="24"/>
                <w:szCs w:val="24"/>
              </w:rPr>
              <w:t>25</w:t>
            </w:r>
          </w:p>
        </w:tc>
        <w:tc>
          <w:tcPr>
            <w:tcW w:w="2790" w:type="dxa"/>
            <w:gridSpan w:val="5"/>
          </w:tcPr>
          <w:p w:rsidR="004762E2" w:rsidRPr="00114428" w:rsidRDefault="004762E2" w:rsidP="004762E2">
            <w:pPr>
              <w:jc w:val="both"/>
              <w:rPr>
                <w:rFonts w:ascii="Times New Roman" w:eastAsia="Calibri" w:hAnsi="Times New Roman" w:cs="Times New Roman"/>
                <w:sz w:val="24"/>
                <w:szCs w:val="24"/>
              </w:rPr>
            </w:pPr>
            <w:r>
              <w:rPr>
                <w:rFonts w:ascii="Times New Roman" w:hAnsi="Times New Roman" w:cs="Times New Roman"/>
                <w:sz w:val="24"/>
                <w:szCs w:val="24"/>
              </w:rPr>
              <w:t xml:space="preserve">МБУ «Центр развития предпринимательства </w:t>
            </w:r>
            <w:proofErr w:type="spellStart"/>
            <w:r>
              <w:rPr>
                <w:rFonts w:ascii="Times New Roman" w:hAnsi="Times New Roman" w:cs="Times New Roman"/>
                <w:sz w:val="24"/>
                <w:szCs w:val="24"/>
              </w:rPr>
              <w:lastRenderedPageBreak/>
              <w:t>м.р</w:t>
            </w:r>
            <w:proofErr w:type="spellEnd"/>
            <w:r>
              <w:rPr>
                <w:rFonts w:ascii="Times New Roman" w:hAnsi="Times New Roman" w:cs="Times New Roman"/>
                <w:sz w:val="24"/>
                <w:szCs w:val="24"/>
              </w:rPr>
              <w:t>. Волжский»</w:t>
            </w:r>
            <w:r w:rsidRPr="00114428">
              <w:rPr>
                <w:rFonts w:ascii="Times New Roman" w:hAnsi="Times New Roman" w:cs="Times New Roman"/>
                <w:sz w:val="24"/>
                <w:szCs w:val="24"/>
              </w:rPr>
              <w:t xml:space="preserve">, </w:t>
            </w:r>
            <w:r>
              <w:rPr>
                <w:rFonts w:ascii="Times New Roman" w:hAnsi="Times New Roman" w:cs="Times New Roman"/>
                <w:sz w:val="24"/>
                <w:szCs w:val="24"/>
              </w:rPr>
              <w:t>А</w:t>
            </w:r>
            <w:r w:rsidRPr="00114428">
              <w:rPr>
                <w:rFonts w:ascii="Times New Roman" w:eastAsia="Calibri" w:hAnsi="Times New Roman" w:cs="Times New Roman"/>
                <w:sz w:val="24"/>
                <w:szCs w:val="24"/>
              </w:rPr>
              <w:t>дм</w:t>
            </w:r>
            <w:r w:rsidRPr="00114428">
              <w:rPr>
                <w:rFonts w:ascii="Times New Roman" w:eastAsia="Calibri" w:hAnsi="Times New Roman" w:cs="Times New Roman"/>
                <w:sz w:val="24"/>
                <w:szCs w:val="24"/>
              </w:rPr>
              <w:t>и</w:t>
            </w:r>
            <w:r w:rsidRPr="00114428">
              <w:rPr>
                <w:rFonts w:ascii="Times New Roman" w:eastAsia="Calibri" w:hAnsi="Times New Roman" w:cs="Times New Roman"/>
                <w:sz w:val="24"/>
                <w:szCs w:val="24"/>
              </w:rPr>
              <w:t>нистрации поселений района,</w:t>
            </w:r>
            <w:r w:rsidRPr="00114428">
              <w:rPr>
                <w:rFonts w:ascii="Times New Roman" w:hAnsi="Times New Roman" w:cs="Times New Roman"/>
                <w:sz w:val="24"/>
                <w:szCs w:val="24"/>
              </w:rPr>
              <w:t xml:space="preserve"> Министерство экономического разв</w:t>
            </w:r>
            <w:r w:rsidRPr="00114428">
              <w:rPr>
                <w:rFonts w:ascii="Times New Roman" w:hAnsi="Times New Roman" w:cs="Times New Roman"/>
                <w:sz w:val="24"/>
                <w:szCs w:val="24"/>
              </w:rPr>
              <w:t>и</w:t>
            </w:r>
            <w:r w:rsidRPr="00114428">
              <w:rPr>
                <w:rFonts w:ascii="Times New Roman" w:hAnsi="Times New Roman" w:cs="Times New Roman"/>
                <w:sz w:val="24"/>
                <w:szCs w:val="24"/>
              </w:rPr>
              <w:t>тия и инвестиций С</w:t>
            </w:r>
            <w:r w:rsidRPr="00114428">
              <w:rPr>
                <w:rFonts w:ascii="Times New Roman" w:hAnsi="Times New Roman" w:cs="Times New Roman"/>
                <w:sz w:val="24"/>
                <w:szCs w:val="24"/>
              </w:rPr>
              <w:t>а</w:t>
            </w:r>
            <w:r w:rsidRPr="00114428">
              <w:rPr>
                <w:rFonts w:ascii="Times New Roman" w:hAnsi="Times New Roman" w:cs="Times New Roman"/>
                <w:sz w:val="24"/>
                <w:szCs w:val="24"/>
              </w:rPr>
              <w:t>марской области</w:t>
            </w:r>
            <w:r>
              <w:rPr>
                <w:rFonts w:ascii="Times New Roman" w:hAnsi="Times New Roman" w:cs="Times New Roman"/>
                <w:sz w:val="24"/>
                <w:szCs w:val="24"/>
              </w:rPr>
              <w:t>, ГКУ СО</w:t>
            </w:r>
            <w:r w:rsidRPr="00833704">
              <w:rPr>
                <w:rFonts w:ascii="Times New Roman" w:hAnsi="Times New Roman" w:cs="Times New Roman"/>
                <w:sz w:val="24"/>
                <w:szCs w:val="24"/>
              </w:rPr>
              <w:t xml:space="preserve"> «Центр занятости населения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 Отдел потребительского рынка</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1.3.4</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Содействие развитию малого и среднего предпринимательства</w:t>
            </w:r>
          </w:p>
        </w:tc>
        <w:tc>
          <w:tcPr>
            <w:tcW w:w="2629" w:type="dxa"/>
          </w:tcPr>
          <w:p w:rsidR="004762E2" w:rsidRPr="005A6C9C" w:rsidRDefault="004762E2" w:rsidP="004762E2">
            <w:pPr>
              <w:jc w:val="both"/>
              <w:rPr>
                <w:rFonts w:ascii="Times New Roman" w:eastAsia="Calibri" w:hAnsi="Times New Roman" w:cs="Times New Roman"/>
                <w:sz w:val="24"/>
                <w:szCs w:val="24"/>
              </w:rPr>
            </w:pPr>
            <w:r w:rsidRPr="005A6C9C">
              <w:rPr>
                <w:rFonts w:ascii="Times New Roman" w:hAnsi="Times New Roman" w:cs="Times New Roman"/>
                <w:sz w:val="24"/>
                <w:szCs w:val="24"/>
              </w:rPr>
              <w:t>Создание условий для самореализации нас</w:t>
            </w:r>
            <w:r w:rsidRPr="005A6C9C">
              <w:rPr>
                <w:rFonts w:ascii="Times New Roman" w:hAnsi="Times New Roman" w:cs="Times New Roman"/>
                <w:sz w:val="24"/>
                <w:szCs w:val="24"/>
              </w:rPr>
              <w:t>е</w:t>
            </w:r>
            <w:r w:rsidRPr="005A6C9C">
              <w:rPr>
                <w:rFonts w:ascii="Times New Roman" w:hAnsi="Times New Roman" w:cs="Times New Roman"/>
                <w:sz w:val="24"/>
                <w:szCs w:val="24"/>
              </w:rPr>
              <w:t>ления</w:t>
            </w:r>
            <w:r w:rsidRPr="005A6C9C">
              <w:rPr>
                <w:rFonts w:ascii="Times New Roman" w:eastAsia="Calibri" w:hAnsi="Times New Roman" w:cs="Times New Roman"/>
                <w:sz w:val="24"/>
                <w:szCs w:val="24"/>
              </w:rPr>
              <w:t xml:space="preserve"> и повышение уровня доходов нас</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ления</w:t>
            </w:r>
          </w:p>
        </w:tc>
        <w:tc>
          <w:tcPr>
            <w:tcW w:w="4175" w:type="dxa"/>
            <w:gridSpan w:val="3"/>
          </w:tcPr>
          <w:p w:rsidR="004762E2" w:rsidRPr="005A6C9C" w:rsidRDefault="004762E2" w:rsidP="004762E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Pr="005A6C9C">
              <w:rPr>
                <w:rFonts w:ascii="Times New Roman" w:hAnsi="Times New Roman" w:cs="Times New Roman"/>
                <w:sz w:val="24"/>
                <w:szCs w:val="24"/>
              </w:rPr>
              <w:t xml:space="preserve"> МП «Развитие </w:t>
            </w:r>
            <w:r w:rsidRPr="005A6C9C">
              <w:rPr>
                <w:rFonts w:ascii="Times New Roman" w:eastAsia="Calibri" w:hAnsi="Times New Roman" w:cs="Times New Roman"/>
                <w:sz w:val="24"/>
                <w:szCs w:val="24"/>
              </w:rPr>
              <w:t>малого и среднего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 xml:space="preserve">принимательства», </w:t>
            </w:r>
            <w:r w:rsidRPr="005A6C9C">
              <w:rPr>
                <w:rFonts w:ascii="Times New Roman" w:hAnsi="Times New Roman" w:cs="Times New Roman"/>
                <w:sz w:val="24"/>
                <w:szCs w:val="24"/>
              </w:rPr>
              <w:t>МП «Госуда</w:t>
            </w:r>
            <w:r w:rsidRPr="005A6C9C">
              <w:rPr>
                <w:rFonts w:ascii="Times New Roman" w:hAnsi="Times New Roman" w:cs="Times New Roman"/>
                <w:sz w:val="24"/>
                <w:szCs w:val="24"/>
              </w:rPr>
              <w:t>р</w:t>
            </w:r>
            <w:r w:rsidRPr="005A6C9C">
              <w:rPr>
                <w:rFonts w:ascii="Times New Roman" w:hAnsi="Times New Roman" w:cs="Times New Roman"/>
                <w:sz w:val="24"/>
                <w:szCs w:val="24"/>
              </w:rPr>
              <w:t>ственная поддержка начинающих предпринимателей в муниципальном районе Волжский Самарской области на 2019-2022гг.»</w:t>
            </w:r>
          </w:p>
        </w:tc>
        <w:tc>
          <w:tcPr>
            <w:tcW w:w="1276" w:type="dxa"/>
            <w:gridSpan w:val="3"/>
          </w:tcPr>
          <w:p w:rsidR="004762E2" w:rsidRPr="005A6C9C" w:rsidRDefault="004762E2" w:rsidP="004762E2">
            <w:pPr>
              <w:jc w:val="center"/>
              <w:rPr>
                <w:rFonts w:ascii="Times New Roman" w:eastAsia="Calibri" w:hAnsi="Times New Roman" w:cs="Times New Roman"/>
                <w:sz w:val="24"/>
                <w:szCs w:val="24"/>
                <w:highlight w:val="yellow"/>
              </w:rPr>
            </w:pPr>
            <w:r w:rsidRPr="005A6C9C">
              <w:rPr>
                <w:rFonts w:ascii="Times New Roman" w:hAnsi="Times New Roman" w:cs="Times New Roman"/>
                <w:sz w:val="24"/>
                <w:szCs w:val="24"/>
              </w:rPr>
              <w:t>2019-2024</w:t>
            </w:r>
          </w:p>
        </w:tc>
        <w:tc>
          <w:tcPr>
            <w:tcW w:w="2790" w:type="dxa"/>
            <w:gridSpan w:val="5"/>
          </w:tcPr>
          <w:p w:rsidR="004762E2" w:rsidRPr="005A6C9C" w:rsidRDefault="004762E2" w:rsidP="004762E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hAnsi="Times New Roman" w:cs="Times New Roman"/>
                <w:sz w:val="24"/>
                <w:szCs w:val="24"/>
              </w:rPr>
              <w:t>потребительского рынка</w:t>
            </w:r>
            <w:r w:rsidRPr="005A6C9C">
              <w:rPr>
                <w:rFonts w:ascii="Times New Roman" w:eastAsia="Calibri" w:hAnsi="Times New Roman" w:cs="Times New Roman"/>
                <w:sz w:val="24"/>
                <w:szCs w:val="24"/>
              </w:rPr>
              <w:t xml:space="preserve">, </w:t>
            </w:r>
            <w:r>
              <w:rPr>
                <w:rFonts w:ascii="Times New Roman" w:hAnsi="Times New Roman" w:cs="Times New Roman"/>
                <w:sz w:val="24"/>
                <w:szCs w:val="24"/>
              </w:rPr>
              <w:t>МБУ «Центр развития предприним</w:t>
            </w:r>
            <w:r>
              <w:rPr>
                <w:rFonts w:ascii="Times New Roman" w:hAnsi="Times New Roman" w:cs="Times New Roman"/>
                <w:sz w:val="24"/>
                <w:szCs w:val="24"/>
              </w:rPr>
              <w:t>а</w:t>
            </w:r>
            <w:r>
              <w:rPr>
                <w:rFonts w:ascii="Times New Roman" w:hAnsi="Times New Roman" w:cs="Times New Roman"/>
                <w:sz w:val="24"/>
                <w:szCs w:val="24"/>
              </w:rPr>
              <w:t xml:space="preserve">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w:t>
            </w:r>
            <w:r>
              <w:rPr>
                <w:rFonts w:ascii="Times New Roman" w:hAnsi="Times New Roman" w:cs="Times New Roman"/>
                <w:sz w:val="24"/>
                <w:szCs w:val="24"/>
              </w:rPr>
              <w:t>ж</w:t>
            </w:r>
            <w:r>
              <w:rPr>
                <w:rFonts w:ascii="Times New Roman" w:hAnsi="Times New Roman" w:cs="Times New Roman"/>
                <w:sz w:val="24"/>
                <w:szCs w:val="24"/>
              </w:rPr>
              <w:t>ский»</w:t>
            </w:r>
            <w:r w:rsidRPr="005A6C9C">
              <w:rPr>
                <w:rFonts w:ascii="Times New Roman" w:hAnsi="Times New Roman" w:cs="Times New Roman"/>
                <w:sz w:val="24"/>
                <w:szCs w:val="24"/>
              </w:rPr>
              <w:t xml:space="preserve">, </w:t>
            </w:r>
            <w:r>
              <w:rPr>
                <w:rFonts w:ascii="Times New Roman" w:eastAsia="Calibri" w:hAnsi="Times New Roman" w:cs="Times New Roman"/>
                <w:sz w:val="24"/>
                <w:szCs w:val="24"/>
              </w:rPr>
              <w:t>А</w:t>
            </w:r>
            <w:r w:rsidRPr="005A6C9C">
              <w:rPr>
                <w:rFonts w:ascii="Times New Roman" w:eastAsia="Calibri" w:hAnsi="Times New Roman" w:cs="Times New Roman"/>
                <w:sz w:val="24"/>
                <w:szCs w:val="24"/>
              </w:rPr>
              <w:t xml:space="preserve">дминистрации поселений района, </w:t>
            </w:r>
            <w:r w:rsidRPr="005A6C9C">
              <w:rPr>
                <w:rFonts w:ascii="Times New Roman" w:hAnsi="Times New Roman" w:cs="Times New Roman"/>
                <w:sz w:val="24"/>
                <w:szCs w:val="24"/>
              </w:rPr>
              <w:t>М</w:t>
            </w:r>
            <w:r w:rsidRPr="005A6C9C">
              <w:rPr>
                <w:rFonts w:ascii="Times New Roman" w:hAnsi="Times New Roman" w:cs="Times New Roman"/>
                <w:sz w:val="24"/>
                <w:szCs w:val="24"/>
              </w:rPr>
              <w:t>и</w:t>
            </w:r>
            <w:r w:rsidRPr="005A6C9C">
              <w:rPr>
                <w:rFonts w:ascii="Times New Roman" w:hAnsi="Times New Roman" w:cs="Times New Roman"/>
                <w:sz w:val="24"/>
                <w:szCs w:val="24"/>
              </w:rPr>
              <w:t>нистерство экономич</w:t>
            </w:r>
            <w:r w:rsidRPr="005A6C9C">
              <w:rPr>
                <w:rFonts w:ascii="Times New Roman" w:hAnsi="Times New Roman" w:cs="Times New Roman"/>
                <w:sz w:val="24"/>
                <w:szCs w:val="24"/>
              </w:rPr>
              <w:t>е</w:t>
            </w:r>
            <w:r w:rsidRPr="005A6C9C">
              <w:rPr>
                <w:rFonts w:ascii="Times New Roman" w:hAnsi="Times New Roman" w:cs="Times New Roman"/>
                <w:sz w:val="24"/>
                <w:szCs w:val="24"/>
              </w:rPr>
              <w:t>ского развития и инв</w:t>
            </w:r>
            <w:r w:rsidRPr="005A6C9C">
              <w:rPr>
                <w:rFonts w:ascii="Times New Roman" w:hAnsi="Times New Roman" w:cs="Times New Roman"/>
                <w:sz w:val="24"/>
                <w:szCs w:val="24"/>
              </w:rPr>
              <w:t>е</w:t>
            </w:r>
            <w:r w:rsidRPr="005A6C9C">
              <w:rPr>
                <w:rFonts w:ascii="Times New Roman" w:hAnsi="Times New Roman" w:cs="Times New Roman"/>
                <w:sz w:val="24"/>
                <w:szCs w:val="24"/>
              </w:rPr>
              <w:t>стиций Самарской обл</w:t>
            </w:r>
            <w:r w:rsidRPr="005A6C9C">
              <w:rPr>
                <w:rFonts w:ascii="Times New Roman" w:hAnsi="Times New Roman" w:cs="Times New Roman"/>
                <w:sz w:val="24"/>
                <w:szCs w:val="24"/>
              </w:rPr>
              <w:t>а</w:t>
            </w:r>
            <w:r w:rsidRPr="005A6C9C">
              <w:rPr>
                <w:rFonts w:ascii="Times New Roman" w:hAnsi="Times New Roman" w:cs="Times New Roman"/>
                <w:sz w:val="24"/>
                <w:szCs w:val="24"/>
              </w:rPr>
              <w:t>сти</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1.3.5</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Популяризация современных рабочих специальностей</w:t>
            </w:r>
          </w:p>
        </w:tc>
        <w:tc>
          <w:tcPr>
            <w:tcW w:w="2629" w:type="dxa"/>
          </w:tcPr>
          <w:p w:rsidR="004762E2" w:rsidRPr="005A6C9C" w:rsidRDefault="004762E2" w:rsidP="004762E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занятости насел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 и повышение уровня доходов нас</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ления</w:t>
            </w:r>
          </w:p>
        </w:tc>
        <w:tc>
          <w:tcPr>
            <w:tcW w:w="4175" w:type="dxa"/>
            <w:gridSpan w:val="3"/>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В рамках финансирования текущей деятельности</w:t>
            </w:r>
          </w:p>
          <w:p w:rsidR="004762E2" w:rsidRPr="005A6C9C" w:rsidRDefault="004762E2" w:rsidP="004762E2">
            <w:pPr>
              <w:jc w:val="both"/>
              <w:rPr>
                <w:rFonts w:ascii="Times New Roman" w:eastAsia="Calibri" w:hAnsi="Times New Roman" w:cs="Times New Roman"/>
                <w:sz w:val="24"/>
                <w:szCs w:val="24"/>
              </w:rPr>
            </w:pPr>
          </w:p>
        </w:tc>
        <w:tc>
          <w:tcPr>
            <w:tcW w:w="1276" w:type="dxa"/>
            <w:gridSpan w:val="3"/>
          </w:tcPr>
          <w:p w:rsidR="004762E2" w:rsidRPr="005A6C9C" w:rsidRDefault="004762E2" w:rsidP="004762E2">
            <w:pPr>
              <w:jc w:val="center"/>
              <w:rPr>
                <w:rFonts w:ascii="Times New Roman" w:eastAsia="Calibri" w:hAnsi="Times New Roman" w:cs="Times New Roman"/>
                <w:sz w:val="24"/>
                <w:szCs w:val="24"/>
                <w:highlight w:val="yellow"/>
              </w:rPr>
            </w:pPr>
            <w:r w:rsidRPr="005A6C9C">
              <w:rPr>
                <w:rFonts w:ascii="Times New Roman" w:hAnsi="Times New Roman" w:cs="Times New Roman"/>
                <w:sz w:val="24"/>
                <w:szCs w:val="24"/>
              </w:rPr>
              <w:t>2019-2024</w:t>
            </w:r>
          </w:p>
        </w:tc>
        <w:tc>
          <w:tcPr>
            <w:tcW w:w="2790" w:type="dxa"/>
            <w:gridSpan w:val="5"/>
          </w:tcPr>
          <w:p w:rsidR="004762E2" w:rsidRPr="005A6C9C" w:rsidRDefault="004762E2" w:rsidP="004762E2">
            <w:pPr>
              <w:jc w:val="both"/>
              <w:rPr>
                <w:rFonts w:ascii="Times New Roman" w:eastAsia="Calibri" w:hAnsi="Times New Roman" w:cs="Times New Roman"/>
                <w:sz w:val="24"/>
                <w:szCs w:val="24"/>
              </w:rPr>
            </w:pPr>
            <w:r>
              <w:rPr>
                <w:rFonts w:ascii="Times New Roman" w:hAnsi="Times New Roman" w:cs="Times New Roman"/>
                <w:sz w:val="24"/>
                <w:szCs w:val="24"/>
              </w:rPr>
              <w:t>ГКУ СО</w:t>
            </w:r>
            <w:r w:rsidRPr="00833704">
              <w:rPr>
                <w:rFonts w:ascii="Times New Roman" w:hAnsi="Times New Roman" w:cs="Times New Roman"/>
                <w:sz w:val="24"/>
                <w:szCs w:val="24"/>
              </w:rPr>
              <w:t xml:space="preserve"> «Центр занят</w:t>
            </w:r>
            <w:r w:rsidRPr="00833704">
              <w:rPr>
                <w:rFonts w:ascii="Times New Roman" w:hAnsi="Times New Roman" w:cs="Times New Roman"/>
                <w:sz w:val="24"/>
                <w:szCs w:val="24"/>
              </w:rPr>
              <w:t>о</w:t>
            </w:r>
            <w:r w:rsidRPr="00833704">
              <w:rPr>
                <w:rFonts w:ascii="Times New Roman" w:hAnsi="Times New Roman" w:cs="Times New Roman"/>
                <w:sz w:val="24"/>
                <w:szCs w:val="24"/>
              </w:rPr>
              <w:t xml:space="preserve">сти населения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w:t>
            </w:r>
            <w:r>
              <w:rPr>
                <w:rFonts w:ascii="Times New Roman" w:hAnsi="Times New Roman" w:cs="Times New Roman"/>
                <w:sz w:val="24"/>
                <w:szCs w:val="24"/>
              </w:rPr>
              <w:t>а</w:t>
            </w:r>
            <w:r>
              <w:rPr>
                <w:rFonts w:ascii="Times New Roman" w:hAnsi="Times New Roman" w:cs="Times New Roman"/>
                <w:sz w:val="24"/>
                <w:szCs w:val="24"/>
              </w:rPr>
              <w:t>ра»</w:t>
            </w:r>
            <w:r w:rsidRPr="005A6C9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дминистрации 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селений района</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1.3.6</w:t>
            </w:r>
          </w:p>
        </w:tc>
        <w:tc>
          <w:tcPr>
            <w:tcW w:w="3544" w:type="dxa"/>
          </w:tcPr>
          <w:p w:rsidR="004762E2" w:rsidRPr="005A6C9C" w:rsidRDefault="004762E2" w:rsidP="004762E2">
            <w:pPr>
              <w:jc w:val="both"/>
              <w:rPr>
                <w:rFonts w:ascii="Times New Roman" w:hAnsi="Times New Roman" w:cs="Times New Roman"/>
                <w:color w:val="000000"/>
                <w:sz w:val="24"/>
                <w:szCs w:val="24"/>
              </w:rPr>
            </w:pPr>
            <w:r w:rsidRPr="005A6C9C">
              <w:rPr>
                <w:rFonts w:ascii="Times New Roman" w:hAnsi="Times New Roman" w:cs="Times New Roman"/>
                <w:color w:val="000000"/>
                <w:sz w:val="24"/>
                <w:szCs w:val="24"/>
              </w:rPr>
              <w:t>Создание системы труд</w:t>
            </w:r>
            <w:r w:rsidRPr="005A6C9C">
              <w:rPr>
                <w:rFonts w:ascii="Times New Roman" w:hAnsi="Times New Roman" w:cs="Times New Roman"/>
                <w:color w:val="000000"/>
                <w:sz w:val="24"/>
                <w:szCs w:val="24"/>
              </w:rPr>
              <w:t>о</w:t>
            </w:r>
            <w:r w:rsidRPr="005A6C9C">
              <w:rPr>
                <w:rFonts w:ascii="Times New Roman" w:hAnsi="Times New Roman" w:cs="Times New Roman"/>
                <w:color w:val="000000"/>
                <w:sz w:val="24"/>
                <w:szCs w:val="24"/>
              </w:rPr>
              <w:t>устройства молодежи в соо</w:t>
            </w:r>
            <w:r w:rsidRPr="005A6C9C">
              <w:rPr>
                <w:rFonts w:ascii="Times New Roman" w:hAnsi="Times New Roman" w:cs="Times New Roman"/>
                <w:color w:val="000000"/>
                <w:sz w:val="24"/>
                <w:szCs w:val="24"/>
              </w:rPr>
              <w:t>т</w:t>
            </w:r>
            <w:r w:rsidRPr="005A6C9C">
              <w:rPr>
                <w:rFonts w:ascii="Times New Roman" w:hAnsi="Times New Roman" w:cs="Times New Roman"/>
                <w:color w:val="000000"/>
                <w:sz w:val="24"/>
                <w:szCs w:val="24"/>
              </w:rPr>
              <w:t>ветствии с ее интересами, пол</w:t>
            </w:r>
            <w:r w:rsidRPr="005A6C9C">
              <w:rPr>
                <w:rFonts w:ascii="Times New Roman" w:hAnsi="Times New Roman" w:cs="Times New Roman"/>
                <w:color w:val="000000"/>
                <w:sz w:val="24"/>
                <w:szCs w:val="24"/>
              </w:rPr>
              <w:t>у</w:t>
            </w:r>
            <w:r w:rsidRPr="005A6C9C">
              <w:rPr>
                <w:rFonts w:ascii="Times New Roman" w:hAnsi="Times New Roman" w:cs="Times New Roman"/>
                <w:color w:val="000000"/>
                <w:sz w:val="24"/>
                <w:szCs w:val="24"/>
              </w:rPr>
              <w:lastRenderedPageBreak/>
              <w:t>ченным образованием, возмо</w:t>
            </w:r>
            <w:r w:rsidRPr="005A6C9C">
              <w:rPr>
                <w:rFonts w:ascii="Times New Roman" w:hAnsi="Times New Roman" w:cs="Times New Roman"/>
                <w:color w:val="000000"/>
                <w:sz w:val="24"/>
                <w:szCs w:val="24"/>
              </w:rPr>
              <w:t>ж</w:t>
            </w:r>
            <w:r w:rsidRPr="005A6C9C">
              <w:rPr>
                <w:rFonts w:ascii="Times New Roman" w:hAnsi="Times New Roman" w:cs="Times New Roman"/>
                <w:color w:val="000000"/>
                <w:sz w:val="24"/>
                <w:szCs w:val="24"/>
              </w:rPr>
              <w:t>ностями самореализации</w:t>
            </w:r>
          </w:p>
        </w:tc>
        <w:tc>
          <w:tcPr>
            <w:tcW w:w="2629" w:type="dxa"/>
          </w:tcPr>
          <w:p w:rsidR="004762E2" w:rsidRPr="005A6C9C" w:rsidRDefault="004762E2" w:rsidP="004762E2">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Рост занятости мол</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дежи, повышение уровня доходов</w:t>
            </w:r>
          </w:p>
        </w:tc>
        <w:tc>
          <w:tcPr>
            <w:tcW w:w="4175" w:type="dxa"/>
            <w:gridSpan w:val="3"/>
          </w:tcPr>
          <w:p w:rsidR="004762E2" w:rsidRPr="005A6C9C" w:rsidRDefault="004762E2" w:rsidP="00F06823">
            <w:pPr>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Pr="005A6C9C">
              <w:rPr>
                <w:rFonts w:ascii="Times New Roman" w:hAnsi="Times New Roman" w:cs="Times New Roman"/>
                <w:sz w:val="24"/>
                <w:szCs w:val="24"/>
              </w:rPr>
              <w:t xml:space="preserve"> МП «Государственная поддержка нач</w:t>
            </w:r>
            <w:r w:rsidRPr="005A6C9C">
              <w:rPr>
                <w:rFonts w:ascii="Times New Roman" w:hAnsi="Times New Roman" w:cs="Times New Roman"/>
                <w:sz w:val="24"/>
                <w:szCs w:val="24"/>
              </w:rPr>
              <w:t>и</w:t>
            </w:r>
            <w:r w:rsidRPr="005A6C9C">
              <w:rPr>
                <w:rFonts w:ascii="Times New Roman" w:hAnsi="Times New Roman" w:cs="Times New Roman"/>
                <w:sz w:val="24"/>
                <w:szCs w:val="24"/>
              </w:rPr>
              <w:lastRenderedPageBreak/>
              <w:t>нающих предпринимателей в мун</w:t>
            </w:r>
            <w:r w:rsidRPr="005A6C9C">
              <w:rPr>
                <w:rFonts w:ascii="Times New Roman" w:hAnsi="Times New Roman" w:cs="Times New Roman"/>
                <w:sz w:val="24"/>
                <w:szCs w:val="24"/>
              </w:rPr>
              <w:t>и</w:t>
            </w:r>
            <w:r w:rsidRPr="005A6C9C">
              <w:rPr>
                <w:rFonts w:ascii="Times New Roman" w:hAnsi="Times New Roman" w:cs="Times New Roman"/>
                <w:sz w:val="24"/>
                <w:szCs w:val="24"/>
              </w:rPr>
              <w:t>ципальном районе Волжский Сама</w:t>
            </w:r>
            <w:r w:rsidRPr="005A6C9C">
              <w:rPr>
                <w:rFonts w:ascii="Times New Roman" w:hAnsi="Times New Roman" w:cs="Times New Roman"/>
                <w:sz w:val="24"/>
                <w:szCs w:val="24"/>
              </w:rPr>
              <w:t>р</w:t>
            </w:r>
            <w:r w:rsidRPr="005A6C9C">
              <w:rPr>
                <w:rFonts w:ascii="Times New Roman" w:hAnsi="Times New Roman" w:cs="Times New Roman"/>
                <w:sz w:val="24"/>
                <w:szCs w:val="24"/>
              </w:rPr>
              <w:t>ской области на 2019-2022 гг.»</w:t>
            </w:r>
          </w:p>
        </w:tc>
        <w:tc>
          <w:tcPr>
            <w:tcW w:w="1276" w:type="dxa"/>
            <w:gridSpan w:val="3"/>
          </w:tcPr>
          <w:p w:rsidR="004762E2" w:rsidRPr="005A6C9C" w:rsidRDefault="004762E2" w:rsidP="004762E2">
            <w:pPr>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w:t>
            </w:r>
            <w:r>
              <w:rPr>
                <w:rFonts w:ascii="Times New Roman" w:eastAsia="Calibri" w:hAnsi="Times New Roman" w:cs="Times New Roman"/>
                <w:sz w:val="24"/>
                <w:szCs w:val="24"/>
              </w:rPr>
              <w:t xml:space="preserve">-2030 </w:t>
            </w:r>
          </w:p>
        </w:tc>
        <w:tc>
          <w:tcPr>
            <w:tcW w:w="2790" w:type="dxa"/>
            <w:gridSpan w:val="5"/>
          </w:tcPr>
          <w:p w:rsidR="004762E2" w:rsidRPr="005A6C9C" w:rsidRDefault="004762E2" w:rsidP="00F06823">
            <w:pPr>
              <w:jc w:val="both"/>
              <w:rPr>
                <w:rFonts w:ascii="Times New Roman" w:eastAsia="Calibri" w:hAnsi="Times New Roman" w:cs="Times New Roman"/>
                <w:sz w:val="24"/>
                <w:szCs w:val="24"/>
              </w:rPr>
            </w:pPr>
            <w:r>
              <w:rPr>
                <w:rFonts w:ascii="Times New Roman" w:hAnsi="Times New Roman" w:cs="Times New Roman"/>
                <w:sz w:val="24"/>
                <w:szCs w:val="24"/>
              </w:rPr>
              <w:t>ГКУ СО</w:t>
            </w:r>
            <w:r w:rsidRPr="00833704">
              <w:rPr>
                <w:rFonts w:ascii="Times New Roman" w:hAnsi="Times New Roman" w:cs="Times New Roman"/>
                <w:sz w:val="24"/>
                <w:szCs w:val="24"/>
              </w:rPr>
              <w:t xml:space="preserve"> «Центр занят</w:t>
            </w:r>
            <w:r w:rsidRPr="00833704">
              <w:rPr>
                <w:rFonts w:ascii="Times New Roman" w:hAnsi="Times New Roman" w:cs="Times New Roman"/>
                <w:sz w:val="24"/>
                <w:szCs w:val="24"/>
              </w:rPr>
              <w:t>о</w:t>
            </w:r>
            <w:r w:rsidRPr="00833704">
              <w:rPr>
                <w:rFonts w:ascii="Times New Roman" w:hAnsi="Times New Roman" w:cs="Times New Roman"/>
                <w:sz w:val="24"/>
                <w:szCs w:val="24"/>
              </w:rPr>
              <w:t xml:space="preserve">сти населения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w:t>
            </w:r>
            <w:r>
              <w:rPr>
                <w:rFonts w:ascii="Times New Roman" w:hAnsi="Times New Roman" w:cs="Times New Roman"/>
                <w:sz w:val="24"/>
                <w:szCs w:val="24"/>
              </w:rPr>
              <w:t>а</w:t>
            </w:r>
            <w:r>
              <w:rPr>
                <w:rFonts w:ascii="Times New Roman" w:hAnsi="Times New Roman" w:cs="Times New Roman"/>
                <w:sz w:val="24"/>
                <w:szCs w:val="24"/>
              </w:rPr>
              <w:t>ра»</w:t>
            </w:r>
            <w:r w:rsidRPr="005A6C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 xml:space="preserve">Отдел </w:t>
            </w:r>
            <w:r>
              <w:rPr>
                <w:rFonts w:ascii="Times New Roman" w:hAnsi="Times New Roman" w:cs="Times New Roman"/>
                <w:sz w:val="24"/>
                <w:szCs w:val="24"/>
              </w:rPr>
              <w:t>потребител</w:t>
            </w:r>
            <w:r>
              <w:rPr>
                <w:rFonts w:ascii="Times New Roman" w:hAnsi="Times New Roman" w:cs="Times New Roman"/>
                <w:sz w:val="24"/>
                <w:szCs w:val="24"/>
              </w:rPr>
              <w:t>ь</w:t>
            </w:r>
            <w:r>
              <w:rPr>
                <w:rFonts w:ascii="Times New Roman" w:hAnsi="Times New Roman" w:cs="Times New Roman"/>
                <w:sz w:val="24"/>
                <w:szCs w:val="24"/>
              </w:rPr>
              <w:lastRenderedPageBreak/>
              <w:t>ского рынка</w:t>
            </w:r>
            <w:r w:rsidRPr="005A6C9C">
              <w:rPr>
                <w:rFonts w:ascii="Times New Roman" w:eastAsia="Calibri" w:hAnsi="Times New Roman" w:cs="Times New Roman"/>
                <w:sz w:val="24"/>
                <w:szCs w:val="24"/>
              </w:rPr>
              <w:t xml:space="preserve">, </w:t>
            </w:r>
            <w:r>
              <w:rPr>
                <w:rFonts w:ascii="Times New Roman" w:hAnsi="Times New Roman" w:cs="Times New Roman"/>
                <w:sz w:val="24"/>
                <w:szCs w:val="24"/>
              </w:rPr>
              <w:t>МБУ «Центр развития пре</w:t>
            </w:r>
            <w:r>
              <w:rPr>
                <w:rFonts w:ascii="Times New Roman" w:hAnsi="Times New Roman" w:cs="Times New Roman"/>
                <w:sz w:val="24"/>
                <w:szCs w:val="24"/>
              </w:rPr>
              <w:t>д</w:t>
            </w:r>
            <w:r>
              <w:rPr>
                <w:rFonts w:ascii="Times New Roman" w:hAnsi="Times New Roman" w:cs="Times New Roman"/>
                <w:sz w:val="24"/>
                <w:szCs w:val="24"/>
              </w:rPr>
              <w:t xml:space="preserve">принимательства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w:t>
            </w:r>
            <w:r w:rsidRPr="00114428">
              <w:rPr>
                <w:rFonts w:ascii="Times New Roman" w:hAnsi="Times New Roman" w:cs="Times New Roman"/>
                <w:sz w:val="24"/>
                <w:szCs w:val="24"/>
              </w:rPr>
              <w:t xml:space="preserve">, </w:t>
            </w:r>
            <w:r w:rsidR="00B631ED">
              <w:rPr>
                <w:rFonts w:ascii="Times New Roman" w:eastAsia="Calibri" w:hAnsi="Times New Roman" w:cs="Times New Roman"/>
                <w:sz w:val="24"/>
                <w:szCs w:val="24"/>
              </w:rPr>
              <w:t>А</w:t>
            </w:r>
            <w:r w:rsidR="00B631ED" w:rsidRPr="005A6C9C">
              <w:rPr>
                <w:rFonts w:ascii="Times New Roman" w:eastAsia="Calibri" w:hAnsi="Times New Roman" w:cs="Times New Roman"/>
                <w:sz w:val="24"/>
                <w:szCs w:val="24"/>
              </w:rPr>
              <w:t>дмин</w:t>
            </w:r>
            <w:r w:rsidR="00B631ED" w:rsidRPr="005A6C9C">
              <w:rPr>
                <w:rFonts w:ascii="Times New Roman" w:eastAsia="Calibri" w:hAnsi="Times New Roman" w:cs="Times New Roman"/>
                <w:sz w:val="24"/>
                <w:szCs w:val="24"/>
              </w:rPr>
              <w:t>и</w:t>
            </w:r>
            <w:r w:rsidR="00B631ED" w:rsidRPr="005A6C9C">
              <w:rPr>
                <w:rFonts w:ascii="Times New Roman" w:eastAsia="Calibri" w:hAnsi="Times New Roman" w:cs="Times New Roman"/>
                <w:sz w:val="24"/>
                <w:szCs w:val="24"/>
              </w:rPr>
              <w:t>страции поселений</w:t>
            </w:r>
            <w:r w:rsidRPr="005A6C9C">
              <w:rPr>
                <w:rFonts w:ascii="Times New Roman" w:eastAsia="Calibri" w:hAnsi="Times New Roman" w:cs="Times New Roman"/>
                <w:sz w:val="24"/>
                <w:szCs w:val="24"/>
              </w:rPr>
              <w:t xml:space="preserve"> ра</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она</w:t>
            </w:r>
          </w:p>
        </w:tc>
      </w:tr>
      <w:tr w:rsidR="004762E2" w:rsidRPr="00676B10" w:rsidTr="004762E2">
        <w:tc>
          <w:tcPr>
            <w:tcW w:w="993" w:type="dxa"/>
          </w:tcPr>
          <w:p w:rsidR="004762E2" w:rsidRPr="00676B10"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3544" w:type="dxa"/>
          </w:tcPr>
          <w:p w:rsidR="004762E2" w:rsidRPr="00676B10" w:rsidRDefault="004762E2" w:rsidP="004762E2">
            <w:pPr>
              <w:autoSpaceDE w:val="0"/>
              <w:autoSpaceDN w:val="0"/>
              <w:adjustRightInd w:val="0"/>
              <w:jc w:val="both"/>
              <w:rPr>
                <w:rFonts w:ascii="Times New Roman" w:hAnsi="Times New Roman" w:cs="Times New Roman"/>
                <w:color w:val="000000"/>
                <w:sz w:val="24"/>
                <w:szCs w:val="24"/>
              </w:rPr>
            </w:pPr>
            <w:r w:rsidRPr="00676B10">
              <w:rPr>
                <w:rFonts w:ascii="Times New Roman" w:hAnsi="Times New Roman" w:cs="Times New Roman"/>
                <w:color w:val="000000"/>
                <w:sz w:val="24"/>
                <w:szCs w:val="24"/>
              </w:rPr>
              <w:t xml:space="preserve">Обеспечение благоприятных условий осуществления </w:t>
            </w:r>
            <w:r w:rsidRPr="00676B10">
              <w:rPr>
                <w:rFonts w:ascii="Times New Roman" w:hAnsi="Times New Roman" w:cs="Times New Roman"/>
                <w:sz w:val="24"/>
                <w:szCs w:val="24"/>
              </w:rPr>
              <w:t>де</w:t>
            </w:r>
            <w:r w:rsidRPr="00676B10">
              <w:rPr>
                <w:rFonts w:ascii="Times New Roman" w:hAnsi="Times New Roman" w:cs="Times New Roman"/>
                <w:sz w:val="24"/>
                <w:szCs w:val="24"/>
              </w:rPr>
              <w:t>я</w:t>
            </w:r>
            <w:r w:rsidRPr="00676B10">
              <w:rPr>
                <w:rFonts w:ascii="Times New Roman" w:hAnsi="Times New Roman" w:cs="Times New Roman"/>
                <w:sz w:val="24"/>
                <w:szCs w:val="24"/>
              </w:rPr>
              <w:t xml:space="preserve">тельности </w:t>
            </w:r>
            <w:proofErr w:type="spellStart"/>
            <w:r w:rsidRPr="00676B10">
              <w:rPr>
                <w:rFonts w:ascii="Times New Roman" w:hAnsi="Times New Roman" w:cs="Times New Roman"/>
                <w:sz w:val="24"/>
                <w:szCs w:val="24"/>
              </w:rPr>
              <w:t>самозанятыми</w:t>
            </w:r>
            <w:proofErr w:type="spellEnd"/>
            <w:r w:rsidRPr="00676B10">
              <w:rPr>
                <w:rFonts w:ascii="Times New Roman" w:hAnsi="Times New Roman" w:cs="Times New Roman"/>
                <w:sz w:val="24"/>
                <w:szCs w:val="24"/>
              </w:rPr>
              <w:t xml:space="preserve"> гра</w:t>
            </w:r>
            <w:r w:rsidRPr="00676B10">
              <w:rPr>
                <w:rFonts w:ascii="Times New Roman" w:hAnsi="Times New Roman" w:cs="Times New Roman"/>
                <w:sz w:val="24"/>
                <w:szCs w:val="24"/>
              </w:rPr>
              <w:t>ж</w:t>
            </w:r>
            <w:r w:rsidRPr="00676B10">
              <w:rPr>
                <w:rFonts w:ascii="Times New Roman" w:hAnsi="Times New Roman" w:cs="Times New Roman"/>
                <w:sz w:val="24"/>
                <w:szCs w:val="24"/>
              </w:rPr>
              <w:t>данами, поддержка фермеров и развитие сельской кооперации, содействие росту правовой, цифровой и финансовой гр</w:t>
            </w:r>
            <w:r w:rsidRPr="00676B10">
              <w:rPr>
                <w:rFonts w:ascii="Times New Roman" w:hAnsi="Times New Roman" w:cs="Times New Roman"/>
                <w:sz w:val="24"/>
                <w:szCs w:val="24"/>
              </w:rPr>
              <w:t>а</w:t>
            </w:r>
            <w:r w:rsidRPr="00676B10">
              <w:rPr>
                <w:rFonts w:ascii="Times New Roman" w:hAnsi="Times New Roman" w:cs="Times New Roman"/>
                <w:sz w:val="24"/>
                <w:szCs w:val="24"/>
              </w:rPr>
              <w:t>мотности населения</w:t>
            </w:r>
          </w:p>
        </w:tc>
        <w:tc>
          <w:tcPr>
            <w:tcW w:w="2629" w:type="dxa"/>
          </w:tcPr>
          <w:p w:rsidR="004762E2" w:rsidRPr="00676B10" w:rsidRDefault="004762E2" w:rsidP="004762E2">
            <w:pPr>
              <w:jc w:val="both"/>
              <w:rPr>
                <w:rFonts w:ascii="Times New Roman" w:eastAsia="Calibri" w:hAnsi="Times New Roman" w:cs="Times New Roman"/>
                <w:sz w:val="24"/>
                <w:szCs w:val="24"/>
              </w:rPr>
            </w:pPr>
            <w:r w:rsidRPr="00676B10">
              <w:rPr>
                <w:rFonts w:ascii="Times New Roman" w:hAnsi="Times New Roman" w:cs="Times New Roman"/>
                <w:sz w:val="24"/>
                <w:szCs w:val="24"/>
              </w:rPr>
              <w:t>кардинальное улучш</w:t>
            </w:r>
            <w:r w:rsidRPr="00676B10">
              <w:rPr>
                <w:rFonts w:ascii="Times New Roman" w:hAnsi="Times New Roman" w:cs="Times New Roman"/>
                <w:sz w:val="24"/>
                <w:szCs w:val="24"/>
              </w:rPr>
              <w:t>е</w:t>
            </w:r>
            <w:r w:rsidRPr="00676B10">
              <w:rPr>
                <w:rFonts w:ascii="Times New Roman" w:hAnsi="Times New Roman" w:cs="Times New Roman"/>
                <w:sz w:val="24"/>
                <w:szCs w:val="24"/>
              </w:rPr>
              <w:t>ние качества жизни сельского населения</w:t>
            </w:r>
          </w:p>
        </w:tc>
        <w:tc>
          <w:tcPr>
            <w:tcW w:w="4175" w:type="dxa"/>
            <w:gridSpan w:val="3"/>
          </w:tcPr>
          <w:p w:rsidR="004762E2" w:rsidRPr="00676B10" w:rsidRDefault="004762E2" w:rsidP="00F06823">
            <w:pPr>
              <w:jc w:val="both"/>
              <w:rPr>
                <w:rFonts w:ascii="Times New Roman" w:eastAsia="Calibri" w:hAnsi="Times New Roman" w:cs="Times New Roman"/>
                <w:sz w:val="24"/>
                <w:szCs w:val="24"/>
              </w:rPr>
            </w:pPr>
            <w:r w:rsidRPr="00676B10">
              <w:rPr>
                <w:rFonts w:ascii="Times New Roman" w:eastAsia="Calibri" w:hAnsi="Times New Roman" w:cs="Times New Roman"/>
                <w:sz w:val="24"/>
                <w:szCs w:val="24"/>
              </w:rPr>
              <w:t>НП «</w:t>
            </w:r>
            <w:r w:rsidRPr="00676B10">
              <w:rPr>
                <w:rFonts w:ascii="Times New Roman" w:hAnsi="Times New Roman" w:cs="Times New Roman"/>
                <w:sz w:val="24"/>
                <w:szCs w:val="24"/>
              </w:rPr>
              <w:t>"Повышение производительн</w:t>
            </w:r>
            <w:r w:rsidRPr="00676B10">
              <w:rPr>
                <w:rFonts w:ascii="Times New Roman" w:hAnsi="Times New Roman" w:cs="Times New Roman"/>
                <w:sz w:val="24"/>
                <w:szCs w:val="24"/>
              </w:rPr>
              <w:t>о</w:t>
            </w:r>
            <w:r w:rsidRPr="00676B10">
              <w:rPr>
                <w:rFonts w:ascii="Times New Roman" w:hAnsi="Times New Roman" w:cs="Times New Roman"/>
                <w:sz w:val="24"/>
                <w:szCs w:val="24"/>
              </w:rPr>
              <w:t xml:space="preserve">сти труда и поддержка занятости", </w:t>
            </w:r>
            <w:r w:rsidRPr="00676B10">
              <w:rPr>
                <w:rFonts w:ascii="Times New Roman" w:eastAsia="Calibri" w:hAnsi="Times New Roman" w:cs="Times New Roman"/>
                <w:sz w:val="24"/>
                <w:szCs w:val="24"/>
              </w:rPr>
              <w:t>ГП «Повышение производительности труда и поддержка занятости в С</w:t>
            </w:r>
            <w:r w:rsidRPr="00676B10">
              <w:rPr>
                <w:rFonts w:ascii="Times New Roman" w:eastAsia="Calibri" w:hAnsi="Times New Roman" w:cs="Times New Roman"/>
                <w:sz w:val="24"/>
                <w:szCs w:val="24"/>
              </w:rPr>
              <w:t>а</w:t>
            </w:r>
            <w:r w:rsidRPr="00676B10">
              <w:rPr>
                <w:rFonts w:ascii="Times New Roman" w:eastAsia="Calibri" w:hAnsi="Times New Roman" w:cs="Times New Roman"/>
                <w:sz w:val="24"/>
                <w:szCs w:val="24"/>
              </w:rPr>
              <w:t>марской области на 2017-2025 гг.»,</w:t>
            </w:r>
            <w:r w:rsidRPr="00676B10">
              <w:rPr>
                <w:rFonts w:ascii="Times New Roman" w:hAnsi="Times New Roman" w:cs="Times New Roman"/>
                <w:sz w:val="24"/>
                <w:szCs w:val="24"/>
              </w:rPr>
              <w:t xml:space="preserve"> МП «Государственная поддержка начинающих предпринимателей в муниципальном районе Волжский Самарской области на 2019-2022 гг.», МП «Развитие </w:t>
            </w:r>
            <w:r w:rsidRPr="00676B10">
              <w:rPr>
                <w:rFonts w:ascii="Times New Roman" w:eastAsia="Calibri" w:hAnsi="Times New Roman" w:cs="Times New Roman"/>
                <w:sz w:val="24"/>
                <w:szCs w:val="24"/>
              </w:rPr>
              <w:t>малого и среднего предпринимательства на 2016-2019 гг.», МП «Развитие сельского хозя</w:t>
            </w:r>
            <w:r w:rsidRPr="00676B10">
              <w:rPr>
                <w:rFonts w:ascii="Times New Roman" w:eastAsia="Calibri" w:hAnsi="Times New Roman" w:cs="Times New Roman"/>
                <w:sz w:val="24"/>
                <w:szCs w:val="24"/>
              </w:rPr>
              <w:t>й</w:t>
            </w:r>
            <w:r w:rsidRPr="00676B10">
              <w:rPr>
                <w:rFonts w:ascii="Times New Roman" w:eastAsia="Calibri" w:hAnsi="Times New Roman" w:cs="Times New Roman"/>
                <w:sz w:val="24"/>
                <w:szCs w:val="24"/>
              </w:rPr>
              <w:t>ства и регулирование рынков сел</w:t>
            </w:r>
            <w:r w:rsidRPr="00676B10">
              <w:rPr>
                <w:rFonts w:ascii="Times New Roman" w:eastAsia="Calibri" w:hAnsi="Times New Roman" w:cs="Times New Roman"/>
                <w:sz w:val="24"/>
                <w:szCs w:val="24"/>
              </w:rPr>
              <w:t>ь</w:t>
            </w:r>
            <w:r w:rsidRPr="00676B10">
              <w:rPr>
                <w:rFonts w:ascii="Times New Roman" w:eastAsia="Calibri" w:hAnsi="Times New Roman" w:cs="Times New Roman"/>
                <w:sz w:val="24"/>
                <w:szCs w:val="24"/>
              </w:rPr>
              <w:t xml:space="preserve">скохозяйственной продукции, сырья и продовольствия </w:t>
            </w:r>
            <w:proofErr w:type="spellStart"/>
            <w:r w:rsidRPr="00676B10">
              <w:rPr>
                <w:rFonts w:ascii="Times New Roman" w:eastAsia="Calibri" w:hAnsi="Times New Roman" w:cs="Times New Roman"/>
                <w:sz w:val="24"/>
                <w:szCs w:val="24"/>
              </w:rPr>
              <w:t>м.р</w:t>
            </w:r>
            <w:proofErr w:type="spellEnd"/>
            <w:r w:rsidRPr="00676B10">
              <w:rPr>
                <w:rFonts w:ascii="Times New Roman" w:eastAsia="Calibri" w:hAnsi="Times New Roman" w:cs="Times New Roman"/>
                <w:sz w:val="24"/>
                <w:szCs w:val="24"/>
              </w:rPr>
              <w:t>. Волжский С</w:t>
            </w:r>
            <w:r w:rsidRPr="00676B10">
              <w:rPr>
                <w:rFonts w:ascii="Times New Roman" w:eastAsia="Calibri" w:hAnsi="Times New Roman" w:cs="Times New Roman"/>
                <w:sz w:val="24"/>
                <w:szCs w:val="24"/>
              </w:rPr>
              <w:t>а</w:t>
            </w:r>
            <w:r w:rsidRPr="00676B10">
              <w:rPr>
                <w:rFonts w:ascii="Times New Roman" w:eastAsia="Calibri" w:hAnsi="Times New Roman" w:cs="Times New Roman"/>
                <w:sz w:val="24"/>
                <w:szCs w:val="24"/>
              </w:rPr>
              <w:t>марской области на 2013-2020гг. »</w:t>
            </w:r>
          </w:p>
        </w:tc>
        <w:tc>
          <w:tcPr>
            <w:tcW w:w="1276" w:type="dxa"/>
            <w:gridSpan w:val="3"/>
          </w:tcPr>
          <w:p w:rsidR="004762E2" w:rsidRPr="00676B10" w:rsidRDefault="004762E2" w:rsidP="004762E2">
            <w:pPr>
              <w:jc w:val="center"/>
              <w:rPr>
                <w:rFonts w:ascii="Times New Roman" w:eastAsia="Calibri" w:hAnsi="Times New Roman" w:cs="Times New Roman"/>
                <w:sz w:val="24"/>
                <w:szCs w:val="24"/>
              </w:rPr>
            </w:pPr>
            <w:r w:rsidRPr="00676B10">
              <w:rPr>
                <w:rFonts w:ascii="Times New Roman" w:eastAsia="Calibri" w:hAnsi="Times New Roman" w:cs="Times New Roman"/>
                <w:sz w:val="24"/>
                <w:szCs w:val="24"/>
              </w:rPr>
              <w:t>2019-2024</w:t>
            </w:r>
          </w:p>
        </w:tc>
        <w:tc>
          <w:tcPr>
            <w:tcW w:w="2790" w:type="dxa"/>
            <w:gridSpan w:val="5"/>
          </w:tcPr>
          <w:p w:rsidR="004762E2" w:rsidRPr="00676B10" w:rsidRDefault="004762E2" w:rsidP="00F06823">
            <w:pPr>
              <w:jc w:val="both"/>
              <w:rPr>
                <w:rFonts w:ascii="Times New Roman" w:eastAsia="Calibri" w:hAnsi="Times New Roman" w:cs="Times New Roman"/>
                <w:sz w:val="24"/>
                <w:szCs w:val="24"/>
              </w:rPr>
            </w:pPr>
            <w:r w:rsidRPr="00A450E7">
              <w:rPr>
                <w:rFonts w:ascii="Times New Roman" w:eastAsia="Calibri" w:hAnsi="Times New Roman" w:cs="Times New Roman"/>
                <w:sz w:val="24"/>
                <w:szCs w:val="24"/>
              </w:rPr>
              <w:t xml:space="preserve">Отдел потребительского рынка, </w:t>
            </w:r>
            <w:r>
              <w:rPr>
                <w:rFonts w:ascii="Times New Roman" w:hAnsi="Times New Roman" w:cs="Times New Roman"/>
                <w:sz w:val="24"/>
                <w:szCs w:val="24"/>
              </w:rPr>
              <w:t>МБУ «Центр развития предприним</w:t>
            </w:r>
            <w:r>
              <w:rPr>
                <w:rFonts w:ascii="Times New Roman" w:hAnsi="Times New Roman" w:cs="Times New Roman"/>
                <w:sz w:val="24"/>
                <w:szCs w:val="24"/>
              </w:rPr>
              <w:t>а</w:t>
            </w:r>
            <w:r>
              <w:rPr>
                <w:rFonts w:ascii="Times New Roman" w:hAnsi="Times New Roman" w:cs="Times New Roman"/>
                <w:sz w:val="24"/>
                <w:szCs w:val="24"/>
              </w:rPr>
              <w:t xml:space="preserve">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w:t>
            </w:r>
            <w:r>
              <w:rPr>
                <w:rFonts w:ascii="Times New Roman" w:hAnsi="Times New Roman" w:cs="Times New Roman"/>
                <w:sz w:val="24"/>
                <w:szCs w:val="24"/>
              </w:rPr>
              <w:t>ж</w:t>
            </w:r>
            <w:r>
              <w:rPr>
                <w:rFonts w:ascii="Times New Roman" w:hAnsi="Times New Roman" w:cs="Times New Roman"/>
                <w:sz w:val="24"/>
                <w:szCs w:val="24"/>
              </w:rPr>
              <w:t>ский»</w:t>
            </w:r>
            <w:r w:rsidRPr="005A6C9C">
              <w:rPr>
                <w:rFonts w:ascii="Times New Roman" w:hAnsi="Times New Roman" w:cs="Times New Roman"/>
                <w:sz w:val="24"/>
                <w:szCs w:val="24"/>
              </w:rPr>
              <w:t>,</w:t>
            </w:r>
            <w:r>
              <w:rPr>
                <w:rFonts w:ascii="Times New Roman" w:hAnsi="Times New Roman" w:cs="Times New Roman"/>
                <w:sz w:val="24"/>
                <w:szCs w:val="24"/>
              </w:rPr>
              <w:t xml:space="preserve"> </w:t>
            </w:r>
            <w:r w:rsidR="00B631ED">
              <w:rPr>
                <w:rFonts w:ascii="Times New Roman" w:hAnsi="Times New Roman" w:cs="Times New Roman"/>
                <w:sz w:val="24"/>
                <w:szCs w:val="24"/>
              </w:rPr>
              <w:t>МКУ «</w:t>
            </w:r>
            <w:r w:rsidRPr="00676B10">
              <w:rPr>
                <w:rFonts w:ascii="Times New Roman" w:hAnsi="Times New Roman" w:cs="Times New Roman"/>
                <w:sz w:val="24"/>
                <w:szCs w:val="24"/>
              </w:rPr>
              <w:t>Управл</w:t>
            </w:r>
            <w:r w:rsidRPr="00676B10">
              <w:rPr>
                <w:rFonts w:ascii="Times New Roman" w:hAnsi="Times New Roman" w:cs="Times New Roman"/>
                <w:sz w:val="24"/>
                <w:szCs w:val="24"/>
              </w:rPr>
              <w:t>е</w:t>
            </w:r>
            <w:r w:rsidRPr="00676B10">
              <w:rPr>
                <w:rFonts w:ascii="Times New Roman" w:hAnsi="Times New Roman" w:cs="Times New Roman"/>
                <w:sz w:val="24"/>
                <w:szCs w:val="24"/>
              </w:rPr>
              <w:t>ние сельского хозя</w:t>
            </w:r>
            <w:r w:rsidRPr="00676B10">
              <w:rPr>
                <w:rFonts w:ascii="Times New Roman" w:hAnsi="Times New Roman" w:cs="Times New Roman"/>
                <w:sz w:val="24"/>
                <w:szCs w:val="24"/>
              </w:rPr>
              <w:t>й</w:t>
            </w:r>
            <w:r w:rsidRPr="00676B10">
              <w:rPr>
                <w:rFonts w:ascii="Times New Roman" w:hAnsi="Times New Roman" w:cs="Times New Roman"/>
                <w:sz w:val="24"/>
                <w:szCs w:val="24"/>
              </w:rPr>
              <w:t>ства</w:t>
            </w:r>
            <w:r w:rsidR="00B631ED">
              <w:rPr>
                <w:rFonts w:ascii="Times New Roman" w:hAnsi="Times New Roman" w:cs="Times New Roman"/>
                <w:sz w:val="24"/>
                <w:szCs w:val="24"/>
              </w:rPr>
              <w:t>»</w:t>
            </w:r>
            <w:r w:rsidRPr="00676B10">
              <w:rPr>
                <w:rFonts w:ascii="Times New Roman" w:eastAsia="Calibri" w:hAnsi="Times New Roman" w:cs="Times New Roman"/>
                <w:sz w:val="24"/>
                <w:szCs w:val="24"/>
              </w:rPr>
              <w:t>,</w:t>
            </w:r>
            <w:r w:rsidRPr="00676B10">
              <w:rPr>
                <w:rFonts w:ascii="Times New Roman" w:hAnsi="Times New Roman" w:cs="Times New Roman"/>
                <w:sz w:val="24"/>
                <w:szCs w:val="24"/>
              </w:rPr>
              <w:t xml:space="preserve"> </w:t>
            </w:r>
            <w:r>
              <w:rPr>
                <w:rFonts w:ascii="Times New Roman" w:eastAsia="Calibri" w:hAnsi="Times New Roman" w:cs="Times New Roman"/>
                <w:sz w:val="24"/>
                <w:szCs w:val="24"/>
              </w:rPr>
              <w:t>А</w:t>
            </w:r>
            <w:r w:rsidRPr="00676B10">
              <w:rPr>
                <w:rFonts w:ascii="Times New Roman" w:eastAsia="Calibri" w:hAnsi="Times New Roman" w:cs="Times New Roman"/>
                <w:sz w:val="24"/>
                <w:szCs w:val="24"/>
              </w:rPr>
              <w:t>дминистрации поселений района</w:t>
            </w:r>
          </w:p>
        </w:tc>
      </w:tr>
      <w:tr w:rsidR="00B631ED" w:rsidRPr="00676B10" w:rsidTr="004762E2">
        <w:tc>
          <w:tcPr>
            <w:tcW w:w="993" w:type="dxa"/>
          </w:tcPr>
          <w:p w:rsidR="00B631ED" w:rsidRPr="00F06823" w:rsidRDefault="00B631ED" w:rsidP="004762E2">
            <w:pPr>
              <w:jc w:val="center"/>
              <w:rPr>
                <w:rFonts w:ascii="Times New Roman" w:hAnsi="Times New Roman" w:cs="Times New Roman"/>
                <w:sz w:val="24"/>
                <w:szCs w:val="24"/>
              </w:rPr>
            </w:pPr>
            <w:r w:rsidRPr="00F06823">
              <w:rPr>
                <w:rFonts w:ascii="Times New Roman" w:hAnsi="Times New Roman" w:cs="Times New Roman"/>
                <w:sz w:val="24"/>
                <w:szCs w:val="24"/>
              </w:rPr>
              <w:t>1.3.8</w:t>
            </w:r>
          </w:p>
        </w:tc>
        <w:tc>
          <w:tcPr>
            <w:tcW w:w="3544" w:type="dxa"/>
          </w:tcPr>
          <w:p w:rsidR="00B631ED" w:rsidRPr="00F06823" w:rsidRDefault="00B631ED" w:rsidP="004762E2">
            <w:pPr>
              <w:autoSpaceDE w:val="0"/>
              <w:autoSpaceDN w:val="0"/>
              <w:adjustRightInd w:val="0"/>
              <w:jc w:val="both"/>
              <w:rPr>
                <w:rFonts w:ascii="Times New Roman" w:hAnsi="Times New Roman" w:cs="Times New Roman"/>
                <w:color w:val="000000"/>
                <w:sz w:val="24"/>
                <w:szCs w:val="24"/>
              </w:rPr>
            </w:pPr>
            <w:r w:rsidRPr="00F06823">
              <w:rPr>
                <w:rFonts w:ascii="Times New Roman" w:hAnsi="Times New Roman" w:cs="Times New Roman"/>
                <w:color w:val="000000"/>
                <w:sz w:val="24"/>
                <w:szCs w:val="24"/>
              </w:rPr>
              <w:t>Оказание содействия индивид</w:t>
            </w:r>
            <w:r w:rsidRPr="00F06823">
              <w:rPr>
                <w:rFonts w:ascii="Times New Roman" w:hAnsi="Times New Roman" w:cs="Times New Roman"/>
                <w:color w:val="000000"/>
                <w:sz w:val="24"/>
                <w:szCs w:val="24"/>
              </w:rPr>
              <w:t>у</w:t>
            </w:r>
            <w:r w:rsidRPr="00F06823">
              <w:rPr>
                <w:rFonts w:ascii="Times New Roman" w:hAnsi="Times New Roman" w:cs="Times New Roman"/>
                <w:color w:val="000000"/>
                <w:sz w:val="24"/>
                <w:szCs w:val="24"/>
              </w:rPr>
              <w:t>альным предпринимателям и сельскохозяйственным товар</w:t>
            </w:r>
            <w:r w:rsidRPr="00F06823">
              <w:rPr>
                <w:rFonts w:ascii="Times New Roman" w:hAnsi="Times New Roman" w:cs="Times New Roman"/>
                <w:color w:val="000000"/>
                <w:sz w:val="24"/>
                <w:szCs w:val="24"/>
              </w:rPr>
              <w:t>о</w:t>
            </w:r>
            <w:r w:rsidRPr="00F06823">
              <w:rPr>
                <w:rFonts w:ascii="Times New Roman" w:hAnsi="Times New Roman" w:cs="Times New Roman"/>
                <w:color w:val="000000"/>
                <w:sz w:val="24"/>
                <w:szCs w:val="24"/>
              </w:rPr>
              <w:t>производителям, осуществл</w:t>
            </w:r>
            <w:r w:rsidRPr="00F06823">
              <w:rPr>
                <w:rFonts w:ascii="Times New Roman" w:hAnsi="Times New Roman" w:cs="Times New Roman"/>
                <w:color w:val="000000"/>
                <w:sz w:val="24"/>
                <w:szCs w:val="24"/>
              </w:rPr>
              <w:t>я</w:t>
            </w:r>
            <w:r w:rsidRPr="00F06823">
              <w:rPr>
                <w:rFonts w:ascii="Times New Roman" w:hAnsi="Times New Roman" w:cs="Times New Roman"/>
                <w:color w:val="000000"/>
                <w:sz w:val="24"/>
                <w:szCs w:val="24"/>
              </w:rPr>
              <w:t>ющим деятельность на сельских территориях, в обеспечении квалифицированными специ</w:t>
            </w:r>
            <w:r w:rsidRPr="00F06823">
              <w:rPr>
                <w:rFonts w:ascii="Times New Roman" w:hAnsi="Times New Roman" w:cs="Times New Roman"/>
                <w:color w:val="000000"/>
                <w:sz w:val="24"/>
                <w:szCs w:val="24"/>
              </w:rPr>
              <w:t>а</w:t>
            </w:r>
            <w:r w:rsidRPr="00F06823">
              <w:rPr>
                <w:rFonts w:ascii="Times New Roman" w:hAnsi="Times New Roman" w:cs="Times New Roman"/>
                <w:color w:val="000000"/>
                <w:sz w:val="24"/>
                <w:szCs w:val="24"/>
              </w:rPr>
              <w:t>листами</w:t>
            </w:r>
          </w:p>
        </w:tc>
        <w:tc>
          <w:tcPr>
            <w:tcW w:w="2629" w:type="dxa"/>
          </w:tcPr>
          <w:p w:rsidR="00B631ED" w:rsidRPr="00F06823" w:rsidRDefault="007E2629" w:rsidP="00B631ED">
            <w:pPr>
              <w:jc w:val="both"/>
              <w:rPr>
                <w:rFonts w:ascii="Times New Roman" w:hAnsi="Times New Roman" w:cs="Times New Roman"/>
                <w:sz w:val="24"/>
                <w:szCs w:val="24"/>
              </w:rPr>
            </w:pPr>
            <w:r w:rsidRPr="00F06823">
              <w:rPr>
                <w:rFonts w:ascii="Times New Roman" w:hAnsi="Times New Roman" w:cs="Times New Roman"/>
                <w:sz w:val="24"/>
                <w:szCs w:val="24"/>
              </w:rPr>
              <w:t>В</w:t>
            </w:r>
            <w:r w:rsidR="00B631ED" w:rsidRPr="00F06823">
              <w:rPr>
                <w:rFonts w:ascii="Times New Roman" w:hAnsi="Times New Roman" w:cs="Times New Roman"/>
                <w:sz w:val="24"/>
                <w:szCs w:val="24"/>
              </w:rPr>
              <w:t>озмещения до 30 % затрат по ученическим договорам, заключе</w:t>
            </w:r>
            <w:r w:rsidR="00B631ED" w:rsidRPr="00F06823">
              <w:rPr>
                <w:rFonts w:ascii="Times New Roman" w:hAnsi="Times New Roman" w:cs="Times New Roman"/>
                <w:sz w:val="24"/>
                <w:szCs w:val="24"/>
              </w:rPr>
              <w:t>н</w:t>
            </w:r>
            <w:r w:rsidR="00B631ED" w:rsidRPr="00F06823">
              <w:rPr>
                <w:rFonts w:ascii="Times New Roman" w:hAnsi="Times New Roman" w:cs="Times New Roman"/>
                <w:sz w:val="24"/>
                <w:szCs w:val="24"/>
              </w:rPr>
              <w:t>ным с работниками, проходящими обуч</w:t>
            </w:r>
            <w:r w:rsidR="00B631ED" w:rsidRPr="00F06823">
              <w:rPr>
                <w:rFonts w:ascii="Times New Roman" w:hAnsi="Times New Roman" w:cs="Times New Roman"/>
                <w:sz w:val="24"/>
                <w:szCs w:val="24"/>
              </w:rPr>
              <w:t>е</w:t>
            </w:r>
            <w:r w:rsidR="00B631ED" w:rsidRPr="00F06823">
              <w:rPr>
                <w:rFonts w:ascii="Times New Roman" w:hAnsi="Times New Roman" w:cs="Times New Roman"/>
                <w:sz w:val="24"/>
                <w:szCs w:val="24"/>
              </w:rPr>
              <w:t>ние в ФГБОУ ВО, по</w:t>
            </w:r>
            <w:r w:rsidR="00B631ED" w:rsidRPr="00F06823">
              <w:rPr>
                <w:rFonts w:ascii="Times New Roman" w:hAnsi="Times New Roman" w:cs="Times New Roman"/>
                <w:sz w:val="24"/>
                <w:szCs w:val="24"/>
              </w:rPr>
              <w:t>д</w:t>
            </w:r>
            <w:r w:rsidR="00B631ED" w:rsidRPr="00F06823">
              <w:rPr>
                <w:rFonts w:ascii="Times New Roman" w:hAnsi="Times New Roman" w:cs="Times New Roman"/>
                <w:sz w:val="24"/>
                <w:szCs w:val="24"/>
              </w:rPr>
              <w:t xml:space="preserve">ведомственных МСХ РФ, а также до 30 % </w:t>
            </w:r>
            <w:r w:rsidR="00B631ED" w:rsidRPr="00F06823">
              <w:rPr>
                <w:rFonts w:ascii="Times New Roman" w:hAnsi="Times New Roman" w:cs="Times New Roman"/>
                <w:sz w:val="24"/>
                <w:szCs w:val="24"/>
              </w:rPr>
              <w:lastRenderedPageBreak/>
              <w:t>затрат по оплате труда и проживания студе</w:t>
            </w:r>
            <w:r w:rsidR="00B631ED" w:rsidRPr="00F06823">
              <w:rPr>
                <w:rFonts w:ascii="Times New Roman" w:hAnsi="Times New Roman" w:cs="Times New Roman"/>
                <w:sz w:val="24"/>
                <w:szCs w:val="24"/>
              </w:rPr>
              <w:t>н</w:t>
            </w:r>
            <w:r w:rsidR="00B631ED" w:rsidRPr="00F06823">
              <w:rPr>
                <w:rFonts w:ascii="Times New Roman" w:hAnsi="Times New Roman" w:cs="Times New Roman"/>
                <w:sz w:val="24"/>
                <w:szCs w:val="24"/>
              </w:rPr>
              <w:t>тов, обучающихся в ФГБОУ ВО, подв</w:t>
            </w:r>
            <w:r w:rsidR="00B631ED" w:rsidRPr="00F06823">
              <w:rPr>
                <w:rFonts w:ascii="Times New Roman" w:hAnsi="Times New Roman" w:cs="Times New Roman"/>
                <w:sz w:val="24"/>
                <w:szCs w:val="24"/>
              </w:rPr>
              <w:t>е</w:t>
            </w:r>
            <w:r w:rsidR="00B631ED" w:rsidRPr="00F06823">
              <w:rPr>
                <w:rFonts w:ascii="Times New Roman" w:hAnsi="Times New Roman" w:cs="Times New Roman"/>
                <w:sz w:val="24"/>
                <w:szCs w:val="24"/>
              </w:rPr>
              <w:t>домственных МСХ РФ, привлеченных для прохождения прои</w:t>
            </w:r>
            <w:r w:rsidR="00B631ED" w:rsidRPr="00F06823">
              <w:rPr>
                <w:rFonts w:ascii="Times New Roman" w:hAnsi="Times New Roman" w:cs="Times New Roman"/>
                <w:sz w:val="24"/>
                <w:szCs w:val="24"/>
              </w:rPr>
              <w:t>з</w:t>
            </w:r>
            <w:r w:rsidR="00B631ED" w:rsidRPr="00F06823">
              <w:rPr>
                <w:rFonts w:ascii="Times New Roman" w:hAnsi="Times New Roman" w:cs="Times New Roman"/>
                <w:sz w:val="24"/>
                <w:szCs w:val="24"/>
              </w:rPr>
              <w:t>водственной практики</w:t>
            </w:r>
          </w:p>
        </w:tc>
        <w:tc>
          <w:tcPr>
            <w:tcW w:w="4175" w:type="dxa"/>
            <w:gridSpan w:val="3"/>
          </w:tcPr>
          <w:p w:rsidR="00B631ED" w:rsidRPr="00F06823" w:rsidRDefault="007E2629" w:rsidP="004762E2">
            <w:pPr>
              <w:jc w:val="both"/>
              <w:rPr>
                <w:rFonts w:ascii="Times New Roman" w:eastAsia="Calibri" w:hAnsi="Times New Roman" w:cs="Times New Roman"/>
                <w:sz w:val="24"/>
                <w:szCs w:val="24"/>
              </w:rPr>
            </w:pPr>
            <w:r w:rsidRPr="00F06823">
              <w:rPr>
                <w:rFonts w:ascii="Times New Roman" w:eastAsia="Calibri" w:hAnsi="Times New Roman" w:cs="Times New Roman"/>
                <w:sz w:val="24"/>
                <w:szCs w:val="24"/>
              </w:rPr>
              <w:lastRenderedPageBreak/>
              <w:t>Средства федерального бюджета, средства областного бюджета,</w:t>
            </w:r>
            <w:r w:rsidR="00015B00" w:rsidRPr="00F06823">
              <w:rPr>
                <w:rFonts w:ascii="Times New Roman" w:eastAsia="Calibri" w:hAnsi="Times New Roman" w:cs="Times New Roman"/>
                <w:sz w:val="24"/>
                <w:szCs w:val="24"/>
              </w:rPr>
              <w:t xml:space="preserve"> ГП Самарской области </w:t>
            </w:r>
            <w:r w:rsidR="00015B00" w:rsidRPr="00F06823">
              <w:rPr>
                <w:rFonts w:ascii="Times New Roman" w:hAnsi="Times New Roman" w:cs="Times New Roman"/>
                <w:color w:val="000000"/>
                <w:sz w:val="24"/>
                <w:szCs w:val="24"/>
              </w:rPr>
              <w:t>«Комплексное развитие сельских территорий на 2020-2025 гг.»,</w:t>
            </w:r>
            <w:r w:rsidRPr="00F06823">
              <w:rPr>
                <w:rFonts w:ascii="Times New Roman" w:eastAsia="Calibri" w:hAnsi="Times New Roman" w:cs="Times New Roman"/>
                <w:sz w:val="24"/>
                <w:szCs w:val="24"/>
              </w:rPr>
              <w:t xml:space="preserve"> МП </w:t>
            </w:r>
            <w:r w:rsidRPr="00F06823">
              <w:rPr>
                <w:rFonts w:ascii="Times New Roman" w:hAnsi="Times New Roman" w:cs="Times New Roman"/>
                <w:color w:val="000000"/>
                <w:sz w:val="24"/>
                <w:szCs w:val="24"/>
              </w:rPr>
              <w:t>«Комплексное развитие сельских территорий мун</w:t>
            </w:r>
            <w:r w:rsidRPr="00F06823">
              <w:rPr>
                <w:rFonts w:ascii="Times New Roman" w:hAnsi="Times New Roman" w:cs="Times New Roman"/>
                <w:color w:val="000000"/>
                <w:sz w:val="24"/>
                <w:szCs w:val="24"/>
              </w:rPr>
              <w:t>и</w:t>
            </w:r>
            <w:r w:rsidRPr="00F06823">
              <w:rPr>
                <w:rFonts w:ascii="Times New Roman" w:hAnsi="Times New Roman" w:cs="Times New Roman"/>
                <w:color w:val="000000"/>
                <w:sz w:val="24"/>
                <w:szCs w:val="24"/>
              </w:rPr>
              <w:t>ципального района Волжский Сама</w:t>
            </w:r>
            <w:r w:rsidRPr="00F06823">
              <w:rPr>
                <w:rFonts w:ascii="Times New Roman" w:hAnsi="Times New Roman" w:cs="Times New Roman"/>
                <w:color w:val="000000"/>
                <w:sz w:val="24"/>
                <w:szCs w:val="24"/>
              </w:rPr>
              <w:t>р</w:t>
            </w:r>
            <w:r w:rsidRPr="00F06823">
              <w:rPr>
                <w:rFonts w:ascii="Times New Roman" w:hAnsi="Times New Roman" w:cs="Times New Roman"/>
                <w:color w:val="000000"/>
                <w:sz w:val="24"/>
                <w:szCs w:val="24"/>
              </w:rPr>
              <w:t>ской области на 2020-2025 годы»</w:t>
            </w:r>
          </w:p>
        </w:tc>
        <w:tc>
          <w:tcPr>
            <w:tcW w:w="1276" w:type="dxa"/>
            <w:gridSpan w:val="3"/>
          </w:tcPr>
          <w:p w:rsidR="00B631ED" w:rsidRPr="00F06823" w:rsidRDefault="007E2629" w:rsidP="004762E2">
            <w:pPr>
              <w:jc w:val="center"/>
              <w:rPr>
                <w:rFonts w:ascii="Times New Roman" w:eastAsia="Calibri" w:hAnsi="Times New Roman" w:cs="Times New Roman"/>
                <w:sz w:val="24"/>
                <w:szCs w:val="24"/>
              </w:rPr>
            </w:pPr>
            <w:r w:rsidRPr="00F06823">
              <w:rPr>
                <w:rFonts w:ascii="Times New Roman" w:eastAsia="Calibri" w:hAnsi="Times New Roman" w:cs="Times New Roman"/>
                <w:sz w:val="24"/>
                <w:szCs w:val="24"/>
              </w:rPr>
              <w:t>2020-2025</w:t>
            </w:r>
          </w:p>
        </w:tc>
        <w:tc>
          <w:tcPr>
            <w:tcW w:w="2790" w:type="dxa"/>
            <w:gridSpan w:val="5"/>
          </w:tcPr>
          <w:p w:rsidR="00B631ED" w:rsidRPr="00A450E7" w:rsidRDefault="007E2629" w:rsidP="004762E2">
            <w:pPr>
              <w:jc w:val="both"/>
              <w:rPr>
                <w:rFonts w:ascii="Times New Roman" w:eastAsia="Calibri" w:hAnsi="Times New Roman" w:cs="Times New Roman"/>
                <w:sz w:val="24"/>
                <w:szCs w:val="24"/>
              </w:rPr>
            </w:pPr>
            <w:r w:rsidRPr="00F06823">
              <w:rPr>
                <w:rFonts w:ascii="Times New Roman" w:hAnsi="Times New Roman" w:cs="Times New Roman"/>
                <w:sz w:val="24"/>
                <w:szCs w:val="24"/>
              </w:rPr>
              <w:t>МКУ «Управление сел</w:t>
            </w:r>
            <w:r w:rsidRPr="00F06823">
              <w:rPr>
                <w:rFonts w:ascii="Times New Roman" w:hAnsi="Times New Roman" w:cs="Times New Roman"/>
                <w:sz w:val="24"/>
                <w:szCs w:val="24"/>
              </w:rPr>
              <w:t>ь</w:t>
            </w:r>
            <w:r w:rsidRPr="00F06823">
              <w:rPr>
                <w:rFonts w:ascii="Times New Roman" w:hAnsi="Times New Roman" w:cs="Times New Roman"/>
                <w:sz w:val="24"/>
                <w:szCs w:val="24"/>
              </w:rPr>
              <w:t>ского хозяйства», МБУ «Центр развития пре</w:t>
            </w:r>
            <w:r w:rsidRPr="00F06823">
              <w:rPr>
                <w:rFonts w:ascii="Times New Roman" w:hAnsi="Times New Roman" w:cs="Times New Roman"/>
                <w:sz w:val="24"/>
                <w:szCs w:val="24"/>
              </w:rPr>
              <w:t>д</w:t>
            </w:r>
            <w:r w:rsidRPr="00F06823">
              <w:rPr>
                <w:rFonts w:ascii="Times New Roman" w:hAnsi="Times New Roman" w:cs="Times New Roman"/>
                <w:sz w:val="24"/>
                <w:szCs w:val="24"/>
              </w:rPr>
              <w:t xml:space="preserve">принимательства </w:t>
            </w:r>
            <w:proofErr w:type="spellStart"/>
            <w:r w:rsidRPr="00F06823">
              <w:rPr>
                <w:rFonts w:ascii="Times New Roman" w:hAnsi="Times New Roman" w:cs="Times New Roman"/>
                <w:sz w:val="24"/>
                <w:szCs w:val="24"/>
              </w:rPr>
              <w:t>м.р</w:t>
            </w:r>
            <w:proofErr w:type="spellEnd"/>
            <w:r w:rsidRPr="00F06823">
              <w:rPr>
                <w:rFonts w:ascii="Times New Roman" w:hAnsi="Times New Roman" w:cs="Times New Roman"/>
                <w:sz w:val="24"/>
                <w:szCs w:val="24"/>
              </w:rPr>
              <w:t xml:space="preserve">. Волжский», </w:t>
            </w:r>
            <w:r w:rsidRPr="00F06823">
              <w:rPr>
                <w:rFonts w:ascii="Times New Roman" w:eastAsia="Calibri" w:hAnsi="Times New Roman" w:cs="Times New Roman"/>
                <w:sz w:val="24"/>
                <w:szCs w:val="24"/>
              </w:rPr>
              <w:t>Админ</w:t>
            </w:r>
            <w:r w:rsidRPr="00F06823">
              <w:rPr>
                <w:rFonts w:ascii="Times New Roman" w:eastAsia="Calibri" w:hAnsi="Times New Roman" w:cs="Times New Roman"/>
                <w:sz w:val="24"/>
                <w:szCs w:val="24"/>
              </w:rPr>
              <w:t>и</w:t>
            </w:r>
            <w:r w:rsidRPr="00F06823">
              <w:rPr>
                <w:rFonts w:ascii="Times New Roman" w:eastAsia="Calibri" w:hAnsi="Times New Roman" w:cs="Times New Roman"/>
                <w:sz w:val="24"/>
                <w:szCs w:val="24"/>
              </w:rPr>
              <w:t>страции сельских пос</w:t>
            </w:r>
            <w:r w:rsidRPr="00F06823">
              <w:rPr>
                <w:rFonts w:ascii="Times New Roman" w:eastAsia="Calibri" w:hAnsi="Times New Roman" w:cs="Times New Roman"/>
                <w:sz w:val="24"/>
                <w:szCs w:val="24"/>
              </w:rPr>
              <w:t>е</w:t>
            </w:r>
            <w:r w:rsidRPr="00F06823">
              <w:rPr>
                <w:rFonts w:ascii="Times New Roman" w:eastAsia="Calibri" w:hAnsi="Times New Roman" w:cs="Times New Roman"/>
                <w:sz w:val="24"/>
                <w:szCs w:val="24"/>
              </w:rPr>
              <w:t>лений района</w:t>
            </w:r>
          </w:p>
        </w:tc>
      </w:tr>
      <w:tr w:rsidR="004762E2" w:rsidRPr="005A6C9C" w:rsidTr="004762E2">
        <w:trPr>
          <w:trHeight w:val="379"/>
        </w:trPr>
        <w:tc>
          <w:tcPr>
            <w:tcW w:w="15407" w:type="dxa"/>
            <w:gridSpan w:val="14"/>
          </w:tcPr>
          <w:p w:rsidR="004762E2" w:rsidRPr="005A6C9C" w:rsidRDefault="004762E2" w:rsidP="004762E2">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lastRenderedPageBreak/>
              <w:t xml:space="preserve">Цель 2. «Волжский район 2030» – территория здоровья, физкультуры и спорта, </w:t>
            </w:r>
          </w:p>
          <w:p w:rsidR="002529DD" w:rsidRPr="005A6C9C" w:rsidRDefault="004762E2" w:rsidP="002529DD">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современных стандартов качества жизни и активного долголетия</w:t>
            </w:r>
          </w:p>
        </w:tc>
      </w:tr>
      <w:tr w:rsidR="004762E2" w:rsidRPr="005A6C9C"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Ожидаемая продолжительность жизни при рождении, лет</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74,8</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78,0</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80,0</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Удовлетворенность населения медицинской помощью, % опрошенных</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75,0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80,0</w:t>
            </w:r>
          </w:p>
        </w:tc>
        <w:tc>
          <w:tcPr>
            <w:tcW w:w="1372" w:type="dxa"/>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90,0</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 xml:space="preserve">Охват населения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Волжский диспансеризацией,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95,0</w:t>
            </w:r>
          </w:p>
        </w:tc>
        <w:tc>
          <w:tcPr>
            <w:tcW w:w="1372" w:type="dxa"/>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98,0</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Доля граждан, систематически занимающихся физической культурой и спортом, %</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45,0</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55,0</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63,0</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1B6F06">
              <w:rPr>
                <w:rFonts w:ascii="Times New Roman" w:hAnsi="Times New Roman"/>
                <w:sz w:val="24"/>
                <w:szCs w:val="24"/>
              </w:rPr>
              <w:t>Уровень обеспеченности населения спортивными сооружениями, % от норматива</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3C5CFB" w:rsidRDefault="004762E2" w:rsidP="004762E2">
            <w:pPr>
              <w:autoSpaceDE w:val="0"/>
              <w:autoSpaceDN w:val="0"/>
              <w:adjustRightInd w:val="0"/>
              <w:jc w:val="center"/>
              <w:rPr>
                <w:rFonts w:ascii="Times New Roman" w:hAnsi="Times New Roman"/>
                <w:sz w:val="24"/>
                <w:szCs w:val="24"/>
              </w:rPr>
            </w:pPr>
            <w:r w:rsidRPr="003C5CFB">
              <w:rPr>
                <w:rFonts w:ascii="Times New Roman" w:hAnsi="Times New Roman"/>
                <w:sz w:val="24"/>
                <w:szCs w:val="24"/>
              </w:rPr>
              <w:t>40,0</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3C5CFB" w:rsidRDefault="004762E2" w:rsidP="004762E2">
            <w:pPr>
              <w:autoSpaceDE w:val="0"/>
              <w:autoSpaceDN w:val="0"/>
              <w:adjustRightInd w:val="0"/>
              <w:jc w:val="center"/>
              <w:rPr>
                <w:rFonts w:ascii="Times New Roman" w:hAnsi="Times New Roman"/>
                <w:sz w:val="24"/>
                <w:szCs w:val="24"/>
              </w:rPr>
            </w:pPr>
            <w:r w:rsidRPr="003C5CFB">
              <w:rPr>
                <w:rFonts w:ascii="Times New Roman" w:hAnsi="Times New Roman"/>
                <w:sz w:val="24"/>
                <w:szCs w:val="24"/>
              </w:rPr>
              <w:t>50,0</w:t>
            </w:r>
          </w:p>
        </w:tc>
        <w:tc>
          <w:tcPr>
            <w:tcW w:w="1372" w:type="dxa"/>
            <w:tcBorders>
              <w:top w:val="single" w:sz="4" w:space="0" w:color="auto"/>
              <w:left w:val="single" w:sz="4" w:space="0" w:color="auto"/>
              <w:bottom w:val="single" w:sz="4" w:space="0" w:color="auto"/>
              <w:right w:val="single" w:sz="4" w:space="0" w:color="auto"/>
            </w:tcBorders>
          </w:tcPr>
          <w:p w:rsidR="004762E2" w:rsidRPr="003C5CFB" w:rsidRDefault="004762E2" w:rsidP="004762E2">
            <w:pPr>
              <w:autoSpaceDE w:val="0"/>
              <w:autoSpaceDN w:val="0"/>
              <w:adjustRightInd w:val="0"/>
              <w:jc w:val="center"/>
              <w:rPr>
                <w:rFonts w:ascii="Times New Roman" w:hAnsi="Times New Roman"/>
                <w:sz w:val="24"/>
                <w:szCs w:val="24"/>
              </w:rPr>
            </w:pPr>
            <w:r w:rsidRPr="003C5CFB">
              <w:rPr>
                <w:rFonts w:ascii="Times New Roman" w:hAnsi="Times New Roman"/>
                <w:sz w:val="24"/>
                <w:szCs w:val="24"/>
              </w:rPr>
              <w:t>70,0</w:t>
            </w:r>
          </w:p>
        </w:tc>
      </w:tr>
      <w:tr w:rsidR="004762E2" w:rsidRPr="005A6C9C" w:rsidTr="004762E2">
        <w:tc>
          <w:tcPr>
            <w:tcW w:w="11199" w:type="dxa"/>
            <w:gridSpan w:val="5"/>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w:t>
            </w:r>
            <w:r w:rsidRPr="005A6C9C">
              <w:rPr>
                <w:rFonts w:ascii="Times New Roman" w:hAnsi="Times New Roman" w:cs="Times New Roman"/>
                <w:sz w:val="24"/>
                <w:szCs w:val="24"/>
              </w:rPr>
              <w:t>и</w:t>
            </w:r>
            <w:r w:rsidRPr="005A6C9C">
              <w:rPr>
                <w:rFonts w:ascii="Times New Roman" w:hAnsi="Times New Roman" w:cs="Times New Roman"/>
                <w:sz w:val="24"/>
                <w:szCs w:val="24"/>
              </w:rPr>
              <w:t>ческой культурой и спортом, в общей численности данной категории населения,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18,0</w:t>
            </w:r>
          </w:p>
        </w:tc>
        <w:tc>
          <w:tcPr>
            <w:tcW w:w="1372" w:type="dxa"/>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25,0</w:t>
            </w:r>
          </w:p>
        </w:tc>
      </w:tr>
      <w:tr w:rsidR="004762E2" w:rsidRPr="002826A9"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2826A9" w:rsidRDefault="004762E2" w:rsidP="004762E2">
            <w:pPr>
              <w:rPr>
                <w:rFonts w:ascii="Times New Roman" w:hAnsi="Times New Roman" w:cs="Times New Roman"/>
                <w:i/>
                <w:sz w:val="24"/>
                <w:szCs w:val="24"/>
              </w:rPr>
            </w:pPr>
            <w:r w:rsidRPr="002826A9">
              <w:rPr>
                <w:rFonts w:ascii="Times New Roman" w:hAnsi="Times New Roman" w:cs="Times New Roman"/>
                <w:i/>
                <w:sz w:val="24"/>
                <w:szCs w:val="24"/>
              </w:rPr>
              <w:t>Задача 2.1 Совершенствование и развитие материально-технической базы учреждений здравоохранения</w:t>
            </w:r>
          </w:p>
        </w:tc>
      </w:tr>
      <w:tr w:rsidR="004762E2" w:rsidRPr="00CA667A" w:rsidTr="004762E2">
        <w:tc>
          <w:tcPr>
            <w:tcW w:w="993" w:type="dxa"/>
          </w:tcPr>
          <w:p w:rsidR="004762E2" w:rsidRPr="00CA667A" w:rsidRDefault="004762E2" w:rsidP="004762E2">
            <w:pPr>
              <w:jc w:val="center"/>
              <w:rPr>
                <w:rFonts w:ascii="Times New Roman" w:hAnsi="Times New Roman" w:cs="Times New Roman"/>
                <w:sz w:val="24"/>
                <w:szCs w:val="24"/>
              </w:rPr>
            </w:pPr>
            <w:r w:rsidRPr="00CA667A">
              <w:rPr>
                <w:rFonts w:ascii="Times New Roman" w:hAnsi="Times New Roman" w:cs="Times New Roman"/>
                <w:sz w:val="24"/>
                <w:szCs w:val="24"/>
              </w:rPr>
              <w:t>2.1.1</w:t>
            </w:r>
          </w:p>
        </w:tc>
        <w:tc>
          <w:tcPr>
            <w:tcW w:w="3544" w:type="dxa"/>
          </w:tcPr>
          <w:p w:rsidR="004762E2" w:rsidRPr="00CA667A" w:rsidRDefault="004762E2" w:rsidP="004762E2">
            <w:pPr>
              <w:jc w:val="both"/>
              <w:rPr>
                <w:rFonts w:ascii="Times New Roman" w:hAnsi="Times New Roman" w:cs="Times New Roman"/>
                <w:sz w:val="24"/>
                <w:szCs w:val="24"/>
              </w:rPr>
            </w:pPr>
            <w:r w:rsidRPr="00CA667A">
              <w:rPr>
                <w:rFonts w:ascii="Times New Roman" w:hAnsi="Times New Roman" w:cs="Times New Roman"/>
                <w:sz w:val="24"/>
                <w:szCs w:val="24"/>
              </w:rPr>
              <w:t>Строительство поликлиники в жилом районе Южный город на 250 посещений в смену. План</w:t>
            </w:r>
            <w:r w:rsidRPr="00CA667A">
              <w:rPr>
                <w:rFonts w:ascii="Times New Roman" w:hAnsi="Times New Roman" w:cs="Times New Roman"/>
                <w:sz w:val="24"/>
                <w:szCs w:val="24"/>
              </w:rPr>
              <w:t>и</w:t>
            </w:r>
            <w:r w:rsidRPr="00CA667A">
              <w:rPr>
                <w:rFonts w:ascii="Times New Roman" w:hAnsi="Times New Roman" w:cs="Times New Roman"/>
                <w:sz w:val="24"/>
                <w:szCs w:val="24"/>
              </w:rPr>
              <w:t>руемый объект здравоохран</w:t>
            </w:r>
            <w:r w:rsidRPr="00CA667A">
              <w:rPr>
                <w:rFonts w:ascii="Times New Roman" w:hAnsi="Times New Roman" w:cs="Times New Roman"/>
                <w:sz w:val="24"/>
                <w:szCs w:val="24"/>
              </w:rPr>
              <w:t>е</w:t>
            </w:r>
            <w:r w:rsidRPr="00CA667A">
              <w:rPr>
                <w:rFonts w:ascii="Times New Roman" w:hAnsi="Times New Roman" w:cs="Times New Roman"/>
                <w:sz w:val="24"/>
                <w:szCs w:val="24"/>
              </w:rPr>
              <w:t>ния регионального значения территориального развития С</w:t>
            </w:r>
            <w:r w:rsidRPr="00CA667A">
              <w:rPr>
                <w:rFonts w:ascii="Times New Roman" w:hAnsi="Times New Roman" w:cs="Times New Roman"/>
                <w:sz w:val="24"/>
                <w:szCs w:val="24"/>
              </w:rPr>
              <w:t>а</w:t>
            </w:r>
            <w:r w:rsidRPr="00CA667A">
              <w:rPr>
                <w:rFonts w:ascii="Times New Roman" w:hAnsi="Times New Roman" w:cs="Times New Roman"/>
                <w:sz w:val="24"/>
                <w:szCs w:val="24"/>
              </w:rPr>
              <w:t>марско-Тольяттинской аглом</w:t>
            </w:r>
            <w:r w:rsidRPr="00CA667A">
              <w:rPr>
                <w:rFonts w:ascii="Times New Roman" w:hAnsi="Times New Roman" w:cs="Times New Roman"/>
                <w:sz w:val="24"/>
                <w:szCs w:val="24"/>
              </w:rPr>
              <w:t>е</w:t>
            </w:r>
            <w:r w:rsidRPr="00CA667A">
              <w:rPr>
                <w:rFonts w:ascii="Times New Roman" w:hAnsi="Times New Roman" w:cs="Times New Roman"/>
                <w:sz w:val="24"/>
                <w:szCs w:val="24"/>
              </w:rPr>
              <w:t>рации</w:t>
            </w:r>
          </w:p>
        </w:tc>
        <w:tc>
          <w:tcPr>
            <w:tcW w:w="2629" w:type="dxa"/>
          </w:tcPr>
          <w:p w:rsidR="004762E2" w:rsidRPr="00CA667A" w:rsidRDefault="004762E2" w:rsidP="004762E2">
            <w:pPr>
              <w:jc w:val="both"/>
              <w:rPr>
                <w:rFonts w:ascii="Times New Roman" w:hAnsi="Times New Roman" w:cs="Times New Roman"/>
                <w:sz w:val="24"/>
                <w:szCs w:val="24"/>
              </w:rPr>
            </w:pPr>
            <w:r w:rsidRPr="00CA667A">
              <w:rPr>
                <w:rFonts w:ascii="Times New Roman" w:hAnsi="Times New Roman" w:cs="Times New Roman"/>
                <w:sz w:val="24"/>
                <w:szCs w:val="24"/>
              </w:rPr>
              <w:t>Повышение доступн</w:t>
            </w:r>
            <w:r w:rsidRPr="00CA667A">
              <w:rPr>
                <w:rFonts w:ascii="Times New Roman" w:hAnsi="Times New Roman" w:cs="Times New Roman"/>
                <w:sz w:val="24"/>
                <w:szCs w:val="24"/>
              </w:rPr>
              <w:t>о</w:t>
            </w:r>
            <w:r w:rsidRPr="00CA667A">
              <w:rPr>
                <w:rFonts w:ascii="Times New Roman" w:hAnsi="Times New Roman" w:cs="Times New Roman"/>
                <w:sz w:val="24"/>
                <w:szCs w:val="24"/>
              </w:rPr>
              <w:t>сти медицинской п</w:t>
            </w:r>
            <w:r w:rsidRPr="00CA667A">
              <w:rPr>
                <w:rFonts w:ascii="Times New Roman" w:hAnsi="Times New Roman" w:cs="Times New Roman"/>
                <w:sz w:val="24"/>
                <w:szCs w:val="24"/>
              </w:rPr>
              <w:t>о</w:t>
            </w:r>
            <w:r w:rsidRPr="00CA667A">
              <w:rPr>
                <w:rFonts w:ascii="Times New Roman" w:hAnsi="Times New Roman" w:cs="Times New Roman"/>
                <w:sz w:val="24"/>
                <w:szCs w:val="24"/>
              </w:rPr>
              <w:t>мощи населению</w:t>
            </w:r>
          </w:p>
        </w:tc>
        <w:tc>
          <w:tcPr>
            <w:tcW w:w="4175" w:type="dxa"/>
            <w:gridSpan w:val="3"/>
          </w:tcPr>
          <w:p w:rsidR="004762E2" w:rsidRPr="00CA667A" w:rsidRDefault="00CA667A"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CA667A">
              <w:rPr>
                <w:rFonts w:ascii="Times New Roman" w:hAnsi="Times New Roman" w:cs="Times New Roman"/>
                <w:sz w:val="24"/>
                <w:szCs w:val="24"/>
              </w:rPr>
              <w:t xml:space="preserve"> «Здравоохранение», ГП "Развитие здравоохранения в Самарской обл</w:t>
            </w:r>
            <w:r w:rsidR="004762E2" w:rsidRPr="00CA667A">
              <w:rPr>
                <w:rFonts w:ascii="Times New Roman" w:hAnsi="Times New Roman" w:cs="Times New Roman"/>
                <w:sz w:val="24"/>
                <w:szCs w:val="24"/>
              </w:rPr>
              <w:t>а</w:t>
            </w:r>
            <w:r w:rsidR="004762E2" w:rsidRPr="00CA667A">
              <w:rPr>
                <w:rFonts w:ascii="Times New Roman" w:hAnsi="Times New Roman" w:cs="Times New Roman"/>
                <w:sz w:val="24"/>
                <w:szCs w:val="24"/>
              </w:rPr>
              <w:t xml:space="preserve">сти" на 2014 – 2020 гг., </w:t>
            </w:r>
            <w:r w:rsidR="004762E2" w:rsidRPr="00CA667A">
              <w:rPr>
                <w:rFonts w:ascii="Times New Roman" w:hAnsi="Times New Roman" w:cs="Times New Roman"/>
                <w:bCs/>
                <w:sz w:val="24"/>
                <w:szCs w:val="24"/>
              </w:rPr>
              <w:t>Постановл</w:t>
            </w:r>
            <w:r w:rsidR="004762E2" w:rsidRPr="00CA667A">
              <w:rPr>
                <w:rFonts w:ascii="Times New Roman" w:hAnsi="Times New Roman" w:cs="Times New Roman"/>
                <w:bCs/>
                <w:sz w:val="24"/>
                <w:szCs w:val="24"/>
              </w:rPr>
              <w:t>е</w:t>
            </w:r>
            <w:r w:rsidR="004762E2" w:rsidRPr="00CA667A">
              <w:rPr>
                <w:rFonts w:ascii="Times New Roman" w:hAnsi="Times New Roman" w:cs="Times New Roman"/>
                <w:bCs/>
                <w:sz w:val="24"/>
                <w:szCs w:val="24"/>
              </w:rPr>
              <w:t>ние Правительства Самарской обл</w:t>
            </w:r>
            <w:r w:rsidR="004762E2" w:rsidRPr="00CA667A">
              <w:rPr>
                <w:rFonts w:ascii="Times New Roman" w:hAnsi="Times New Roman" w:cs="Times New Roman"/>
                <w:bCs/>
                <w:sz w:val="24"/>
                <w:szCs w:val="24"/>
              </w:rPr>
              <w:t>а</w:t>
            </w:r>
            <w:r w:rsidR="004762E2" w:rsidRPr="00CA667A">
              <w:rPr>
                <w:rFonts w:ascii="Times New Roman" w:hAnsi="Times New Roman" w:cs="Times New Roman"/>
                <w:bCs/>
                <w:sz w:val="24"/>
                <w:szCs w:val="24"/>
              </w:rPr>
              <w:t>сти от 26.07.2016 № 407 «Об утве</w:t>
            </w:r>
            <w:r w:rsidR="004762E2" w:rsidRPr="00CA667A">
              <w:rPr>
                <w:rFonts w:ascii="Times New Roman" w:hAnsi="Times New Roman" w:cs="Times New Roman"/>
                <w:bCs/>
                <w:sz w:val="24"/>
                <w:szCs w:val="24"/>
              </w:rPr>
              <w:t>р</w:t>
            </w:r>
            <w:r w:rsidR="004762E2" w:rsidRPr="00CA667A">
              <w:rPr>
                <w:rFonts w:ascii="Times New Roman" w:hAnsi="Times New Roman" w:cs="Times New Roman"/>
                <w:bCs/>
                <w:sz w:val="24"/>
                <w:szCs w:val="24"/>
              </w:rPr>
              <w:t>ждении Схемы территориального планирования Самарско-Тольяттинской агломерации»</w:t>
            </w:r>
          </w:p>
        </w:tc>
        <w:tc>
          <w:tcPr>
            <w:tcW w:w="1276" w:type="dxa"/>
            <w:gridSpan w:val="3"/>
          </w:tcPr>
          <w:p w:rsidR="004762E2" w:rsidRPr="00CA667A" w:rsidRDefault="004762E2" w:rsidP="004762E2">
            <w:pPr>
              <w:jc w:val="center"/>
              <w:rPr>
                <w:rFonts w:ascii="Times New Roman" w:hAnsi="Times New Roman" w:cs="Times New Roman"/>
                <w:sz w:val="24"/>
                <w:szCs w:val="24"/>
              </w:rPr>
            </w:pPr>
            <w:r w:rsidRPr="00CA667A">
              <w:rPr>
                <w:rFonts w:ascii="Times New Roman" w:eastAsia="Calibri" w:hAnsi="Times New Roman" w:cs="Times New Roman"/>
                <w:sz w:val="24"/>
                <w:szCs w:val="24"/>
              </w:rPr>
              <w:t>2019-2021</w:t>
            </w:r>
          </w:p>
        </w:tc>
        <w:tc>
          <w:tcPr>
            <w:tcW w:w="2790" w:type="dxa"/>
            <w:gridSpan w:val="5"/>
          </w:tcPr>
          <w:p w:rsidR="004762E2" w:rsidRPr="00CA667A" w:rsidRDefault="004762E2" w:rsidP="004762E2">
            <w:pPr>
              <w:jc w:val="both"/>
              <w:rPr>
                <w:rFonts w:ascii="Times New Roman" w:hAnsi="Times New Roman" w:cs="Times New Roman"/>
                <w:color w:val="052635"/>
                <w:sz w:val="24"/>
                <w:szCs w:val="24"/>
                <w:shd w:val="clear" w:color="auto" w:fill="FFFFFF"/>
              </w:rPr>
            </w:pPr>
            <w:r w:rsidRPr="00CA667A">
              <w:rPr>
                <w:rFonts w:ascii="Times New Roman" w:hAnsi="Times New Roman" w:cs="Times New Roman"/>
                <w:sz w:val="24"/>
                <w:szCs w:val="24"/>
              </w:rPr>
              <w:t xml:space="preserve">МБУ «УГЖКХ», </w:t>
            </w:r>
            <w:r w:rsidRPr="00CA667A">
              <w:rPr>
                <w:rFonts w:ascii="Times New Roman" w:eastAsia="Calibri" w:hAnsi="Times New Roman" w:cs="Times New Roman"/>
                <w:sz w:val="24"/>
                <w:szCs w:val="24"/>
              </w:rPr>
              <w:t>М</w:t>
            </w:r>
            <w:r w:rsidRPr="00CA667A">
              <w:rPr>
                <w:rFonts w:ascii="Times New Roman" w:hAnsi="Times New Roman" w:cs="Times New Roman"/>
                <w:sz w:val="24"/>
                <w:szCs w:val="24"/>
              </w:rPr>
              <w:t>ин</w:t>
            </w:r>
            <w:r w:rsidRPr="00CA667A">
              <w:rPr>
                <w:rFonts w:ascii="Times New Roman" w:hAnsi="Times New Roman" w:cs="Times New Roman"/>
                <w:sz w:val="24"/>
                <w:szCs w:val="24"/>
              </w:rPr>
              <w:t>и</w:t>
            </w:r>
            <w:r w:rsidRPr="00CA667A">
              <w:rPr>
                <w:rFonts w:ascii="Times New Roman" w:hAnsi="Times New Roman" w:cs="Times New Roman"/>
                <w:sz w:val="24"/>
                <w:szCs w:val="24"/>
              </w:rPr>
              <w:t>стерство здравоохран</w:t>
            </w:r>
            <w:r w:rsidRPr="00CA667A">
              <w:rPr>
                <w:rFonts w:ascii="Times New Roman" w:hAnsi="Times New Roman" w:cs="Times New Roman"/>
                <w:sz w:val="24"/>
                <w:szCs w:val="24"/>
              </w:rPr>
              <w:t>е</w:t>
            </w:r>
            <w:r w:rsidRPr="00CA667A">
              <w:rPr>
                <w:rFonts w:ascii="Times New Roman" w:hAnsi="Times New Roman" w:cs="Times New Roman"/>
                <w:sz w:val="24"/>
                <w:szCs w:val="24"/>
              </w:rPr>
              <w:t xml:space="preserve">ния Самарской области, </w:t>
            </w:r>
            <w:r w:rsidRPr="00CA667A">
              <w:rPr>
                <w:rFonts w:ascii="Times New Roman" w:eastAsia="Calibri" w:hAnsi="Times New Roman" w:cs="Times New Roman"/>
                <w:sz w:val="24"/>
                <w:szCs w:val="24"/>
              </w:rPr>
              <w:t>ГБУЗ СО «Волжская ЦРБ»</w:t>
            </w:r>
          </w:p>
        </w:tc>
      </w:tr>
      <w:tr w:rsidR="004762E2" w:rsidRPr="00CA667A" w:rsidTr="004762E2">
        <w:tc>
          <w:tcPr>
            <w:tcW w:w="993" w:type="dxa"/>
          </w:tcPr>
          <w:p w:rsidR="004762E2" w:rsidRPr="00CA667A" w:rsidRDefault="004762E2" w:rsidP="004762E2">
            <w:pPr>
              <w:jc w:val="center"/>
              <w:rPr>
                <w:rFonts w:ascii="Times New Roman" w:hAnsi="Times New Roman" w:cs="Times New Roman"/>
                <w:sz w:val="24"/>
                <w:szCs w:val="24"/>
              </w:rPr>
            </w:pPr>
            <w:r w:rsidRPr="00CA667A">
              <w:rPr>
                <w:rFonts w:ascii="Times New Roman" w:hAnsi="Times New Roman" w:cs="Times New Roman"/>
                <w:sz w:val="24"/>
                <w:szCs w:val="24"/>
              </w:rPr>
              <w:t>2.1.2</w:t>
            </w:r>
          </w:p>
        </w:tc>
        <w:tc>
          <w:tcPr>
            <w:tcW w:w="3544" w:type="dxa"/>
          </w:tcPr>
          <w:p w:rsidR="004762E2" w:rsidRPr="00CA667A" w:rsidRDefault="004762E2" w:rsidP="00F06823">
            <w:pPr>
              <w:pStyle w:val="42"/>
              <w:shd w:val="clear" w:color="auto" w:fill="auto"/>
              <w:spacing w:before="0" w:after="0" w:line="240" w:lineRule="auto"/>
              <w:ind w:firstLine="0"/>
              <w:jc w:val="both"/>
              <w:rPr>
                <w:rFonts w:ascii="Times New Roman" w:hAnsi="Times New Roman" w:cs="Times New Roman"/>
                <w:b w:val="0"/>
                <w:sz w:val="24"/>
                <w:szCs w:val="24"/>
              </w:rPr>
            </w:pPr>
            <w:r w:rsidRPr="00CA667A">
              <w:rPr>
                <w:rFonts w:ascii="Times New Roman" w:hAnsi="Times New Roman" w:cs="Times New Roman"/>
                <w:b w:val="0"/>
                <w:sz w:val="24"/>
                <w:szCs w:val="24"/>
                <w:lang w:eastAsia="ru-RU"/>
              </w:rPr>
              <w:t>Строительство врачебных а</w:t>
            </w:r>
            <w:r w:rsidRPr="00CA667A">
              <w:rPr>
                <w:rFonts w:ascii="Times New Roman" w:hAnsi="Times New Roman" w:cs="Times New Roman"/>
                <w:b w:val="0"/>
                <w:sz w:val="24"/>
                <w:szCs w:val="24"/>
                <w:lang w:eastAsia="ru-RU"/>
              </w:rPr>
              <w:t>м</w:t>
            </w:r>
            <w:r w:rsidRPr="00CA667A">
              <w:rPr>
                <w:rFonts w:ascii="Times New Roman" w:hAnsi="Times New Roman" w:cs="Times New Roman"/>
                <w:b w:val="0"/>
                <w:sz w:val="24"/>
                <w:szCs w:val="24"/>
                <w:lang w:eastAsia="ru-RU"/>
              </w:rPr>
              <w:t xml:space="preserve">булаторий и ФАП в населенных </w:t>
            </w:r>
            <w:r w:rsidRPr="00CA667A">
              <w:rPr>
                <w:rFonts w:ascii="Times New Roman" w:hAnsi="Times New Roman" w:cs="Times New Roman"/>
                <w:b w:val="0"/>
                <w:sz w:val="24"/>
                <w:szCs w:val="24"/>
                <w:lang w:eastAsia="ru-RU"/>
              </w:rPr>
              <w:lastRenderedPageBreak/>
              <w:t>пунктах от 100 чел. до 2 тыс. чел.</w:t>
            </w:r>
            <w:r w:rsidRPr="00CA667A">
              <w:rPr>
                <w:rFonts w:ascii="Times New Roman" w:hAnsi="Times New Roman" w:cs="Times New Roman"/>
                <w:sz w:val="24"/>
                <w:szCs w:val="24"/>
              </w:rPr>
              <w:t xml:space="preserve"> (</w:t>
            </w:r>
            <w:r w:rsidRPr="00CA667A">
              <w:rPr>
                <w:rFonts w:ascii="Times New Roman" w:hAnsi="Times New Roman" w:cs="Times New Roman"/>
                <w:b w:val="0"/>
                <w:sz w:val="24"/>
                <w:szCs w:val="24"/>
              </w:rPr>
              <w:t xml:space="preserve">п. Власть Труда,  с. </w:t>
            </w:r>
            <w:r w:rsidRPr="00F06823">
              <w:rPr>
                <w:rFonts w:ascii="Times New Roman" w:hAnsi="Times New Roman" w:cs="Times New Roman"/>
                <w:b w:val="0"/>
                <w:sz w:val="24"/>
                <w:szCs w:val="24"/>
              </w:rPr>
              <w:t>Ник</w:t>
            </w:r>
            <w:r w:rsidRPr="00F06823">
              <w:rPr>
                <w:rFonts w:ascii="Times New Roman" w:hAnsi="Times New Roman" w:cs="Times New Roman"/>
                <w:b w:val="0"/>
                <w:sz w:val="24"/>
                <w:szCs w:val="24"/>
              </w:rPr>
              <w:t>о</w:t>
            </w:r>
            <w:r w:rsidRPr="00F06823">
              <w:rPr>
                <w:rFonts w:ascii="Times New Roman" w:hAnsi="Times New Roman" w:cs="Times New Roman"/>
                <w:b w:val="0"/>
                <w:sz w:val="24"/>
                <w:szCs w:val="24"/>
              </w:rPr>
              <w:t>лаевка</w:t>
            </w:r>
            <w:r w:rsidR="00CA667A" w:rsidRPr="00F06823">
              <w:rPr>
                <w:rFonts w:ascii="Times New Roman" w:hAnsi="Times New Roman" w:cs="Times New Roman"/>
                <w:b w:val="0"/>
                <w:sz w:val="24"/>
                <w:szCs w:val="24"/>
              </w:rPr>
              <w:t>, п. Зелененький</w:t>
            </w:r>
            <w:r w:rsidRPr="00CA667A">
              <w:rPr>
                <w:rFonts w:ascii="Times New Roman" w:hAnsi="Times New Roman" w:cs="Times New Roman"/>
                <w:b w:val="0"/>
                <w:sz w:val="24"/>
                <w:szCs w:val="24"/>
              </w:rPr>
              <w:t>)</w:t>
            </w:r>
          </w:p>
        </w:tc>
        <w:tc>
          <w:tcPr>
            <w:tcW w:w="2629" w:type="dxa"/>
          </w:tcPr>
          <w:p w:rsidR="004762E2" w:rsidRPr="00CA667A" w:rsidRDefault="004762E2" w:rsidP="004762E2">
            <w:pPr>
              <w:jc w:val="both"/>
              <w:rPr>
                <w:rFonts w:ascii="Times New Roman" w:hAnsi="Times New Roman" w:cs="Times New Roman"/>
                <w:sz w:val="24"/>
                <w:szCs w:val="24"/>
              </w:rPr>
            </w:pPr>
            <w:r w:rsidRPr="00CA667A">
              <w:rPr>
                <w:rFonts w:ascii="Times New Roman" w:hAnsi="Times New Roman" w:cs="Times New Roman"/>
                <w:sz w:val="24"/>
                <w:szCs w:val="24"/>
              </w:rPr>
              <w:lastRenderedPageBreak/>
              <w:t>Повышение доступн</w:t>
            </w:r>
            <w:r w:rsidRPr="00CA667A">
              <w:rPr>
                <w:rFonts w:ascii="Times New Roman" w:hAnsi="Times New Roman" w:cs="Times New Roman"/>
                <w:sz w:val="24"/>
                <w:szCs w:val="24"/>
              </w:rPr>
              <w:t>о</w:t>
            </w:r>
            <w:r w:rsidRPr="00CA667A">
              <w:rPr>
                <w:rFonts w:ascii="Times New Roman" w:hAnsi="Times New Roman" w:cs="Times New Roman"/>
                <w:sz w:val="24"/>
                <w:szCs w:val="24"/>
              </w:rPr>
              <w:t>сти медицинской п</w:t>
            </w:r>
            <w:r w:rsidRPr="00CA667A">
              <w:rPr>
                <w:rFonts w:ascii="Times New Roman" w:hAnsi="Times New Roman" w:cs="Times New Roman"/>
                <w:sz w:val="24"/>
                <w:szCs w:val="24"/>
              </w:rPr>
              <w:t>о</w:t>
            </w:r>
            <w:r w:rsidRPr="00CA667A">
              <w:rPr>
                <w:rFonts w:ascii="Times New Roman" w:hAnsi="Times New Roman" w:cs="Times New Roman"/>
                <w:sz w:val="24"/>
                <w:szCs w:val="24"/>
              </w:rPr>
              <w:lastRenderedPageBreak/>
              <w:t>мощи населению, с</w:t>
            </w:r>
            <w:r w:rsidRPr="00CA667A">
              <w:rPr>
                <w:rFonts w:ascii="Times New Roman" w:hAnsi="Times New Roman" w:cs="Times New Roman"/>
                <w:sz w:val="24"/>
                <w:szCs w:val="24"/>
              </w:rPr>
              <w:t>о</w:t>
            </w:r>
            <w:r w:rsidRPr="00CA667A">
              <w:rPr>
                <w:rFonts w:ascii="Times New Roman" w:hAnsi="Times New Roman" w:cs="Times New Roman"/>
                <w:sz w:val="24"/>
                <w:szCs w:val="24"/>
              </w:rPr>
              <w:t>здание и развитие м</w:t>
            </w:r>
            <w:r w:rsidRPr="00CA667A">
              <w:rPr>
                <w:rFonts w:ascii="Times New Roman" w:hAnsi="Times New Roman" w:cs="Times New Roman"/>
                <w:sz w:val="24"/>
                <w:szCs w:val="24"/>
              </w:rPr>
              <w:t>е</w:t>
            </w:r>
            <w:r w:rsidRPr="00CA667A">
              <w:rPr>
                <w:rFonts w:ascii="Times New Roman" w:hAnsi="Times New Roman" w:cs="Times New Roman"/>
                <w:sz w:val="24"/>
                <w:szCs w:val="24"/>
              </w:rPr>
              <w:t>дицинской инфр</w:t>
            </w:r>
            <w:r w:rsidRPr="00CA667A">
              <w:rPr>
                <w:rFonts w:ascii="Times New Roman" w:hAnsi="Times New Roman" w:cs="Times New Roman"/>
                <w:sz w:val="24"/>
                <w:szCs w:val="24"/>
              </w:rPr>
              <w:t>а</w:t>
            </w:r>
            <w:r w:rsidRPr="00CA667A">
              <w:rPr>
                <w:rFonts w:ascii="Times New Roman" w:hAnsi="Times New Roman" w:cs="Times New Roman"/>
                <w:sz w:val="24"/>
                <w:szCs w:val="24"/>
              </w:rPr>
              <w:t>структуры</w:t>
            </w:r>
          </w:p>
        </w:tc>
        <w:tc>
          <w:tcPr>
            <w:tcW w:w="4175" w:type="dxa"/>
            <w:gridSpan w:val="3"/>
          </w:tcPr>
          <w:p w:rsidR="004762E2" w:rsidRPr="00CA667A" w:rsidRDefault="00CA667A" w:rsidP="004762E2">
            <w:pPr>
              <w:jc w:val="both"/>
              <w:rPr>
                <w:rFonts w:ascii="Times New Roman" w:hAnsi="Times New Roman" w:cs="Times New Roman"/>
                <w:sz w:val="24"/>
                <w:szCs w:val="24"/>
              </w:rPr>
            </w:pPr>
            <w:r>
              <w:rPr>
                <w:rFonts w:ascii="Times New Roman" w:hAnsi="Times New Roman" w:cs="Times New Roman"/>
                <w:sz w:val="24"/>
                <w:szCs w:val="24"/>
              </w:rPr>
              <w:lastRenderedPageBreak/>
              <w:t>НП</w:t>
            </w:r>
            <w:r w:rsidR="004762E2" w:rsidRPr="00CA667A">
              <w:rPr>
                <w:rFonts w:ascii="Times New Roman" w:hAnsi="Times New Roman" w:cs="Times New Roman"/>
                <w:sz w:val="24"/>
                <w:szCs w:val="24"/>
              </w:rPr>
              <w:t xml:space="preserve"> «Здравоохранение», ГП "Развитие здравоохранения в Самарской обл</w:t>
            </w:r>
            <w:r w:rsidR="004762E2" w:rsidRPr="00CA667A">
              <w:rPr>
                <w:rFonts w:ascii="Times New Roman" w:hAnsi="Times New Roman" w:cs="Times New Roman"/>
                <w:sz w:val="24"/>
                <w:szCs w:val="24"/>
              </w:rPr>
              <w:t>а</w:t>
            </w:r>
            <w:r w:rsidR="004762E2" w:rsidRPr="00CA667A">
              <w:rPr>
                <w:rFonts w:ascii="Times New Roman" w:hAnsi="Times New Roman" w:cs="Times New Roman"/>
                <w:sz w:val="24"/>
                <w:szCs w:val="24"/>
              </w:rPr>
              <w:lastRenderedPageBreak/>
              <w:t>сти" на 2014 - 2020гг.</w:t>
            </w:r>
            <w:r w:rsidR="004762E2" w:rsidRPr="00CA667A">
              <w:rPr>
                <w:rFonts w:ascii="Times New Roman" w:eastAsia="Calibri" w:hAnsi="Times New Roman" w:cs="Times New Roman"/>
                <w:sz w:val="24"/>
                <w:szCs w:val="24"/>
              </w:rPr>
              <w:t>,</w:t>
            </w:r>
            <w:r w:rsidR="004762E2" w:rsidRPr="00CA667A">
              <w:rPr>
                <w:rFonts w:ascii="Times New Roman" w:hAnsi="Times New Roman" w:cs="Times New Roman"/>
                <w:sz w:val="24"/>
                <w:szCs w:val="24"/>
              </w:rPr>
              <w:t xml:space="preserve"> МП «Устойч</w:t>
            </w:r>
            <w:r w:rsidR="004762E2" w:rsidRPr="00CA667A">
              <w:rPr>
                <w:rFonts w:ascii="Times New Roman" w:hAnsi="Times New Roman" w:cs="Times New Roman"/>
                <w:sz w:val="24"/>
                <w:szCs w:val="24"/>
              </w:rPr>
              <w:t>и</w:t>
            </w:r>
            <w:r w:rsidR="004762E2" w:rsidRPr="00CA667A">
              <w:rPr>
                <w:rFonts w:ascii="Times New Roman" w:hAnsi="Times New Roman" w:cs="Times New Roman"/>
                <w:sz w:val="24"/>
                <w:szCs w:val="24"/>
              </w:rPr>
              <w:t>вое развитие сельских территорий муниципального района Волжский Самарской области на 2014-2017 годы и на период до 2020 года»</w:t>
            </w:r>
          </w:p>
        </w:tc>
        <w:tc>
          <w:tcPr>
            <w:tcW w:w="1276" w:type="dxa"/>
            <w:gridSpan w:val="3"/>
          </w:tcPr>
          <w:p w:rsidR="004762E2" w:rsidRPr="00CA667A" w:rsidRDefault="004762E2" w:rsidP="004762E2">
            <w:pPr>
              <w:jc w:val="center"/>
              <w:rPr>
                <w:rFonts w:ascii="Times New Roman" w:hAnsi="Times New Roman" w:cs="Times New Roman"/>
                <w:sz w:val="24"/>
                <w:szCs w:val="24"/>
              </w:rPr>
            </w:pPr>
            <w:r w:rsidRPr="00CA667A">
              <w:rPr>
                <w:rFonts w:ascii="Times New Roman" w:eastAsia="Calibri" w:hAnsi="Times New Roman" w:cs="Times New Roman"/>
                <w:sz w:val="24"/>
                <w:szCs w:val="24"/>
              </w:rPr>
              <w:lastRenderedPageBreak/>
              <w:t>2019-2022</w:t>
            </w:r>
          </w:p>
        </w:tc>
        <w:tc>
          <w:tcPr>
            <w:tcW w:w="2790" w:type="dxa"/>
            <w:gridSpan w:val="5"/>
          </w:tcPr>
          <w:p w:rsidR="004762E2" w:rsidRPr="00CA667A" w:rsidRDefault="004762E2" w:rsidP="004762E2">
            <w:pPr>
              <w:jc w:val="both"/>
              <w:rPr>
                <w:rFonts w:ascii="Times New Roman" w:hAnsi="Times New Roman" w:cs="Times New Roman"/>
                <w:color w:val="052635"/>
                <w:sz w:val="24"/>
                <w:szCs w:val="24"/>
                <w:shd w:val="clear" w:color="auto" w:fill="FFFFFF"/>
              </w:rPr>
            </w:pPr>
            <w:r w:rsidRPr="00CA667A">
              <w:rPr>
                <w:rFonts w:ascii="Times New Roman" w:hAnsi="Times New Roman" w:cs="Times New Roman"/>
                <w:sz w:val="24"/>
                <w:szCs w:val="24"/>
              </w:rPr>
              <w:t>Администрации посел</w:t>
            </w:r>
            <w:r w:rsidRPr="00CA667A">
              <w:rPr>
                <w:rFonts w:ascii="Times New Roman" w:hAnsi="Times New Roman" w:cs="Times New Roman"/>
                <w:sz w:val="24"/>
                <w:szCs w:val="24"/>
              </w:rPr>
              <w:t>е</w:t>
            </w:r>
            <w:r w:rsidRPr="00CA667A">
              <w:rPr>
                <w:rFonts w:ascii="Times New Roman" w:hAnsi="Times New Roman" w:cs="Times New Roman"/>
                <w:sz w:val="24"/>
                <w:szCs w:val="24"/>
              </w:rPr>
              <w:t>ний</w:t>
            </w:r>
            <w:r w:rsidRPr="00CA667A">
              <w:rPr>
                <w:rFonts w:ascii="Times New Roman" w:eastAsia="Calibri" w:hAnsi="Times New Roman" w:cs="Times New Roman"/>
                <w:sz w:val="24"/>
                <w:szCs w:val="24"/>
              </w:rPr>
              <w:t xml:space="preserve"> района,</w:t>
            </w:r>
            <w:r w:rsidRPr="00CA667A">
              <w:rPr>
                <w:rFonts w:ascii="Times New Roman" w:hAnsi="Times New Roman" w:cs="Times New Roman"/>
                <w:sz w:val="24"/>
                <w:szCs w:val="24"/>
              </w:rPr>
              <w:t xml:space="preserve"> Министе</w:t>
            </w:r>
            <w:r w:rsidRPr="00CA667A">
              <w:rPr>
                <w:rFonts w:ascii="Times New Roman" w:hAnsi="Times New Roman" w:cs="Times New Roman"/>
                <w:sz w:val="24"/>
                <w:szCs w:val="24"/>
              </w:rPr>
              <w:t>р</w:t>
            </w:r>
            <w:r w:rsidRPr="00CA667A">
              <w:rPr>
                <w:rFonts w:ascii="Times New Roman" w:hAnsi="Times New Roman" w:cs="Times New Roman"/>
                <w:sz w:val="24"/>
                <w:szCs w:val="24"/>
              </w:rPr>
              <w:lastRenderedPageBreak/>
              <w:t xml:space="preserve">ство здравоохранения Самарской области, </w:t>
            </w:r>
            <w:r w:rsidRPr="00CA667A">
              <w:rPr>
                <w:rFonts w:ascii="Times New Roman" w:eastAsia="Calibri" w:hAnsi="Times New Roman" w:cs="Times New Roman"/>
                <w:sz w:val="24"/>
                <w:szCs w:val="24"/>
              </w:rPr>
              <w:t xml:space="preserve">ГБУЗ СО «Волжская ЦРБ», </w:t>
            </w:r>
            <w:r w:rsidRPr="00CA667A">
              <w:rPr>
                <w:rFonts w:ascii="Times New Roman" w:hAnsi="Times New Roman" w:cs="Times New Roman"/>
                <w:sz w:val="24"/>
                <w:szCs w:val="24"/>
              </w:rPr>
              <w:t>МБУ «УГЖКХ»</w:t>
            </w:r>
          </w:p>
        </w:tc>
      </w:tr>
      <w:tr w:rsidR="004762E2" w:rsidRPr="00364983" w:rsidTr="004762E2">
        <w:tc>
          <w:tcPr>
            <w:tcW w:w="993" w:type="dxa"/>
          </w:tcPr>
          <w:p w:rsidR="004762E2" w:rsidRPr="00364983" w:rsidRDefault="004762E2" w:rsidP="00F06823">
            <w:pPr>
              <w:jc w:val="center"/>
              <w:rPr>
                <w:rFonts w:ascii="Times New Roman" w:hAnsi="Times New Roman" w:cs="Times New Roman"/>
                <w:sz w:val="24"/>
                <w:szCs w:val="24"/>
              </w:rPr>
            </w:pPr>
            <w:r w:rsidRPr="00364983">
              <w:rPr>
                <w:rFonts w:ascii="Times New Roman" w:hAnsi="Times New Roman" w:cs="Times New Roman"/>
                <w:sz w:val="24"/>
                <w:szCs w:val="24"/>
              </w:rPr>
              <w:lastRenderedPageBreak/>
              <w:t>2.1.</w:t>
            </w:r>
            <w:r w:rsidR="00F06823">
              <w:rPr>
                <w:rFonts w:ascii="Times New Roman" w:hAnsi="Times New Roman" w:cs="Times New Roman"/>
                <w:sz w:val="24"/>
                <w:szCs w:val="24"/>
              </w:rPr>
              <w:t>3</w:t>
            </w:r>
          </w:p>
        </w:tc>
        <w:tc>
          <w:tcPr>
            <w:tcW w:w="3544" w:type="dxa"/>
          </w:tcPr>
          <w:p w:rsidR="004762E2" w:rsidRPr="00364983"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364983">
              <w:rPr>
                <w:rFonts w:ascii="Times New Roman" w:hAnsi="Times New Roman" w:cs="Times New Roman"/>
                <w:b w:val="0"/>
                <w:sz w:val="24"/>
                <w:szCs w:val="24"/>
              </w:rPr>
              <w:t>Укрепление материально-технической базы действующих медицинских организаций, м</w:t>
            </w:r>
            <w:r w:rsidRPr="00364983">
              <w:rPr>
                <w:rFonts w:ascii="Times New Roman" w:hAnsi="Times New Roman" w:cs="Times New Roman"/>
                <w:b w:val="0"/>
                <w:sz w:val="24"/>
                <w:szCs w:val="24"/>
              </w:rPr>
              <w:t>о</w:t>
            </w:r>
            <w:r w:rsidRPr="00364983">
              <w:rPr>
                <w:rFonts w:ascii="Times New Roman" w:hAnsi="Times New Roman" w:cs="Times New Roman"/>
                <w:b w:val="0"/>
                <w:sz w:val="24"/>
                <w:szCs w:val="24"/>
              </w:rPr>
              <w:t>дернизация и обеспечение н</w:t>
            </w:r>
            <w:r w:rsidRPr="00364983">
              <w:rPr>
                <w:rFonts w:ascii="Times New Roman" w:hAnsi="Times New Roman" w:cs="Times New Roman"/>
                <w:b w:val="0"/>
                <w:sz w:val="24"/>
                <w:szCs w:val="24"/>
              </w:rPr>
              <w:t>о</w:t>
            </w:r>
            <w:r w:rsidRPr="00364983">
              <w:rPr>
                <w:rFonts w:ascii="Times New Roman" w:hAnsi="Times New Roman" w:cs="Times New Roman"/>
                <w:b w:val="0"/>
                <w:sz w:val="24"/>
                <w:szCs w:val="24"/>
              </w:rPr>
              <w:t>вым оборудованием учрежд</w:t>
            </w:r>
            <w:r w:rsidRPr="00364983">
              <w:rPr>
                <w:rFonts w:ascii="Times New Roman" w:hAnsi="Times New Roman" w:cs="Times New Roman"/>
                <w:b w:val="0"/>
                <w:sz w:val="24"/>
                <w:szCs w:val="24"/>
              </w:rPr>
              <w:t>е</w:t>
            </w:r>
            <w:r w:rsidRPr="00364983">
              <w:rPr>
                <w:rFonts w:ascii="Times New Roman" w:hAnsi="Times New Roman" w:cs="Times New Roman"/>
                <w:b w:val="0"/>
                <w:sz w:val="24"/>
                <w:szCs w:val="24"/>
              </w:rPr>
              <w:t>ний здравоохранения</w:t>
            </w:r>
          </w:p>
        </w:tc>
        <w:tc>
          <w:tcPr>
            <w:tcW w:w="2629" w:type="dxa"/>
          </w:tcPr>
          <w:p w:rsidR="004762E2" w:rsidRPr="00364983" w:rsidRDefault="004762E2" w:rsidP="004762E2">
            <w:pPr>
              <w:pStyle w:val="42"/>
              <w:shd w:val="clear" w:color="auto" w:fill="auto"/>
              <w:spacing w:before="0" w:after="0" w:line="240" w:lineRule="auto"/>
              <w:ind w:firstLine="0"/>
              <w:jc w:val="left"/>
              <w:rPr>
                <w:rFonts w:ascii="Times New Roman" w:hAnsi="Times New Roman" w:cs="Times New Roman"/>
                <w:b w:val="0"/>
                <w:sz w:val="24"/>
                <w:szCs w:val="24"/>
              </w:rPr>
            </w:pPr>
            <w:r w:rsidRPr="00364983">
              <w:rPr>
                <w:rFonts w:ascii="Times New Roman" w:hAnsi="Times New Roman" w:cs="Times New Roman"/>
                <w:b w:val="0"/>
                <w:sz w:val="24"/>
                <w:szCs w:val="24"/>
              </w:rPr>
              <w:t>Повышение качества оказания медицинских услуг за счет испол</w:t>
            </w:r>
            <w:r w:rsidRPr="00364983">
              <w:rPr>
                <w:rFonts w:ascii="Times New Roman" w:hAnsi="Times New Roman" w:cs="Times New Roman"/>
                <w:b w:val="0"/>
                <w:sz w:val="24"/>
                <w:szCs w:val="24"/>
              </w:rPr>
              <w:t>ь</w:t>
            </w:r>
            <w:r w:rsidRPr="00364983">
              <w:rPr>
                <w:rFonts w:ascii="Times New Roman" w:hAnsi="Times New Roman" w:cs="Times New Roman"/>
                <w:b w:val="0"/>
                <w:sz w:val="24"/>
                <w:szCs w:val="24"/>
              </w:rPr>
              <w:t>зования современного высокотехнологичного оборудования</w:t>
            </w:r>
          </w:p>
        </w:tc>
        <w:tc>
          <w:tcPr>
            <w:tcW w:w="4175" w:type="dxa"/>
            <w:gridSpan w:val="3"/>
          </w:tcPr>
          <w:p w:rsidR="004762E2" w:rsidRPr="00364983" w:rsidRDefault="007E53DA" w:rsidP="004762E2">
            <w:pPr>
              <w:pStyle w:val="42"/>
              <w:shd w:val="clear" w:color="auto" w:fill="auto"/>
              <w:spacing w:before="0" w:after="0" w:line="240" w:lineRule="auto"/>
              <w:ind w:firstLine="0"/>
              <w:jc w:val="left"/>
              <w:rPr>
                <w:rFonts w:ascii="Times New Roman" w:hAnsi="Times New Roman" w:cs="Times New Roman"/>
                <w:b w:val="0"/>
                <w:sz w:val="24"/>
                <w:szCs w:val="24"/>
              </w:rPr>
            </w:pPr>
            <w:r>
              <w:rPr>
                <w:rFonts w:ascii="Times New Roman" w:hAnsi="Times New Roman" w:cs="Times New Roman"/>
                <w:b w:val="0"/>
                <w:bCs w:val="0"/>
                <w:color w:val="000000"/>
                <w:sz w:val="24"/>
                <w:szCs w:val="24"/>
              </w:rPr>
              <w:t>НП</w:t>
            </w:r>
            <w:r w:rsidR="004762E2" w:rsidRPr="00364983">
              <w:rPr>
                <w:rFonts w:ascii="Times New Roman" w:hAnsi="Times New Roman" w:cs="Times New Roman"/>
                <w:b w:val="0"/>
                <w:bCs w:val="0"/>
                <w:color w:val="000000"/>
                <w:sz w:val="24"/>
                <w:szCs w:val="24"/>
              </w:rPr>
              <w:t xml:space="preserve"> «Здравоохранение», </w:t>
            </w:r>
            <w:r w:rsidR="004762E2">
              <w:rPr>
                <w:rFonts w:ascii="Times New Roman" w:hAnsi="Times New Roman" w:cs="Times New Roman"/>
                <w:b w:val="0"/>
                <w:sz w:val="24"/>
                <w:szCs w:val="24"/>
              </w:rPr>
              <w:t>ГП</w:t>
            </w:r>
            <w:r w:rsidR="004762E2" w:rsidRPr="00364983">
              <w:rPr>
                <w:rFonts w:ascii="Times New Roman" w:hAnsi="Times New Roman" w:cs="Times New Roman"/>
                <w:b w:val="0"/>
                <w:sz w:val="24"/>
                <w:szCs w:val="24"/>
              </w:rPr>
              <w:t xml:space="preserve"> "Развитие здравоохранения в Самарской обл</w:t>
            </w:r>
            <w:r w:rsidR="004762E2" w:rsidRPr="00364983">
              <w:rPr>
                <w:rFonts w:ascii="Times New Roman" w:hAnsi="Times New Roman" w:cs="Times New Roman"/>
                <w:b w:val="0"/>
                <w:sz w:val="24"/>
                <w:szCs w:val="24"/>
              </w:rPr>
              <w:t>а</w:t>
            </w:r>
            <w:r w:rsidR="004762E2" w:rsidRPr="00364983">
              <w:rPr>
                <w:rFonts w:ascii="Times New Roman" w:hAnsi="Times New Roman" w:cs="Times New Roman"/>
                <w:b w:val="0"/>
                <w:sz w:val="24"/>
                <w:szCs w:val="24"/>
              </w:rPr>
              <w:t>сти" на 2014 - 2020гг.</w:t>
            </w:r>
          </w:p>
        </w:tc>
        <w:tc>
          <w:tcPr>
            <w:tcW w:w="1276" w:type="dxa"/>
            <w:gridSpan w:val="3"/>
          </w:tcPr>
          <w:p w:rsidR="004762E2" w:rsidRPr="00364983" w:rsidRDefault="004762E2" w:rsidP="004762E2">
            <w:pPr>
              <w:jc w:val="center"/>
              <w:rPr>
                <w:rFonts w:ascii="Times New Roman" w:hAnsi="Times New Roman" w:cs="Times New Roman"/>
                <w:sz w:val="24"/>
                <w:szCs w:val="24"/>
              </w:rPr>
            </w:pPr>
            <w:r w:rsidRPr="00364983">
              <w:rPr>
                <w:rFonts w:ascii="Times New Roman" w:hAnsi="Times New Roman" w:cs="Times New Roman"/>
                <w:sz w:val="24"/>
                <w:szCs w:val="24"/>
              </w:rPr>
              <w:t>2019-2024</w:t>
            </w:r>
          </w:p>
        </w:tc>
        <w:tc>
          <w:tcPr>
            <w:tcW w:w="2790" w:type="dxa"/>
            <w:gridSpan w:val="5"/>
          </w:tcPr>
          <w:p w:rsidR="004762E2" w:rsidRPr="00CC05CA" w:rsidRDefault="004762E2" w:rsidP="0049503E">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Министерство здрав</w:t>
            </w:r>
            <w:r w:rsidRPr="00CC05CA">
              <w:rPr>
                <w:rFonts w:ascii="Times New Roman" w:hAnsi="Times New Roman" w:cs="Times New Roman"/>
                <w:sz w:val="24"/>
                <w:szCs w:val="24"/>
              </w:rPr>
              <w:t>о</w:t>
            </w:r>
            <w:r w:rsidRPr="00CC05CA">
              <w:rPr>
                <w:rFonts w:ascii="Times New Roman" w:hAnsi="Times New Roman" w:cs="Times New Roman"/>
                <w:sz w:val="24"/>
                <w:szCs w:val="24"/>
              </w:rPr>
              <w:t xml:space="preserve">охранения Самарской области, </w:t>
            </w:r>
            <w:r w:rsidR="0049503E">
              <w:rPr>
                <w:rFonts w:ascii="Times New Roman" w:hAnsi="Times New Roman" w:cs="Times New Roman"/>
                <w:sz w:val="24"/>
                <w:szCs w:val="24"/>
              </w:rPr>
              <w:t>А</w:t>
            </w:r>
            <w:r>
              <w:rPr>
                <w:rFonts w:ascii="Times New Roman" w:hAnsi="Times New Roman" w:cs="Times New Roman"/>
                <w:sz w:val="24"/>
                <w:szCs w:val="24"/>
              </w:rPr>
              <w:t xml:space="preserve">дминистрация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xml:space="preserve">. Волжский, ГБУЗ </w:t>
            </w:r>
            <w:r w:rsidRPr="00CC05CA">
              <w:rPr>
                <w:rFonts w:ascii="Times New Roman" w:hAnsi="Times New Roman" w:cs="Times New Roman"/>
                <w:sz w:val="24"/>
                <w:szCs w:val="24"/>
              </w:rPr>
              <w:t>СО "Волжская ЦРБ"</w:t>
            </w:r>
          </w:p>
        </w:tc>
      </w:tr>
      <w:tr w:rsidR="004762E2" w:rsidRPr="00364983" w:rsidTr="004762E2">
        <w:tc>
          <w:tcPr>
            <w:tcW w:w="993" w:type="dxa"/>
          </w:tcPr>
          <w:p w:rsidR="004762E2" w:rsidRPr="00364983" w:rsidRDefault="004762E2" w:rsidP="00F06823">
            <w:pPr>
              <w:jc w:val="center"/>
              <w:rPr>
                <w:rFonts w:ascii="Times New Roman" w:hAnsi="Times New Roman" w:cs="Times New Roman"/>
                <w:sz w:val="24"/>
                <w:szCs w:val="24"/>
              </w:rPr>
            </w:pPr>
            <w:r w:rsidRPr="00364983">
              <w:rPr>
                <w:rFonts w:ascii="Times New Roman" w:hAnsi="Times New Roman" w:cs="Times New Roman"/>
                <w:sz w:val="24"/>
                <w:szCs w:val="24"/>
              </w:rPr>
              <w:t>2.1.</w:t>
            </w:r>
            <w:r w:rsidR="00F06823">
              <w:rPr>
                <w:rFonts w:ascii="Times New Roman" w:hAnsi="Times New Roman" w:cs="Times New Roman"/>
                <w:sz w:val="24"/>
                <w:szCs w:val="24"/>
              </w:rPr>
              <w:t>4</w:t>
            </w:r>
          </w:p>
        </w:tc>
        <w:tc>
          <w:tcPr>
            <w:tcW w:w="3544" w:type="dxa"/>
          </w:tcPr>
          <w:p w:rsidR="004762E2" w:rsidRPr="00364983"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364983">
              <w:rPr>
                <w:rFonts w:ascii="Times New Roman" w:hAnsi="Times New Roman" w:cs="Times New Roman"/>
                <w:b w:val="0"/>
                <w:sz w:val="24"/>
                <w:szCs w:val="24"/>
              </w:rPr>
              <w:t>Формирование единого инфо</w:t>
            </w:r>
            <w:r w:rsidRPr="00364983">
              <w:rPr>
                <w:rFonts w:ascii="Times New Roman" w:hAnsi="Times New Roman" w:cs="Times New Roman"/>
                <w:b w:val="0"/>
                <w:sz w:val="24"/>
                <w:szCs w:val="24"/>
              </w:rPr>
              <w:t>р</w:t>
            </w:r>
            <w:r w:rsidRPr="00364983">
              <w:rPr>
                <w:rFonts w:ascii="Times New Roman" w:hAnsi="Times New Roman" w:cs="Times New Roman"/>
                <w:b w:val="0"/>
                <w:sz w:val="24"/>
                <w:szCs w:val="24"/>
              </w:rPr>
              <w:t>мационного пространства здр</w:t>
            </w:r>
            <w:r w:rsidRPr="00364983">
              <w:rPr>
                <w:rFonts w:ascii="Times New Roman" w:hAnsi="Times New Roman" w:cs="Times New Roman"/>
                <w:b w:val="0"/>
                <w:sz w:val="24"/>
                <w:szCs w:val="24"/>
              </w:rPr>
              <w:t>а</w:t>
            </w:r>
            <w:r w:rsidRPr="00364983">
              <w:rPr>
                <w:rFonts w:ascii="Times New Roman" w:hAnsi="Times New Roman" w:cs="Times New Roman"/>
                <w:b w:val="0"/>
                <w:sz w:val="24"/>
                <w:szCs w:val="24"/>
              </w:rPr>
              <w:t>воохранения района</w:t>
            </w:r>
          </w:p>
        </w:tc>
        <w:tc>
          <w:tcPr>
            <w:tcW w:w="2629" w:type="dxa"/>
          </w:tcPr>
          <w:p w:rsidR="004762E2" w:rsidRPr="00364983"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364983">
              <w:rPr>
                <w:rFonts w:ascii="Times New Roman" w:hAnsi="Times New Roman" w:cs="Times New Roman"/>
                <w:b w:val="0"/>
                <w:sz w:val="24"/>
                <w:szCs w:val="24"/>
              </w:rPr>
              <w:t>Переход на облачные технологии и эле</w:t>
            </w:r>
            <w:r w:rsidRPr="00364983">
              <w:rPr>
                <w:rFonts w:ascii="Times New Roman" w:hAnsi="Times New Roman" w:cs="Times New Roman"/>
                <w:b w:val="0"/>
                <w:sz w:val="24"/>
                <w:szCs w:val="24"/>
              </w:rPr>
              <w:t>к</w:t>
            </w:r>
            <w:r w:rsidRPr="00364983">
              <w:rPr>
                <w:rFonts w:ascii="Times New Roman" w:hAnsi="Times New Roman" w:cs="Times New Roman"/>
                <w:b w:val="0"/>
                <w:sz w:val="24"/>
                <w:szCs w:val="24"/>
              </w:rPr>
              <w:t>тронный документ</w:t>
            </w:r>
            <w:r w:rsidRPr="00364983">
              <w:rPr>
                <w:rFonts w:ascii="Times New Roman" w:hAnsi="Times New Roman" w:cs="Times New Roman"/>
                <w:b w:val="0"/>
                <w:sz w:val="24"/>
                <w:szCs w:val="24"/>
              </w:rPr>
              <w:t>о</w:t>
            </w:r>
            <w:r w:rsidRPr="00364983">
              <w:rPr>
                <w:rFonts w:ascii="Times New Roman" w:hAnsi="Times New Roman" w:cs="Times New Roman"/>
                <w:b w:val="0"/>
                <w:sz w:val="24"/>
                <w:szCs w:val="24"/>
              </w:rPr>
              <w:t>оборот</w:t>
            </w:r>
          </w:p>
        </w:tc>
        <w:tc>
          <w:tcPr>
            <w:tcW w:w="4175" w:type="dxa"/>
            <w:gridSpan w:val="3"/>
          </w:tcPr>
          <w:p w:rsidR="004762E2" w:rsidRPr="00364983" w:rsidRDefault="0049503E" w:rsidP="0049503E">
            <w:pPr>
              <w:pStyle w:val="42"/>
              <w:shd w:val="clear" w:color="auto" w:fill="auto"/>
              <w:spacing w:before="0" w:after="0" w:line="240" w:lineRule="auto"/>
              <w:ind w:firstLine="0"/>
              <w:jc w:val="left"/>
              <w:rPr>
                <w:rFonts w:ascii="Times New Roman" w:hAnsi="Times New Roman" w:cs="Times New Roman"/>
                <w:sz w:val="24"/>
                <w:szCs w:val="24"/>
              </w:rPr>
            </w:pPr>
            <w:r>
              <w:rPr>
                <w:rFonts w:ascii="Times New Roman" w:hAnsi="Times New Roman" w:cs="Times New Roman"/>
                <w:b w:val="0"/>
                <w:bCs w:val="0"/>
                <w:color w:val="000000"/>
                <w:sz w:val="24"/>
                <w:szCs w:val="24"/>
              </w:rPr>
              <w:t>НП</w:t>
            </w:r>
            <w:r w:rsidR="004762E2" w:rsidRPr="00364983">
              <w:rPr>
                <w:rFonts w:ascii="Times New Roman" w:hAnsi="Times New Roman" w:cs="Times New Roman"/>
                <w:b w:val="0"/>
                <w:bCs w:val="0"/>
                <w:color w:val="000000"/>
                <w:sz w:val="24"/>
                <w:szCs w:val="24"/>
              </w:rPr>
              <w:t xml:space="preserve"> «Здравоохранение», </w:t>
            </w:r>
            <w:r>
              <w:rPr>
                <w:rFonts w:ascii="Times New Roman" w:hAnsi="Times New Roman" w:cs="Times New Roman"/>
                <w:b w:val="0"/>
                <w:bCs w:val="0"/>
                <w:color w:val="000000"/>
                <w:sz w:val="24"/>
                <w:szCs w:val="24"/>
              </w:rPr>
              <w:t xml:space="preserve">НП </w:t>
            </w:r>
            <w:r w:rsidR="004762E2" w:rsidRPr="00364983">
              <w:rPr>
                <w:rFonts w:ascii="Times New Roman" w:hAnsi="Times New Roman" w:cs="Times New Roman"/>
                <w:b w:val="0"/>
                <w:bCs w:val="0"/>
                <w:color w:val="000000"/>
                <w:sz w:val="24"/>
                <w:szCs w:val="24"/>
              </w:rPr>
              <w:t>«Цифр</w:t>
            </w:r>
            <w:r w:rsidR="004762E2" w:rsidRPr="00364983">
              <w:rPr>
                <w:rFonts w:ascii="Times New Roman" w:hAnsi="Times New Roman" w:cs="Times New Roman"/>
                <w:b w:val="0"/>
                <w:bCs w:val="0"/>
                <w:color w:val="000000"/>
                <w:sz w:val="24"/>
                <w:szCs w:val="24"/>
              </w:rPr>
              <w:t>о</w:t>
            </w:r>
            <w:r w:rsidR="004762E2" w:rsidRPr="00364983">
              <w:rPr>
                <w:rFonts w:ascii="Times New Roman" w:hAnsi="Times New Roman" w:cs="Times New Roman"/>
                <w:b w:val="0"/>
                <w:bCs w:val="0"/>
                <w:color w:val="000000"/>
                <w:sz w:val="24"/>
                <w:szCs w:val="24"/>
              </w:rPr>
              <w:t>вая экономика</w:t>
            </w:r>
            <w:r w:rsidR="004762E2" w:rsidRPr="0049503E">
              <w:rPr>
                <w:rFonts w:ascii="Times New Roman" w:hAnsi="Times New Roman" w:cs="Times New Roman"/>
                <w:b w:val="0"/>
                <w:bCs w:val="0"/>
                <w:color w:val="000000"/>
                <w:sz w:val="24"/>
                <w:szCs w:val="24"/>
              </w:rPr>
              <w:t>».</w:t>
            </w:r>
            <w:r w:rsidRPr="0049503E">
              <w:rPr>
                <w:rFonts w:ascii="Times New Roman" w:hAnsi="Times New Roman" w:cs="Times New Roman"/>
                <w:b w:val="0"/>
                <w:bCs w:val="0"/>
                <w:color w:val="000000"/>
                <w:sz w:val="24"/>
                <w:szCs w:val="24"/>
              </w:rPr>
              <w:t xml:space="preserve"> </w:t>
            </w:r>
            <w:r w:rsidR="004762E2" w:rsidRPr="0049503E">
              <w:rPr>
                <w:rFonts w:ascii="Times New Roman" w:hAnsi="Times New Roman" w:cs="Times New Roman"/>
                <w:b w:val="0"/>
                <w:sz w:val="24"/>
                <w:szCs w:val="24"/>
              </w:rPr>
              <w:t>ГП "Развитие здр</w:t>
            </w:r>
            <w:r w:rsidR="004762E2" w:rsidRPr="0049503E">
              <w:rPr>
                <w:rFonts w:ascii="Times New Roman" w:hAnsi="Times New Roman" w:cs="Times New Roman"/>
                <w:b w:val="0"/>
                <w:sz w:val="24"/>
                <w:szCs w:val="24"/>
              </w:rPr>
              <w:t>а</w:t>
            </w:r>
            <w:r w:rsidR="004762E2" w:rsidRPr="0049503E">
              <w:rPr>
                <w:rFonts w:ascii="Times New Roman" w:hAnsi="Times New Roman" w:cs="Times New Roman"/>
                <w:b w:val="0"/>
                <w:sz w:val="24"/>
                <w:szCs w:val="24"/>
              </w:rPr>
              <w:t>воохранения в Самарской области" на 2014 – 2020 гг.</w:t>
            </w:r>
          </w:p>
        </w:tc>
        <w:tc>
          <w:tcPr>
            <w:tcW w:w="1276" w:type="dxa"/>
            <w:gridSpan w:val="3"/>
          </w:tcPr>
          <w:p w:rsidR="0049503E" w:rsidRPr="00364983" w:rsidRDefault="0049503E" w:rsidP="0049503E">
            <w:pPr>
              <w:jc w:val="center"/>
              <w:rPr>
                <w:rFonts w:ascii="Times New Roman" w:hAnsi="Times New Roman" w:cs="Times New Roman"/>
                <w:b/>
                <w:sz w:val="24"/>
                <w:szCs w:val="24"/>
              </w:rPr>
            </w:pPr>
            <w:r w:rsidRPr="00F06823">
              <w:rPr>
                <w:rFonts w:ascii="Times New Roman" w:hAnsi="Times New Roman" w:cs="Times New Roman"/>
                <w:sz w:val="24"/>
                <w:szCs w:val="24"/>
              </w:rPr>
              <w:t>2020-2030</w:t>
            </w:r>
          </w:p>
        </w:tc>
        <w:tc>
          <w:tcPr>
            <w:tcW w:w="2790" w:type="dxa"/>
            <w:gridSpan w:val="5"/>
          </w:tcPr>
          <w:p w:rsidR="004762E2" w:rsidRPr="00CC05CA" w:rsidRDefault="004762E2" w:rsidP="00F06823">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Министерство здрав</w:t>
            </w:r>
            <w:r w:rsidRPr="00CC05CA">
              <w:rPr>
                <w:rFonts w:ascii="Times New Roman" w:hAnsi="Times New Roman" w:cs="Times New Roman"/>
                <w:sz w:val="24"/>
                <w:szCs w:val="24"/>
              </w:rPr>
              <w:t>о</w:t>
            </w:r>
            <w:r w:rsidRPr="00CC05CA">
              <w:rPr>
                <w:rFonts w:ascii="Times New Roman" w:hAnsi="Times New Roman" w:cs="Times New Roman"/>
                <w:sz w:val="24"/>
                <w:szCs w:val="24"/>
              </w:rPr>
              <w:t xml:space="preserve">охранения Самарской области, </w:t>
            </w:r>
            <w:r>
              <w:rPr>
                <w:rFonts w:ascii="Times New Roman" w:hAnsi="Times New Roman" w:cs="Times New Roman"/>
                <w:sz w:val="24"/>
                <w:szCs w:val="24"/>
              </w:rPr>
              <w:t xml:space="preserve">ГБУЗ </w:t>
            </w:r>
            <w:r w:rsidR="0049503E">
              <w:rPr>
                <w:rFonts w:ascii="Times New Roman" w:hAnsi="Times New Roman" w:cs="Times New Roman"/>
                <w:sz w:val="24"/>
                <w:szCs w:val="24"/>
              </w:rPr>
              <w:t>СО "Волжская </w:t>
            </w:r>
            <w:r w:rsidRPr="00CC05CA">
              <w:rPr>
                <w:rFonts w:ascii="Times New Roman" w:hAnsi="Times New Roman" w:cs="Times New Roman"/>
                <w:sz w:val="24"/>
                <w:szCs w:val="24"/>
              </w:rPr>
              <w:t>ЦРБ"</w:t>
            </w:r>
          </w:p>
        </w:tc>
      </w:tr>
      <w:tr w:rsidR="004762E2" w:rsidRPr="00DD6AAA" w:rsidTr="004762E2">
        <w:tc>
          <w:tcPr>
            <w:tcW w:w="993" w:type="dxa"/>
          </w:tcPr>
          <w:p w:rsidR="004762E2" w:rsidRPr="00DD6AAA" w:rsidRDefault="004762E2" w:rsidP="00F06823">
            <w:pPr>
              <w:jc w:val="center"/>
              <w:rPr>
                <w:rFonts w:ascii="Times New Roman" w:hAnsi="Times New Roman" w:cs="Times New Roman"/>
                <w:sz w:val="24"/>
                <w:szCs w:val="24"/>
              </w:rPr>
            </w:pPr>
            <w:r>
              <w:rPr>
                <w:rFonts w:ascii="Times New Roman" w:hAnsi="Times New Roman" w:cs="Times New Roman"/>
                <w:sz w:val="24"/>
                <w:szCs w:val="24"/>
              </w:rPr>
              <w:t>2.1.</w:t>
            </w:r>
            <w:r w:rsidR="00F06823">
              <w:rPr>
                <w:rFonts w:ascii="Times New Roman" w:hAnsi="Times New Roman" w:cs="Times New Roman"/>
                <w:sz w:val="24"/>
                <w:szCs w:val="24"/>
              </w:rPr>
              <w:t>5</w:t>
            </w:r>
          </w:p>
        </w:tc>
        <w:tc>
          <w:tcPr>
            <w:tcW w:w="3544" w:type="dxa"/>
          </w:tcPr>
          <w:p w:rsidR="004762E2" w:rsidRPr="00DD6AAA" w:rsidRDefault="004762E2" w:rsidP="004762E2">
            <w:pPr>
              <w:pStyle w:val="42"/>
              <w:shd w:val="clear" w:color="auto" w:fill="auto"/>
              <w:spacing w:before="0" w:after="0" w:line="240" w:lineRule="auto"/>
              <w:ind w:firstLine="0"/>
              <w:jc w:val="left"/>
              <w:rPr>
                <w:rFonts w:ascii="Times New Roman" w:hAnsi="Times New Roman" w:cs="Times New Roman"/>
                <w:b w:val="0"/>
                <w:sz w:val="24"/>
                <w:szCs w:val="24"/>
              </w:rPr>
            </w:pPr>
            <w:r w:rsidRPr="00DD6AAA">
              <w:rPr>
                <w:rFonts w:ascii="Times New Roman" w:hAnsi="Times New Roman" w:cs="Times New Roman"/>
                <w:b w:val="0"/>
                <w:sz w:val="24"/>
                <w:szCs w:val="24"/>
              </w:rPr>
              <w:t>Развитие телемедицинских те</w:t>
            </w:r>
            <w:r w:rsidRPr="00DD6AAA">
              <w:rPr>
                <w:rFonts w:ascii="Times New Roman" w:hAnsi="Times New Roman" w:cs="Times New Roman"/>
                <w:b w:val="0"/>
                <w:sz w:val="24"/>
                <w:szCs w:val="24"/>
              </w:rPr>
              <w:t>х</w:t>
            </w:r>
            <w:r w:rsidRPr="00DD6AAA">
              <w:rPr>
                <w:rFonts w:ascii="Times New Roman" w:hAnsi="Times New Roman" w:cs="Times New Roman"/>
                <w:b w:val="0"/>
                <w:sz w:val="24"/>
                <w:szCs w:val="24"/>
              </w:rPr>
              <w:t xml:space="preserve">нологий </w:t>
            </w:r>
            <w:r>
              <w:rPr>
                <w:rFonts w:ascii="Times New Roman" w:hAnsi="Times New Roman" w:cs="Times New Roman"/>
                <w:b w:val="0"/>
                <w:sz w:val="24"/>
                <w:szCs w:val="24"/>
              </w:rPr>
              <w:t xml:space="preserve">и обеспечение </w:t>
            </w:r>
            <w:r w:rsidRPr="0083199A">
              <w:rPr>
                <w:rFonts w:ascii="Times New Roman" w:hAnsi="Times New Roman" w:cs="Times New Roman"/>
                <w:b w:val="0"/>
                <w:sz w:val="24"/>
                <w:szCs w:val="24"/>
              </w:rPr>
              <w:t>эффе</w:t>
            </w:r>
            <w:r w:rsidRPr="0083199A">
              <w:rPr>
                <w:rFonts w:ascii="Times New Roman" w:hAnsi="Times New Roman" w:cs="Times New Roman"/>
                <w:b w:val="0"/>
                <w:sz w:val="24"/>
                <w:szCs w:val="24"/>
              </w:rPr>
              <w:t>к</w:t>
            </w:r>
            <w:r w:rsidRPr="0083199A">
              <w:rPr>
                <w:rFonts w:ascii="Times New Roman" w:hAnsi="Times New Roman" w:cs="Times New Roman"/>
                <w:b w:val="0"/>
                <w:sz w:val="24"/>
                <w:szCs w:val="24"/>
              </w:rPr>
              <w:t>тивного информационного вз</w:t>
            </w:r>
            <w:r w:rsidRPr="0083199A">
              <w:rPr>
                <w:rFonts w:ascii="Times New Roman" w:hAnsi="Times New Roman" w:cs="Times New Roman"/>
                <w:b w:val="0"/>
                <w:sz w:val="24"/>
                <w:szCs w:val="24"/>
              </w:rPr>
              <w:t>а</w:t>
            </w:r>
            <w:r w:rsidRPr="0083199A">
              <w:rPr>
                <w:rFonts w:ascii="Times New Roman" w:hAnsi="Times New Roman" w:cs="Times New Roman"/>
                <w:b w:val="0"/>
                <w:sz w:val="24"/>
                <w:szCs w:val="24"/>
              </w:rPr>
              <w:t>имодействия медицинских о</w:t>
            </w:r>
            <w:r w:rsidRPr="0083199A">
              <w:rPr>
                <w:rFonts w:ascii="Times New Roman" w:hAnsi="Times New Roman" w:cs="Times New Roman"/>
                <w:b w:val="0"/>
                <w:sz w:val="24"/>
                <w:szCs w:val="24"/>
              </w:rPr>
              <w:t>р</w:t>
            </w:r>
            <w:r w:rsidRPr="0083199A">
              <w:rPr>
                <w:rFonts w:ascii="Times New Roman" w:hAnsi="Times New Roman" w:cs="Times New Roman"/>
                <w:b w:val="0"/>
                <w:sz w:val="24"/>
                <w:szCs w:val="24"/>
              </w:rPr>
              <w:t xml:space="preserve">ганизаций </w:t>
            </w:r>
            <w:proofErr w:type="spellStart"/>
            <w:r w:rsidRPr="0083199A">
              <w:rPr>
                <w:rFonts w:ascii="Times New Roman" w:hAnsi="Times New Roman" w:cs="Times New Roman"/>
                <w:b w:val="0"/>
                <w:sz w:val="24"/>
                <w:szCs w:val="24"/>
              </w:rPr>
              <w:t>м.р</w:t>
            </w:r>
            <w:proofErr w:type="spellEnd"/>
            <w:r w:rsidRPr="0083199A">
              <w:rPr>
                <w:rFonts w:ascii="Times New Roman" w:hAnsi="Times New Roman" w:cs="Times New Roman"/>
                <w:b w:val="0"/>
                <w:sz w:val="24"/>
                <w:szCs w:val="24"/>
              </w:rPr>
              <w:t>. Волжский на о</w:t>
            </w:r>
            <w:r w:rsidRPr="0083199A">
              <w:rPr>
                <w:rFonts w:ascii="Times New Roman" w:hAnsi="Times New Roman" w:cs="Times New Roman"/>
                <w:b w:val="0"/>
                <w:sz w:val="24"/>
                <w:szCs w:val="24"/>
              </w:rPr>
              <w:t>с</w:t>
            </w:r>
            <w:r w:rsidRPr="0083199A">
              <w:rPr>
                <w:rFonts w:ascii="Times New Roman" w:hAnsi="Times New Roman" w:cs="Times New Roman"/>
                <w:b w:val="0"/>
                <w:sz w:val="24"/>
                <w:szCs w:val="24"/>
              </w:rPr>
              <w:t>нове единой государственной информационной системы здравоохранения</w:t>
            </w:r>
          </w:p>
        </w:tc>
        <w:tc>
          <w:tcPr>
            <w:tcW w:w="2629" w:type="dxa"/>
          </w:tcPr>
          <w:p w:rsidR="004762E2" w:rsidRPr="00DD6AAA"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DD6AAA">
              <w:rPr>
                <w:rFonts w:ascii="Times New Roman" w:hAnsi="Times New Roman" w:cs="Times New Roman"/>
                <w:b w:val="0"/>
                <w:sz w:val="24"/>
                <w:szCs w:val="24"/>
              </w:rPr>
              <w:t>Применение технол</w:t>
            </w:r>
            <w:r w:rsidRPr="00DD6AAA">
              <w:rPr>
                <w:rFonts w:ascii="Times New Roman" w:hAnsi="Times New Roman" w:cs="Times New Roman"/>
                <w:b w:val="0"/>
                <w:sz w:val="24"/>
                <w:szCs w:val="24"/>
              </w:rPr>
              <w:t>о</w:t>
            </w:r>
            <w:r w:rsidRPr="00DD6AAA">
              <w:rPr>
                <w:rFonts w:ascii="Times New Roman" w:hAnsi="Times New Roman" w:cs="Times New Roman"/>
                <w:b w:val="0"/>
                <w:sz w:val="24"/>
                <w:szCs w:val="24"/>
              </w:rPr>
              <w:t>гии удаленного пр</w:t>
            </w:r>
            <w:r w:rsidRPr="00DD6AAA">
              <w:rPr>
                <w:rFonts w:ascii="Times New Roman" w:hAnsi="Times New Roman" w:cs="Times New Roman"/>
                <w:b w:val="0"/>
                <w:sz w:val="24"/>
                <w:szCs w:val="24"/>
              </w:rPr>
              <w:t>и</w:t>
            </w:r>
            <w:r w:rsidRPr="00DD6AAA">
              <w:rPr>
                <w:rFonts w:ascii="Times New Roman" w:hAnsi="Times New Roman" w:cs="Times New Roman"/>
                <w:b w:val="0"/>
                <w:sz w:val="24"/>
                <w:szCs w:val="24"/>
              </w:rPr>
              <w:t>сутствия направлений «врач-врач» и «врач-пациент» с использ</w:t>
            </w:r>
            <w:r w:rsidRPr="00DD6AAA">
              <w:rPr>
                <w:rFonts w:ascii="Times New Roman" w:hAnsi="Times New Roman" w:cs="Times New Roman"/>
                <w:b w:val="0"/>
                <w:sz w:val="24"/>
                <w:szCs w:val="24"/>
              </w:rPr>
              <w:t>о</w:t>
            </w:r>
            <w:r w:rsidRPr="00DD6AAA">
              <w:rPr>
                <w:rFonts w:ascii="Times New Roman" w:hAnsi="Times New Roman" w:cs="Times New Roman"/>
                <w:b w:val="0"/>
                <w:sz w:val="24"/>
                <w:szCs w:val="24"/>
              </w:rPr>
              <w:t>ванием диагностич</w:t>
            </w:r>
            <w:r w:rsidRPr="00DD6AAA">
              <w:rPr>
                <w:rFonts w:ascii="Times New Roman" w:hAnsi="Times New Roman" w:cs="Times New Roman"/>
                <w:b w:val="0"/>
                <w:sz w:val="24"/>
                <w:szCs w:val="24"/>
              </w:rPr>
              <w:t>е</w:t>
            </w:r>
            <w:r w:rsidRPr="00DD6AAA">
              <w:rPr>
                <w:rFonts w:ascii="Times New Roman" w:hAnsi="Times New Roman" w:cs="Times New Roman"/>
                <w:b w:val="0"/>
                <w:sz w:val="24"/>
                <w:szCs w:val="24"/>
              </w:rPr>
              <w:t xml:space="preserve">ских </w:t>
            </w:r>
            <w:proofErr w:type="spellStart"/>
            <w:r w:rsidRPr="00DD6AAA">
              <w:rPr>
                <w:rFonts w:ascii="Times New Roman" w:hAnsi="Times New Roman" w:cs="Times New Roman"/>
                <w:b w:val="0"/>
                <w:sz w:val="24"/>
                <w:szCs w:val="24"/>
              </w:rPr>
              <w:t>микробиодатч</w:t>
            </w:r>
            <w:r w:rsidRPr="00DD6AAA">
              <w:rPr>
                <w:rFonts w:ascii="Times New Roman" w:hAnsi="Times New Roman" w:cs="Times New Roman"/>
                <w:b w:val="0"/>
                <w:sz w:val="24"/>
                <w:szCs w:val="24"/>
              </w:rPr>
              <w:t>и</w:t>
            </w:r>
            <w:r w:rsidRPr="00DD6AAA">
              <w:rPr>
                <w:rFonts w:ascii="Times New Roman" w:hAnsi="Times New Roman" w:cs="Times New Roman"/>
                <w:b w:val="0"/>
                <w:sz w:val="24"/>
                <w:szCs w:val="24"/>
              </w:rPr>
              <w:t>ков</w:t>
            </w:r>
            <w:proofErr w:type="spellEnd"/>
            <w:r w:rsidRPr="00DD6AAA">
              <w:rPr>
                <w:rFonts w:ascii="Times New Roman" w:hAnsi="Times New Roman" w:cs="Times New Roman"/>
                <w:b w:val="0"/>
                <w:sz w:val="24"/>
                <w:szCs w:val="24"/>
              </w:rPr>
              <w:t xml:space="preserve"> и мобильных </w:t>
            </w:r>
            <w:proofErr w:type="spellStart"/>
            <w:r w:rsidRPr="00DD6AAA">
              <w:rPr>
                <w:rFonts w:ascii="Times New Roman" w:hAnsi="Times New Roman" w:cs="Times New Roman"/>
                <w:b w:val="0"/>
                <w:sz w:val="24"/>
                <w:szCs w:val="24"/>
              </w:rPr>
              <w:t>тел</w:t>
            </w:r>
            <w:r w:rsidRPr="00DD6AAA">
              <w:rPr>
                <w:rFonts w:ascii="Times New Roman" w:hAnsi="Times New Roman" w:cs="Times New Roman"/>
                <w:b w:val="0"/>
                <w:sz w:val="24"/>
                <w:szCs w:val="24"/>
              </w:rPr>
              <w:t>е</w:t>
            </w:r>
            <w:r w:rsidRPr="00DD6AAA">
              <w:rPr>
                <w:rFonts w:ascii="Times New Roman" w:hAnsi="Times New Roman" w:cs="Times New Roman"/>
                <w:b w:val="0"/>
                <w:sz w:val="24"/>
                <w:szCs w:val="24"/>
              </w:rPr>
              <w:t>устройств</w:t>
            </w:r>
            <w:proofErr w:type="spellEnd"/>
            <w:r w:rsidRPr="00DD6AAA">
              <w:rPr>
                <w:rFonts w:ascii="Times New Roman" w:hAnsi="Times New Roman" w:cs="Times New Roman"/>
                <w:b w:val="0"/>
                <w:sz w:val="24"/>
                <w:szCs w:val="24"/>
              </w:rPr>
              <w:t xml:space="preserve"> </w:t>
            </w:r>
          </w:p>
        </w:tc>
        <w:tc>
          <w:tcPr>
            <w:tcW w:w="4175" w:type="dxa"/>
            <w:gridSpan w:val="3"/>
          </w:tcPr>
          <w:p w:rsidR="004762E2" w:rsidRPr="00364983" w:rsidRDefault="0049503E" w:rsidP="0049503E">
            <w:pPr>
              <w:pStyle w:val="42"/>
              <w:shd w:val="clear" w:color="auto" w:fill="auto"/>
              <w:spacing w:before="0" w:after="0" w:line="240" w:lineRule="auto"/>
              <w:ind w:firstLine="0"/>
              <w:jc w:val="left"/>
              <w:rPr>
                <w:rFonts w:ascii="Times New Roman" w:hAnsi="Times New Roman" w:cs="Times New Roman"/>
                <w:sz w:val="24"/>
                <w:szCs w:val="24"/>
              </w:rPr>
            </w:pPr>
            <w:r>
              <w:rPr>
                <w:rFonts w:ascii="Times New Roman" w:hAnsi="Times New Roman" w:cs="Times New Roman"/>
                <w:b w:val="0"/>
                <w:bCs w:val="0"/>
                <w:color w:val="000000"/>
                <w:sz w:val="24"/>
                <w:szCs w:val="24"/>
              </w:rPr>
              <w:t>НП</w:t>
            </w:r>
            <w:r w:rsidR="004762E2" w:rsidRPr="00364983">
              <w:rPr>
                <w:rFonts w:ascii="Times New Roman" w:hAnsi="Times New Roman" w:cs="Times New Roman"/>
                <w:b w:val="0"/>
                <w:bCs w:val="0"/>
                <w:color w:val="000000"/>
                <w:sz w:val="24"/>
                <w:szCs w:val="24"/>
              </w:rPr>
              <w:t xml:space="preserve"> «Здравоохранение», </w:t>
            </w:r>
            <w:r>
              <w:rPr>
                <w:rFonts w:ascii="Times New Roman" w:hAnsi="Times New Roman" w:cs="Times New Roman"/>
                <w:b w:val="0"/>
                <w:bCs w:val="0"/>
                <w:color w:val="000000"/>
                <w:sz w:val="24"/>
                <w:szCs w:val="24"/>
              </w:rPr>
              <w:t xml:space="preserve">НП </w:t>
            </w:r>
            <w:r w:rsidR="004762E2" w:rsidRPr="00364983">
              <w:rPr>
                <w:rFonts w:ascii="Times New Roman" w:hAnsi="Times New Roman" w:cs="Times New Roman"/>
                <w:b w:val="0"/>
                <w:bCs w:val="0"/>
                <w:color w:val="000000"/>
                <w:sz w:val="24"/>
                <w:szCs w:val="24"/>
              </w:rPr>
              <w:t>«Цифр</w:t>
            </w:r>
            <w:r w:rsidR="004762E2" w:rsidRPr="00364983">
              <w:rPr>
                <w:rFonts w:ascii="Times New Roman" w:hAnsi="Times New Roman" w:cs="Times New Roman"/>
                <w:b w:val="0"/>
                <w:bCs w:val="0"/>
                <w:color w:val="000000"/>
                <w:sz w:val="24"/>
                <w:szCs w:val="24"/>
              </w:rPr>
              <w:t>о</w:t>
            </w:r>
            <w:r w:rsidR="004762E2" w:rsidRPr="00364983">
              <w:rPr>
                <w:rFonts w:ascii="Times New Roman" w:hAnsi="Times New Roman" w:cs="Times New Roman"/>
                <w:b w:val="0"/>
                <w:bCs w:val="0"/>
                <w:color w:val="000000"/>
                <w:sz w:val="24"/>
                <w:szCs w:val="24"/>
              </w:rPr>
              <w:t>вая экономика».</w:t>
            </w:r>
            <w:r>
              <w:rPr>
                <w:rFonts w:ascii="Times New Roman" w:hAnsi="Times New Roman" w:cs="Times New Roman"/>
                <w:b w:val="0"/>
                <w:bCs w:val="0"/>
                <w:color w:val="000000"/>
                <w:sz w:val="24"/>
                <w:szCs w:val="24"/>
              </w:rPr>
              <w:t xml:space="preserve"> </w:t>
            </w:r>
            <w:r w:rsidR="004762E2" w:rsidRPr="0049503E">
              <w:rPr>
                <w:rFonts w:ascii="Times New Roman" w:hAnsi="Times New Roman" w:cs="Times New Roman"/>
                <w:b w:val="0"/>
                <w:sz w:val="24"/>
                <w:szCs w:val="24"/>
              </w:rPr>
              <w:t>ГП "Развитие здр</w:t>
            </w:r>
            <w:r w:rsidR="004762E2" w:rsidRPr="0049503E">
              <w:rPr>
                <w:rFonts w:ascii="Times New Roman" w:hAnsi="Times New Roman" w:cs="Times New Roman"/>
                <w:b w:val="0"/>
                <w:sz w:val="24"/>
                <w:szCs w:val="24"/>
              </w:rPr>
              <w:t>а</w:t>
            </w:r>
            <w:r w:rsidR="004762E2" w:rsidRPr="0049503E">
              <w:rPr>
                <w:rFonts w:ascii="Times New Roman" w:hAnsi="Times New Roman" w:cs="Times New Roman"/>
                <w:b w:val="0"/>
                <w:sz w:val="24"/>
                <w:szCs w:val="24"/>
              </w:rPr>
              <w:t>воохранения в Самарской области" на 2014 – 2020 гг.</w:t>
            </w:r>
          </w:p>
        </w:tc>
        <w:tc>
          <w:tcPr>
            <w:tcW w:w="1276" w:type="dxa"/>
            <w:gridSpan w:val="3"/>
          </w:tcPr>
          <w:p w:rsidR="004762E2" w:rsidRPr="00DD6AAA" w:rsidRDefault="004762E2" w:rsidP="004762E2">
            <w:pPr>
              <w:jc w:val="center"/>
              <w:rPr>
                <w:rFonts w:ascii="Times New Roman" w:hAnsi="Times New Roman" w:cs="Times New Roman"/>
                <w:b/>
                <w:sz w:val="24"/>
                <w:szCs w:val="24"/>
              </w:rPr>
            </w:pPr>
            <w:r w:rsidRPr="00DD6AAA">
              <w:rPr>
                <w:rFonts w:ascii="Times New Roman" w:hAnsi="Times New Roman" w:cs="Times New Roman"/>
                <w:sz w:val="24"/>
                <w:szCs w:val="24"/>
              </w:rPr>
              <w:t>2020-2030</w:t>
            </w:r>
          </w:p>
        </w:tc>
        <w:tc>
          <w:tcPr>
            <w:tcW w:w="2790" w:type="dxa"/>
            <w:gridSpan w:val="5"/>
          </w:tcPr>
          <w:p w:rsidR="004762E2" w:rsidRPr="00CC05CA" w:rsidRDefault="004762E2" w:rsidP="00F06823">
            <w:pPr>
              <w:jc w:val="both"/>
              <w:rPr>
                <w:rFonts w:ascii="Times New Roman" w:hAnsi="Times New Roman" w:cs="Times New Roman"/>
                <w:color w:val="052635"/>
                <w:sz w:val="24"/>
                <w:szCs w:val="24"/>
                <w:shd w:val="clear" w:color="auto" w:fill="FFFFFF"/>
              </w:rPr>
            </w:pPr>
            <w:r w:rsidRPr="00CC05CA">
              <w:rPr>
                <w:rFonts w:ascii="Times New Roman" w:hAnsi="Times New Roman" w:cs="Times New Roman"/>
                <w:sz w:val="24"/>
                <w:szCs w:val="24"/>
              </w:rPr>
              <w:t>Министерство здрав</w:t>
            </w:r>
            <w:r w:rsidRPr="00CC05CA">
              <w:rPr>
                <w:rFonts w:ascii="Times New Roman" w:hAnsi="Times New Roman" w:cs="Times New Roman"/>
                <w:sz w:val="24"/>
                <w:szCs w:val="24"/>
              </w:rPr>
              <w:t>о</w:t>
            </w:r>
            <w:r w:rsidRPr="00CC05CA">
              <w:rPr>
                <w:rFonts w:ascii="Times New Roman" w:hAnsi="Times New Roman" w:cs="Times New Roman"/>
                <w:sz w:val="24"/>
                <w:szCs w:val="24"/>
              </w:rPr>
              <w:t>охранения Самарской области, ГБУЗ</w:t>
            </w:r>
            <w:r>
              <w:rPr>
                <w:rFonts w:ascii="Times New Roman" w:hAnsi="Times New Roman" w:cs="Times New Roman"/>
                <w:sz w:val="24"/>
                <w:szCs w:val="24"/>
              </w:rPr>
              <w:t xml:space="preserve"> </w:t>
            </w:r>
            <w:r w:rsidR="0049503E">
              <w:rPr>
                <w:rFonts w:ascii="Times New Roman" w:hAnsi="Times New Roman" w:cs="Times New Roman"/>
                <w:sz w:val="24"/>
                <w:szCs w:val="24"/>
              </w:rPr>
              <w:t>СО "Волжская </w:t>
            </w:r>
            <w:r w:rsidRPr="00CC05CA">
              <w:rPr>
                <w:rFonts w:ascii="Times New Roman" w:hAnsi="Times New Roman" w:cs="Times New Roman"/>
                <w:sz w:val="24"/>
                <w:szCs w:val="24"/>
              </w:rPr>
              <w:t>ЦРБ"</w:t>
            </w:r>
          </w:p>
        </w:tc>
      </w:tr>
      <w:tr w:rsidR="004762E2" w:rsidRPr="005A6C9C" w:rsidTr="004762E2">
        <w:tc>
          <w:tcPr>
            <w:tcW w:w="993" w:type="dxa"/>
          </w:tcPr>
          <w:p w:rsidR="004762E2" w:rsidRPr="005A6C9C" w:rsidRDefault="00F06823" w:rsidP="004762E2">
            <w:pPr>
              <w:jc w:val="center"/>
              <w:rPr>
                <w:rFonts w:ascii="Times New Roman" w:hAnsi="Times New Roman" w:cs="Times New Roman"/>
                <w:sz w:val="24"/>
                <w:szCs w:val="24"/>
              </w:rPr>
            </w:pPr>
            <w:r>
              <w:rPr>
                <w:rFonts w:ascii="Times New Roman" w:hAnsi="Times New Roman" w:cs="Times New Roman"/>
                <w:sz w:val="24"/>
                <w:szCs w:val="24"/>
              </w:rPr>
              <w:t>2.1.6</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Привлечение негосударстве</w:t>
            </w:r>
            <w:r w:rsidRPr="005A6C9C">
              <w:rPr>
                <w:rFonts w:ascii="Times New Roman" w:hAnsi="Times New Roman" w:cs="Times New Roman"/>
                <w:sz w:val="24"/>
                <w:szCs w:val="24"/>
              </w:rPr>
              <w:t>н</w:t>
            </w:r>
            <w:r w:rsidRPr="005A6C9C">
              <w:rPr>
                <w:rFonts w:ascii="Times New Roman" w:hAnsi="Times New Roman" w:cs="Times New Roman"/>
                <w:sz w:val="24"/>
                <w:szCs w:val="24"/>
              </w:rPr>
              <w:t>ных медицинских организаций к участию в территориальной программе обязательного мед</w:t>
            </w:r>
            <w:r w:rsidRPr="005A6C9C">
              <w:rPr>
                <w:rFonts w:ascii="Times New Roman" w:hAnsi="Times New Roman" w:cs="Times New Roman"/>
                <w:sz w:val="24"/>
                <w:szCs w:val="24"/>
              </w:rPr>
              <w:t>и</w:t>
            </w:r>
            <w:r w:rsidRPr="005A6C9C">
              <w:rPr>
                <w:rFonts w:ascii="Times New Roman" w:hAnsi="Times New Roman" w:cs="Times New Roman"/>
                <w:sz w:val="24"/>
                <w:szCs w:val="24"/>
              </w:rPr>
              <w:t xml:space="preserve">цинского страхования: создание равных условий вхождения и </w:t>
            </w:r>
            <w:r w:rsidRPr="005A6C9C">
              <w:rPr>
                <w:rFonts w:ascii="Times New Roman" w:hAnsi="Times New Roman" w:cs="Times New Roman"/>
                <w:sz w:val="24"/>
                <w:szCs w:val="24"/>
              </w:rPr>
              <w:lastRenderedPageBreak/>
              <w:t>участия в реализации програ</w:t>
            </w:r>
            <w:r w:rsidRPr="005A6C9C">
              <w:rPr>
                <w:rFonts w:ascii="Times New Roman" w:hAnsi="Times New Roman" w:cs="Times New Roman"/>
                <w:sz w:val="24"/>
                <w:szCs w:val="24"/>
              </w:rPr>
              <w:t>м</w:t>
            </w:r>
            <w:r w:rsidRPr="005A6C9C">
              <w:rPr>
                <w:rFonts w:ascii="Times New Roman" w:hAnsi="Times New Roman" w:cs="Times New Roman"/>
                <w:sz w:val="24"/>
                <w:szCs w:val="24"/>
              </w:rPr>
              <w:t>мы</w:t>
            </w: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pacing w:val="-2"/>
                <w:sz w:val="24"/>
                <w:szCs w:val="24"/>
              </w:rPr>
              <w:lastRenderedPageBreak/>
              <w:t>Доля затрат на мед</w:t>
            </w:r>
            <w:r w:rsidRPr="005A6C9C">
              <w:rPr>
                <w:rFonts w:ascii="Times New Roman" w:hAnsi="Times New Roman" w:cs="Times New Roman"/>
                <w:spacing w:val="-2"/>
                <w:sz w:val="24"/>
                <w:szCs w:val="24"/>
              </w:rPr>
              <w:t>и</w:t>
            </w:r>
            <w:r w:rsidRPr="005A6C9C">
              <w:rPr>
                <w:rFonts w:ascii="Times New Roman" w:hAnsi="Times New Roman" w:cs="Times New Roman"/>
                <w:spacing w:val="-2"/>
                <w:sz w:val="24"/>
                <w:szCs w:val="24"/>
              </w:rPr>
              <w:t>цинскую помощь по обязательному мед</w:t>
            </w:r>
            <w:r w:rsidRPr="005A6C9C">
              <w:rPr>
                <w:rFonts w:ascii="Times New Roman" w:hAnsi="Times New Roman" w:cs="Times New Roman"/>
                <w:spacing w:val="-2"/>
                <w:sz w:val="24"/>
                <w:szCs w:val="24"/>
              </w:rPr>
              <w:t>и</w:t>
            </w:r>
            <w:r w:rsidRPr="005A6C9C">
              <w:rPr>
                <w:rFonts w:ascii="Times New Roman" w:hAnsi="Times New Roman" w:cs="Times New Roman"/>
                <w:spacing w:val="-2"/>
                <w:sz w:val="24"/>
                <w:szCs w:val="24"/>
              </w:rPr>
              <w:t>цинскому страхованию, оказанную негосуда</w:t>
            </w:r>
            <w:r w:rsidRPr="005A6C9C">
              <w:rPr>
                <w:rFonts w:ascii="Times New Roman" w:hAnsi="Times New Roman" w:cs="Times New Roman"/>
                <w:spacing w:val="-2"/>
                <w:sz w:val="24"/>
                <w:szCs w:val="24"/>
              </w:rPr>
              <w:t>р</w:t>
            </w:r>
            <w:r w:rsidRPr="005A6C9C">
              <w:rPr>
                <w:rFonts w:ascii="Times New Roman" w:hAnsi="Times New Roman" w:cs="Times New Roman"/>
                <w:spacing w:val="-2"/>
                <w:sz w:val="24"/>
                <w:szCs w:val="24"/>
              </w:rPr>
              <w:t>ственными медици</w:t>
            </w:r>
            <w:r w:rsidRPr="005A6C9C">
              <w:rPr>
                <w:rFonts w:ascii="Times New Roman" w:hAnsi="Times New Roman" w:cs="Times New Roman"/>
                <w:spacing w:val="-2"/>
                <w:sz w:val="24"/>
                <w:szCs w:val="24"/>
              </w:rPr>
              <w:t>н</w:t>
            </w:r>
            <w:r w:rsidRPr="005A6C9C">
              <w:rPr>
                <w:rFonts w:ascii="Times New Roman" w:hAnsi="Times New Roman" w:cs="Times New Roman"/>
                <w:spacing w:val="-2"/>
                <w:sz w:val="24"/>
                <w:szCs w:val="24"/>
              </w:rPr>
              <w:lastRenderedPageBreak/>
              <w:t>скими организациями, в общем объеме расх</w:t>
            </w:r>
            <w:r w:rsidRPr="005A6C9C">
              <w:rPr>
                <w:rFonts w:ascii="Times New Roman" w:hAnsi="Times New Roman" w:cs="Times New Roman"/>
                <w:spacing w:val="-2"/>
                <w:sz w:val="24"/>
                <w:szCs w:val="24"/>
              </w:rPr>
              <w:t>о</w:t>
            </w:r>
            <w:r w:rsidRPr="005A6C9C">
              <w:rPr>
                <w:rFonts w:ascii="Times New Roman" w:hAnsi="Times New Roman" w:cs="Times New Roman"/>
                <w:spacing w:val="-2"/>
                <w:sz w:val="24"/>
                <w:szCs w:val="24"/>
              </w:rPr>
              <w:t>дов на выполнение территориальных пр</w:t>
            </w:r>
            <w:r w:rsidRPr="005A6C9C">
              <w:rPr>
                <w:rFonts w:ascii="Times New Roman" w:hAnsi="Times New Roman" w:cs="Times New Roman"/>
                <w:spacing w:val="-2"/>
                <w:sz w:val="24"/>
                <w:szCs w:val="24"/>
              </w:rPr>
              <w:t>о</w:t>
            </w:r>
            <w:r w:rsidRPr="005A6C9C">
              <w:rPr>
                <w:rFonts w:ascii="Times New Roman" w:hAnsi="Times New Roman" w:cs="Times New Roman"/>
                <w:spacing w:val="-2"/>
                <w:sz w:val="24"/>
                <w:szCs w:val="24"/>
              </w:rPr>
              <w:t>грамм обязательного медицинского страх</w:t>
            </w:r>
            <w:r w:rsidRPr="005A6C9C">
              <w:rPr>
                <w:rFonts w:ascii="Times New Roman" w:hAnsi="Times New Roman" w:cs="Times New Roman"/>
                <w:spacing w:val="-2"/>
                <w:sz w:val="24"/>
                <w:szCs w:val="24"/>
              </w:rPr>
              <w:t>о</w:t>
            </w:r>
            <w:r w:rsidRPr="005A6C9C">
              <w:rPr>
                <w:rFonts w:ascii="Times New Roman" w:hAnsi="Times New Roman" w:cs="Times New Roman"/>
                <w:spacing w:val="-2"/>
                <w:sz w:val="24"/>
                <w:szCs w:val="24"/>
              </w:rPr>
              <w:t>вания: 4,9%</w:t>
            </w:r>
            <w:r>
              <w:rPr>
                <w:rFonts w:ascii="Times New Roman" w:hAnsi="Times New Roman" w:cs="Times New Roman"/>
                <w:spacing w:val="-2"/>
                <w:sz w:val="24"/>
                <w:szCs w:val="24"/>
              </w:rPr>
              <w:t xml:space="preserve"> к 2020 г.</w:t>
            </w:r>
          </w:p>
        </w:tc>
        <w:tc>
          <w:tcPr>
            <w:tcW w:w="4175" w:type="dxa"/>
            <w:gridSpan w:val="3"/>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lastRenderedPageBreak/>
              <w:t>Средства обязательного медицинск</w:t>
            </w:r>
            <w:r w:rsidRPr="005A6C9C">
              <w:rPr>
                <w:rFonts w:ascii="Times New Roman" w:hAnsi="Times New Roman" w:cs="Times New Roman"/>
                <w:sz w:val="24"/>
                <w:szCs w:val="24"/>
              </w:rPr>
              <w:t>о</w:t>
            </w:r>
            <w:r w:rsidRPr="005A6C9C">
              <w:rPr>
                <w:rFonts w:ascii="Times New Roman" w:hAnsi="Times New Roman" w:cs="Times New Roman"/>
                <w:sz w:val="24"/>
                <w:szCs w:val="24"/>
              </w:rPr>
              <w:t>го страхования</w:t>
            </w:r>
          </w:p>
        </w:tc>
        <w:tc>
          <w:tcPr>
            <w:tcW w:w="1276" w:type="dxa"/>
            <w:gridSpan w:val="3"/>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2018</w:t>
            </w:r>
            <w:r>
              <w:rPr>
                <w:rFonts w:ascii="Times New Roman" w:hAnsi="Times New Roman" w:cs="Times New Roman"/>
                <w:sz w:val="24"/>
                <w:szCs w:val="24"/>
              </w:rPr>
              <w:t>-</w:t>
            </w:r>
            <w:r w:rsidRPr="005A6C9C">
              <w:rPr>
                <w:rFonts w:ascii="Times New Roman" w:hAnsi="Times New Roman" w:cs="Times New Roman"/>
                <w:sz w:val="24"/>
                <w:szCs w:val="24"/>
              </w:rPr>
              <w:t>2020</w:t>
            </w:r>
          </w:p>
        </w:tc>
        <w:tc>
          <w:tcPr>
            <w:tcW w:w="2790" w:type="dxa"/>
            <w:gridSpan w:val="5"/>
          </w:tcPr>
          <w:p w:rsidR="004762E2" w:rsidRPr="005A6C9C" w:rsidRDefault="004762E2" w:rsidP="004762E2">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Министерство здрав</w:t>
            </w:r>
            <w:r w:rsidRPr="005A6C9C">
              <w:rPr>
                <w:rFonts w:ascii="Times New Roman" w:hAnsi="Times New Roman" w:cs="Times New Roman"/>
                <w:sz w:val="24"/>
                <w:szCs w:val="24"/>
              </w:rPr>
              <w:t>о</w:t>
            </w:r>
            <w:r w:rsidRPr="005A6C9C">
              <w:rPr>
                <w:rFonts w:ascii="Times New Roman" w:hAnsi="Times New Roman" w:cs="Times New Roman"/>
                <w:sz w:val="24"/>
                <w:szCs w:val="24"/>
              </w:rPr>
              <w:t>охранения Самарской области, ГБУЗ</w:t>
            </w:r>
            <w:r>
              <w:rPr>
                <w:rFonts w:ascii="Times New Roman" w:hAnsi="Times New Roman" w:cs="Times New Roman"/>
                <w:sz w:val="24"/>
                <w:szCs w:val="24"/>
              </w:rPr>
              <w:t xml:space="preserve"> </w:t>
            </w:r>
            <w:r w:rsidRPr="005A6C9C">
              <w:rPr>
                <w:rFonts w:ascii="Times New Roman" w:hAnsi="Times New Roman" w:cs="Times New Roman"/>
                <w:sz w:val="24"/>
                <w:szCs w:val="24"/>
              </w:rPr>
              <w:t>СО "Волжская ЦРБ"</w:t>
            </w:r>
          </w:p>
        </w:tc>
      </w:tr>
      <w:tr w:rsidR="004762E2" w:rsidRPr="00FB536F"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FB536F" w:rsidRDefault="004762E2" w:rsidP="004762E2">
            <w:pPr>
              <w:rPr>
                <w:rFonts w:ascii="Times New Roman" w:hAnsi="Times New Roman" w:cs="Times New Roman"/>
                <w:i/>
                <w:sz w:val="24"/>
                <w:szCs w:val="24"/>
              </w:rPr>
            </w:pPr>
            <w:r w:rsidRPr="00FB536F">
              <w:rPr>
                <w:rFonts w:ascii="Times New Roman" w:hAnsi="Times New Roman" w:cs="Times New Roman"/>
                <w:i/>
                <w:sz w:val="24"/>
                <w:szCs w:val="24"/>
              </w:rPr>
              <w:lastRenderedPageBreak/>
              <w:t>Задача 2.2 Обеспечение учреждений здравоохранения высококвалифицированным кадровым составом</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2.2.1</w:t>
            </w:r>
          </w:p>
        </w:tc>
        <w:tc>
          <w:tcPr>
            <w:tcW w:w="3544" w:type="dxa"/>
          </w:tcPr>
          <w:p w:rsidR="004762E2" w:rsidRPr="005A6C9C" w:rsidRDefault="004762E2" w:rsidP="004762E2">
            <w:pPr>
              <w:jc w:val="both"/>
              <w:rPr>
                <w:rFonts w:ascii="Times New Roman" w:hAnsi="Times New Roman" w:cs="Times New Roman"/>
                <w:sz w:val="24"/>
                <w:szCs w:val="24"/>
              </w:rPr>
            </w:pPr>
            <w:r w:rsidRPr="00EA7889">
              <w:rPr>
                <w:rFonts w:ascii="Times New Roman" w:hAnsi="Times New Roman"/>
                <w:sz w:val="24"/>
                <w:szCs w:val="24"/>
                <w:lang w:eastAsia="ru-RU"/>
              </w:rPr>
              <w:t>Разработка и утверждение м</w:t>
            </w:r>
            <w:r w:rsidRPr="00EA7889">
              <w:rPr>
                <w:rFonts w:ascii="Times New Roman" w:hAnsi="Times New Roman"/>
                <w:sz w:val="24"/>
                <w:szCs w:val="24"/>
                <w:lang w:eastAsia="ru-RU"/>
              </w:rPr>
              <w:t>у</w:t>
            </w:r>
            <w:r w:rsidRPr="00EA7889">
              <w:rPr>
                <w:rFonts w:ascii="Times New Roman" w:hAnsi="Times New Roman"/>
                <w:sz w:val="24"/>
                <w:szCs w:val="24"/>
                <w:lang w:eastAsia="ru-RU"/>
              </w:rPr>
              <w:t>ниципальной программы</w:t>
            </w:r>
            <w:r w:rsidRPr="0077033E">
              <w:rPr>
                <w:rFonts w:ascii="Times New Roman" w:hAnsi="Times New Roman"/>
                <w:sz w:val="24"/>
                <w:szCs w:val="24"/>
                <w:lang w:eastAsia="ru-RU"/>
              </w:rPr>
              <w:t xml:space="preserve"> </w:t>
            </w:r>
            <w:r w:rsidRPr="001B6F06">
              <w:rPr>
                <w:rFonts w:ascii="Times New Roman" w:hAnsi="Times New Roman"/>
                <w:sz w:val="24"/>
                <w:szCs w:val="24"/>
                <w:lang w:eastAsia="ru-RU"/>
              </w:rPr>
              <w:t>«С</w:t>
            </w:r>
            <w:r w:rsidRPr="001B6F06">
              <w:rPr>
                <w:rFonts w:ascii="Times New Roman" w:hAnsi="Times New Roman"/>
                <w:sz w:val="24"/>
                <w:szCs w:val="24"/>
                <w:lang w:eastAsia="ru-RU"/>
              </w:rPr>
              <w:t>о</w:t>
            </w:r>
            <w:r w:rsidRPr="001B6F06">
              <w:rPr>
                <w:rFonts w:ascii="Times New Roman" w:hAnsi="Times New Roman"/>
                <w:sz w:val="24"/>
                <w:szCs w:val="24"/>
                <w:lang w:eastAsia="ru-RU"/>
              </w:rPr>
              <w:t xml:space="preserve">здание благоприятных условий для привлечения медицинских работников на территорию </w:t>
            </w:r>
            <w:proofErr w:type="spellStart"/>
            <w:r>
              <w:rPr>
                <w:rFonts w:ascii="Times New Roman" w:hAnsi="Times New Roman"/>
                <w:sz w:val="24"/>
                <w:szCs w:val="24"/>
                <w:lang w:eastAsia="ru-RU"/>
              </w:rPr>
              <w:t>м.р</w:t>
            </w:r>
            <w:proofErr w:type="spellEnd"/>
            <w:r>
              <w:rPr>
                <w:rFonts w:ascii="Times New Roman" w:hAnsi="Times New Roman"/>
                <w:sz w:val="24"/>
                <w:szCs w:val="24"/>
                <w:lang w:eastAsia="ru-RU"/>
              </w:rPr>
              <w:t>. Волжский</w:t>
            </w:r>
            <w:r w:rsidRPr="001B6F06">
              <w:rPr>
                <w:rFonts w:ascii="Times New Roman" w:hAnsi="Times New Roman"/>
                <w:sz w:val="24"/>
                <w:szCs w:val="24"/>
                <w:lang w:eastAsia="ru-RU"/>
              </w:rPr>
              <w:t>»</w:t>
            </w:r>
          </w:p>
        </w:tc>
        <w:tc>
          <w:tcPr>
            <w:tcW w:w="2629" w:type="dxa"/>
          </w:tcPr>
          <w:p w:rsidR="007E53DA" w:rsidRPr="005A6C9C" w:rsidRDefault="004762E2" w:rsidP="00F06823">
            <w:pPr>
              <w:jc w:val="both"/>
              <w:rPr>
                <w:rFonts w:ascii="Times New Roman" w:hAnsi="Times New Roman" w:cs="Times New Roman"/>
                <w:sz w:val="24"/>
                <w:szCs w:val="24"/>
              </w:rPr>
            </w:pPr>
            <w:r>
              <w:rPr>
                <w:rFonts w:ascii="Times New Roman" w:hAnsi="Times New Roman"/>
                <w:sz w:val="24"/>
                <w:szCs w:val="24"/>
                <w:lang w:eastAsia="ru-RU"/>
              </w:rPr>
              <w:t xml:space="preserve">Утверждение </w:t>
            </w:r>
            <w:r w:rsidRPr="00EA7889">
              <w:rPr>
                <w:rFonts w:ascii="Times New Roman" w:hAnsi="Times New Roman"/>
                <w:sz w:val="24"/>
                <w:szCs w:val="24"/>
                <w:lang w:eastAsia="ru-RU"/>
              </w:rPr>
              <w:t>муниц</w:t>
            </w:r>
            <w:r w:rsidRPr="00EA7889">
              <w:rPr>
                <w:rFonts w:ascii="Times New Roman" w:hAnsi="Times New Roman"/>
                <w:sz w:val="24"/>
                <w:szCs w:val="24"/>
                <w:lang w:eastAsia="ru-RU"/>
              </w:rPr>
              <w:t>и</w:t>
            </w:r>
            <w:r w:rsidRPr="00EA7889">
              <w:rPr>
                <w:rFonts w:ascii="Times New Roman" w:hAnsi="Times New Roman"/>
                <w:sz w:val="24"/>
                <w:szCs w:val="24"/>
                <w:lang w:eastAsia="ru-RU"/>
              </w:rPr>
              <w:t>пальной программы</w:t>
            </w:r>
            <w:r w:rsidRPr="0077033E">
              <w:rPr>
                <w:rFonts w:ascii="Times New Roman" w:hAnsi="Times New Roman"/>
                <w:sz w:val="24"/>
                <w:szCs w:val="24"/>
                <w:lang w:eastAsia="ru-RU"/>
              </w:rPr>
              <w:t xml:space="preserve"> </w:t>
            </w:r>
            <w:hyperlink r:id="rId9" w:history="1">
              <w:r w:rsidRPr="0077033E">
                <w:rPr>
                  <w:rFonts w:ascii="Times New Roman" w:hAnsi="Times New Roman"/>
                  <w:sz w:val="24"/>
                  <w:szCs w:val="24"/>
                  <w:lang w:eastAsia="ru-RU"/>
                </w:rPr>
                <w:t>«</w:t>
              </w:r>
              <w:r w:rsidRPr="001B6F06">
                <w:rPr>
                  <w:rFonts w:ascii="Times New Roman" w:hAnsi="Times New Roman"/>
                  <w:sz w:val="24"/>
                  <w:szCs w:val="24"/>
                  <w:lang w:eastAsia="ru-RU"/>
                </w:rPr>
                <w:t>Создание благопр</w:t>
              </w:r>
              <w:r w:rsidRPr="001B6F06">
                <w:rPr>
                  <w:rFonts w:ascii="Times New Roman" w:hAnsi="Times New Roman"/>
                  <w:sz w:val="24"/>
                  <w:szCs w:val="24"/>
                  <w:lang w:eastAsia="ru-RU"/>
                </w:rPr>
                <w:t>и</w:t>
              </w:r>
              <w:r w:rsidRPr="001B6F06">
                <w:rPr>
                  <w:rFonts w:ascii="Times New Roman" w:hAnsi="Times New Roman"/>
                  <w:sz w:val="24"/>
                  <w:szCs w:val="24"/>
                  <w:lang w:eastAsia="ru-RU"/>
                </w:rPr>
                <w:t>ятных условий для привлечения медици</w:t>
              </w:r>
              <w:r w:rsidRPr="001B6F06">
                <w:rPr>
                  <w:rFonts w:ascii="Times New Roman" w:hAnsi="Times New Roman"/>
                  <w:sz w:val="24"/>
                  <w:szCs w:val="24"/>
                  <w:lang w:eastAsia="ru-RU"/>
                </w:rPr>
                <w:t>н</w:t>
              </w:r>
              <w:r w:rsidRPr="001B6F06">
                <w:rPr>
                  <w:rFonts w:ascii="Times New Roman" w:hAnsi="Times New Roman"/>
                  <w:sz w:val="24"/>
                  <w:szCs w:val="24"/>
                  <w:lang w:eastAsia="ru-RU"/>
                </w:rPr>
                <w:t xml:space="preserve">ских работников на территорию </w:t>
              </w:r>
              <w:proofErr w:type="spellStart"/>
              <w:r>
                <w:rPr>
                  <w:rFonts w:ascii="Times New Roman" w:hAnsi="Times New Roman"/>
                  <w:sz w:val="24"/>
                  <w:szCs w:val="24"/>
                  <w:lang w:eastAsia="ru-RU"/>
                </w:rPr>
                <w:t>м.р</w:t>
              </w:r>
              <w:proofErr w:type="spellEnd"/>
              <w:r>
                <w:rPr>
                  <w:rFonts w:ascii="Times New Roman" w:hAnsi="Times New Roman"/>
                  <w:sz w:val="24"/>
                  <w:szCs w:val="24"/>
                  <w:lang w:eastAsia="ru-RU"/>
                </w:rPr>
                <w:t>. Волжский</w:t>
              </w:r>
              <w:r w:rsidRPr="0077033E">
                <w:rPr>
                  <w:rFonts w:ascii="Times New Roman" w:hAnsi="Times New Roman"/>
                  <w:sz w:val="24"/>
                  <w:szCs w:val="24"/>
                  <w:lang w:eastAsia="ru-RU"/>
                </w:rPr>
                <w:t xml:space="preserve"> на </w:t>
              </w:r>
            </w:hyperlink>
            <w:r w:rsidR="007E53DA" w:rsidRPr="00F06823">
              <w:rPr>
                <w:rFonts w:ascii="Times New Roman" w:hAnsi="Times New Roman" w:cs="Times New Roman"/>
                <w:sz w:val="24"/>
                <w:szCs w:val="24"/>
              </w:rPr>
              <w:t>2021-2025 годы</w:t>
            </w:r>
            <w:r w:rsidR="00F06823">
              <w:rPr>
                <w:rFonts w:ascii="Times New Roman" w:hAnsi="Times New Roman" w:cs="Times New Roman"/>
                <w:sz w:val="24"/>
                <w:szCs w:val="24"/>
              </w:rPr>
              <w:t>»</w:t>
            </w:r>
          </w:p>
        </w:tc>
        <w:tc>
          <w:tcPr>
            <w:tcW w:w="4175" w:type="dxa"/>
            <w:gridSpan w:val="3"/>
          </w:tcPr>
          <w:p w:rsidR="004762E2" w:rsidRPr="005A6C9C" w:rsidRDefault="004762E2" w:rsidP="004762E2">
            <w:pPr>
              <w:jc w:val="both"/>
              <w:rPr>
                <w:rFonts w:ascii="Times New Roman" w:hAnsi="Times New Roman" w:cs="Times New Roman"/>
                <w:sz w:val="24"/>
                <w:szCs w:val="24"/>
              </w:rPr>
            </w:pPr>
            <w:r w:rsidRPr="00EA7889">
              <w:rPr>
                <w:rFonts w:ascii="Times New Roman" w:eastAsia="Times New Roman" w:hAnsi="Times New Roman"/>
                <w:sz w:val="24"/>
                <w:szCs w:val="24"/>
                <w:lang w:eastAsia="ru-RU"/>
              </w:rPr>
              <w:t>В рамках основной деятельности</w:t>
            </w:r>
          </w:p>
        </w:tc>
        <w:tc>
          <w:tcPr>
            <w:tcW w:w="1276" w:type="dxa"/>
            <w:gridSpan w:val="3"/>
          </w:tcPr>
          <w:p w:rsidR="007E53DA" w:rsidRPr="005A6C9C" w:rsidRDefault="007E53DA" w:rsidP="004762E2">
            <w:pPr>
              <w:jc w:val="center"/>
              <w:rPr>
                <w:rFonts w:ascii="Times New Roman" w:eastAsia="Calibri" w:hAnsi="Times New Roman" w:cs="Times New Roman"/>
                <w:sz w:val="24"/>
                <w:szCs w:val="24"/>
              </w:rPr>
            </w:pPr>
            <w:r w:rsidRPr="00F06823">
              <w:rPr>
                <w:rFonts w:ascii="Times New Roman" w:eastAsia="Calibri" w:hAnsi="Times New Roman" w:cs="Times New Roman"/>
                <w:sz w:val="24"/>
                <w:szCs w:val="24"/>
              </w:rPr>
              <w:t>2020</w:t>
            </w:r>
          </w:p>
        </w:tc>
        <w:tc>
          <w:tcPr>
            <w:tcW w:w="2790" w:type="dxa"/>
            <w:gridSpan w:val="5"/>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w:t>
            </w:r>
            <w:r w:rsidRPr="005A6C9C">
              <w:rPr>
                <w:rFonts w:ascii="Times New Roman" w:hAnsi="Times New Roman" w:cs="Times New Roman"/>
                <w:sz w:val="24"/>
                <w:szCs w:val="24"/>
              </w:rPr>
              <w:t xml:space="preserve"> Волжский,</w:t>
            </w:r>
            <w:hyperlink r:id="rId10" w:tgtFrame="_blank" w:history="1">
              <w:r>
                <w:rPr>
                  <w:rFonts w:ascii="Times New Roman" w:hAnsi="Times New Roman" w:cs="Times New Roman"/>
                  <w:sz w:val="24"/>
                  <w:szCs w:val="24"/>
                </w:rPr>
                <w:t xml:space="preserve"> ГБУЗ СО </w:t>
              </w:r>
              <w:r w:rsidRPr="005A6C9C">
                <w:rPr>
                  <w:rFonts w:ascii="Times New Roman" w:hAnsi="Times New Roman" w:cs="Times New Roman"/>
                  <w:sz w:val="24"/>
                  <w:szCs w:val="24"/>
                </w:rPr>
                <w:t>"Волжская ЦРБ"</w:t>
              </w:r>
              <w:r w:rsidRPr="005A6C9C">
                <w:rPr>
                  <w:rFonts w:ascii="Times New Roman" w:hAnsi="Times New Roman" w:cs="Times New Roman"/>
                  <w:color w:val="551A8B"/>
                  <w:sz w:val="24"/>
                  <w:szCs w:val="24"/>
                  <w:shd w:val="clear" w:color="auto" w:fill="FFFFFF"/>
                </w:rPr>
                <w:t xml:space="preserve"> </w:t>
              </w:r>
            </w:hyperlink>
          </w:p>
        </w:tc>
      </w:tr>
      <w:tr w:rsidR="004762E2" w:rsidRPr="00387637" w:rsidTr="004762E2">
        <w:tc>
          <w:tcPr>
            <w:tcW w:w="993" w:type="dxa"/>
          </w:tcPr>
          <w:p w:rsidR="004762E2" w:rsidRPr="00387637" w:rsidRDefault="004762E2" w:rsidP="004762E2">
            <w:pPr>
              <w:jc w:val="center"/>
              <w:rPr>
                <w:rFonts w:ascii="Times New Roman" w:hAnsi="Times New Roman" w:cs="Times New Roman"/>
                <w:sz w:val="24"/>
                <w:szCs w:val="24"/>
              </w:rPr>
            </w:pPr>
            <w:r>
              <w:rPr>
                <w:rFonts w:ascii="Times New Roman" w:hAnsi="Times New Roman" w:cs="Times New Roman"/>
                <w:sz w:val="24"/>
                <w:szCs w:val="24"/>
              </w:rPr>
              <w:t>2.2.2</w:t>
            </w:r>
          </w:p>
        </w:tc>
        <w:tc>
          <w:tcPr>
            <w:tcW w:w="3544" w:type="dxa"/>
          </w:tcPr>
          <w:p w:rsidR="004762E2" w:rsidRPr="00387637" w:rsidRDefault="004762E2" w:rsidP="004762E2">
            <w:pPr>
              <w:jc w:val="both"/>
              <w:rPr>
                <w:rFonts w:ascii="Times New Roman" w:hAnsi="Times New Roman" w:cs="Times New Roman"/>
                <w:sz w:val="24"/>
                <w:szCs w:val="24"/>
              </w:rPr>
            </w:pPr>
            <w:r w:rsidRPr="00387637">
              <w:rPr>
                <w:rFonts w:ascii="Times New Roman" w:hAnsi="Times New Roman" w:cs="Times New Roman"/>
                <w:sz w:val="24"/>
                <w:szCs w:val="24"/>
              </w:rPr>
              <w:t>Привлечение высококвалиф</w:t>
            </w:r>
            <w:r w:rsidRPr="00387637">
              <w:rPr>
                <w:rFonts w:ascii="Times New Roman" w:hAnsi="Times New Roman" w:cs="Times New Roman"/>
                <w:sz w:val="24"/>
                <w:szCs w:val="24"/>
              </w:rPr>
              <w:t>и</w:t>
            </w:r>
            <w:r w:rsidRPr="00387637">
              <w:rPr>
                <w:rFonts w:ascii="Times New Roman" w:hAnsi="Times New Roman" w:cs="Times New Roman"/>
                <w:sz w:val="24"/>
                <w:szCs w:val="24"/>
              </w:rPr>
              <w:t>цированных медицинских ка</w:t>
            </w:r>
            <w:r w:rsidRPr="00387637">
              <w:rPr>
                <w:rFonts w:ascii="Times New Roman" w:hAnsi="Times New Roman" w:cs="Times New Roman"/>
                <w:sz w:val="24"/>
                <w:szCs w:val="24"/>
              </w:rPr>
              <w:t>д</w:t>
            </w:r>
            <w:r w:rsidRPr="00387637">
              <w:rPr>
                <w:rFonts w:ascii="Times New Roman" w:hAnsi="Times New Roman" w:cs="Times New Roman"/>
                <w:sz w:val="24"/>
                <w:szCs w:val="24"/>
              </w:rPr>
              <w:t>ров в учреждения здравоохр</w:t>
            </w:r>
            <w:r w:rsidRPr="00387637">
              <w:rPr>
                <w:rFonts w:ascii="Times New Roman" w:hAnsi="Times New Roman" w:cs="Times New Roman"/>
                <w:sz w:val="24"/>
                <w:szCs w:val="24"/>
              </w:rPr>
              <w:t>а</w:t>
            </w:r>
            <w:r w:rsidRPr="00387637">
              <w:rPr>
                <w:rFonts w:ascii="Times New Roman" w:hAnsi="Times New Roman" w:cs="Times New Roman"/>
                <w:sz w:val="24"/>
                <w:szCs w:val="24"/>
              </w:rPr>
              <w:t>нения района, в том числе со средним профессиональным (медицинским) образованием и врачей за счет расширения ц</w:t>
            </w:r>
            <w:r w:rsidRPr="00387637">
              <w:rPr>
                <w:rFonts w:ascii="Times New Roman" w:hAnsi="Times New Roman" w:cs="Times New Roman"/>
                <w:sz w:val="24"/>
                <w:szCs w:val="24"/>
              </w:rPr>
              <w:t>е</w:t>
            </w:r>
            <w:r w:rsidRPr="00387637">
              <w:rPr>
                <w:rFonts w:ascii="Times New Roman" w:hAnsi="Times New Roman" w:cs="Times New Roman"/>
                <w:sz w:val="24"/>
                <w:szCs w:val="24"/>
              </w:rPr>
              <w:t>левого приема абитуриентов-выпускников школ Волжского района в Самарский госуда</w:t>
            </w:r>
            <w:r w:rsidRPr="00387637">
              <w:rPr>
                <w:rFonts w:ascii="Times New Roman" w:hAnsi="Times New Roman" w:cs="Times New Roman"/>
                <w:sz w:val="24"/>
                <w:szCs w:val="24"/>
              </w:rPr>
              <w:t>р</w:t>
            </w:r>
            <w:r w:rsidRPr="00387637">
              <w:rPr>
                <w:rFonts w:ascii="Times New Roman" w:hAnsi="Times New Roman" w:cs="Times New Roman"/>
                <w:sz w:val="24"/>
                <w:szCs w:val="24"/>
              </w:rPr>
              <w:t>ственный медицинский униве</w:t>
            </w:r>
            <w:r w:rsidRPr="00387637">
              <w:rPr>
                <w:rFonts w:ascii="Times New Roman" w:hAnsi="Times New Roman" w:cs="Times New Roman"/>
                <w:sz w:val="24"/>
                <w:szCs w:val="24"/>
              </w:rPr>
              <w:t>р</w:t>
            </w:r>
            <w:r w:rsidRPr="00387637">
              <w:rPr>
                <w:rFonts w:ascii="Times New Roman" w:hAnsi="Times New Roman" w:cs="Times New Roman"/>
                <w:sz w:val="24"/>
                <w:szCs w:val="24"/>
              </w:rPr>
              <w:t>ситет</w:t>
            </w:r>
          </w:p>
        </w:tc>
        <w:tc>
          <w:tcPr>
            <w:tcW w:w="2629" w:type="dxa"/>
          </w:tcPr>
          <w:p w:rsidR="004762E2" w:rsidRPr="00F06823" w:rsidRDefault="004762E2" w:rsidP="004762E2">
            <w:pPr>
              <w:autoSpaceDE w:val="0"/>
              <w:autoSpaceDN w:val="0"/>
              <w:adjustRightInd w:val="0"/>
              <w:jc w:val="both"/>
              <w:rPr>
                <w:rFonts w:ascii="Times New Roman" w:hAnsi="Times New Roman" w:cs="Times New Roman"/>
                <w:sz w:val="24"/>
                <w:szCs w:val="24"/>
              </w:rPr>
            </w:pPr>
            <w:r w:rsidRPr="00F06823">
              <w:rPr>
                <w:rFonts w:ascii="Times New Roman" w:hAnsi="Times New Roman" w:cs="Times New Roman"/>
                <w:sz w:val="24"/>
                <w:szCs w:val="24"/>
              </w:rPr>
              <w:t>Ликвидация дефицита медицинских работн</w:t>
            </w:r>
            <w:r w:rsidRPr="00F06823">
              <w:rPr>
                <w:rFonts w:ascii="Times New Roman" w:hAnsi="Times New Roman" w:cs="Times New Roman"/>
                <w:sz w:val="24"/>
                <w:szCs w:val="24"/>
              </w:rPr>
              <w:t>и</w:t>
            </w:r>
            <w:r w:rsidRPr="00F06823">
              <w:rPr>
                <w:rFonts w:ascii="Times New Roman" w:hAnsi="Times New Roman" w:cs="Times New Roman"/>
                <w:sz w:val="24"/>
                <w:szCs w:val="24"/>
              </w:rPr>
              <w:t>ков, соотношение чи</w:t>
            </w:r>
            <w:r w:rsidRPr="00F06823">
              <w:rPr>
                <w:rFonts w:ascii="Times New Roman" w:hAnsi="Times New Roman" w:cs="Times New Roman"/>
                <w:sz w:val="24"/>
                <w:szCs w:val="24"/>
              </w:rPr>
              <w:t>с</w:t>
            </w:r>
            <w:r w:rsidRPr="00F06823">
              <w:rPr>
                <w:rFonts w:ascii="Times New Roman" w:hAnsi="Times New Roman" w:cs="Times New Roman"/>
                <w:sz w:val="24"/>
                <w:szCs w:val="24"/>
              </w:rPr>
              <w:t>ленности врачей и среднего медицинск</w:t>
            </w:r>
            <w:r w:rsidRPr="00F06823">
              <w:rPr>
                <w:rFonts w:ascii="Times New Roman" w:hAnsi="Times New Roman" w:cs="Times New Roman"/>
                <w:sz w:val="24"/>
                <w:szCs w:val="24"/>
              </w:rPr>
              <w:t>о</w:t>
            </w:r>
            <w:r w:rsidRPr="00F06823">
              <w:rPr>
                <w:rFonts w:ascii="Times New Roman" w:hAnsi="Times New Roman" w:cs="Times New Roman"/>
                <w:sz w:val="24"/>
                <w:szCs w:val="24"/>
              </w:rPr>
              <w:t>го персонала в учр</w:t>
            </w:r>
            <w:r w:rsidRPr="00F06823">
              <w:rPr>
                <w:rFonts w:ascii="Times New Roman" w:hAnsi="Times New Roman" w:cs="Times New Roman"/>
                <w:sz w:val="24"/>
                <w:szCs w:val="24"/>
              </w:rPr>
              <w:t>е</w:t>
            </w:r>
            <w:r w:rsidRPr="00F06823">
              <w:rPr>
                <w:rFonts w:ascii="Times New Roman" w:hAnsi="Times New Roman" w:cs="Times New Roman"/>
                <w:sz w:val="24"/>
                <w:szCs w:val="24"/>
              </w:rPr>
              <w:t>ждениях здравоохр</w:t>
            </w:r>
            <w:r w:rsidRPr="00F06823">
              <w:rPr>
                <w:rFonts w:ascii="Times New Roman" w:hAnsi="Times New Roman" w:cs="Times New Roman"/>
                <w:sz w:val="24"/>
                <w:szCs w:val="24"/>
              </w:rPr>
              <w:t>а</w:t>
            </w:r>
            <w:r w:rsidRPr="00F06823">
              <w:rPr>
                <w:rFonts w:ascii="Times New Roman" w:hAnsi="Times New Roman" w:cs="Times New Roman"/>
                <w:sz w:val="24"/>
                <w:szCs w:val="24"/>
              </w:rPr>
              <w:t>нения района 1:3,5</w:t>
            </w:r>
          </w:p>
        </w:tc>
        <w:tc>
          <w:tcPr>
            <w:tcW w:w="4175" w:type="dxa"/>
            <w:gridSpan w:val="3"/>
          </w:tcPr>
          <w:p w:rsidR="004762E2" w:rsidRPr="00F06823" w:rsidRDefault="004762E2" w:rsidP="00F06823">
            <w:pPr>
              <w:pStyle w:val="42"/>
              <w:shd w:val="clear" w:color="auto" w:fill="auto"/>
              <w:spacing w:before="0" w:after="0" w:line="240" w:lineRule="auto"/>
              <w:ind w:firstLine="0"/>
              <w:jc w:val="left"/>
              <w:rPr>
                <w:rFonts w:ascii="Times New Roman" w:hAnsi="Times New Roman" w:cs="Times New Roman"/>
                <w:b w:val="0"/>
                <w:sz w:val="24"/>
                <w:szCs w:val="24"/>
              </w:rPr>
            </w:pPr>
            <w:r w:rsidRPr="00F06823">
              <w:rPr>
                <w:rFonts w:ascii="Times New Roman" w:hAnsi="Times New Roman" w:cs="Times New Roman"/>
                <w:b w:val="0"/>
                <w:sz w:val="24"/>
                <w:szCs w:val="24"/>
              </w:rPr>
              <w:t>ГП «Развитие образования и повыш</w:t>
            </w:r>
            <w:r w:rsidRPr="00F06823">
              <w:rPr>
                <w:rFonts w:ascii="Times New Roman" w:hAnsi="Times New Roman" w:cs="Times New Roman"/>
                <w:b w:val="0"/>
                <w:sz w:val="24"/>
                <w:szCs w:val="24"/>
              </w:rPr>
              <w:t>е</w:t>
            </w:r>
            <w:r w:rsidRPr="00F06823">
              <w:rPr>
                <w:rFonts w:ascii="Times New Roman" w:hAnsi="Times New Roman" w:cs="Times New Roman"/>
                <w:b w:val="0"/>
                <w:sz w:val="24"/>
                <w:szCs w:val="24"/>
              </w:rPr>
              <w:t>ние эффективности реализации мол</w:t>
            </w:r>
            <w:r w:rsidRPr="00F06823">
              <w:rPr>
                <w:rFonts w:ascii="Times New Roman" w:hAnsi="Times New Roman" w:cs="Times New Roman"/>
                <w:b w:val="0"/>
                <w:sz w:val="24"/>
                <w:szCs w:val="24"/>
              </w:rPr>
              <w:t>о</w:t>
            </w:r>
            <w:r w:rsidRPr="00F06823">
              <w:rPr>
                <w:rFonts w:ascii="Times New Roman" w:hAnsi="Times New Roman" w:cs="Times New Roman"/>
                <w:b w:val="0"/>
                <w:sz w:val="24"/>
                <w:szCs w:val="24"/>
              </w:rPr>
              <w:t>дежной</w:t>
            </w:r>
            <w:r w:rsidR="00B55785" w:rsidRPr="00F06823">
              <w:rPr>
                <w:rFonts w:ascii="Times New Roman" w:hAnsi="Times New Roman" w:cs="Times New Roman"/>
                <w:b w:val="0"/>
                <w:sz w:val="24"/>
                <w:szCs w:val="24"/>
              </w:rPr>
              <w:t xml:space="preserve"> политики в Самарской обл</w:t>
            </w:r>
            <w:r w:rsidR="00B55785" w:rsidRPr="00F06823">
              <w:rPr>
                <w:rFonts w:ascii="Times New Roman" w:hAnsi="Times New Roman" w:cs="Times New Roman"/>
                <w:b w:val="0"/>
                <w:sz w:val="24"/>
                <w:szCs w:val="24"/>
              </w:rPr>
              <w:t>а</w:t>
            </w:r>
            <w:r w:rsidR="00B55785" w:rsidRPr="00F06823">
              <w:rPr>
                <w:rFonts w:ascii="Times New Roman" w:hAnsi="Times New Roman" w:cs="Times New Roman"/>
                <w:b w:val="0"/>
                <w:sz w:val="24"/>
                <w:szCs w:val="24"/>
              </w:rPr>
              <w:t xml:space="preserve">сти» </w:t>
            </w:r>
            <w:r w:rsidRPr="00F06823">
              <w:rPr>
                <w:rFonts w:ascii="Times New Roman" w:hAnsi="Times New Roman" w:cs="Times New Roman"/>
                <w:b w:val="0"/>
                <w:sz w:val="24"/>
                <w:szCs w:val="24"/>
              </w:rPr>
              <w:t>на 2015 – 2020 годы</w:t>
            </w:r>
            <w:r w:rsidRPr="00F06823">
              <w:rPr>
                <w:rFonts w:ascii="Times New Roman" w:eastAsia="Calibri" w:hAnsi="Times New Roman" w:cs="Times New Roman"/>
                <w:b w:val="0"/>
                <w:sz w:val="24"/>
                <w:szCs w:val="24"/>
              </w:rPr>
              <w:t>, МП</w:t>
            </w:r>
            <w:r w:rsidR="00B55785" w:rsidRPr="00F06823">
              <w:rPr>
                <w:rFonts w:ascii="Times New Roman" w:eastAsia="Calibri" w:hAnsi="Times New Roman" w:cs="Times New Roman"/>
                <w:b w:val="0"/>
                <w:sz w:val="24"/>
                <w:szCs w:val="24"/>
              </w:rPr>
              <w:t xml:space="preserve"> </w:t>
            </w:r>
            <w:hyperlink r:id="rId11" w:history="1">
              <w:r w:rsidRPr="00F06823">
                <w:rPr>
                  <w:rFonts w:ascii="Times New Roman" w:hAnsi="Times New Roman" w:cs="Times New Roman"/>
                  <w:b w:val="0"/>
                  <w:sz w:val="24"/>
                  <w:szCs w:val="24"/>
                  <w:lang w:eastAsia="ru-RU"/>
                </w:rPr>
                <w:t>«С</w:t>
              </w:r>
              <w:r w:rsidRPr="00F06823">
                <w:rPr>
                  <w:rFonts w:ascii="Times New Roman" w:hAnsi="Times New Roman" w:cs="Times New Roman"/>
                  <w:b w:val="0"/>
                  <w:sz w:val="24"/>
                  <w:szCs w:val="24"/>
                  <w:lang w:eastAsia="ru-RU"/>
                </w:rPr>
                <w:t>о</w:t>
              </w:r>
              <w:r w:rsidRPr="00F06823">
                <w:rPr>
                  <w:rFonts w:ascii="Times New Roman" w:hAnsi="Times New Roman" w:cs="Times New Roman"/>
                  <w:b w:val="0"/>
                  <w:sz w:val="24"/>
                  <w:szCs w:val="24"/>
                  <w:lang w:eastAsia="ru-RU"/>
                </w:rPr>
                <w:t>здание благоприятных условий для привлечения медицинских работн</w:t>
              </w:r>
              <w:r w:rsidRPr="00F06823">
                <w:rPr>
                  <w:rFonts w:ascii="Times New Roman" w:hAnsi="Times New Roman" w:cs="Times New Roman"/>
                  <w:b w:val="0"/>
                  <w:sz w:val="24"/>
                  <w:szCs w:val="24"/>
                  <w:lang w:eastAsia="ru-RU"/>
                </w:rPr>
                <w:t>и</w:t>
              </w:r>
              <w:r w:rsidRPr="00F06823">
                <w:rPr>
                  <w:rFonts w:ascii="Times New Roman" w:hAnsi="Times New Roman" w:cs="Times New Roman"/>
                  <w:b w:val="0"/>
                  <w:sz w:val="24"/>
                  <w:szCs w:val="24"/>
                  <w:lang w:eastAsia="ru-RU"/>
                </w:rPr>
                <w:t xml:space="preserve">ков на территорию </w:t>
              </w:r>
              <w:proofErr w:type="spellStart"/>
              <w:r w:rsidRPr="00F06823">
                <w:rPr>
                  <w:rFonts w:ascii="Times New Roman" w:hAnsi="Times New Roman" w:cs="Times New Roman"/>
                  <w:b w:val="0"/>
                  <w:sz w:val="24"/>
                  <w:szCs w:val="24"/>
                  <w:lang w:eastAsia="ru-RU"/>
                </w:rPr>
                <w:t>м.р</w:t>
              </w:r>
              <w:proofErr w:type="spellEnd"/>
              <w:r w:rsidRPr="00F06823">
                <w:rPr>
                  <w:rFonts w:ascii="Times New Roman" w:hAnsi="Times New Roman" w:cs="Times New Roman"/>
                  <w:b w:val="0"/>
                  <w:sz w:val="24"/>
                  <w:szCs w:val="24"/>
                  <w:lang w:eastAsia="ru-RU"/>
                </w:rPr>
                <w:t xml:space="preserve">. Волжский на </w:t>
              </w:r>
              <w:r w:rsidR="00F06823" w:rsidRPr="00F06823">
                <w:rPr>
                  <w:rFonts w:ascii="Times New Roman" w:hAnsi="Times New Roman" w:cs="Times New Roman"/>
                  <w:b w:val="0"/>
                  <w:sz w:val="24"/>
                  <w:szCs w:val="24"/>
                </w:rPr>
                <w:t>2021-2025 годы</w:t>
              </w:r>
              <w:r w:rsidRPr="00F06823">
                <w:rPr>
                  <w:rFonts w:ascii="Times New Roman" w:hAnsi="Times New Roman" w:cs="Times New Roman"/>
                  <w:b w:val="0"/>
                  <w:sz w:val="24"/>
                  <w:szCs w:val="24"/>
                  <w:lang w:eastAsia="ru-RU"/>
                </w:rPr>
                <w:t>»</w:t>
              </w:r>
            </w:hyperlink>
            <w:r w:rsidR="00B55785" w:rsidRPr="00F06823">
              <w:rPr>
                <w:rFonts w:ascii="Times New Roman" w:hAnsi="Times New Roman" w:cs="Times New Roman"/>
                <w:b w:val="0"/>
                <w:sz w:val="24"/>
                <w:szCs w:val="24"/>
                <w:lang w:eastAsia="ru-RU"/>
              </w:rPr>
              <w:t xml:space="preserve"> </w:t>
            </w:r>
          </w:p>
        </w:tc>
        <w:tc>
          <w:tcPr>
            <w:tcW w:w="1276" w:type="dxa"/>
            <w:gridSpan w:val="3"/>
          </w:tcPr>
          <w:p w:rsidR="004762E2" w:rsidRPr="00387637" w:rsidRDefault="004762E2" w:rsidP="004762E2">
            <w:pPr>
              <w:jc w:val="center"/>
              <w:rPr>
                <w:rFonts w:ascii="Times New Roman" w:hAnsi="Times New Roman" w:cs="Times New Roman"/>
                <w:sz w:val="24"/>
                <w:szCs w:val="24"/>
              </w:rPr>
            </w:pPr>
            <w:r w:rsidRPr="00387637">
              <w:rPr>
                <w:rFonts w:ascii="Times New Roman" w:eastAsia="Calibri" w:hAnsi="Times New Roman" w:cs="Times New Roman"/>
                <w:sz w:val="24"/>
                <w:szCs w:val="24"/>
              </w:rPr>
              <w:t>2019-2024</w:t>
            </w:r>
          </w:p>
        </w:tc>
        <w:tc>
          <w:tcPr>
            <w:tcW w:w="2790" w:type="dxa"/>
            <w:gridSpan w:val="5"/>
          </w:tcPr>
          <w:p w:rsidR="004762E2" w:rsidRPr="00387637" w:rsidRDefault="004762E2" w:rsidP="004762E2">
            <w:pPr>
              <w:jc w:val="both"/>
              <w:rPr>
                <w:rFonts w:ascii="Times New Roman" w:hAnsi="Times New Roman" w:cs="Times New Roman"/>
                <w:color w:val="052635"/>
                <w:sz w:val="24"/>
                <w:szCs w:val="24"/>
              </w:rPr>
            </w:pPr>
            <w:r w:rsidRPr="00387637">
              <w:rPr>
                <w:rFonts w:ascii="Times New Roman" w:hAnsi="Times New Roman" w:cs="Times New Roman"/>
                <w:sz w:val="24"/>
                <w:szCs w:val="24"/>
              </w:rPr>
              <w:t>Министерство здрав</w:t>
            </w:r>
            <w:r w:rsidRPr="00387637">
              <w:rPr>
                <w:rFonts w:ascii="Times New Roman" w:hAnsi="Times New Roman" w:cs="Times New Roman"/>
                <w:sz w:val="24"/>
                <w:szCs w:val="24"/>
              </w:rPr>
              <w:t>о</w:t>
            </w:r>
            <w:r w:rsidRPr="00387637">
              <w:rPr>
                <w:rFonts w:ascii="Times New Roman" w:hAnsi="Times New Roman" w:cs="Times New Roman"/>
                <w:sz w:val="24"/>
                <w:szCs w:val="24"/>
              </w:rPr>
              <w:t>охранения Самарской области, ГБУЗ</w:t>
            </w:r>
            <w:r>
              <w:rPr>
                <w:rFonts w:ascii="Times New Roman" w:hAnsi="Times New Roman" w:cs="Times New Roman"/>
                <w:sz w:val="24"/>
                <w:szCs w:val="24"/>
              </w:rPr>
              <w:t xml:space="preserve"> СО "Волжская</w:t>
            </w:r>
            <w:r w:rsidRPr="00387637">
              <w:rPr>
                <w:rFonts w:ascii="Times New Roman" w:hAnsi="Times New Roman" w:cs="Times New Roman"/>
                <w:sz w:val="24"/>
                <w:szCs w:val="24"/>
              </w:rPr>
              <w:t xml:space="preserve"> ЦРБ"</w:t>
            </w:r>
          </w:p>
        </w:tc>
      </w:tr>
      <w:tr w:rsidR="004762E2" w:rsidRPr="006E45DF" w:rsidTr="004762E2">
        <w:trPr>
          <w:trHeight w:val="112"/>
        </w:trPr>
        <w:tc>
          <w:tcPr>
            <w:tcW w:w="993" w:type="dxa"/>
          </w:tcPr>
          <w:p w:rsidR="004762E2" w:rsidRPr="006E45DF" w:rsidRDefault="004762E2" w:rsidP="004762E2">
            <w:pPr>
              <w:jc w:val="center"/>
              <w:rPr>
                <w:rFonts w:ascii="Times New Roman" w:hAnsi="Times New Roman" w:cs="Times New Roman"/>
                <w:sz w:val="24"/>
                <w:szCs w:val="24"/>
              </w:rPr>
            </w:pPr>
            <w:r>
              <w:rPr>
                <w:rFonts w:ascii="Times New Roman" w:hAnsi="Times New Roman" w:cs="Times New Roman"/>
                <w:sz w:val="24"/>
                <w:szCs w:val="24"/>
              </w:rPr>
              <w:t>2.2.3</w:t>
            </w:r>
          </w:p>
        </w:tc>
        <w:tc>
          <w:tcPr>
            <w:tcW w:w="3544" w:type="dxa"/>
          </w:tcPr>
          <w:p w:rsidR="004762E2" w:rsidRPr="006E45DF" w:rsidRDefault="004762E2" w:rsidP="004762E2">
            <w:pPr>
              <w:pStyle w:val="42"/>
              <w:shd w:val="clear" w:color="auto" w:fill="auto"/>
              <w:spacing w:before="0" w:after="0" w:line="240" w:lineRule="auto"/>
              <w:ind w:firstLine="0"/>
              <w:jc w:val="left"/>
              <w:rPr>
                <w:rFonts w:ascii="Times New Roman" w:hAnsi="Times New Roman" w:cs="Times New Roman"/>
                <w:b w:val="0"/>
                <w:sz w:val="24"/>
                <w:szCs w:val="24"/>
              </w:rPr>
            </w:pPr>
            <w:r w:rsidRPr="006E45DF">
              <w:rPr>
                <w:rFonts w:ascii="Times New Roman" w:hAnsi="Times New Roman" w:cs="Times New Roman"/>
                <w:b w:val="0"/>
                <w:sz w:val="24"/>
                <w:szCs w:val="24"/>
              </w:rPr>
              <w:t xml:space="preserve">Укрепление кадрового состава </w:t>
            </w:r>
            <w:r w:rsidRPr="006E45DF">
              <w:rPr>
                <w:rFonts w:ascii="Times New Roman" w:hAnsi="Times New Roman" w:cs="Times New Roman"/>
                <w:b w:val="0"/>
                <w:sz w:val="24"/>
                <w:szCs w:val="24"/>
              </w:rPr>
              <w:lastRenderedPageBreak/>
              <w:t>медработников</w:t>
            </w:r>
          </w:p>
        </w:tc>
        <w:tc>
          <w:tcPr>
            <w:tcW w:w="2629" w:type="dxa"/>
          </w:tcPr>
          <w:p w:rsidR="004762E2" w:rsidRPr="006E45DF" w:rsidRDefault="004762E2" w:rsidP="004762E2">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6E45DF">
              <w:rPr>
                <w:rFonts w:ascii="Times New Roman" w:hAnsi="Times New Roman" w:cs="Times New Roman"/>
                <w:b w:val="0"/>
                <w:sz w:val="24"/>
                <w:szCs w:val="24"/>
              </w:rPr>
              <w:lastRenderedPageBreak/>
              <w:t>Предоставление ед</w:t>
            </w:r>
            <w:r w:rsidRPr="006E45DF">
              <w:rPr>
                <w:rFonts w:ascii="Times New Roman" w:hAnsi="Times New Roman" w:cs="Times New Roman"/>
                <w:b w:val="0"/>
                <w:sz w:val="24"/>
                <w:szCs w:val="24"/>
              </w:rPr>
              <w:t>и</w:t>
            </w:r>
            <w:r w:rsidRPr="006E45DF">
              <w:rPr>
                <w:rFonts w:ascii="Times New Roman" w:hAnsi="Times New Roman" w:cs="Times New Roman"/>
                <w:b w:val="0"/>
                <w:sz w:val="24"/>
                <w:szCs w:val="24"/>
              </w:rPr>
              <w:lastRenderedPageBreak/>
              <w:t>новременных компе</w:t>
            </w:r>
            <w:r w:rsidRPr="006E45DF">
              <w:rPr>
                <w:rFonts w:ascii="Times New Roman" w:hAnsi="Times New Roman" w:cs="Times New Roman"/>
                <w:b w:val="0"/>
                <w:sz w:val="24"/>
                <w:szCs w:val="24"/>
              </w:rPr>
              <w:t>н</w:t>
            </w:r>
            <w:r w:rsidRPr="006E45DF">
              <w:rPr>
                <w:rFonts w:ascii="Times New Roman" w:hAnsi="Times New Roman" w:cs="Times New Roman"/>
                <w:b w:val="0"/>
                <w:sz w:val="24"/>
                <w:szCs w:val="24"/>
              </w:rPr>
              <w:t>сационных выплат м</w:t>
            </w:r>
            <w:r w:rsidRPr="006E45DF">
              <w:rPr>
                <w:rFonts w:ascii="Times New Roman" w:hAnsi="Times New Roman" w:cs="Times New Roman"/>
                <w:b w:val="0"/>
                <w:sz w:val="24"/>
                <w:szCs w:val="24"/>
              </w:rPr>
              <w:t>е</w:t>
            </w:r>
            <w:r w:rsidRPr="006E45DF">
              <w:rPr>
                <w:rFonts w:ascii="Times New Roman" w:hAnsi="Times New Roman" w:cs="Times New Roman"/>
                <w:b w:val="0"/>
                <w:sz w:val="24"/>
                <w:szCs w:val="24"/>
              </w:rPr>
              <w:t>дицинским работникам (фельдшерам - 500 тыс. рублей, врачам – 1 млн. рублей,) в во</w:t>
            </w:r>
            <w:r w:rsidRPr="006E45DF">
              <w:rPr>
                <w:rFonts w:ascii="Times New Roman" w:hAnsi="Times New Roman" w:cs="Times New Roman"/>
                <w:b w:val="0"/>
                <w:sz w:val="24"/>
                <w:szCs w:val="24"/>
              </w:rPr>
              <w:t>з</w:t>
            </w:r>
            <w:r w:rsidRPr="006E45DF">
              <w:rPr>
                <w:rFonts w:ascii="Times New Roman" w:hAnsi="Times New Roman" w:cs="Times New Roman"/>
                <w:b w:val="0"/>
                <w:sz w:val="24"/>
                <w:szCs w:val="24"/>
              </w:rPr>
              <w:t>расте до 50 лет, пр</w:t>
            </w:r>
            <w:r w:rsidRPr="006E45DF">
              <w:rPr>
                <w:rFonts w:ascii="Times New Roman" w:hAnsi="Times New Roman" w:cs="Times New Roman"/>
                <w:b w:val="0"/>
                <w:sz w:val="24"/>
                <w:szCs w:val="24"/>
              </w:rPr>
              <w:t>и</w:t>
            </w:r>
            <w:r w:rsidRPr="006E45DF">
              <w:rPr>
                <w:rFonts w:ascii="Times New Roman" w:hAnsi="Times New Roman" w:cs="Times New Roman"/>
                <w:b w:val="0"/>
                <w:sz w:val="24"/>
                <w:szCs w:val="24"/>
              </w:rPr>
              <w:t>бывшим (перееха</w:t>
            </w:r>
            <w:r w:rsidRPr="006E45DF">
              <w:rPr>
                <w:rFonts w:ascii="Times New Roman" w:hAnsi="Times New Roman" w:cs="Times New Roman"/>
                <w:b w:val="0"/>
                <w:sz w:val="24"/>
                <w:szCs w:val="24"/>
              </w:rPr>
              <w:t>в</w:t>
            </w:r>
            <w:r w:rsidRPr="006E45DF">
              <w:rPr>
                <w:rFonts w:ascii="Times New Roman" w:hAnsi="Times New Roman" w:cs="Times New Roman"/>
                <w:b w:val="0"/>
                <w:sz w:val="24"/>
                <w:szCs w:val="24"/>
              </w:rPr>
              <w:t xml:space="preserve">шим) на работу в </w:t>
            </w:r>
            <w:r>
              <w:rPr>
                <w:rFonts w:ascii="Times New Roman" w:hAnsi="Times New Roman" w:cs="Times New Roman"/>
                <w:b w:val="0"/>
                <w:sz w:val="24"/>
                <w:szCs w:val="24"/>
              </w:rPr>
              <w:t>сел</w:t>
            </w:r>
            <w:r>
              <w:rPr>
                <w:rFonts w:ascii="Times New Roman" w:hAnsi="Times New Roman" w:cs="Times New Roman"/>
                <w:b w:val="0"/>
                <w:sz w:val="24"/>
                <w:szCs w:val="24"/>
              </w:rPr>
              <w:t>ь</w:t>
            </w:r>
            <w:r>
              <w:rPr>
                <w:rFonts w:ascii="Times New Roman" w:hAnsi="Times New Roman" w:cs="Times New Roman"/>
                <w:b w:val="0"/>
                <w:sz w:val="24"/>
                <w:szCs w:val="24"/>
              </w:rPr>
              <w:t>скую местность</w:t>
            </w:r>
          </w:p>
        </w:tc>
        <w:tc>
          <w:tcPr>
            <w:tcW w:w="4175" w:type="dxa"/>
            <w:gridSpan w:val="3"/>
          </w:tcPr>
          <w:p w:rsidR="004762E2" w:rsidRPr="006E45DF"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6E45DF">
              <w:rPr>
                <w:rFonts w:ascii="Times New Roman" w:hAnsi="Times New Roman" w:cs="Times New Roman"/>
                <w:b w:val="0"/>
                <w:sz w:val="24"/>
                <w:szCs w:val="24"/>
              </w:rPr>
              <w:lastRenderedPageBreak/>
              <w:t xml:space="preserve">Реализация на территории </w:t>
            </w:r>
            <w:proofErr w:type="spellStart"/>
            <w:r>
              <w:rPr>
                <w:rFonts w:ascii="Times New Roman" w:hAnsi="Times New Roman" w:cs="Times New Roman"/>
                <w:b w:val="0"/>
                <w:sz w:val="24"/>
                <w:szCs w:val="24"/>
              </w:rPr>
              <w:t>м.р</w:t>
            </w:r>
            <w:proofErr w:type="spellEnd"/>
            <w:r>
              <w:rPr>
                <w:rFonts w:ascii="Times New Roman" w:hAnsi="Times New Roman" w:cs="Times New Roman"/>
                <w:b w:val="0"/>
                <w:sz w:val="24"/>
                <w:szCs w:val="24"/>
              </w:rPr>
              <w:t>. Вол</w:t>
            </w:r>
            <w:r>
              <w:rPr>
                <w:rFonts w:ascii="Times New Roman" w:hAnsi="Times New Roman" w:cs="Times New Roman"/>
                <w:b w:val="0"/>
                <w:sz w:val="24"/>
                <w:szCs w:val="24"/>
              </w:rPr>
              <w:t>ж</w:t>
            </w:r>
            <w:r>
              <w:rPr>
                <w:rFonts w:ascii="Times New Roman" w:hAnsi="Times New Roman" w:cs="Times New Roman"/>
                <w:b w:val="0"/>
                <w:sz w:val="24"/>
                <w:szCs w:val="24"/>
              </w:rPr>
              <w:lastRenderedPageBreak/>
              <w:t>ский</w:t>
            </w:r>
            <w:r w:rsidRPr="006E45DF">
              <w:rPr>
                <w:rFonts w:ascii="Times New Roman" w:hAnsi="Times New Roman" w:cs="Times New Roman"/>
                <w:b w:val="0"/>
                <w:sz w:val="24"/>
                <w:szCs w:val="24"/>
              </w:rPr>
              <w:t xml:space="preserve"> программ Самарской области «Земский фельдшер» и «Земский до</w:t>
            </w:r>
            <w:r w:rsidRPr="006E45DF">
              <w:rPr>
                <w:rFonts w:ascii="Times New Roman" w:hAnsi="Times New Roman" w:cs="Times New Roman"/>
                <w:b w:val="0"/>
                <w:sz w:val="24"/>
                <w:szCs w:val="24"/>
              </w:rPr>
              <w:t>к</w:t>
            </w:r>
            <w:r w:rsidRPr="006E45DF">
              <w:rPr>
                <w:rFonts w:ascii="Times New Roman" w:hAnsi="Times New Roman" w:cs="Times New Roman"/>
                <w:b w:val="0"/>
                <w:sz w:val="24"/>
                <w:szCs w:val="24"/>
              </w:rPr>
              <w:t>тор»</w:t>
            </w:r>
          </w:p>
          <w:p w:rsidR="004762E2" w:rsidRPr="006E45DF" w:rsidRDefault="004762E2" w:rsidP="004762E2">
            <w:pPr>
              <w:pStyle w:val="42"/>
              <w:shd w:val="clear" w:color="auto" w:fill="auto"/>
              <w:spacing w:before="0" w:after="0" w:line="240" w:lineRule="auto"/>
              <w:ind w:firstLine="0"/>
              <w:jc w:val="left"/>
              <w:rPr>
                <w:rFonts w:ascii="Times New Roman" w:hAnsi="Times New Roman" w:cs="Times New Roman"/>
                <w:b w:val="0"/>
                <w:color w:val="000000"/>
                <w:sz w:val="24"/>
                <w:szCs w:val="24"/>
              </w:rPr>
            </w:pPr>
          </w:p>
        </w:tc>
        <w:tc>
          <w:tcPr>
            <w:tcW w:w="1276" w:type="dxa"/>
            <w:gridSpan w:val="3"/>
          </w:tcPr>
          <w:p w:rsidR="004762E2" w:rsidRPr="006E45DF" w:rsidRDefault="004762E2" w:rsidP="004762E2">
            <w:pPr>
              <w:jc w:val="center"/>
              <w:rPr>
                <w:rFonts w:ascii="Times New Roman" w:hAnsi="Times New Roman" w:cs="Times New Roman"/>
                <w:b/>
                <w:color w:val="000000"/>
                <w:sz w:val="24"/>
                <w:szCs w:val="24"/>
                <w:shd w:val="clear" w:color="auto" w:fill="FFFFFF"/>
              </w:rPr>
            </w:pPr>
            <w:r w:rsidRPr="006E45DF">
              <w:rPr>
                <w:rFonts w:ascii="Times New Roman" w:hAnsi="Times New Roman" w:cs="Times New Roman"/>
                <w:sz w:val="24"/>
                <w:szCs w:val="24"/>
              </w:rPr>
              <w:lastRenderedPageBreak/>
              <w:t>2019-2025</w:t>
            </w:r>
          </w:p>
        </w:tc>
        <w:tc>
          <w:tcPr>
            <w:tcW w:w="2790" w:type="dxa"/>
            <w:gridSpan w:val="5"/>
          </w:tcPr>
          <w:p w:rsidR="004762E2" w:rsidRPr="006E45DF" w:rsidRDefault="004762E2" w:rsidP="004762E2">
            <w:pPr>
              <w:jc w:val="both"/>
              <w:rPr>
                <w:rFonts w:ascii="Times New Roman" w:hAnsi="Times New Roman" w:cs="Times New Roman"/>
                <w:sz w:val="24"/>
                <w:szCs w:val="24"/>
              </w:rPr>
            </w:pPr>
            <w:r w:rsidRPr="006E45DF">
              <w:rPr>
                <w:rFonts w:ascii="Times New Roman" w:hAnsi="Times New Roman" w:cs="Times New Roman"/>
                <w:sz w:val="24"/>
                <w:szCs w:val="24"/>
              </w:rPr>
              <w:t>Министерство здрав</w:t>
            </w:r>
            <w:r w:rsidRPr="006E45DF">
              <w:rPr>
                <w:rFonts w:ascii="Times New Roman" w:hAnsi="Times New Roman" w:cs="Times New Roman"/>
                <w:sz w:val="24"/>
                <w:szCs w:val="24"/>
              </w:rPr>
              <w:t>о</w:t>
            </w:r>
            <w:r w:rsidRPr="006E45DF">
              <w:rPr>
                <w:rFonts w:ascii="Times New Roman" w:hAnsi="Times New Roman" w:cs="Times New Roman"/>
                <w:sz w:val="24"/>
                <w:szCs w:val="24"/>
              </w:rPr>
              <w:lastRenderedPageBreak/>
              <w:t>охранения Самарской области</w:t>
            </w:r>
            <w:r>
              <w:rPr>
                <w:rFonts w:ascii="Times New Roman" w:hAnsi="Times New Roman" w:cs="Times New Roman"/>
                <w:sz w:val="24"/>
                <w:szCs w:val="24"/>
              </w:rPr>
              <w:t xml:space="preserve">, ГБУЗ СО "Волжская </w:t>
            </w:r>
            <w:r w:rsidRPr="006E45DF">
              <w:rPr>
                <w:rFonts w:ascii="Times New Roman" w:hAnsi="Times New Roman" w:cs="Times New Roman"/>
                <w:sz w:val="24"/>
                <w:szCs w:val="24"/>
              </w:rPr>
              <w:t>ЦРБ"</w:t>
            </w:r>
          </w:p>
        </w:tc>
      </w:tr>
      <w:tr w:rsidR="004762E2" w:rsidRPr="00327D12" w:rsidTr="004762E2">
        <w:tc>
          <w:tcPr>
            <w:tcW w:w="993" w:type="dxa"/>
          </w:tcPr>
          <w:p w:rsidR="004762E2" w:rsidRPr="00327D12"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2.2.4</w:t>
            </w:r>
          </w:p>
        </w:tc>
        <w:tc>
          <w:tcPr>
            <w:tcW w:w="3544" w:type="dxa"/>
          </w:tcPr>
          <w:p w:rsidR="004762E2" w:rsidRPr="00327D12"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327D12">
              <w:rPr>
                <w:rFonts w:ascii="Times New Roman" w:hAnsi="Times New Roman" w:cs="Times New Roman"/>
                <w:b w:val="0"/>
                <w:sz w:val="24"/>
                <w:szCs w:val="24"/>
              </w:rPr>
              <w:t>Внедрение системы непреры</w:t>
            </w:r>
            <w:r w:rsidRPr="00327D12">
              <w:rPr>
                <w:rFonts w:ascii="Times New Roman" w:hAnsi="Times New Roman" w:cs="Times New Roman"/>
                <w:b w:val="0"/>
                <w:sz w:val="24"/>
                <w:szCs w:val="24"/>
              </w:rPr>
              <w:t>в</w:t>
            </w:r>
            <w:r w:rsidRPr="00327D12">
              <w:rPr>
                <w:rFonts w:ascii="Times New Roman" w:hAnsi="Times New Roman" w:cs="Times New Roman"/>
                <w:b w:val="0"/>
                <w:sz w:val="24"/>
                <w:szCs w:val="24"/>
              </w:rPr>
              <w:t>ного медицинского образов</w:t>
            </w:r>
            <w:r w:rsidRPr="00327D12">
              <w:rPr>
                <w:rFonts w:ascii="Times New Roman" w:hAnsi="Times New Roman" w:cs="Times New Roman"/>
                <w:b w:val="0"/>
                <w:sz w:val="24"/>
                <w:szCs w:val="24"/>
              </w:rPr>
              <w:t>а</w:t>
            </w:r>
            <w:r w:rsidRPr="00327D12">
              <w:rPr>
                <w:rFonts w:ascii="Times New Roman" w:hAnsi="Times New Roman" w:cs="Times New Roman"/>
                <w:b w:val="0"/>
                <w:sz w:val="24"/>
                <w:szCs w:val="24"/>
              </w:rPr>
              <w:t>ния, включая цифровое диста</w:t>
            </w:r>
            <w:r w:rsidRPr="00327D12">
              <w:rPr>
                <w:rFonts w:ascii="Times New Roman" w:hAnsi="Times New Roman" w:cs="Times New Roman"/>
                <w:b w:val="0"/>
                <w:sz w:val="24"/>
                <w:szCs w:val="24"/>
              </w:rPr>
              <w:t>н</w:t>
            </w:r>
            <w:r w:rsidRPr="00327D12">
              <w:rPr>
                <w:rFonts w:ascii="Times New Roman" w:hAnsi="Times New Roman" w:cs="Times New Roman"/>
                <w:b w:val="0"/>
                <w:sz w:val="24"/>
                <w:szCs w:val="24"/>
              </w:rPr>
              <w:t>ционное обучение</w:t>
            </w:r>
          </w:p>
        </w:tc>
        <w:tc>
          <w:tcPr>
            <w:tcW w:w="2629" w:type="dxa"/>
          </w:tcPr>
          <w:p w:rsidR="004762E2" w:rsidRPr="00327D12" w:rsidRDefault="004762E2" w:rsidP="004762E2">
            <w:pPr>
              <w:pStyle w:val="42"/>
              <w:shd w:val="clear" w:color="auto" w:fill="auto"/>
              <w:spacing w:before="0" w:after="0" w:line="240" w:lineRule="auto"/>
              <w:ind w:firstLine="0"/>
              <w:jc w:val="both"/>
              <w:rPr>
                <w:rFonts w:ascii="Times New Roman" w:hAnsi="Times New Roman" w:cs="Times New Roman"/>
                <w:b w:val="0"/>
                <w:color w:val="000000"/>
                <w:sz w:val="24"/>
                <w:szCs w:val="24"/>
              </w:rPr>
            </w:pPr>
            <w:r w:rsidRPr="00327D12">
              <w:rPr>
                <w:rFonts w:ascii="Times New Roman" w:hAnsi="Times New Roman" w:cs="Times New Roman"/>
                <w:b w:val="0"/>
                <w:sz w:val="24"/>
                <w:szCs w:val="24"/>
              </w:rPr>
              <w:t>Повышение квалиф</w:t>
            </w:r>
            <w:r w:rsidRPr="00327D12">
              <w:rPr>
                <w:rFonts w:ascii="Times New Roman" w:hAnsi="Times New Roman" w:cs="Times New Roman"/>
                <w:b w:val="0"/>
                <w:sz w:val="24"/>
                <w:szCs w:val="24"/>
              </w:rPr>
              <w:t>и</w:t>
            </w:r>
            <w:r w:rsidRPr="00327D12">
              <w:rPr>
                <w:rFonts w:ascii="Times New Roman" w:hAnsi="Times New Roman" w:cs="Times New Roman"/>
                <w:b w:val="0"/>
                <w:sz w:val="24"/>
                <w:szCs w:val="24"/>
              </w:rPr>
              <w:t>кации медицинских работников</w:t>
            </w:r>
          </w:p>
        </w:tc>
        <w:tc>
          <w:tcPr>
            <w:tcW w:w="4175" w:type="dxa"/>
            <w:gridSpan w:val="3"/>
          </w:tcPr>
          <w:p w:rsidR="004762E2" w:rsidRPr="00327D12" w:rsidRDefault="004762E2" w:rsidP="004762E2">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327D12">
              <w:rPr>
                <w:rFonts w:ascii="Times New Roman" w:hAnsi="Times New Roman" w:cs="Times New Roman"/>
                <w:b w:val="0"/>
                <w:color w:val="000000"/>
                <w:sz w:val="24"/>
                <w:szCs w:val="24"/>
              </w:rPr>
              <w:t xml:space="preserve">Нацпроекты «Здравоохранение», «Образование», </w:t>
            </w:r>
            <w:r>
              <w:rPr>
                <w:rFonts w:ascii="Times New Roman" w:hAnsi="Times New Roman" w:cs="Times New Roman"/>
                <w:b w:val="0"/>
                <w:sz w:val="24"/>
                <w:szCs w:val="24"/>
              </w:rPr>
              <w:t>ГП</w:t>
            </w:r>
            <w:r w:rsidRPr="00327D12">
              <w:rPr>
                <w:rFonts w:ascii="Times New Roman" w:hAnsi="Times New Roman" w:cs="Times New Roman"/>
                <w:b w:val="0"/>
                <w:sz w:val="24"/>
                <w:szCs w:val="24"/>
              </w:rPr>
              <w:t xml:space="preserve"> "Развитие здрав</w:t>
            </w:r>
            <w:r w:rsidRPr="00327D12">
              <w:rPr>
                <w:rFonts w:ascii="Times New Roman" w:hAnsi="Times New Roman" w:cs="Times New Roman"/>
                <w:b w:val="0"/>
                <w:sz w:val="24"/>
                <w:szCs w:val="24"/>
              </w:rPr>
              <w:t>о</w:t>
            </w:r>
            <w:r w:rsidRPr="00327D12">
              <w:rPr>
                <w:rFonts w:ascii="Times New Roman" w:hAnsi="Times New Roman" w:cs="Times New Roman"/>
                <w:b w:val="0"/>
                <w:sz w:val="24"/>
                <w:szCs w:val="24"/>
              </w:rPr>
              <w:t xml:space="preserve">охранения в Самарской области" на 2014 - 2020гг., </w:t>
            </w:r>
            <w:r w:rsidRPr="00327D12">
              <w:rPr>
                <w:rFonts w:ascii="Times New Roman" w:hAnsi="Times New Roman" w:cs="Times New Roman"/>
                <w:b w:val="0"/>
                <w:color w:val="000000"/>
                <w:sz w:val="24"/>
                <w:szCs w:val="24"/>
              </w:rPr>
              <w:t>МП</w:t>
            </w:r>
            <w:r w:rsidRPr="00327D12">
              <w:rPr>
                <w:rFonts w:ascii="Times New Roman" w:hAnsi="Times New Roman" w:cs="Times New Roman"/>
                <w:b w:val="0"/>
                <w:sz w:val="24"/>
                <w:szCs w:val="24"/>
              </w:rPr>
              <w:t xml:space="preserve"> «Создание благ</w:t>
            </w:r>
            <w:r w:rsidRPr="00327D12">
              <w:rPr>
                <w:rFonts w:ascii="Times New Roman" w:hAnsi="Times New Roman" w:cs="Times New Roman"/>
                <w:b w:val="0"/>
                <w:sz w:val="24"/>
                <w:szCs w:val="24"/>
              </w:rPr>
              <w:t>о</w:t>
            </w:r>
            <w:r w:rsidRPr="00327D12">
              <w:rPr>
                <w:rFonts w:ascii="Times New Roman" w:hAnsi="Times New Roman" w:cs="Times New Roman"/>
                <w:b w:val="0"/>
                <w:sz w:val="24"/>
                <w:szCs w:val="24"/>
              </w:rPr>
              <w:t>приятных условий для привлечения медицинских работников на террит</w:t>
            </w:r>
            <w:r w:rsidRPr="00327D12">
              <w:rPr>
                <w:rFonts w:ascii="Times New Roman" w:hAnsi="Times New Roman" w:cs="Times New Roman"/>
                <w:b w:val="0"/>
                <w:sz w:val="24"/>
                <w:szCs w:val="24"/>
              </w:rPr>
              <w:t>о</w:t>
            </w:r>
            <w:r w:rsidRPr="00327D12">
              <w:rPr>
                <w:rFonts w:ascii="Times New Roman" w:hAnsi="Times New Roman" w:cs="Times New Roman"/>
                <w:b w:val="0"/>
                <w:sz w:val="24"/>
                <w:szCs w:val="24"/>
              </w:rPr>
              <w:t xml:space="preserve">рию </w:t>
            </w:r>
            <w:proofErr w:type="spellStart"/>
            <w:r>
              <w:rPr>
                <w:rFonts w:ascii="Times New Roman" w:hAnsi="Times New Roman" w:cs="Times New Roman"/>
                <w:b w:val="0"/>
                <w:sz w:val="24"/>
                <w:szCs w:val="24"/>
              </w:rPr>
              <w:t>м.р</w:t>
            </w:r>
            <w:proofErr w:type="spellEnd"/>
            <w:r>
              <w:rPr>
                <w:rFonts w:ascii="Times New Roman" w:hAnsi="Times New Roman" w:cs="Times New Roman"/>
                <w:b w:val="0"/>
                <w:sz w:val="24"/>
                <w:szCs w:val="24"/>
              </w:rPr>
              <w:t>. Волжский</w:t>
            </w:r>
            <w:r w:rsidRPr="00327D12">
              <w:rPr>
                <w:rFonts w:ascii="Times New Roman" w:hAnsi="Times New Roman" w:cs="Times New Roman"/>
                <w:b w:val="0"/>
                <w:sz w:val="24"/>
                <w:szCs w:val="24"/>
              </w:rPr>
              <w:t xml:space="preserve"> до 2024 года»</w:t>
            </w:r>
          </w:p>
        </w:tc>
        <w:tc>
          <w:tcPr>
            <w:tcW w:w="1276" w:type="dxa"/>
            <w:gridSpan w:val="3"/>
          </w:tcPr>
          <w:p w:rsidR="004762E2" w:rsidRPr="00327D12" w:rsidRDefault="004762E2" w:rsidP="004762E2">
            <w:pPr>
              <w:jc w:val="center"/>
              <w:rPr>
                <w:rFonts w:ascii="Times New Roman" w:hAnsi="Times New Roman" w:cs="Times New Roman"/>
                <w:color w:val="000000"/>
                <w:sz w:val="24"/>
                <w:szCs w:val="24"/>
                <w:shd w:val="clear" w:color="auto" w:fill="FFFFFF"/>
              </w:rPr>
            </w:pPr>
            <w:r w:rsidRPr="00327D12">
              <w:rPr>
                <w:rFonts w:ascii="Times New Roman" w:hAnsi="Times New Roman" w:cs="Times New Roman"/>
                <w:sz w:val="24"/>
                <w:szCs w:val="24"/>
              </w:rPr>
              <w:t>2019-2030</w:t>
            </w:r>
          </w:p>
        </w:tc>
        <w:tc>
          <w:tcPr>
            <w:tcW w:w="2790" w:type="dxa"/>
            <w:gridSpan w:val="5"/>
          </w:tcPr>
          <w:p w:rsidR="004762E2" w:rsidRPr="00327D12" w:rsidRDefault="004762E2" w:rsidP="004762E2">
            <w:pPr>
              <w:jc w:val="both"/>
              <w:rPr>
                <w:rFonts w:ascii="Times New Roman" w:hAnsi="Times New Roman" w:cs="Times New Roman"/>
                <w:sz w:val="24"/>
                <w:szCs w:val="24"/>
              </w:rPr>
            </w:pPr>
            <w:r w:rsidRPr="00327D12">
              <w:rPr>
                <w:rFonts w:ascii="Times New Roman" w:hAnsi="Times New Roman" w:cs="Times New Roman"/>
                <w:sz w:val="24"/>
                <w:szCs w:val="24"/>
              </w:rPr>
              <w:t>Министерство здрав</w:t>
            </w:r>
            <w:r w:rsidRPr="00327D12">
              <w:rPr>
                <w:rFonts w:ascii="Times New Roman" w:hAnsi="Times New Roman" w:cs="Times New Roman"/>
                <w:sz w:val="24"/>
                <w:szCs w:val="24"/>
              </w:rPr>
              <w:t>о</w:t>
            </w:r>
            <w:r w:rsidRPr="00327D12">
              <w:rPr>
                <w:rFonts w:ascii="Times New Roman" w:hAnsi="Times New Roman" w:cs="Times New Roman"/>
                <w:sz w:val="24"/>
                <w:szCs w:val="24"/>
              </w:rPr>
              <w:t xml:space="preserve">охранения Самарской области, Министерство образования </w:t>
            </w:r>
            <w:r>
              <w:rPr>
                <w:rFonts w:ascii="Times New Roman" w:hAnsi="Times New Roman" w:cs="Times New Roman"/>
                <w:sz w:val="24"/>
                <w:szCs w:val="24"/>
              </w:rPr>
              <w:t xml:space="preserve">и науки Самарской области, ГБУЗ </w:t>
            </w:r>
            <w:r w:rsidRPr="00327D12">
              <w:rPr>
                <w:rFonts w:ascii="Times New Roman" w:hAnsi="Times New Roman" w:cs="Times New Roman"/>
                <w:sz w:val="24"/>
                <w:szCs w:val="24"/>
              </w:rPr>
              <w:t>СО "Волжская ЦРБ"</w:t>
            </w:r>
          </w:p>
        </w:tc>
      </w:tr>
      <w:tr w:rsidR="004762E2" w:rsidRPr="00387637" w:rsidTr="004762E2">
        <w:tc>
          <w:tcPr>
            <w:tcW w:w="993" w:type="dxa"/>
          </w:tcPr>
          <w:p w:rsidR="004762E2" w:rsidRPr="00387637" w:rsidRDefault="004762E2" w:rsidP="00F06823">
            <w:pPr>
              <w:jc w:val="center"/>
              <w:rPr>
                <w:rFonts w:ascii="Times New Roman" w:hAnsi="Times New Roman" w:cs="Times New Roman"/>
                <w:sz w:val="24"/>
                <w:szCs w:val="24"/>
              </w:rPr>
            </w:pPr>
            <w:r>
              <w:rPr>
                <w:rFonts w:ascii="Times New Roman" w:hAnsi="Times New Roman" w:cs="Times New Roman"/>
                <w:sz w:val="24"/>
                <w:szCs w:val="24"/>
              </w:rPr>
              <w:t>2.2.</w:t>
            </w:r>
            <w:r w:rsidR="00F06823">
              <w:rPr>
                <w:rFonts w:ascii="Times New Roman" w:hAnsi="Times New Roman" w:cs="Times New Roman"/>
                <w:sz w:val="24"/>
                <w:szCs w:val="24"/>
              </w:rPr>
              <w:t>5</w:t>
            </w:r>
          </w:p>
        </w:tc>
        <w:tc>
          <w:tcPr>
            <w:tcW w:w="3544" w:type="dxa"/>
          </w:tcPr>
          <w:p w:rsidR="004762E2" w:rsidRPr="00387637" w:rsidRDefault="004762E2" w:rsidP="00BA47A2">
            <w:pPr>
              <w:pStyle w:val="42"/>
              <w:shd w:val="clear" w:color="auto" w:fill="auto"/>
              <w:spacing w:before="0" w:after="0" w:line="240" w:lineRule="auto"/>
              <w:ind w:firstLine="0"/>
              <w:jc w:val="both"/>
              <w:rPr>
                <w:rFonts w:ascii="Times New Roman" w:hAnsi="Times New Roman" w:cs="Times New Roman"/>
                <w:b w:val="0"/>
                <w:sz w:val="24"/>
                <w:szCs w:val="24"/>
              </w:rPr>
            </w:pPr>
            <w:r w:rsidRPr="00387637">
              <w:rPr>
                <w:rFonts w:ascii="Times New Roman" w:hAnsi="Times New Roman" w:cs="Times New Roman"/>
                <w:b w:val="0"/>
                <w:sz w:val="24"/>
                <w:szCs w:val="24"/>
              </w:rPr>
              <w:t>Увеличение укомплектованн</w:t>
            </w:r>
            <w:r w:rsidRPr="00387637">
              <w:rPr>
                <w:rFonts w:ascii="Times New Roman" w:hAnsi="Times New Roman" w:cs="Times New Roman"/>
                <w:b w:val="0"/>
                <w:sz w:val="24"/>
                <w:szCs w:val="24"/>
              </w:rPr>
              <w:t>о</w:t>
            </w:r>
            <w:r w:rsidRPr="00387637">
              <w:rPr>
                <w:rFonts w:ascii="Times New Roman" w:hAnsi="Times New Roman" w:cs="Times New Roman"/>
                <w:b w:val="0"/>
                <w:sz w:val="24"/>
                <w:szCs w:val="24"/>
              </w:rPr>
              <w:t xml:space="preserve">сти </w:t>
            </w:r>
            <w:r w:rsidR="00BA47A2">
              <w:rPr>
                <w:rFonts w:ascii="Times New Roman" w:hAnsi="Times New Roman" w:cs="Times New Roman"/>
                <w:b w:val="0"/>
                <w:sz w:val="24"/>
                <w:szCs w:val="24"/>
              </w:rPr>
              <w:t>медицинскими</w:t>
            </w:r>
            <w:r w:rsidRPr="00387637">
              <w:rPr>
                <w:rFonts w:ascii="Times New Roman" w:hAnsi="Times New Roman" w:cs="Times New Roman"/>
                <w:b w:val="0"/>
                <w:sz w:val="24"/>
                <w:szCs w:val="24"/>
              </w:rPr>
              <w:t xml:space="preserve"> кадрами за счет привлечения молодых сп</w:t>
            </w:r>
            <w:r w:rsidRPr="00387637">
              <w:rPr>
                <w:rFonts w:ascii="Times New Roman" w:hAnsi="Times New Roman" w:cs="Times New Roman"/>
                <w:b w:val="0"/>
                <w:sz w:val="24"/>
                <w:szCs w:val="24"/>
              </w:rPr>
              <w:t>е</w:t>
            </w:r>
            <w:r w:rsidRPr="00387637">
              <w:rPr>
                <w:rFonts w:ascii="Times New Roman" w:hAnsi="Times New Roman" w:cs="Times New Roman"/>
                <w:b w:val="0"/>
                <w:sz w:val="24"/>
                <w:szCs w:val="24"/>
              </w:rPr>
              <w:t>циалистов, предоставления с</w:t>
            </w:r>
            <w:r w:rsidRPr="00387637">
              <w:rPr>
                <w:rFonts w:ascii="Times New Roman" w:hAnsi="Times New Roman" w:cs="Times New Roman"/>
                <w:b w:val="0"/>
                <w:sz w:val="24"/>
                <w:szCs w:val="24"/>
              </w:rPr>
              <w:t>о</w:t>
            </w:r>
            <w:r w:rsidRPr="00387637">
              <w:rPr>
                <w:rFonts w:ascii="Times New Roman" w:hAnsi="Times New Roman" w:cs="Times New Roman"/>
                <w:b w:val="0"/>
                <w:sz w:val="24"/>
                <w:szCs w:val="24"/>
              </w:rPr>
              <w:t>циальных льгот, единовреме</w:t>
            </w:r>
            <w:r w:rsidRPr="00387637">
              <w:rPr>
                <w:rFonts w:ascii="Times New Roman" w:hAnsi="Times New Roman" w:cs="Times New Roman"/>
                <w:b w:val="0"/>
                <w:sz w:val="24"/>
                <w:szCs w:val="24"/>
              </w:rPr>
              <w:t>н</w:t>
            </w:r>
            <w:r w:rsidRPr="00387637">
              <w:rPr>
                <w:rFonts w:ascii="Times New Roman" w:hAnsi="Times New Roman" w:cs="Times New Roman"/>
                <w:b w:val="0"/>
                <w:sz w:val="24"/>
                <w:szCs w:val="24"/>
              </w:rPr>
              <w:t>ных выплат, предоставления служебного жилья или полная оплата (компенсация) стоим</w:t>
            </w:r>
            <w:r w:rsidRPr="00387637">
              <w:rPr>
                <w:rFonts w:ascii="Times New Roman" w:hAnsi="Times New Roman" w:cs="Times New Roman"/>
                <w:b w:val="0"/>
                <w:sz w:val="24"/>
                <w:szCs w:val="24"/>
              </w:rPr>
              <w:t>о</w:t>
            </w:r>
            <w:r w:rsidRPr="00387637">
              <w:rPr>
                <w:rFonts w:ascii="Times New Roman" w:hAnsi="Times New Roman" w:cs="Times New Roman"/>
                <w:b w:val="0"/>
                <w:sz w:val="24"/>
                <w:szCs w:val="24"/>
              </w:rPr>
              <w:t xml:space="preserve">сти аренды жилья, компенсация расходов на строительство и приобретение жилья </w:t>
            </w:r>
          </w:p>
        </w:tc>
        <w:tc>
          <w:tcPr>
            <w:tcW w:w="2629" w:type="dxa"/>
          </w:tcPr>
          <w:p w:rsidR="004762E2" w:rsidRPr="00387637" w:rsidRDefault="004762E2" w:rsidP="004762E2">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387637">
              <w:rPr>
                <w:rFonts w:ascii="Times New Roman" w:hAnsi="Times New Roman" w:cs="Times New Roman"/>
                <w:b w:val="0"/>
                <w:sz w:val="24"/>
                <w:szCs w:val="24"/>
              </w:rPr>
              <w:t>Привлечение молодых специалистов</w:t>
            </w:r>
          </w:p>
        </w:tc>
        <w:tc>
          <w:tcPr>
            <w:tcW w:w="4175" w:type="dxa"/>
            <w:gridSpan w:val="3"/>
          </w:tcPr>
          <w:p w:rsidR="004762E2" w:rsidRPr="00F06823" w:rsidRDefault="00BA47A2" w:rsidP="00F06823">
            <w:pPr>
              <w:pStyle w:val="42"/>
              <w:shd w:val="clear" w:color="auto" w:fill="auto"/>
              <w:spacing w:before="0" w:after="0" w:line="240" w:lineRule="auto"/>
              <w:ind w:firstLine="0"/>
              <w:jc w:val="left"/>
              <w:rPr>
                <w:rFonts w:ascii="Times New Roman" w:hAnsi="Times New Roman" w:cs="Times New Roman"/>
                <w:b w:val="0"/>
                <w:color w:val="000000"/>
                <w:sz w:val="24"/>
                <w:szCs w:val="24"/>
              </w:rPr>
            </w:pPr>
            <w:r w:rsidRPr="00F06823">
              <w:rPr>
                <w:rFonts w:ascii="Times New Roman" w:eastAsia="Calibri" w:hAnsi="Times New Roman" w:cs="Times New Roman"/>
                <w:b w:val="0"/>
                <w:sz w:val="24"/>
                <w:szCs w:val="24"/>
              </w:rPr>
              <w:t xml:space="preserve">МП </w:t>
            </w:r>
            <w:hyperlink r:id="rId12" w:history="1">
              <w:r w:rsidRPr="00F06823">
                <w:rPr>
                  <w:rFonts w:ascii="Times New Roman" w:hAnsi="Times New Roman" w:cs="Times New Roman"/>
                  <w:b w:val="0"/>
                  <w:sz w:val="24"/>
                  <w:szCs w:val="24"/>
                  <w:lang w:eastAsia="ru-RU"/>
                </w:rPr>
                <w:t>«Создание благоприятных усл</w:t>
              </w:r>
              <w:r w:rsidRPr="00F06823">
                <w:rPr>
                  <w:rFonts w:ascii="Times New Roman" w:hAnsi="Times New Roman" w:cs="Times New Roman"/>
                  <w:b w:val="0"/>
                  <w:sz w:val="24"/>
                  <w:szCs w:val="24"/>
                  <w:lang w:eastAsia="ru-RU"/>
                </w:rPr>
                <w:t>о</w:t>
              </w:r>
              <w:r w:rsidRPr="00F06823">
                <w:rPr>
                  <w:rFonts w:ascii="Times New Roman" w:hAnsi="Times New Roman" w:cs="Times New Roman"/>
                  <w:b w:val="0"/>
                  <w:sz w:val="24"/>
                  <w:szCs w:val="24"/>
                  <w:lang w:eastAsia="ru-RU"/>
                </w:rPr>
                <w:t xml:space="preserve">вий для привлечения медицинских работников на территорию </w:t>
              </w:r>
              <w:proofErr w:type="spellStart"/>
              <w:r w:rsidRPr="00F06823">
                <w:rPr>
                  <w:rFonts w:ascii="Times New Roman" w:hAnsi="Times New Roman" w:cs="Times New Roman"/>
                  <w:b w:val="0"/>
                  <w:sz w:val="24"/>
                  <w:szCs w:val="24"/>
                  <w:lang w:eastAsia="ru-RU"/>
                </w:rPr>
                <w:t>м.р</w:t>
              </w:r>
              <w:proofErr w:type="spellEnd"/>
              <w:r w:rsidRPr="00F06823">
                <w:rPr>
                  <w:rFonts w:ascii="Times New Roman" w:hAnsi="Times New Roman" w:cs="Times New Roman"/>
                  <w:b w:val="0"/>
                  <w:sz w:val="24"/>
                  <w:szCs w:val="24"/>
                  <w:lang w:eastAsia="ru-RU"/>
                </w:rPr>
                <w:t>. Вол</w:t>
              </w:r>
              <w:r w:rsidRPr="00F06823">
                <w:rPr>
                  <w:rFonts w:ascii="Times New Roman" w:hAnsi="Times New Roman" w:cs="Times New Roman"/>
                  <w:b w:val="0"/>
                  <w:sz w:val="24"/>
                  <w:szCs w:val="24"/>
                  <w:lang w:eastAsia="ru-RU"/>
                </w:rPr>
                <w:t>ж</w:t>
              </w:r>
              <w:r w:rsidRPr="00F06823">
                <w:rPr>
                  <w:rFonts w:ascii="Times New Roman" w:hAnsi="Times New Roman" w:cs="Times New Roman"/>
                  <w:b w:val="0"/>
                  <w:sz w:val="24"/>
                  <w:szCs w:val="24"/>
                  <w:lang w:eastAsia="ru-RU"/>
                </w:rPr>
                <w:t xml:space="preserve">ский на </w:t>
              </w:r>
              <w:r w:rsidR="00F06823" w:rsidRPr="00F06823">
                <w:rPr>
                  <w:rFonts w:ascii="Times New Roman" w:hAnsi="Times New Roman" w:cs="Times New Roman"/>
                  <w:b w:val="0"/>
                  <w:sz w:val="24"/>
                  <w:szCs w:val="24"/>
                </w:rPr>
                <w:t>2021-2025 годы</w:t>
              </w:r>
              <w:r w:rsidRPr="00F06823">
                <w:rPr>
                  <w:rFonts w:ascii="Times New Roman" w:hAnsi="Times New Roman" w:cs="Times New Roman"/>
                  <w:b w:val="0"/>
                  <w:sz w:val="24"/>
                  <w:szCs w:val="24"/>
                  <w:lang w:eastAsia="ru-RU"/>
                </w:rPr>
                <w:t>»</w:t>
              </w:r>
            </w:hyperlink>
            <w:r w:rsidRPr="00F06823">
              <w:rPr>
                <w:rFonts w:ascii="Times New Roman" w:hAnsi="Times New Roman"/>
                <w:b w:val="0"/>
                <w:sz w:val="24"/>
                <w:szCs w:val="24"/>
              </w:rPr>
              <w:t xml:space="preserve">. </w:t>
            </w:r>
            <w:r w:rsidR="004762E2" w:rsidRPr="00F06823">
              <w:rPr>
                <w:rFonts w:ascii="Times New Roman" w:hAnsi="Times New Roman"/>
                <w:b w:val="0"/>
                <w:sz w:val="24"/>
                <w:szCs w:val="24"/>
              </w:rPr>
              <w:t>«Стимул</w:t>
            </w:r>
            <w:r w:rsidR="004762E2" w:rsidRPr="00F06823">
              <w:rPr>
                <w:rFonts w:ascii="Times New Roman" w:hAnsi="Times New Roman"/>
                <w:b w:val="0"/>
                <w:sz w:val="24"/>
                <w:szCs w:val="24"/>
              </w:rPr>
              <w:t>и</w:t>
            </w:r>
            <w:r w:rsidR="004762E2" w:rsidRPr="00F06823">
              <w:rPr>
                <w:rFonts w:ascii="Times New Roman" w:hAnsi="Times New Roman"/>
                <w:b w:val="0"/>
                <w:sz w:val="24"/>
                <w:szCs w:val="24"/>
              </w:rPr>
              <w:t>рование развития жилищного стро</w:t>
            </w:r>
            <w:r w:rsidR="004762E2" w:rsidRPr="00F06823">
              <w:rPr>
                <w:rFonts w:ascii="Times New Roman" w:hAnsi="Times New Roman"/>
                <w:b w:val="0"/>
                <w:sz w:val="24"/>
                <w:szCs w:val="24"/>
              </w:rPr>
              <w:t>и</w:t>
            </w:r>
            <w:r w:rsidR="004762E2" w:rsidRPr="00F06823">
              <w:rPr>
                <w:rFonts w:ascii="Times New Roman" w:hAnsi="Times New Roman"/>
                <w:b w:val="0"/>
                <w:sz w:val="24"/>
                <w:szCs w:val="24"/>
              </w:rPr>
              <w:t>тельства на территории муниципал</w:t>
            </w:r>
            <w:r w:rsidR="004762E2" w:rsidRPr="00F06823">
              <w:rPr>
                <w:rFonts w:ascii="Times New Roman" w:hAnsi="Times New Roman"/>
                <w:b w:val="0"/>
                <w:sz w:val="24"/>
                <w:szCs w:val="24"/>
              </w:rPr>
              <w:t>ь</w:t>
            </w:r>
            <w:r w:rsidR="004762E2" w:rsidRPr="00F06823">
              <w:rPr>
                <w:rFonts w:ascii="Times New Roman" w:hAnsi="Times New Roman"/>
                <w:b w:val="0"/>
                <w:sz w:val="24"/>
                <w:szCs w:val="24"/>
              </w:rPr>
              <w:t>ного района Волжский Самарской о</w:t>
            </w:r>
            <w:r w:rsidR="004762E2" w:rsidRPr="00F06823">
              <w:rPr>
                <w:rFonts w:ascii="Times New Roman" w:hAnsi="Times New Roman"/>
                <w:b w:val="0"/>
                <w:sz w:val="24"/>
                <w:szCs w:val="24"/>
              </w:rPr>
              <w:t>б</w:t>
            </w:r>
            <w:r w:rsidR="004762E2" w:rsidRPr="00F06823">
              <w:rPr>
                <w:rFonts w:ascii="Times New Roman" w:hAnsi="Times New Roman"/>
                <w:b w:val="0"/>
                <w:sz w:val="24"/>
                <w:szCs w:val="24"/>
              </w:rPr>
              <w:t>ласти на 2015-2020 годы»</w:t>
            </w:r>
          </w:p>
        </w:tc>
        <w:tc>
          <w:tcPr>
            <w:tcW w:w="1276" w:type="dxa"/>
            <w:gridSpan w:val="3"/>
          </w:tcPr>
          <w:p w:rsidR="004762E2" w:rsidRPr="00387637" w:rsidRDefault="004762E2" w:rsidP="004762E2">
            <w:pPr>
              <w:jc w:val="center"/>
              <w:rPr>
                <w:rFonts w:ascii="Times New Roman" w:hAnsi="Times New Roman" w:cs="Times New Roman"/>
                <w:color w:val="000000"/>
                <w:sz w:val="24"/>
                <w:szCs w:val="24"/>
                <w:shd w:val="clear" w:color="auto" w:fill="FFFFFF"/>
              </w:rPr>
            </w:pPr>
            <w:r w:rsidRPr="00387637">
              <w:rPr>
                <w:rFonts w:ascii="Times New Roman" w:hAnsi="Times New Roman" w:cs="Times New Roman"/>
                <w:sz w:val="24"/>
                <w:szCs w:val="24"/>
              </w:rPr>
              <w:t>2019-2024</w:t>
            </w:r>
          </w:p>
        </w:tc>
        <w:tc>
          <w:tcPr>
            <w:tcW w:w="2790" w:type="dxa"/>
            <w:gridSpan w:val="5"/>
          </w:tcPr>
          <w:p w:rsidR="004762E2" w:rsidRPr="00387637" w:rsidRDefault="004762E2" w:rsidP="004762E2">
            <w:pPr>
              <w:shd w:val="clear" w:color="auto" w:fill="FFFFFF"/>
              <w:jc w:val="both"/>
              <w:rPr>
                <w:rFonts w:ascii="Times New Roman" w:hAnsi="Times New Roman" w:cs="Times New Roman"/>
                <w:color w:val="052635"/>
                <w:sz w:val="24"/>
                <w:szCs w:val="24"/>
              </w:rPr>
            </w:pPr>
            <w:r w:rsidRPr="00387637">
              <w:rPr>
                <w:rFonts w:ascii="Times New Roman" w:hAnsi="Times New Roman" w:cs="Times New Roman"/>
                <w:sz w:val="24"/>
                <w:szCs w:val="24"/>
              </w:rPr>
              <w:t>ГБУЗ</w:t>
            </w:r>
            <w:r>
              <w:rPr>
                <w:rFonts w:ascii="Times New Roman" w:hAnsi="Times New Roman" w:cs="Times New Roman"/>
                <w:sz w:val="24"/>
                <w:szCs w:val="24"/>
              </w:rPr>
              <w:t xml:space="preserve"> </w:t>
            </w:r>
            <w:r w:rsidRPr="00387637">
              <w:rPr>
                <w:rFonts w:ascii="Times New Roman" w:hAnsi="Times New Roman" w:cs="Times New Roman"/>
                <w:sz w:val="24"/>
                <w:szCs w:val="24"/>
              </w:rPr>
              <w:t>СО "Волжская ЦРБ"</w:t>
            </w:r>
            <w:r>
              <w:rPr>
                <w:rFonts w:ascii="Times New Roman" w:hAnsi="Times New Roman" w:cs="Times New Roman"/>
                <w:sz w:val="24"/>
                <w:szCs w:val="24"/>
              </w:rPr>
              <w:t>, МБУ «УГЖКХ»</w:t>
            </w:r>
          </w:p>
        </w:tc>
      </w:tr>
      <w:tr w:rsidR="004762E2" w:rsidRPr="000F0D41"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0F0D41" w:rsidRDefault="004762E2" w:rsidP="004762E2">
            <w:pPr>
              <w:rPr>
                <w:rFonts w:ascii="Times New Roman" w:hAnsi="Times New Roman" w:cs="Times New Roman"/>
                <w:i/>
                <w:sz w:val="24"/>
                <w:szCs w:val="24"/>
              </w:rPr>
            </w:pPr>
            <w:r w:rsidRPr="000F0D41">
              <w:rPr>
                <w:rFonts w:ascii="Times New Roman" w:hAnsi="Times New Roman" w:cs="Times New Roman"/>
                <w:i/>
                <w:sz w:val="24"/>
                <w:szCs w:val="24"/>
              </w:rPr>
              <w:t>Задача 2.3 Повышение доступности и качества медицинской помощи, эффективности предоставления медицинских услуг,</w:t>
            </w:r>
            <w:r>
              <w:rPr>
                <w:rFonts w:ascii="Times New Roman" w:hAnsi="Times New Roman" w:cs="Times New Roman"/>
                <w:i/>
                <w:sz w:val="24"/>
                <w:szCs w:val="24"/>
              </w:rPr>
              <w:t xml:space="preserve"> </w:t>
            </w:r>
            <w:r w:rsidRPr="000F0D41">
              <w:rPr>
                <w:rFonts w:ascii="Times New Roman" w:hAnsi="Times New Roman" w:cs="Times New Roman"/>
                <w:i/>
                <w:sz w:val="24"/>
                <w:szCs w:val="24"/>
              </w:rPr>
              <w:t>в том числе экстре</w:t>
            </w:r>
            <w:r w:rsidRPr="000F0D41">
              <w:rPr>
                <w:rFonts w:ascii="Times New Roman" w:hAnsi="Times New Roman" w:cs="Times New Roman"/>
                <w:i/>
                <w:sz w:val="24"/>
                <w:szCs w:val="24"/>
              </w:rPr>
              <w:t>н</w:t>
            </w:r>
            <w:r w:rsidRPr="000F0D41">
              <w:rPr>
                <w:rFonts w:ascii="Times New Roman" w:hAnsi="Times New Roman" w:cs="Times New Roman"/>
                <w:i/>
                <w:sz w:val="24"/>
                <w:szCs w:val="24"/>
              </w:rPr>
              <w:t>ной медицинской помощи</w:t>
            </w:r>
          </w:p>
        </w:tc>
      </w:tr>
      <w:tr w:rsidR="004762E2" w:rsidRPr="005A6C9C" w:rsidTr="004762E2">
        <w:tc>
          <w:tcPr>
            <w:tcW w:w="993" w:type="dxa"/>
          </w:tcPr>
          <w:p w:rsidR="004762E2" w:rsidRPr="007E7B10" w:rsidRDefault="004762E2" w:rsidP="004762E2">
            <w:pPr>
              <w:jc w:val="center"/>
              <w:rPr>
                <w:rFonts w:ascii="Times New Roman" w:hAnsi="Times New Roman" w:cs="Times New Roman"/>
                <w:sz w:val="24"/>
                <w:szCs w:val="24"/>
              </w:rPr>
            </w:pPr>
            <w:r w:rsidRPr="007E7B10">
              <w:rPr>
                <w:rFonts w:ascii="Times New Roman" w:hAnsi="Times New Roman" w:cs="Times New Roman"/>
                <w:sz w:val="24"/>
                <w:szCs w:val="24"/>
              </w:rPr>
              <w:lastRenderedPageBreak/>
              <w:t>2.3.1</w:t>
            </w:r>
          </w:p>
        </w:tc>
        <w:tc>
          <w:tcPr>
            <w:tcW w:w="3544" w:type="dxa"/>
          </w:tcPr>
          <w:p w:rsidR="004762E2" w:rsidRPr="007E7B10" w:rsidRDefault="004762E2" w:rsidP="004762E2">
            <w:pPr>
              <w:jc w:val="both"/>
              <w:rPr>
                <w:rFonts w:ascii="Times New Roman" w:hAnsi="Times New Roman" w:cs="Times New Roman"/>
                <w:sz w:val="24"/>
                <w:szCs w:val="24"/>
              </w:rPr>
            </w:pPr>
            <w:r w:rsidRPr="007E7B10">
              <w:rPr>
                <w:rFonts w:ascii="Times New Roman" w:hAnsi="Times New Roman" w:cs="Times New Roman"/>
                <w:color w:val="000000"/>
                <w:sz w:val="24"/>
                <w:szCs w:val="24"/>
                <w:shd w:val="clear" w:color="auto" w:fill="FFFFFF"/>
              </w:rPr>
              <w:t>Внедрение системы «Бережл</w:t>
            </w:r>
            <w:r w:rsidRPr="007E7B10">
              <w:rPr>
                <w:rFonts w:ascii="Times New Roman" w:hAnsi="Times New Roman" w:cs="Times New Roman"/>
                <w:color w:val="000000"/>
                <w:sz w:val="24"/>
                <w:szCs w:val="24"/>
                <w:shd w:val="clear" w:color="auto" w:fill="FFFFFF"/>
              </w:rPr>
              <w:t>и</w:t>
            </w:r>
            <w:r w:rsidRPr="007E7B10">
              <w:rPr>
                <w:rFonts w:ascii="Times New Roman" w:hAnsi="Times New Roman" w:cs="Times New Roman"/>
                <w:color w:val="000000"/>
                <w:sz w:val="24"/>
                <w:szCs w:val="24"/>
                <w:shd w:val="clear" w:color="auto" w:fill="FFFFFF"/>
              </w:rPr>
              <w:t>вая поликлиника» в медучр</w:t>
            </w:r>
            <w:r w:rsidRPr="007E7B10">
              <w:rPr>
                <w:rFonts w:ascii="Times New Roman" w:hAnsi="Times New Roman" w:cs="Times New Roman"/>
                <w:color w:val="000000"/>
                <w:sz w:val="24"/>
                <w:szCs w:val="24"/>
                <w:shd w:val="clear" w:color="auto" w:fill="FFFFFF"/>
              </w:rPr>
              <w:t>е</w:t>
            </w:r>
            <w:r w:rsidRPr="007E7B10">
              <w:rPr>
                <w:rFonts w:ascii="Times New Roman" w:hAnsi="Times New Roman" w:cs="Times New Roman"/>
                <w:color w:val="000000"/>
                <w:sz w:val="24"/>
                <w:szCs w:val="24"/>
                <w:shd w:val="clear" w:color="auto" w:fill="FFFFFF"/>
              </w:rPr>
              <w:t>ждениях первичного звена</w:t>
            </w:r>
          </w:p>
        </w:tc>
        <w:tc>
          <w:tcPr>
            <w:tcW w:w="2629" w:type="dxa"/>
          </w:tcPr>
          <w:p w:rsidR="004762E2" w:rsidRPr="007E7B10" w:rsidRDefault="004762E2" w:rsidP="004762E2">
            <w:pPr>
              <w:jc w:val="both"/>
              <w:rPr>
                <w:rFonts w:ascii="Times New Roman" w:hAnsi="Times New Roman" w:cs="Times New Roman"/>
                <w:sz w:val="24"/>
                <w:szCs w:val="24"/>
              </w:rPr>
            </w:pPr>
            <w:r w:rsidRPr="007E7B10">
              <w:rPr>
                <w:rFonts w:ascii="Times New Roman" w:hAnsi="Times New Roman" w:cs="Times New Roman"/>
                <w:sz w:val="24"/>
                <w:szCs w:val="24"/>
              </w:rPr>
              <w:t>Оптимизация работы врачей, сокращение очереди и повышение качества лечения, упрощение записи на прием и повышение качества лечения</w:t>
            </w:r>
          </w:p>
        </w:tc>
        <w:tc>
          <w:tcPr>
            <w:tcW w:w="4175" w:type="dxa"/>
            <w:gridSpan w:val="3"/>
          </w:tcPr>
          <w:p w:rsidR="004762E2" w:rsidRPr="007E7B10" w:rsidRDefault="004762E2" w:rsidP="004762E2">
            <w:pPr>
              <w:jc w:val="both"/>
              <w:rPr>
                <w:rFonts w:ascii="Times New Roman" w:hAnsi="Times New Roman" w:cs="Times New Roman"/>
                <w:sz w:val="24"/>
                <w:szCs w:val="24"/>
              </w:rPr>
            </w:pPr>
            <w:r w:rsidRPr="007E7B10">
              <w:rPr>
                <w:rFonts w:ascii="Times New Roman" w:hAnsi="Times New Roman" w:cs="Times New Roman"/>
                <w:sz w:val="24"/>
                <w:szCs w:val="24"/>
              </w:rPr>
              <w:t>Средства территориального фонда ОМС</w:t>
            </w:r>
          </w:p>
        </w:tc>
        <w:tc>
          <w:tcPr>
            <w:tcW w:w="1276" w:type="dxa"/>
            <w:gridSpan w:val="3"/>
          </w:tcPr>
          <w:p w:rsidR="004762E2" w:rsidRPr="007E7B10" w:rsidRDefault="004762E2" w:rsidP="004762E2">
            <w:pPr>
              <w:jc w:val="center"/>
              <w:rPr>
                <w:rFonts w:ascii="Times New Roman" w:hAnsi="Times New Roman" w:cs="Times New Roman"/>
                <w:sz w:val="24"/>
                <w:szCs w:val="24"/>
              </w:rPr>
            </w:pPr>
            <w:r w:rsidRPr="007E7B10">
              <w:rPr>
                <w:rFonts w:ascii="Times New Roman" w:eastAsia="Calibri" w:hAnsi="Times New Roman" w:cs="Times New Roman"/>
                <w:sz w:val="24"/>
                <w:szCs w:val="24"/>
              </w:rPr>
              <w:t>2019-2021</w:t>
            </w:r>
          </w:p>
        </w:tc>
        <w:tc>
          <w:tcPr>
            <w:tcW w:w="2790" w:type="dxa"/>
            <w:gridSpan w:val="5"/>
          </w:tcPr>
          <w:p w:rsidR="004762E2" w:rsidRPr="005A6C9C" w:rsidRDefault="004762E2" w:rsidP="004762E2">
            <w:pPr>
              <w:jc w:val="both"/>
              <w:rPr>
                <w:rFonts w:ascii="Times New Roman" w:hAnsi="Times New Roman" w:cs="Times New Roman"/>
                <w:sz w:val="24"/>
                <w:szCs w:val="24"/>
              </w:rPr>
            </w:pPr>
            <w:r w:rsidRPr="007E7B10">
              <w:rPr>
                <w:rFonts w:ascii="Times New Roman" w:hAnsi="Times New Roman" w:cs="Times New Roman"/>
                <w:sz w:val="24"/>
                <w:szCs w:val="24"/>
              </w:rPr>
              <w:t>Министерство здрав</w:t>
            </w:r>
            <w:r w:rsidRPr="007E7B10">
              <w:rPr>
                <w:rFonts w:ascii="Times New Roman" w:hAnsi="Times New Roman" w:cs="Times New Roman"/>
                <w:sz w:val="24"/>
                <w:szCs w:val="24"/>
              </w:rPr>
              <w:t>о</w:t>
            </w:r>
            <w:r w:rsidRPr="007E7B10">
              <w:rPr>
                <w:rFonts w:ascii="Times New Roman" w:hAnsi="Times New Roman" w:cs="Times New Roman"/>
                <w:sz w:val="24"/>
                <w:szCs w:val="24"/>
              </w:rPr>
              <w:t>охранения Самарской области, ГБУЗ СО "Волжская ЦРБ"</w:t>
            </w:r>
          </w:p>
        </w:tc>
      </w:tr>
      <w:tr w:rsidR="004762E2" w:rsidRPr="000F0D41" w:rsidTr="004762E2">
        <w:trPr>
          <w:trHeight w:val="3018"/>
        </w:trPr>
        <w:tc>
          <w:tcPr>
            <w:tcW w:w="993" w:type="dxa"/>
          </w:tcPr>
          <w:p w:rsidR="004762E2" w:rsidRPr="005E5308" w:rsidRDefault="004762E2" w:rsidP="004762E2">
            <w:pPr>
              <w:jc w:val="center"/>
              <w:rPr>
                <w:rFonts w:ascii="Times New Roman" w:hAnsi="Times New Roman" w:cs="Times New Roman"/>
                <w:sz w:val="24"/>
                <w:szCs w:val="24"/>
              </w:rPr>
            </w:pPr>
            <w:r>
              <w:rPr>
                <w:rFonts w:ascii="Times New Roman" w:hAnsi="Times New Roman" w:cs="Times New Roman"/>
                <w:sz w:val="24"/>
                <w:szCs w:val="24"/>
              </w:rPr>
              <w:t>2.3.2</w:t>
            </w:r>
          </w:p>
        </w:tc>
        <w:tc>
          <w:tcPr>
            <w:tcW w:w="3544" w:type="dxa"/>
          </w:tcPr>
          <w:p w:rsidR="004762E2" w:rsidRPr="000F0D41" w:rsidRDefault="004762E2" w:rsidP="004762E2">
            <w:pPr>
              <w:widowControl w:val="0"/>
              <w:tabs>
                <w:tab w:val="left" w:pos="964"/>
              </w:tabs>
              <w:jc w:val="both"/>
              <w:rPr>
                <w:rFonts w:ascii="Times New Roman" w:hAnsi="Times New Roman" w:cs="Times New Roman"/>
                <w:sz w:val="24"/>
                <w:szCs w:val="24"/>
              </w:rPr>
            </w:pPr>
            <w:r w:rsidRPr="000F0D41">
              <w:rPr>
                <w:rFonts w:ascii="Times New Roman" w:hAnsi="Times New Roman" w:cs="Times New Roman"/>
                <w:sz w:val="24"/>
                <w:szCs w:val="24"/>
              </w:rPr>
              <w:t>Приобретение мобильных м</w:t>
            </w:r>
            <w:r w:rsidRPr="000F0D41">
              <w:rPr>
                <w:rFonts w:ascii="Times New Roman" w:hAnsi="Times New Roman" w:cs="Times New Roman"/>
                <w:sz w:val="24"/>
                <w:szCs w:val="24"/>
              </w:rPr>
              <w:t>е</w:t>
            </w:r>
            <w:r w:rsidRPr="000F0D41">
              <w:rPr>
                <w:rFonts w:ascii="Times New Roman" w:hAnsi="Times New Roman" w:cs="Times New Roman"/>
                <w:sz w:val="24"/>
                <w:szCs w:val="24"/>
              </w:rPr>
              <w:t>дицинских комплексов, а также своевременное оказание эк</w:t>
            </w:r>
            <w:r w:rsidRPr="000F0D41">
              <w:rPr>
                <w:rFonts w:ascii="Times New Roman" w:hAnsi="Times New Roman" w:cs="Times New Roman"/>
                <w:sz w:val="24"/>
                <w:szCs w:val="24"/>
              </w:rPr>
              <w:t>с</w:t>
            </w:r>
            <w:r w:rsidRPr="000F0D41">
              <w:rPr>
                <w:rFonts w:ascii="Times New Roman" w:hAnsi="Times New Roman" w:cs="Times New Roman"/>
                <w:sz w:val="24"/>
                <w:szCs w:val="24"/>
              </w:rPr>
              <w:t>тренной медицинской помощи с использованием санитарной авиации в труднодоступных населенных пунктах; организ</w:t>
            </w:r>
            <w:r w:rsidRPr="000F0D41">
              <w:rPr>
                <w:rFonts w:ascii="Times New Roman" w:hAnsi="Times New Roman" w:cs="Times New Roman"/>
                <w:sz w:val="24"/>
                <w:szCs w:val="24"/>
              </w:rPr>
              <w:t>а</w:t>
            </w:r>
            <w:r w:rsidRPr="000F0D41">
              <w:rPr>
                <w:rFonts w:ascii="Times New Roman" w:hAnsi="Times New Roman" w:cs="Times New Roman"/>
                <w:sz w:val="24"/>
                <w:szCs w:val="24"/>
              </w:rPr>
              <w:t>ция транспортного сообщения до центральной районной бол</w:t>
            </w:r>
            <w:r w:rsidRPr="000F0D41">
              <w:rPr>
                <w:rFonts w:ascii="Times New Roman" w:hAnsi="Times New Roman" w:cs="Times New Roman"/>
                <w:sz w:val="24"/>
                <w:szCs w:val="24"/>
              </w:rPr>
              <w:t>ь</w:t>
            </w:r>
            <w:r w:rsidRPr="000F0D41">
              <w:rPr>
                <w:rFonts w:ascii="Times New Roman" w:hAnsi="Times New Roman" w:cs="Times New Roman"/>
                <w:sz w:val="24"/>
                <w:szCs w:val="24"/>
              </w:rPr>
              <w:t>ницы жителей сельских посел</w:t>
            </w:r>
            <w:r w:rsidRPr="000F0D41">
              <w:rPr>
                <w:rFonts w:ascii="Times New Roman" w:hAnsi="Times New Roman" w:cs="Times New Roman"/>
                <w:sz w:val="24"/>
                <w:szCs w:val="24"/>
              </w:rPr>
              <w:t>е</w:t>
            </w:r>
            <w:r w:rsidRPr="000F0D41">
              <w:rPr>
                <w:rFonts w:ascii="Times New Roman" w:hAnsi="Times New Roman" w:cs="Times New Roman"/>
                <w:sz w:val="24"/>
                <w:szCs w:val="24"/>
              </w:rPr>
              <w:t>ний</w:t>
            </w:r>
          </w:p>
        </w:tc>
        <w:tc>
          <w:tcPr>
            <w:tcW w:w="2629" w:type="dxa"/>
          </w:tcPr>
          <w:p w:rsidR="004762E2" w:rsidRPr="000F0D41" w:rsidRDefault="004762E2" w:rsidP="004762E2">
            <w:pPr>
              <w:autoSpaceDE w:val="0"/>
              <w:autoSpaceDN w:val="0"/>
              <w:adjustRightInd w:val="0"/>
              <w:jc w:val="both"/>
              <w:rPr>
                <w:rFonts w:ascii="Times New Roman" w:hAnsi="Times New Roman" w:cs="Times New Roman"/>
                <w:sz w:val="24"/>
                <w:szCs w:val="24"/>
              </w:rPr>
            </w:pPr>
            <w:r w:rsidRPr="000F0D41">
              <w:rPr>
                <w:rFonts w:ascii="Times New Roman" w:hAnsi="Times New Roman" w:cs="Times New Roman"/>
                <w:sz w:val="24"/>
                <w:szCs w:val="24"/>
              </w:rPr>
              <w:t>Повышение доступн</w:t>
            </w:r>
            <w:r w:rsidRPr="000F0D41">
              <w:rPr>
                <w:rFonts w:ascii="Times New Roman" w:hAnsi="Times New Roman" w:cs="Times New Roman"/>
                <w:sz w:val="24"/>
                <w:szCs w:val="24"/>
              </w:rPr>
              <w:t>о</w:t>
            </w:r>
            <w:r w:rsidRPr="000F0D41">
              <w:rPr>
                <w:rFonts w:ascii="Times New Roman" w:hAnsi="Times New Roman" w:cs="Times New Roman"/>
                <w:sz w:val="24"/>
                <w:szCs w:val="24"/>
              </w:rPr>
              <w:t>сти медицинской п</w:t>
            </w:r>
            <w:r w:rsidRPr="000F0D41">
              <w:rPr>
                <w:rFonts w:ascii="Times New Roman" w:hAnsi="Times New Roman" w:cs="Times New Roman"/>
                <w:sz w:val="24"/>
                <w:szCs w:val="24"/>
              </w:rPr>
              <w:t>о</w:t>
            </w:r>
            <w:r w:rsidRPr="000F0D41">
              <w:rPr>
                <w:rFonts w:ascii="Times New Roman" w:hAnsi="Times New Roman" w:cs="Times New Roman"/>
                <w:sz w:val="24"/>
                <w:szCs w:val="24"/>
              </w:rPr>
              <w:t xml:space="preserve">мощи для удаленных, малообеспеченных и маломобильных групп населения </w:t>
            </w:r>
          </w:p>
        </w:tc>
        <w:tc>
          <w:tcPr>
            <w:tcW w:w="4175" w:type="dxa"/>
            <w:gridSpan w:val="3"/>
          </w:tcPr>
          <w:p w:rsidR="004762E2" w:rsidRPr="000F0D41" w:rsidRDefault="00F86FC2"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0F0D41">
              <w:rPr>
                <w:rFonts w:ascii="Times New Roman" w:hAnsi="Times New Roman" w:cs="Times New Roman"/>
                <w:sz w:val="24"/>
                <w:szCs w:val="24"/>
              </w:rPr>
              <w:t xml:space="preserve"> «Здравоохранение», </w:t>
            </w:r>
            <w:r w:rsidR="004762E2">
              <w:rPr>
                <w:rFonts w:ascii="Times New Roman" w:hAnsi="Times New Roman" w:cs="Times New Roman"/>
                <w:sz w:val="24"/>
                <w:szCs w:val="24"/>
              </w:rPr>
              <w:t>ГП</w:t>
            </w:r>
            <w:r w:rsidR="004762E2" w:rsidRPr="000F0D41">
              <w:rPr>
                <w:rFonts w:ascii="Times New Roman" w:hAnsi="Times New Roman" w:cs="Times New Roman"/>
                <w:sz w:val="24"/>
                <w:szCs w:val="24"/>
              </w:rPr>
              <w:t xml:space="preserve"> "Развитие здравоохранения в Самарской обл</w:t>
            </w:r>
            <w:r w:rsidR="004762E2" w:rsidRPr="000F0D41">
              <w:rPr>
                <w:rFonts w:ascii="Times New Roman" w:hAnsi="Times New Roman" w:cs="Times New Roman"/>
                <w:sz w:val="24"/>
                <w:szCs w:val="24"/>
              </w:rPr>
              <w:t>а</w:t>
            </w:r>
            <w:r w:rsidR="004762E2" w:rsidRPr="000F0D41">
              <w:rPr>
                <w:rFonts w:ascii="Times New Roman" w:hAnsi="Times New Roman" w:cs="Times New Roman"/>
                <w:sz w:val="24"/>
                <w:szCs w:val="24"/>
              </w:rPr>
              <w:t>сти" на 2014 - 2020гг.</w:t>
            </w:r>
          </w:p>
        </w:tc>
        <w:tc>
          <w:tcPr>
            <w:tcW w:w="1276" w:type="dxa"/>
            <w:gridSpan w:val="3"/>
          </w:tcPr>
          <w:p w:rsidR="004762E2" w:rsidRPr="000F0D41" w:rsidRDefault="004762E2" w:rsidP="004762E2">
            <w:pPr>
              <w:jc w:val="center"/>
              <w:rPr>
                <w:rFonts w:ascii="Times New Roman" w:hAnsi="Times New Roman" w:cs="Times New Roman"/>
                <w:sz w:val="24"/>
                <w:szCs w:val="24"/>
              </w:rPr>
            </w:pPr>
            <w:r w:rsidRPr="000F0D41">
              <w:rPr>
                <w:rFonts w:ascii="Times New Roman" w:eastAsia="Calibri" w:hAnsi="Times New Roman" w:cs="Times New Roman"/>
                <w:sz w:val="24"/>
                <w:szCs w:val="24"/>
              </w:rPr>
              <w:t>2019-2022</w:t>
            </w:r>
          </w:p>
        </w:tc>
        <w:tc>
          <w:tcPr>
            <w:tcW w:w="2790" w:type="dxa"/>
            <w:gridSpan w:val="5"/>
          </w:tcPr>
          <w:p w:rsidR="004762E2" w:rsidRPr="000F0D41" w:rsidRDefault="004762E2" w:rsidP="004762E2">
            <w:pPr>
              <w:jc w:val="both"/>
              <w:rPr>
                <w:rFonts w:ascii="Times New Roman" w:hAnsi="Times New Roman" w:cs="Times New Roman"/>
                <w:color w:val="052635"/>
                <w:sz w:val="24"/>
                <w:szCs w:val="24"/>
              </w:rPr>
            </w:pPr>
            <w:r w:rsidRPr="000F0D41">
              <w:rPr>
                <w:rFonts w:ascii="Times New Roman" w:hAnsi="Times New Roman" w:cs="Times New Roman"/>
                <w:sz w:val="24"/>
                <w:szCs w:val="24"/>
              </w:rPr>
              <w:t>Министерство здрав</w:t>
            </w:r>
            <w:r w:rsidRPr="000F0D41">
              <w:rPr>
                <w:rFonts w:ascii="Times New Roman" w:hAnsi="Times New Roman" w:cs="Times New Roman"/>
                <w:sz w:val="24"/>
                <w:szCs w:val="24"/>
              </w:rPr>
              <w:t>о</w:t>
            </w:r>
            <w:r w:rsidRPr="000F0D41">
              <w:rPr>
                <w:rFonts w:ascii="Times New Roman" w:hAnsi="Times New Roman" w:cs="Times New Roman"/>
                <w:sz w:val="24"/>
                <w:szCs w:val="24"/>
              </w:rPr>
              <w:t xml:space="preserve">охранения Самарской области, </w:t>
            </w:r>
            <w:r>
              <w:rPr>
                <w:rFonts w:ascii="Times New Roman" w:hAnsi="Times New Roman" w:cs="Times New Roman"/>
                <w:sz w:val="24"/>
                <w:szCs w:val="24"/>
              </w:rPr>
              <w:t xml:space="preserve">ГБУЗ </w:t>
            </w:r>
            <w:r w:rsidRPr="000F0D41">
              <w:rPr>
                <w:rFonts w:ascii="Times New Roman" w:hAnsi="Times New Roman" w:cs="Times New Roman"/>
                <w:sz w:val="24"/>
                <w:szCs w:val="24"/>
              </w:rPr>
              <w:t>СО "Волжская ЦРБ"</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2.3.3</w:t>
            </w:r>
          </w:p>
        </w:tc>
        <w:tc>
          <w:tcPr>
            <w:tcW w:w="3544" w:type="dxa"/>
          </w:tcPr>
          <w:p w:rsidR="004762E2" w:rsidRPr="005A6C9C" w:rsidRDefault="004762E2" w:rsidP="004762E2">
            <w:pPr>
              <w:jc w:val="both"/>
              <w:rPr>
                <w:rFonts w:ascii="Times New Roman" w:hAnsi="Times New Roman" w:cs="Times New Roman"/>
                <w:sz w:val="24"/>
                <w:szCs w:val="24"/>
                <w:highlight w:val="yellow"/>
              </w:rPr>
            </w:pPr>
            <w:r w:rsidRPr="005A6C9C">
              <w:rPr>
                <w:rFonts w:ascii="Times New Roman" w:hAnsi="Times New Roman" w:cs="Times New Roman"/>
                <w:sz w:val="24"/>
                <w:szCs w:val="24"/>
              </w:rPr>
              <w:t>Развитие неотложной медици</w:t>
            </w:r>
            <w:r w:rsidRPr="005A6C9C">
              <w:rPr>
                <w:rFonts w:ascii="Times New Roman" w:hAnsi="Times New Roman" w:cs="Times New Roman"/>
                <w:sz w:val="24"/>
                <w:szCs w:val="24"/>
              </w:rPr>
              <w:t>н</w:t>
            </w:r>
            <w:r w:rsidRPr="005A6C9C">
              <w:rPr>
                <w:rFonts w:ascii="Times New Roman" w:hAnsi="Times New Roman" w:cs="Times New Roman"/>
                <w:sz w:val="24"/>
                <w:szCs w:val="24"/>
              </w:rPr>
              <w:t>ской помощи на базе поликл</w:t>
            </w:r>
            <w:r w:rsidRPr="005A6C9C">
              <w:rPr>
                <w:rFonts w:ascii="Times New Roman" w:hAnsi="Times New Roman" w:cs="Times New Roman"/>
                <w:sz w:val="24"/>
                <w:szCs w:val="24"/>
              </w:rPr>
              <w:t>и</w:t>
            </w:r>
            <w:r w:rsidRPr="005A6C9C">
              <w:rPr>
                <w:rFonts w:ascii="Times New Roman" w:hAnsi="Times New Roman" w:cs="Times New Roman"/>
                <w:sz w:val="24"/>
                <w:szCs w:val="24"/>
              </w:rPr>
              <w:t>нических подразделений (ув</w:t>
            </w:r>
            <w:r w:rsidRPr="005A6C9C">
              <w:rPr>
                <w:rFonts w:ascii="Times New Roman" w:hAnsi="Times New Roman" w:cs="Times New Roman"/>
                <w:sz w:val="24"/>
                <w:szCs w:val="24"/>
              </w:rPr>
              <w:t>е</w:t>
            </w:r>
            <w:r w:rsidRPr="005A6C9C">
              <w:rPr>
                <w:rFonts w:ascii="Times New Roman" w:hAnsi="Times New Roman" w:cs="Times New Roman"/>
                <w:sz w:val="24"/>
                <w:szCs w:val="24"/>
              </w:rPr>
              <w:t>личение числа бригад, времени работы)</w:t>
            </w: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 xml:space="preserve">Время </w:t>
            </w:r>
            <w:proofErr w:type="spellStart"/>
            <w:r w:rsidRPr="005A6C9C">
              <w:rPr>
                <w:rFonts w:ascii="Times New Roman" w:hAnsi="Times New Roman" w:cs="Times New Roman"/>
                <w:sz w:val="24"/>
                <w:szCs w:val="24"/>
              </w:rPr>
              <w:t>доезда</w:t>
            </w:r>
            <w:proofErr w:type="spellEnd"/>
            <w:r w:rsidRPr="005A6C9C">
              <w:rPr>
                <w:rFonts w:ascii="Times New Roman" w:hAnsi="Times New Roman" w:cs="Times New Roman"/>
                <w:sz w:val="24"/>
                <w:szCs w:val="24"/>
              </w:rPr>
              <w:t xml:space="preserve"> бригады неотложной медици</w:t>
            </w:r>
            <w:r w:rsidRPr="005A6C9C">
              <w:rPr>
                <w:rFonts w:ascii="Times New Roman" w:hAnsi="Times New Roman" w:cs="Times New Roman"/>
                <w:sz w:val="24"/>
                <w:szCs w:val="24"/>
              </w:rPr>
              <w:t>н</w:t>
            </w:r>
            <w:r w:rsidRPr="005A6C9C">
              <w:rPr>
                <w:rFonts w:ascii="Times New Roman" w:hAnsi="Times New Roman" w:cs="Times New Roman"/>
                <w:sz w:val="24"/>
                <w:szCs w:val="24"/>
              </w:rPr>
              <w:t>ской помощи на вызов до 2-х часов</w:t>
            </w:r>
          </w:p>
          <w:p w:rsidR="004762E2" w:rsidRPr="005A6C9C" w:rsidRDefault="004762E2" w:rsidP="004762E2">
            <w:pPr>
              <w:jc w:val="both"/>
              <w:rPr>
                <w:rFonts w:ascii="Times New Roman" w:hAnsi="Times New Roman" w:cs="Times New Roman"/>
                <w:sz w:val="24"/>
                <w:szCs w:val="24"/>
                <w:highlight w:val="yellow"/>
              </w:rPr>
            </w:pPr>
          </w:p>
        </w:tc>
        <w:tc>
          <w:tcPr>
            <w:tcW w:w="4175" w:type="dxa"/>
            <w:gridSpan w:val="3"/>
          </w:tcPr>
          <w:p w:rsidR="004762E2" w:rsidRPr="005A6C9C" w:rsidRDefault="00F86FC2" w:rsidP="004762E2">
            <w:pPr>
              <w:jc w:val="both"/>
              <w:rPr>
                <w:rFonts w:ascii="Times New Roman" w:hAnsi="Times New Roman" w:cs="Times New Roman"/>
                <w:sz w:val="24"/>
                <w:szCs w:val="24"/>
                <w:highlight w:val="yellow"/>
              </w:rPr>
            </w:pPr>
            <w:r>
              <w:rPr>
                <w:rFonts w:ascii="Times New Roman" w:hAnsi="Times New Roman" w:cs="Times New Roman"/>
                <w:sz w:val="24"/>
                <w:szCs w:val="24"/>
              </w:rPr>
              <w:t>НП</w:t>
            </w:r>
            <w:r w:rsidR="004762E2" w:rsidRPr="005A6C9C">
              <w:rPr>
                <w:rFonts w:ascii="Times New Roman" w:hAnsi="Times New Roman" w:cs="Times New Roman"/>
                <w:sz w:val="24"/>
                <w:szCs w:val="24"/>
              </w:rPr>
              <w:t xml:space="preserve"> «Здравоохранение», </w:t>
            </w:r>
            <w:r w:rsidR="004762E2">
              <w:rPr>
                <w:rFonts w:ascii="Times New Roman" w:hAnsi="Times New Roman" w:cs="Times New Roman"/>
                <w:sz w:val="24"/>
                <w:szCs w:val="24"/>
              </w:rPr>
              <w:t>ГП</w:t>
            </w:r>
            <w:r w:rsidR="004762E2" w:rsidRPr="005A6C9C">
              <w:rPr>
                <w:rFonts w:ascii="Times New Roman" w:hAnsi="Times New Roman" w:cs="Times New Roman"/>
                <w:sz w:val="24"/>
                <w:szCs w:val="24"/>
              </w:rPr>
              <w:t xml:space="preserve"> "Развитие здравоохранения в Самарской обл</w:t>
            </w:r>
            <w:r w:rsidR="004762E2" w:rsidRPr="005A6C9C">
              <w:rPr>
                <w:rFonts w:ascii="Times New Roman" w:hAnsi="Times New Roman" w:cs="Times New Roman"/>
                <w:sz w:val="24"/>
                <w:szCs w:val="24"/>
              </w:rPr>
              <w:t>а</w:t>
            </w:r>
            <w:r w:rsidR="004762E2" w:rsidRPr="005A6C9C">
              <w:rPr>
                <w:rFonts w:ascii="Times New Roman" w:hAnsi="Times New Roman" w:cs="Times New Roman"/>
                <w:sz w:val="24"/>
                <w:szCs w:val="24"/>
              </w:rPr>
              <w:t xml:space="preserve">сти" на 2014 </w:t>
            </w:r>
            <w:r w:rsidR="004762E2">
              <w:rPr>
                <w:rFonts w:ascii="Times New Roman" w:hAnsi="Times New Roman" w:cs="Times New Roman"/>
                <w:sz w:val="24"/>
                <w:szCs w:val="24"/>
              </w:rPr>
              <w:t>–</w:t>
            </w:r>
            <w:r w:rsidR="004762E2" w:rsidRPr="005A6C9C">
              <w:rPr>
                <w:rFonts w:ascii="Times New Roman" w:hAnsi="Times New Roman" w:cs="Times New Roman"/>
                <w:sz w:val="24"/>
                <w:szCs w:val="24"/>
              </w:rPr>
              <w:t xml:space="preserve"> 2020</w:t>
            </w:r>
            <w:r w:rsidR="004762E2">
              <w:rPr>
                <w:rFonts w:ascii="Times New Roman" w:hAnsi="Times New Roman" w:cs="Times New Roman"/>
                <w:sz w:val="24"/>
                <w:szCs w:val="24"/>
              </w:rPr>
              <w:t xml:space="preserve"> </w:t>
            </w:r>
            <w:r w:rsidR="004762E2" w:rsidRPr="005A6C9C">
              <w:rPr>
                <w:rFonts w:ascii="Times New Roman" w:hAnsi="Times New Roman" w:cs="Times New Roman"/>
                <w:sz w:val="24"/>
                <w:szCs w:val="24"/>
              </w:rPr>
              <w:t>гг.</w:t>
            </w:r>
          </w:p>
        </w:tc>
        <w:tc>
          <w:tcPr>
            <w:tcW w:w="1276" w:type="dxa"/>
            <w:gridSpan w:val="3"/>
          </w:tcPr>
          <w:p w:rsidR="004762E2" w:rsidRPr="005A6C9C" w:rsidRDefault="004762E2" w:rsidP="004762E2">
            <w:pPr>
              <w:jc w:val="center"/>
              <w:rPr>
                <w:rFonts w:ascii="Times New Roman" w:hAnsi="Times New Roman" w:cs="Times New Roman"/>
                <w:sz w:val="24"/>
                <w:szCs w:val="24"/>
                <w:highlight w:val="yellow"/>
              </w:rPr>
            </w:pPr>
            <w:r w:rsidRPr="005A6C9C">
              <w:rPr>
                <w:rFonts w:ascii="Times New Roman" w:hAnsi="Times New Roman" w:cs="Times New Roman"/>
                <w:sz w:val="24"/>
                <w:szCs w:val="24"/>
              </w:rPr>
              <w:t>2018</w:t>
            </w:r>
            <w:r>
              <w:rPr>
                <w:rFonts w:ascii="Times New Roman" w:hAnsi="Times New Roman" w:cs="Times New Roman"/>
                <w:sz w:val="24"/>
                <w:szCs w:val="24"/>
              </w:rPr>
              <w:t>-2</w:t>
            </w:r>
            <w:r w:rsidRPr="005A6C9C">
              <w:rPr>
                <w:rFonts w:ascii="Times New Roman" w:hAnsi="Times New Roman" w:cs="Times New Roman"/>
                <w:sz w:val="24"/>
                <w:szCs w:val="24"/>
              </w:rPr>
              <w:t>020</w:t>
            </w:r>
          </w:p>
        </w:tc>
        <w:tc>
          <w:tcPr>
            <w:tcW w:w="2790" w:type="dxa"/>
            <w:gridSpan w:val="5"/>
          </w:tcPr>
          <w:p w:rsidR="004762E2" w:rsidRPr="005A6C9C" w:rsidRDefault="004762E2" w:rsidP="004762E2">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Министерство здрав</w:t>
            </w:r>
            <w:r w:rsidRPr="005A6C9C">
              <w:rPr>
                <w:rFonts w:ascii="Times New Roman" w:hAnsi="Times New Roman" w:cs="Times New Roman"/>
                <w:sz w:val="24"/>
                <w:szCs w:val="24"/>
              </w:rPr>
              <w:t>о</w:t>
            </w:r>
            <w:r w:rsidRPr="005A6C9C">
              <w:rPr>
                <w:rFonts w:ascii="Times New Roman" w:hAnsi="Times New Roman" w:cs="Times New Roman"/>
                <w:sz w:val="24"/>
                <w:szCs w:val="24"/>
              </w:rPr>
              <w:t xml:space="preserve">охранения Самарской области, </w:t>
            </w:r>
            <w:r w:rsidRPr="000F0D41">
              <w:rPr>
                <w:rFonts w:ascii="Times New Roman" w:hAnsi="Times New Roman" w:cs="Times New Roman"/>
                <w:sz w:val="24"/>
                <w:szCs w:val="24"/>
              </w:rPr>
              <w:t>ГБУЗ</w:t>
            </w:r>
            <w:r>
              <w:rPr>
                <w:rFonts w:ascii="Times New Roman" w:hAnsi="Times New Roman" w:cs="Times New Roman"/>
                <w:sz w:val="24"/>
                <w:szCs w:val="24"/>
              </w:rPr>
              <w:t xml:space="preserve"> </w:t>
            </w:r>
            <w:r w:rsidRPr="000F0D41">
              <w:rPr>
                <w:rFonts w:ascii="Times New Roman" w:hAnsi="Times New Roman" w:cs="Times New Roman"/>
                <w:sz w:val="24"/>
                <w:szCs w:val="24"/>
              </w:rPr>
              <w:t>СО "Волжская  ЦРБ"</w:t>
            </w:r>
          </w:p>
        </w:tc>
      </w:tr>
      <w:tr w:rsidR="004762E2" w:rsidRPr="00D6354F" w:rsidTr="004762E2">
        <w:tc>
          <w:tcPr>
            <w:tcW w:w="993" w:type="dxa"/>
          </w:tcPr>
          <w:p w:rsidR="004762E2" w:rsidRPr="00D6354F" w:rsidRDefault="004762E2" w:rsidP="00325830">
            <w:pPr>
              <w:jc w:val="center"/>
              <w:rPr>
                <w:rFonts w:ascii="Times New Roman" w:hAnsi="Times New Roman" w:cs="Times New Roman"/>
                <w:sz w:val="24"/>
                <w:szCs w:val="24"/>
              </w:rPr>
            </w:pPr>
            <w:r>
              <w:rPr>
                <w:rFonts w:ascii="Times New Roman" w:hAnsi="Times New Roman" w:cs="Times New Roman"/>
                <w:sz w:val="24"/>
                <w:szCs w:val="24"/>
              </w:rPr>
              <w:t>2.3.</w:t>
            </w:r>
            <w:r w:rsidR="00325830">
              <w:rPr>
                <w:rFonts w:ascii="Times New Roman" w:hAnsi="Times New Roman" w:cs="Times New Roman"/>
                <w:sz w:val="24"/>
                <w:szCs w:val="24"/>
              </w:rPr>
              <w:t>4</w:t>
            </w:r>
          </w:p>
        </w:tc>
        <w:tc>
          <w:tcPr>
            <w:tcW w:w="3544" w:type="dxa"/>
          </w:tcPr>
          <w:p w:rsidR="004762E2" w:rsidRPr="00D6354F" w:rsidRDefault="004762E2" w:rsidP="004762E2">
            <w:pPr>
              <w:jc w:val="both"/>
              <w:rPr>
                <w:rFonts w:ascii="Times New Roman" w:hAnsi="Times New Roman" w:cs="Times New Roman"/>
                <w:sz w:val="24"/>
                <w:szCs w:val="24"/>
              </w:rPr>
            </w:pPr>
            <w:r w:rsidRPr="00D6354F">
              <w:rPr>
                <w:rFonts w:ascii="Times New Roman" w:hAnsi="Times New Roman" w:cs="Times New Roman"/>
                <w:sz w:val="24"/>
                <w:szCs w:val="24"/>
              </w:rPr>
              <w:t>Совершенствование системы оказания медицинской помощи лицам с болезнями системы кровообращения, злокачестве</w:t>
            </w:r>
            <w:r w:rsidRPr="00D6354F">
              <w:rPr>
                <w:rFonts w:ascii="Times New Roman" w:hAnsi="Times New Roman" w:cs="Times New Roman"/>
                <w:sz w:val="24"/>
                <w:szCs w:val="24"/>
              </w:rPr>
              <w:t>н</w:t>
            </w:r>
            <w:r w:rsidRPr="00D6354F">
              <w:rPr>
                <w:rFonts w:ascii="Times New Roman" w:hAnsi="Times New Roman" w:cs="Times New Roman"/>
                <w:sz w:val="24"/>
                <w:szCs w:val="24"/>
              </w:rPr>
              <w:t xml:space="preserve">ными новообразованиями, а </w:t>
            </w:r>
            <w:r>
              <w:rPr>
                <w:rFonts w:ascii="Times New Roman" w:hAnsi="Times New Roman" w:cs="Times New Roman"/>
                <w:sz w:val="24"/>
                <w:szCs w:val="24"/>
              </w:rPr>
              <w:t xml:space="preserve">также </w:t>
            </w:r>
            <w:r w:rsidRPr="00D6354F">
              <w:rPr>
                <w:rFonts w:ascii="Times New Roman" w:hAnsi="Times New Roman" w:cs="Times New Roman"/>
                <w:sz w:val="24"/>
                <w:szCs w:val="24"/>
              </w:rPr>
              <w:t xml:space="preserve">паллиативной помощи детям: организация выездных </w:t>
            </w:r>
            <w:r w:rsidRPr="00D6354F">
              <w:rPr>
                <w:rFonts w:ascii="Times New Roman" w:hAnsi="Times New Roman" w:cs="Times New Roman"/>
                <w:sz w:val="24"/>
                <w:szCs w:val="24"/>
              </w:rPr>
              <w:lastRenderedPageBreak/>
              <w:t>паллиативных бригад</w:t>
            </w:r>
          </w:p>
        </w:tc>
        <w:tc>
          <w:tcPr>
            <w:tcW w:w="2629" w:type="dxa"/>
          </w:tcPr>
          <w:p w:rsidR="004762E2" w:rsidRPr="00D6354F" w:rsidRDefault="004762E2" w:rsidP="004762E2">
            <w:pPr>
              <w:jc w:val="both"/>
              <w:rPr>
                <w:rFonts w:ascii="Times New Roman" w:hAnsi="Times New Roman" w:cs="Times New Roman"/>
                <w:sz w:val="24"/>
                <w:szCs w:val="24"/>
              </w:rPr>
            </w:pPr>
            <w:r w:rsidRPr="00D6354F">
              <w:rPr>
                <w:rFonts w:ascii="Times New Roman" w:hAnsi="Times New Roman" w:cs="Times New Roman"/>
                <w:sz w:val="24"/>
                <w:szCs w:val="24"/>
              </w:rPr>
              <w:lastRenderedPageBreak/>
              <w:t>Повышение доступн</w:t>
            </w:r>
            <w:r w:rsidRPr="00D6354F">
              <w:rPr>
                <w:rFonts w:ascii="Times New Roman" w:hAnsi="Times New Roman" w:cs="Times New Roman"/>
                <w:sz w:val="24"/>
                <w:szCs w:val="24"/>
              </w:rPr>
              <w:t>о</w:t>
            </w:r>
            <w:r w:rsidRPr="00D6354F">
              <w:rPr>
                <w:rFonts w:ascii="Times New Roman" w:hAnsi="Times New Roman" w:cs="Times New Roman"/>
                <w:sz w:val="24"/>
                <w:szCs w:val="24"/>
              </w:rPr>
              <w:t>сти медицинской п</w:t>
            </w:r>
            <w:r w:rsidRPr="00D6354F">
              <w:rPr>
                <w:rFonts w:ascii="Times New Roman" w:hAnsi="Times New Roman" w:cs="Times New Roman"/>
                <w:sz w:val="24"/>
                <w:szCs w:val="24"/>
              </w:rPr>
              <w:t>о</w:t>
            </w:r>
            <w:r w:rsidRPr="00D6354F">
              <w:rPr>
                <w:rFonts w:ascii="Times New Roman" w:hAnsi="Times New Roman" w:cs="Times New Roman"/>
                <w:sz w:val="24"/>
                <w:szCs w:val="24"/>
              </w:rPr>
              <w:t>мощи. Количество в</w:t>
            </w:r>
            <w:r w:rsidRPr="00D6354F">
              <w:rPr>
                <w:rFonts w:ascii="Times New Roman" w:hAnsi="Times New Roman" w:cs="Times New Roman"/>
                <w:sz w:val="24"/>
                <w:szCs w:val="24"/>
              </w:rPr>
              <w:t>ы</w:t>
            </w:r>
            <w:r w:rsidRPr="00D6354F">
              <w:rPr>
                <w:rFonts w:ascii="Times New Roman" w:hAnsi="Times New Roman" w:cs="Times New Roman"/>
                <w:sz w:val="24"/>
                <w:szCs w:val="24"/>
              </w:rPr>
              <w:t>ездных паллиативных бригад – 1 к 2020 г.</w:t>
            </w:r>
          </w:p>
        </w:tc>
        <w:tc>
          <w:tcPr>
            <w:tcW w:w="4175" w:type="dxa"/>
            <w:gridSpan w:val="3"/>
          </w:tcPr>
          <w:p w:rsidR="004762E2" w:rsidRPr="00D6354F" w:rsidRDefault="00F86FC2"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D6354F">
              <w:rPr>
                <w:rFonts w:ascii="Times New Roman" w:hAnsi="Times New Roman" w:cs="Times New Roman"/>
                <w:sz w:val="24"/>
                <w:szCs w:val="24"/>
              </w:rPr>
              <w:t xml:space="preserve"> «Здравоохранение», </w:t>
            </w:r>
            <w:r w:rsidR="004762E2">
              <w:rPr>
                <w:rFonts w:ascii="Times New Roman" w:hAnsi="Times New Roman" w:cs="Times New Roman"/>
                <w:sz w:val="24"/>
                <w:szCs w:val="24"/>
              </w:rPr>
              <w:t>ГП</w:t>
            </w:r>
            <w:r w:rsidR="004762E2" w:rsidRPr="00D6354F">
              <w:rPr>
                <w:rFonts w:ascii="Times New Roman" w:hAnsi="Times New Roman" w:cs="Times New Roman"/>
                <w:sz w:val="24"/>
                <w:szCs w:val="24"/>
              </w:rPr>
              <w:t xml:space="preserve"> "Развитие здравоохранения в Самарской обл</w:t>
            </w:r>
            <w:r w:rsidR="004762E2" w:rsidRPr="00D6354F">
              <w:rPr>
                <w:rFonts w:ascii="Times New Roman" w:hAnsi="Times New Roman" w:cs="Times New Roman"/>
                <w:sz w:val="24"/>
                <w:szCs w:val="24"/>
              </w:rPr>
              <w:t>а</w:t>
            </w:r>
            <w:r w:rsidR="004762E2" w:rsidRPr="00D6354F">
              <w:rPr>
                <w:rFonts w:ascii="Times New Roman" w:hAnsi="Times New Roman" w:cs="Times New Roman"/>
                <w:sz w:val="24"/>
                <w:szCs w:val="24"/>
              </w:rPr>
              <w:t>сти" на 2014</w:t>
            </w:r>
            <w:r w:rsidR="004762E2">
              <w:rPr>
                <w:rFonts w:ascii="Times New Roman" w:hAnsi="Times New Roman" w:cs="Times New Roman"/>
                <w:sz w:val="24"/>
                <w:szCs w:val="24"/>
              </w:rPr>
              <w:t>–</w:t>
            </w:r>
            <w:r w:rsidR="004762E2" w:rsidRPr="00D6354F">
              <w:rPr>
                <w:rFonts w:ascii="Times New Roman" w:hAnsi="Times New Roman" w:cs="Times New Roman"/>
                <w:sz w:val="24"/>
                <w:szCs w:val="24"/>
              </w:rPr>
              <w:t>2020</w:t>
            </w:r>
            <w:r w:rsidR="004762E2">
              <w:rPr>
                <w:rFonts w:ascii="Times New Roman" w:hAnsi="Times New Roman" w:cs="Times New Roman"/>
                <w:sz w:val="24"/>
                <w:szCs w:val="24"/>
              </w:rPr>
              <w:t xml:space="preserve"> </w:t>
            </w:r>
            <w:r w:rsidR="004762E2" w:rsidRPr="00D6354F">
              <w:rPr>
                <w:rFonts w:ascii="Times New Roman" w:hAnsi="Times New Roman" w:cs="Times New Roman"/>
                <w:sz w:val="24"/>
                <w:szCs w:val="24"/>
              </w:rPr>
              <w:t>гг.</w:t>
            </w:r>
          </w:p>
        </w:tc>
        <w:tc>
          <w:tcPr>
            <w:tcW w:w="1276" w:type="dxa"/>
            <w:gridSpan w:val="3"/>
          </w:tcPr>
          <w:p w:rsidR="004762E2" w:rsidRPr="00D6354F" w:rsidRDefault="004762E2" w:rsidP="004762E2">
            <w:pPr>
              <w:jc w:val="center"/>
              <w:rPr>
                <w:rFonts w:ascii="Times New Roman" w:hAnsi="Times New Roman" w:cs="Times New Roman"/>
                <w:sz w:val="24"/>
                <w:szCs w:val="24"/>
              </w:rPr>
            </w:pPr>
            <w:r>
              <w:rPr>
                <w:rFonts w:ascii="Times New Roman" w:hAnsi="Times New Roman" w:cs="Times New Roman"/>
                <w:sz w:val="24"/>
                <w:szCs w:val="24"/>
              </w:rPr>
              <w:t>2019-2024</w:t>
            </w:r>
          </w:p>
        </w:tc>
        <w:tc>
          <w:tcPr>
            <w:tcW w:w="2790" w:type="dxa"/>
            <w:gridSpan w:val="5"/>
          </w:tcPr>
          <w:p w:rsidR="004762E2" w:rsidRPr="00D6354F" w:rsidRDefault="004762E2" w:rsidP="004762E2">
            <w:pPr>
              <w:jc w:val="both"/>
              <w:rPr>
                <w:rFonts w:ascii="Times New Roman" w:hAnsi="Times New Roman" w:cs="Times New Roman"/>
                <w:color w:val="052635"/>
                <w:sz w:val="24"/>
                <w:szCs w:val="24"/>
                <w:shd w:val="clear" w:color="auto" w:fill="FFFFFF"/>
              </w:rPr>
            </w:pPr>
            <w:r w:rsidRPr="00D6354F">
              <w:rPr>
                <w:rFonts w:ascii="Times New Roman" w:hAnsi="Times New Roman" w:cs="Times New Roman"/>
                <w:sz w:val="24"/>
                <w:szCs w:val="24"/>
              </w:rPr>
              <w:t>Министерство здрав</w:t>
            </w:r>
            <w:r w:rsidRPr="00D6354F">
              <w:rPr>
                <w:rFonts w:ascii="Times New Roman" w:hAnsi="Times New Roman" w:cs="Times New Roman"/>
                <w:sz w:val="24"/>
                <w:szCs w:val="24"/>
              </w:rPr>
              <w:t>о</w:t>
            </w:r>
            <w:r w:rsidRPr="00D6354F">
              <w:rPr>
                <w:rFonts w:ascii="Times New Roman" w:hAnsi="Times New Roman" w:cs="Times New Roman"/>
                <w:sz w:val="24"/>
                <w:szCs w:val="24"/>
              </w:rPr>
              <w:t xml:space="preserve">охранения Самарской области, </w:t>
            </w:r>
            <w:r w:rsidRPr="000F0D41">
              <w:rPr>
                <w:rFonts w:ascii="Times New Roman" w:hAnsi="Times New Roman" w:cs="Times New Roman"/>
                <w:sz w:val="24"/>
                <w:szCs w:val="24"/>
              </w:rPr>
              <w:t>ГБУЗ</w:t>
            </w:r>
            <w:r>
              <w:rPr>
                <w:rFonts w:ascii="Times New Roman" w:hAnsi="Times New Roman" w:cs="Times New Roman"/>
                <w:sz w:val="24"/>
                <w:szCs w:val="24"/>
              </w:rPr>
              <w:t xml:space="preserve"> </w:t>
            </w:r>
            <w:r w:rsidRPr="000F0D41">
              <w:rPr>
                <w:rFonts w:ascii="Times New Roman" w:hAnsi="Times New Roman" w:cs="Times New Roman"/>
                <w:sz w:val="24"/>
                <w:szCs w:val="24"/>
              </w:rPr>
              <w:t>СО "Волжская  ЦРБ"</w:t>
            </w:r>
          </w:p>
        </w:tc>
      </w:tr>
      <w:tr w:rsidR="004762E2" w:rsidRPr="000F0D41"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0F0D41" w:rsidRDefault="004762E2" w:rsidP="004762E2">
            <w:pPr>
              <w:rPr>
                <w:rFonts w:ascii="Times New Roman" w:hAnsi="Times New Roman" w:cs="Times New Roman"/>
                <w:i/>
                <w:sz w:val="24"/>
                <w:szCs w:val="24"/>
              </w:rPr>
            </w:pPr>
            <w:r w:rsidRPr="000F0D41">
              <w:rPr>
                <w:rFonts w:ascii="Times New Roman" w:hAnsi="Times New Roman" w:cs="Times New Roman"/>
                <w:i/>
                <w:sz w:val="24"/>
                <w:szCs w:val="24"/>
              </w:rPr>
              <w:lastRenderedPageBreak/>
              <w:t>Задача 2.4 Обеспечение приоритета профилактики в сфере охраны здоровья населения и поддержка активного долголетия</w:t>
            </w:r>
          </w:p>
        </w:tc>
      </w:tr>
      <w:tr w:rsidR="004762E2" w:rsidRPr="00401360" w:rsidTr="004762E2">
        <w:tc>
          <w:tcPr>
            <w:tcW w:w="993" w:type="dxa"/>
          </w:tcPr>
          <w:p w:rsidR="004762E2" w:rsidRPr="00401360" w:rsidRDefault="004762E2" w:rsidP="004762E2">
            <w:pPr>
              <w:jc w:val="center"/>
              <w:rPr>
                <w:rFonts w:ascii="Times New Roman" w:hAnsi="Times New Roman" w:cs="Times New Roman"/>
                <w:sz w:val="24"/>
                <w:szCs w:val="24"/>
              </w:rPr>
            </w:pPr>
            <w:r>
              <w:rPr>
                <w:rFonts w:ascii="Times New Roman" w:hAnsi="Times New Roman" w:cs="Times New Roman"/>
                <w:sz w:val="24"/>
                <w:szCs w:val="24"/>
              </w:rPr>
              <w:t>2.4.1</w:t>
            </w:r>
          </w:p>
        </w:tc>
        <w:tc>
          <w:tcPr>
            <w:tcW w:w="3544" w:type="dxa"/>
          </w:tcPr>
          <w:p w:rsidR="004762E2" w:rsidRPr="00401360" w:rsidRDefault="004762E2" w:rsidP="004762E2">
            <w:pPr>
              <w:jc w:val="both"/>
              <w:rPr>
                <w:rFonts w:ascii="Times New Roman" w:hAnsi="Times New Roman" w:cs="Times New Roman"/>
                <w:sz w:val="24"/>
                <w:szCs w:val="24"/>
              </w:rPr>
            </w:pPr>
            <w:r w:rsidRPr="00401360">
              <w:rPr>
                <w:rFonts w:ascii="Times New Roman" w:hAnsi="Times New Roman" w:cs="Times New Roman"/>
                <w:sz w:val="24"/>
                <w:szCs w:val="24"/>
              </w:rPr>
              <w:t>Внедрение и реализация новых методов ранней диагностики заболеваний, включая активную реализацию проектов проф</w:t>
            </w:r>
            <w:r w:rsidRPr="00401360">
              <w:rPr>
                <w:rFonts w:ascii="Times New Roman" w:hAnsi="Times New Roman" w:cs="Times New Roman"/>
                <w:sz w:val="24"/>
                <w:szCs w:val="24"/>
              </w:rPr>
              <w:t>и</w:t>
            </w:r>
            <w:r w:rsidRPr="00401360">
              <w:rPr>
                <w:rFonts w:ascii="Times New Roman" w:hAnsi="Times New Roman" w:cs="Times New Roman"/>
                <w:sz w:val="24"/>
                <w:szCs w:val="24"/>
              </w:rPr>
              <w:t>лактической направленности «Здоровая молодежь – здоровая Россия», «Поселение без алк</w:t>
            </w:r>
            <w:r w:rsidRPr="00401360">
              <w:rPr>
                <w:rFonts w:ascii="Times New Roman" w:hAnsi="Times New Roman" w:cs="Times New Roman"/>
                <w:sz w:val="24"/>
                <w:szCs w:val="24"/>
              </w:rPr>
              <w:t>о</w:t>
            </w:r>
            <w:r w:rsidRPr="00401360">
              <w:rPr>
                <w:rFonts w:ascii="Times New Roman" w:hAnsi="Times New Roman" w:cs="Times New Roman"/>
                <w:sz w:val="24"/>
                <w:szCs w:val="24"/>
              </w:rPr>
              <w:t>голя», «Здоровые поселки», «Поселение без табака», «Зд</w:t>
            </w:r>
            <w:r w:rsidRPr="00401360">
              <w:rPr>
                <w:rFonts w:ascii="Times New Roman" w:hAnsi="Times New Roman" w:cs="Times New Roman"/>
                <w:sz w:val="24"/>
                <w:szCs w:val="24"/>
              </w:rPr>
              <w:t>о</w:t>
            </w:r>
            <w:r w:rsidRPr="00401360">
              <w:rPr>
                <w:rFonts w:ascii="Times New Roman" w:hAnsi="Times New Roman" w:cs="Times New Roman"/>
                <w:sz w:val="24"/>
                <w:szCs w:val="24"/>
              </w:rPr>
              <w:t>ровая суббота»</w:t>
            </w:r>
          </w:p>
        </w:tc>
        <w:tc>
          <w:tcPr>
            <w:tcW w:w="2629" w:type="dxa"/>
          </w:tcPr>
          <w:p w:rsidR="004762E2" w:rsidRPr="00401360" w:rsidRDefault="004762E2" w:rsidP="004762E2">
            <w:pPr>
              <w:jc w:val="both"/>
              <w:rPr>
                <w:rFonts w:ascii="Times New Roman" w:hAnsi="Times New Roman" w:cs="Times New Roman"/>
                <w:sz w:val="24"/>
                <w:szCs w:val="24"/>
              </w:rPr>
            </w:pPr>
            <w:r w:rsidRPr="00401360">
              <w:rPr>
                <w:rFonts w:ascii="Times New Roman" w:hAnsi="Times New Roman" w:cs="Times New Roman"/>
                <w:sz w:val="24"/>
                <w:szCs w:val="24"/>
              </w:rPr>
              <w:t>Обеспечение приор</w:t>
            </w:r>
            <w:r w:rsidRPr="00401360">
              <w:rPr>
                <w:rFonts w:ascii="Times New Roman" w:hAnsi="Times New Roman" w:cs="Times New Roman"/>
                <w:sz w:val="24"/>
                <w:szCs w:val="24"/>
              </w:rPr>
              <w:t>и</w:t>
            </w:r>
            <w:r w:rsidRPr="00401360">
              <w:rPr>
                <w:rFonts w:ascii="Times New Roman" w:hAnsi="Times New Roman" w:cs="Times New Roman"/>
                <w:sz w:val="24"/>
                <w:szCs w:val="24"/>
              </w:rPr>
              <w:t>тета профилактики в сфере охраны здоровья населения</w:t>
            </w:r>
          </w:p>
        </w:tc>
        <w:tc>
          <w:tcPr>
            <w:tcW w:w="4175" w:type="dxa"/>
            <w:gridSpan w:val="3"/>
          </w:tcPr>
          <w:p w:rsidR="004762E2" w:rsidRPr="00401360" w:rsidRDefault="00F86FC2"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401360">
              <w:rPr>
                <w:rFonts w:ascii="Times New Roman" w:hAnsi="Times New Roman" w:cs="Times New Roman"/>
                <w:sz w:val="24"/>
                <w:szCs w:val="24"/>
              </w:rPr>
              <w:t xml:space="preserve"> «Демография»,</w:t>
            </w:r>
            <w:r>
              <w:rPr>
                <w:rFonts w:ascii="Times New Roman" w:hAnsi="Times New Roman" w:cs="Times New Roman"/>
                <w:sz w:val="24"/>
                <w:szCs w:val="24"/>
              </w:rPr>
              <w:t xml:space="preserve"> НП</w:t>
            </w:r>
            <w:r w:rsidR="004762E2" w:rsidRPr="00401360">
              <w:rPr>
                <w:rFonts w:ascii="Times New Roman" w:hAnsi="Times New Roman" w:cs="Times New Roman"/>
                <w:sz w:val="24"/>
                <w:szCs w:val="24"/>
              </w:rPr>
              <w:t xml:space="preserve"> «Здравоохр</w:t>
            </w:r>
            <w:r w:rsidR="004762E2" w:rsidRPr="00401360">
              <w:rPr>
                <w:rFonts w:ascii="Times New Roman" w:hAnsi="Times New Roman" w:cs="Times New Roman"/>
                <w:sz w:val="24"/>
                <w:szCs w:val="24"/>
              </w:rPr>
              <w:t>а</w:t>
            </w:r>
            <w:r w:rsidR="004762E2" w:rsidRPr="00401360">
              <w:rPr>
                <w:rFonts w:ascii="Times New Roman" w:hAnsi="Times New Roman" w:cs="Times New Roman"/>
                <w:sz w:val="24"/>
                <w:szCs w:val="24"/>
              </w:rPr>
              <w:t>нение», План мероприятий по реал</w:t>
            </w:r>
            <w:r w:rsidR="004762E2" w:rsidRPr="00401360">
              <w:rPr>
                <w:rFonts w:ascii="Times New Roman" w:hAnsi="Times New Roman" w:cs="Times New Roman"/>
                <w:sz w:val="24"/>
                <w:szCs w:val="24"/>
              </w:rPr>
              <w:t>и</w:t>
            </w:r>
            <w:r w:rsidR="004762E2" w:rsidRPr="00401360">
              <w:rPr>
                <w:rFonts w:ascii="Times New Roman" w:hAnsi="Times New Roman" w:cs="Times New Roman"/>
                <w:sz w:val="24"/>
                <w:szCs w:val="24"/>
              </w:rPr>
              <w:t>зации Стратегии Самарской области на 2018 – 2020 гг. и реализации Ко</w:t>
            </w:r>
            <w:r w:rsidR="004762E2" w:rsidRPr="00401360">
              <w:rPr>
                <w:rFonts w:ascii="Times New Roman" w:hAnsi="Times New Roman" w:cs="Times New Roman"/>
                <w:sz w:val="24"/>
                <w:szCs w:val="24"/>
              </w:rPr>
              <w:t>н</w:t>
            </w:r>
            <w:r w:rsidR="004762E2" w:rsidRPr="00401360">
              <w:rPr>
                <w:rFonts w:ascii="Times New Roman" w:hAnsi="Times New Roman" w:cs="Times New Roman"/>
                <w:sz w:val="24"/>
                <w:szCs w:val="24"/>
              </w:rPr>
              <w:t>цепции демографической политики РФ на период до 2025 г.</w:t>
            </w:r>
          </w:p>
        </w:tc>
        <w:tc>
          <w:tcPr>
            <w:tcW w:w="1276" w:type="dxa"/>
            <w:gridSpan w:val="3"/>
          </w:tcPr>
          <w:p w:rsidR="004762E2" w:rsidRPr="00401360" w:rsidRDefault="004762E2" w:rsidP="004762E2">
            <w:pPr>
              <w:jc w:val="center"/>
              <w:rPr>
                <w:rFonts w:ascii="Times New Roman" w:hAnsi="Times New Roman" w:cs="Times New Roman"/>
                <w:color w:val="000000"/>
                <w:sz w:val="24"/>
                <w:szCs w:val="24"/>
                <w:shd w:val="clear" w:color="auto" w:fill="FFFFFF"/>
              </w:rPr>
            </w:pPr>
            <w:r w:rsidRPr="00401360">
              <w:rPr>
                <w:rFonts w:ascii="Times New Roman" w:hAnsi="Times New Roman" w:cs="Times New Roman"/>
                <w:sz w:val="24"/>
                <w:szCs w:val="24"/>
              </w:rPr>
              <w:t>2019-2025</w:t>
            </w:r>
          </w:p>
        </w:tc>
        <w:tc>
          <w:tcPr>
            <w:tcW w:w="2790" w:type="dxa"/>
            <w:gridSpan w:val="5"/>
          </w:tcPr>
          <w:p w:rsidR="004762E2" w:rsidRPr="00401360" w:rsidRDefault="004762E2" w:rsidP="004762E2">
            <w:pPr>
              <w:jc w:val="both"/>
              <w:rPr>
                <w:rFonts w:ascii="Times New Roman" w:hAnsi="Times New Roman" w:cs="Times New Roman"/>
                <w:sz w:val="24"/>
                <w:szCs w:val="24"/>
              </w:rPr>
            </w:pPr>
            <w:r w:rsidRPr="00401360">
              <w:rPr>
                <w:rFonts w:ascii="Times New Roman" w:hAnsi="Times New Roman" w:cs="Times New Roman"/>
                <w:sz w:val="24"/>
                <w:szCs w:val="24"/>
              </w:rPr>
              <w:t>Министерство здрав</w:t>
            </w:r>
            <w:r w:rsidRPr="00401360">
              <w:rPr>
                <w:rFonts w:ascii="Times New Roman" w:hAnsi="Times New Roman" w:cs="Times New Roman"/>
                <w:sz w:val="24"/>
                <w:szCs w:val="24"/>
              </w:rPr>
              <w:t>о</w:t>
            </w:r>
            <w:r w:rsidRPr="00401360">
              <w:rPr>
                <w:rFonts w:ascii="Times New Roman" w:hAnsi="Times New Roman" w:cs="Times New Roman"/>
                <w:sz w:val="24"/>
                <w:szCs w:val="24"/>
              </w:rPr>
              <w:t>охранения Самарской области, ГБУЗ</w:t>
            </w:r>
            <w:r>
              <w:rPr>
                <w:rFonts w:ascii="Times New Roman" w:hAnsi="Times New Roman" w:cs="Times New Roman"/>
                <w:sz w:val="24"/>
                <w:szCs w:val="24"/>
              </w:rPr>
              <w:t xml:space="preserve"> </w:t>
            </w:r>
            <w:r w:rsidRPr="00401360">
              <w:rPr>
                <w:rFonts w:ascii="Times New Roman" w:hAnsi="Times New Roman" w:cs="Times New Roman"/>
                <w:sz w:val="24"/>
                <w:szCs w:val="24"/>
              </w:rPr>
              <w:t xml:space="preserve">СО "Волжская  ЦРБ" </w:t>
            </w:r>
          </w:p>
        </w:tc>
      </w:tr>
      <w:tr w:rsidR="004762E2" w:rsidRPr="004E6F33" w:rsidTr="004762E2">
        <w:tc>
          <w:tcPr>
            <w:tcW w:w="993" w:type="dxa"/>
          </w:tcPr>
          <w:p w:rsidR="004762E2" w:rsidRPr="004E6F33" w:rsidRDefault="004762E2" w:rsidP="004762E2">
            <w:pPr>
              <w:jc w:val="center"/>
              <w:rPr>
                <w:rFonts w:ascii="Times New Roman" w:hAnsi="Times New Roman" w:cs="Times New Roman"/>
                <w:sz w:val="24"/>
                <w:szCs w:val="24"/>
              </w:rPr>
            </w:pPr>
            <w:r>
              <w:rPr>
                <w:rFonts w:ascii="Times New Roman" w:hAnsi="Times New Roman" w:cs="Times New Roman"/>
                <w:sz w:val="24"/>
                <w:szCs w:val="24"/>
              </w:rPr>
              <w:t>2.4.2</w:t>
            </w:r>
          </w:p>
        </w:tc>
        <w:tc>
          <w:tcPr>
            <w:tcW w:w="3544" w:type="dxa"/>
          </w:tcPr>
          <w:p w:rsidR="004762E2" w:rsidRPr="004E6F33"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4E6F33">
              <w:rPr>
                <w:rFonts w:ascii="Times New Roman" w:hAnsi="Times New Roman" w:cs="Times New Roman"/>
                <w:b w:val="0"/>
                <w:sz w:val="24"/>
                <w:szCs w:val="24"/>
              </w:rPr>
              <w:t>Реализация проекта «Проф</w:t>
            </w:r>
            <w:r w:rsidRPr="004E6F33">
              <w:rPr>
                <w:rFonts w:ascii="Times New Roman" w:hAnsi="Times New Roman" w:cs="Times New Roman"/>
                <w:b w:val="0"/>
                <w:sz w:val="24"/>
                <w:szCs w:val="24"/>
              </w:rPr>
              <w:t>и</w:t>
            </w:r>
            <w:r w:rsidRPr="004E6F33">
              <w:rPr>
                <w:rFonts w:ascii="Times New Roman" w:hAnsi="Times New Roman" w:cs="Times New Roman"/>
                <w:b w:val="0"/>
                <w:sz w:val="24"/>
                <w:szCs w:val="24"/>
              </w:rPr>
              <w:t>лактика здоровья – путь к до</w:t>
            </w:r>
            <w:r w:rsidRPr="004E6F33">
              <w:rPr>
                <w:rFonts w:ascii="Times New Roman" w:hAnsi="Times New Roman" w:cs="Times New Roman"/>
                <w:b w:val="0"/>
                <w:sz w:val="24"/>
                <w:szCs w:val="24"/>
              </w:rPr>
              <w:t>л</w:t>
            </w:r>
            <w:r w:rsidRPr="004E6F33">
              <w:rPr>
                <w:rFonts w:ascii="Times New Roman" w:hAnsi="Times New Roman" w:cs="Times New Roman"/>
                <w:b w:val="0"/>
                <w:sz w:val="24"/>
                <w:szCs w:val="24"/>
              </w:rPr>
              <w:t xml:space="preserve">голетию», включающего: </w:t>
            </w:r>
          </w:p>
          <w:p w:rsidR="004762E2" w:rsidRDefault="004762E2" w:rsidP="004762E2">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 xml:space="preserve">внедрение </w:t>
            </w:r>
            <w:r w:rsidRPr="004E6F33">
              <w:rPr>
                <w:rStyle w:val="24"/>
                <w:rFonts w:eastAsiaTheme="minorHAnsi"/>
                <w:i w:val="0"/>
                <w:sz w:val="24"/>
                <w:szCs w:val="24"/>
              </w:rPr>
              <w:t>иммунизации нас</w:t>
            </w:r>
            <w:r w:rsidRPr="004E6F33">
              <w:rPr>
                <w:rStyle w:val="24"/>
                <w:rFonts w:eastAsiaTheme="minorHAnsi"/>
                <w:i w:val="0"/>
                <w:sz w:val="24"/>
                <w:szCs w:val="24"/>
              </w:rPr>
              <w:t>е</w:t>
            </w:r>
            <w:r w:rsidRPr="004E6F33">
              <w:rPr>
                <w:rStyle w:val="24"/>
                <w:rFonts w:eastAsiaTheme="minorHAnsi"/>
                <w:i w:val="0"/>
                <w:sz w:val="24"/>
                <w:szCs w:val="24"/>
              </w:rPr>
              <w:t>ления</w:t>
            </w:r>
            <w:r w:rsidRPr="004E6F33">
              <w:rPr>
                <w:rFonts w:ascii="Times New Roman" w:hAnsi="Times New Roman"/>
                <w:sz w:val="24"/>
                <w:szCs w:val="24"/>
              </w:rPr>
              <w:t xml:space="preserve"> в рамках календаря пр</w:t>
            </w:r>
            <w:r w:rsidRPr="004E6F33">
              <w:rPr>
                <w:rFonts w:ascii="Times New Roman" w:hAnsi="Times New Roman"/>
                <w:sz w:val="24"/>
                <w:szCs w:val="24"/>
              </w:rPr>
              <w:t>о</w:t>
            </w:r>
            <w:r w:rsidRPr="004E6F33">
              <w:rPr>
                <w:rFonts w:ascii="Times New Roman" w:hAnsi="Times New Roman"/>
                <w:sz w:val="24"/>
                <w:szCs w:val="24"/>
              </w:rPr>
              <w:t>филактических прививок;</w:t>
            </w:r>
          </w:p>
          <w:p w:rsidR="007E7B10" w:rsidRPr="004E6F33" w:rsidRDefault="007E7B10" w:rsidP="004762E2">
            <w:pPr>
              <w:pStyle w:val="a8"/>
              <w:widowControl w:val="0"/>
              <w:tabs>
                <w:tab w:val="left" w:pos="964"/>
              </w:tabs>
              <w:ind w:left="0"/>
              <w:contextualSpacing w:val="0"/>
              <w:jc w:val="both"/>
              <w:rPr>
                <w:rFonts w:ascii="Times New Roman" w:hAnsi="Times New Roman"/>
                <w:sz w:val="24"/>
                <w:szCs w:val="24"/>
              </w:rPr>
            </w:pPr>
            <w:r w:rsidRPr="00325830">
              <w:rPr>
                <w:rFonts w:ascii="Times New Roman" w:hAnsi="Times New Roman"/>
                <w:sz w:val="24"/>
                <w:szCs w:val="24"/>
              </w:rPr>
              <w:t>охват граждан профилактич</w:t>
            </w:r>
            <w:r w:rsidRPr="00325830">
              <w:rPr>
                <w:rFonts w:ascii="Times New Roman" w:hAnsi="Times New Roman"/>
                <w:sz w:val="24"/>
                <w:szCs w:val="24"/>
              </w:rPr>
              <w:t>е</w:t>
            </w:r>
            <w:r w:rsidRPr="00325830">
              <w:rPr>
                <w:rFonts w:ascii="Times New Roman" w:hAnsi="Times New Roman"/>
                <w:sz w:val="24"/>
                <w:szCs w:val="24"/>
              </w:rPr>
              <w:t>скими медицинскими осмотр</w:t>
            </w:r>
            <w:r w:rsidRPr="00325830">
              <w:rPr>
                <w:rFonts w:ascii="Times New Roman" w:hAnsi="Times New Roman"/>
                <w:sz w:val="24"/>
                <w:szCs w:val="24"/>
              </w:rPr>
              <w:t>а</w:t>
            </w:r>
            <w:r w:rsidRPr="00325830">
              <w:rPr>
                <w:rFonts w:ascii="Times New Roman" w:hAnsi="Times New Roman"/>
                <w:sz w:val="24"/>
                <w:szCs w:val="24"/>
              </w:rPr>
              <w:t>ми, включая диспансеризацию;</w:t>
            </w:r>
          </w:p>
          <w:p w:rsidR="004762E2" w:rsidRPr="004E6F33" w:rsidRDefault="004762E2" w:rsidP="004762E2">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проведение выездной лечебно-профилактической помощи и диагностики по принципу «о</w:t>
            </w:r>
            <w:r w:rsidRPr="004E6F33">
              <w:rPr>
                <w:rFonts w:ascii="Times New Roman" w:hAnsi="Times New Roman"/>
                <w:sz w:val="24"/>
                <w:szCs w:val="24"/>
              </w:rPr>
              <w:t>д</w:t>
            </w:r>
            <w:r w:rsidRPr="004E6F33">
              <w:rPr>
                <w:rFonts w:ascii="Times New Roman" w:hAnsi="Times New Roman"/>
                <w:sz w:val="24"/>
                <w:szCs w:val="24"/>
              </w:rPr>
              <w:t>ного дня» для ранней диагн</w:t>
            </w:r>
            <w:r w:rsidRPr="004E6F33">
              <w:rPr>
                <w:rFonts w:ascii="Times New Roman" w:hAnsi="Times New Roman"/>
                <w:sz w:val="24"/>
                <w:szCs w:val="24"/>
              </w:rPr>
              <w:t>о</w:t>
            </w:r>
            <w:r w:rsidRPr="004E6F33">
              <w:rPr>
                <w:rFonts w:ascii="Times New Roman" w:hAnsi="Times New Roman"/>
                <w:sz w:val="24"/>
                <w:szCs w:val="24"/>
              </w:rPr>
              <w:t>стики заболеваний.</w:t>
            </w:r>
          </w:p>
          <w:p w:rsidR="004762E2" w:rsidRPr="004E6F33" w:rsidRDefault="004762E2" w:rsidP="004762E2">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t xml:space="preserve">внедрение </w:t>
            </w:r>
            <w:proofErr w:type="spellStart"/>
            <w:r w:rsidRPr="004E6F33">
              <w:rPr>
                <w:rFonts w:ascii="Times New Roman" w:hAnsi="Times New Roman"/>
                <w:sz w:val="24"/>
                <w:szCs w:val="24"/>
              </w:rPr>
              <w:t>здоровьесберега</w:t>
            </w:r>
            <w:r w:rsidRPr="004E6F33">
              <w:rPr>
                <w:rFonts w:ascii="Times New Roman" w:hAnsi="Times New Roman"/>
                <w:sz w:val="24"/>
                <w:szCs w:val="24"/>
              </w:rPr>
              <w:t>ю</w:t>
            </w:r>
            <w:r w:rsidRPr="004E6F33">
              <w:rPr>
                <w:rFonts w:ascii="Times New Roman" w:hAnsi="Times New Roman"/>
                <w:sz w:val="24"/>
                <w:szCs w:val="24"/>
              </w:rPr>
              <w:t>щих</w:t>
            </w:r>
            <w:proofErr w:type="spellEnd"/>
            <w:r w:rsidRPr="004E6F33">
              <w:rPr>
                <w:rFonts w:ascii="Times New Roman" w:hAnsi="Times New Roman"/>
                <w:sz w:val="24"/>
                <w:szCs w:val="24"/>
              </w:rPr>
              <w:t xml:space="preserve"> технологий труда на пре</w:t>
            </w:r>
            <w:r w:rsidRPr="004E6F33">
              <w:rPr>
                <w:rFonts w:ascii="Times New Roman" w:hAnsi="Times New Roman"/>
                <w:sz w:val="24"/>
                <w:szCs w:val="24"/>
              </w:rPr>
              <w:t>д</w:t>
            </w:r>
            <w:r w:rsidRPr="004E6F33">
              <w:rPr>
                <w:rFonts w:ascii="Times New Roman" w:hAnsi="Times New Roman"/>
                <w:sz w:val="24"/>
                <w:szCs w:val="24"/>
              </w:rPr>
              <w:t>приятиях всех форм собстве</w:t>
            </w:r>
            <w:r w:rsidRPr="004E6F33">
              <w:rPr>
                <w:rFonts w:ascii="Times New Roman" w:hAnsi="Times New Roman"/>
                <w:sz w:val="24"/>
                <w:szCs w:val="24"/>
              </w:rPr>
              <w:t>н</w:t>
            </w:r>
            <w:r w:rsidRPr="004E6F33">
              <w:rPr>
                <w:rFonts w:ascii="Times New Roman" w:hAnsi="Times New Roman"/>
                <w:sz w:val="24"/>
                <w:szCs w:val="24"/>
              </w:rPr>
              <w:t>ности и сфер деятельности;</w:t>
            </w:r>
          </w:p>
          <w:p w:rsidR="004762E2" w:rsidRPr="004E6F33" w:rsidRDefault="004762E2" w:rsidP="004762E2">
            <w:pPr>
              <w:pStyle w:val="a8"/>
              <w:widowControl w:val="0"/>
              <w:tabs>
                <w:tab w:val="left" w:pos="964"/>
              </w:tabs>
              <w:ind w:left="0"/>
              <w:contextualSpacing w:val="0"/>
              <w:jc w:val="both"/>
              <w:rPr>
                <w:rFonts w:ascii="Times New Roman" w:hAnsi="Times New Roman"/>
                <w:sz w:val="24"/>
                <w:szCs w:val="24"/>
              </w:rPr>
            </w:pPr>
            <w:r w:rsidRPr="004E6F33">
              <w:rPr>
                <w:rFonts w:ascii="Times New Roman" w:hAnsi="Times New Roman"/>
                <w:sz w:val="24"/>
                <w:szCs w:val="24"/>
              </w:rPr>
              <w:lastRenderedPageBreak/>
              <w:t>мотивация жителей района к сохранению, профилактике, сбережению собственного зд</w:t>
            </w:r>
            <w:r w:rsidRPr="004E6F33">
              <w:rPr>
                <w:rFonts w:ascii="Times New Roman" w:hAnsi="Times New Roman"/>
                <w:sz w:val="24"/>
                <w:szCs w:val="24"/>
              </w:rPr>
              <w:t>о</w:t>
            </w:r>
            <w:r w:rsidRPr="004E6F33">
              <w:rPr>
                <w:rFonts w:ascii="Times New Roman" w:hAnsi="Times New Roman"/>
                <w:sz w:val="24"/>
                <w:szCs w:val="24"/>
              </w:rPr>
              <w:t>ровья и снижению социальных и индивидуальных рисков;</w:t>
            </w:r>
          </w:p>
          <w:p w:rsidR="004762E2" w:rsidRPr="004E6F33" w:rsidRDefault="004762E2" w:rsidP="004762E2">
            <w:pPr>
              <w:pStyle w:val="a8"/>
              <w:widowControl w:val="0"/>
              <w:tabs>
                <w:tab w:val="left" w:pos="964"/>
              </w:tabs>
              <w:ind w:left="0"/>
              <w:contextualSpacing w:val="0"/>
              <w:jc w:val="both"/>
              <w:rPr>
                <w:rFonts w:ascii="Times New Roman" w:hAnsi="Times New Roman" w:cs="Times New Roman"/>
                <w:sz w:val="24"/>
                <w:szCs w:val="24"/>
              </w:rPr>
            </w:pPr>
            <w:r w:rsidRPr="004E6F33">
              <w:rPr>
                <w:rFonts w:ascii="Times New Roman" w:hAnsi="Times New Roman"/>
                <w:sz w:val="24"/>
                <w:szCs w:val="24"/>
              </w:rPr>
              <w:t xml:space="preserve">информационная кампания по </w:t>
            </w:r>
            <w:proofErr w:type="spellStart"/>
            <w:r w:rsidRPr="004E6F33">
              <w:rPr>
                <w:rFonts w:ascii="Times New Roman" w:hAnsi="Times New Roman"/>
                <w:sz w:val="24"/>
                <w:szCs w:val="24"/>
              </w:rPr>
              <w:t>здоровьесбережению</w:t>
            </w:r>
            <w:proofErr w:type="spellEnd"/>
            <w:r w:rsidRPr="004E6F33">
              <w:rPr>
                <w:rFonts w:ascii="Times New Roman" w:hAnsi="Times New Roman"/>
                <w:sz w:val="24"/>
                <w:szCs w:val="24"/>
              </w:rPr>
              <w:t>, включая оздоровительно-прос</w:t>
            </w:r>
            <w:r w:rsidR="00F86FC2">
              <w:rPr>
                <w:rFonts w:ascii="Times New Roman" w:hAnsi="Times New Roman"/>
                <w:sz w:val="24"/>
                <w:szCs w:val="24"/>
              </w:rPr>
              <w:t xml:space="preserve">ветительные программы </w:t>
            </w:r>
            <w:proofErr w:type="spellStart"/>
            <w:r w:rsidR="00F86FC2">
              <w:rPr>
                <w:rFonts w:ascii="Times New Roman" w:hAnsi="Times New Roman"/>
                <w:sz w:val="24"/>
                <w:szCs w:val="24"/>
              </w:rPr>
              <w:t>валеологи</w:t>
            </w:r>
            <w:r w:rsidRPr="004E6F33">
              <w:rPr>
                <w:rFonts w:ascii="Times New Roman" w:hAnsi="Times New Roman"/>
                <w:sz w:val="24"/>
                <w:szCs w:val="24"/>
              </w:rPr>
              <w:t>ческой</w:t>
            </w:r>
            <w:proofErr w:type="spellEnd"/>
            <w:r w:rsidRPr="004E6F33">
              <w:rPr>
                <w:rFonts w:ascii="Times New Roman" w:hAnsi="Times New Roman"/>
                <w:sz w:val="24"/>
                <w:szCs w:val="24"/>
              </w:rPr>
              <w:t xml:space="preserve"> грамотности, продвижение здорового образа жизни и ответственного отн</w:t>
            </w:r>
            <w:r w:rsidRPr="004E6F33">
              <w:rPr>
                <w:rFonts w:ascii="Times New Roman" w:hAnsi="Times New Roman"/>
                <w:sz w:val="24"/>
                <w:szCs w:val="24"/>
              </w:rPr>
              <w:t>о</w:t>
            </w:r>
            <w:r w:rsidRPr="004E6F33">
              <w:rPr>
                <w:rFonts w:ascii="Times New Roman" w:hAnsi="Times New Roman"/>
                <w:sz w:val="24"/>
                <w:szCs w:val="24"/>
              </w:rPr>
              <w:t>шения к своему здоровью</w:t>
            </w:r>
          </w:p>
        </w:tc>
        <w:tc>
          <w:tcPr>
            <w:tcW w:w="2629" w:type="dxa"/>
          </w:tcPr>
          <w:p w:rsidR="004762E2" w:rsidRPr="004E6F33" w:rsidRDefault="004762E2" w:rsidP="004762E2">
            <w:pPr>
              <w:jc w:val="both"/>
              <w:rPr>
                <w:rFonts w:ascii="Times New Roman" w:hAnsi="Times New Roman" w:cs="Times New Roman"/>
                <w:sz w:val="24"/>
                <w:szCs w:val="24"/>
              </w:rPr>
            </w:pPr>
            <w:r w:rsidRPr="004E6F33">
              <w:rPr>
                <w:rFonts w:ascii="Times New Roman" w:hAnsi="Times New Roman" w:cs="Times New Roman"/>
                <w:sz w:val="24"/>
                <w:szCs w:val="24"/>
              </w:rPr>
              <w:lastRenderedPageBreak/>
              <w:t>Снижение развития заболеваний и патол</w:t>
            </w:r>
            <w:r w:rsidRPr="004E6F33">
              <w:rPr>
                <w:rFonts w:ascii="Times New Roman" w:hAnsi="Times New Roman" w:cs="Times New Roman"/>
                <w:sz w:val="24"/>
                <w:szCs w:val="24"/>
              </w:rPr>
              <w:t>о</w:t>
            </w:r>
            <w:r w:rsidRPr="004E6F33">
              <w:rPr>
                <w:rFonts w:ascii="Times New Roman" w:hAnsi="Times New Roman" w:cs="Times New Roman"/>
                <w:sz w:val="24"/>
                <w:szCs w:val="24"/>
              </w:rPr>
              <w:t>гических состояний среди населения, в том числе в рамках пров</w:t>
            </w:r>
            <w:r w:rsidRPr="004E6F33">
              <w:rPr>
                <w:rFonts w:ascii="Times New Roman" w:hAnsi="Times New Roman" w:cs="Times New Roman"/>
                <w:sz w:val="24"/>
                <w:szCs w:val="24"/>
              </w:rPr>
              <w:t>е</w:t>
            </w:r>
            <w:r w:rsidRPr="004E6F33">
              <w:rPr>
                <w:rFonts w:ascii="Times New Roman" w:hAnsi="Times New Roman" w:cs="Times New Roman"/>
                <w:sz w:val="24"/>
                <w:szCs w:val="24"/>
              </w:rPr>
              <w:t>дения ежегодных пр</w:t>
            </w:r>
            <w:r w:rsidRPr="004E6F33">
              <w:rPr>
                <w:rFonts w:ascii="Times New Roman" w:hAnsi="Times New Roman" w:cs="Times New Roman"/>
                <w:sz w:val="24"/>
                <w:szCs w:val="24"/>
              </w:rPr>
              <w:t>о</w:t>
            </w:r>
            <w:r w:rsidRPr="004E6F33">
              <w:rPr>
                <w:rFonts w:ascii="Times New Roman" w:hAnsi="Times New Roman" w:cs="Times New Roman"/>
                <w:sz w:val="24"/>
                <w:szCs w:val="24"/>
              </w:rPr>
              <w:t>филактических осмо</w:t>
            </w:r>
            <w:r w:rsidRPr="004E6F33">
              <w:rPr>
                <w:rFonts w:ascii="Times New Roman" w:hAnsi="Times New Roman" w:cs="Times New Roman"/>
                <w:sz w:val="24"/>
                <w:szCs w:val="24"/>
              </w:rPr>
              <w:t>т</w:t>
            </w:r>
            <w:r w:rsidRPr="004E6F33">
              <w:rPr>
                <w:rFonts w:ascii="Times New Roman" w:hAnsi="Times New Roman" w:cs="Times New Roman"/>
                <w:sz w:val="24"/>
                <w:szCs w:val="24"/>
              </w:rPr>
              <w:t>ров и диспансеризации населения</w:t>
            </w:r>
          </w:p>
        </w:tc>
        <w:tc>
          <w:tcPr>
            <w:tcW w:w="4175" w:type="dxa"/>
            <w:gridSpan w:val="3"/>
          </w:tcPr>
          <w:p w:rsidR="004762E2" w:rsidRPr="004E6F33"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ГП</w:t>
            </w:r>
            <w:r w:rsidRPr="004E6F33">
              <w:rPr>
                <w:rFonts w:ascii="Times New Roman" w:hAnsi="Times New Roman" w:cs="Times New Roman"/>
                <w:b w:val="0"/>
                <w:sz w:val="24"/>
                <w:szCs w:val="24"/>
              </w:rPr>
              <w:t xml:space="preserve"> "Развитие здравоохранения в С</w:t>
            </w:r>
            <w:r w:rsidRPr="004E6F33">
              <w:rPr>
                <w:rFonts w:ascii="Times New Roman" w:hAnsi="Times New Roman" w:cs="Times New Roman"/>
                <w:b w:val="0"/>
                <w:sz w:val="24"/>
                <w:szCs w:val="24"/>
              </w:rPr>
              <w:t>а</w:t>
            </w:r>
            <w:r w:rsidRPr="004E6F33">
              <w:rPr>
                <w:rFonts w:ascii="Times New Roman" w:hAnsi="Times New Roman" w:cs="Times New Roman"/>
                <w:b w:val="0"/>
                <w:sz w:val="24"/>
                <w:szCs w:val="24"/>
              </w:rPr>
              <w:t xml:space="preserve">марской области" на 2014–2020 гг. </w:t>
            </w:r>
          </w:p>
          <w:p w:rsidR="004762E2" w:rsidRPr="00A7344A" w:rsidRDefault="004762E2" w:rsidP="004762E2">
            <w:pPr>
              <w:pStyle w:val="42"/>
              <w:shd w:val="clear" w:color="auto" w:fill="auto"/>
              <w:spacing w:before="0" w:after="0" w:line="240" w:lineRule="auto"/>
              <w:ind w:firstLine="0"/>
              <w:jc w:val="both"/>
              <w:rPr>
                <w:rFonts w:ascii="Times New Roman" w:eastAsia="Calibri" w:hAnsi="Times New Roman" w:cs="Times New Roman"/>
                <w:b w:val="0"/>
                <w:sz w:val="24"/>
                <w:szCs w:val="24"/>
              </w:rPr>
            </w:pPr>
            <w:r w:rsidRPr="004E6F33">
              <w:rPr>
                <w:rFonts w:ascii="Times New Roman" w:hAnsi="Times New Roman" w:cs="Times New Roman"/>
                <w:b w:val="0"/>
                <w:sz w:val="24"/>
                <w:szCs w:val="24"/>
              </w:rPr>
              <w:t>Т</w:t>
            </w:r>
            <w:r w:rsidRPr="004E6F33">
              <w:rPr>
                <w:rFonts w:ascii="Times New Roman" w:eastAsia="Calibri" w:hAnsi="Times New Roman" w:cs="Times New Roman"/>
                <w:b w:val="0"/>
                <w:sz w:val="24"/>
                <w:szCs w:val="24"/>
              </w:rPr>
              <w:t>ерриториальная программа госуда</w:t>
            </w:r>
            <w:r w:rsidRPr="004E6F33">
              <w:rPr>
                <w:rFonts w:ascii="Times New Roman" w:eastAsia="Calibri" w:hAnsi="Times New Roman" w:cs="Times New Roman"/>
                <w:b w:val="0"/>
                <w:sz w:val="24"/>
                <w:szCs w:val="24"/>
              </w:rPr>
              <w:t>р</w:t>
            </w:r>
            <w:r w:rsidRPr="004E6F33">
              <w:rPr>
                <w:rFonts w:ascii="Times New Roman" w:eastAsia="Calibri" w:hAnsi="Times New Roman" w:cs="Times New Roman"/>
                <w:b w:val="0"/>
                <w:sz w:val="24"/>
                <w:szCs w:val="24"/>
              </w:rPr>
              <w:t>ственных гарантий бесплатного ок</w:t>
            </w:r>
            <w:r w:rsidRPr="004E6F33">
              <w:rPr>
                <w:rFonts w:ascii="Times New Roman" w:eastAsia="Calibri" w:hAnsi="Times New Roman" w:cs="Times New Roman"/>
                <w:b w:val="0"/>
                <w:sz w:val="24"/>
                <w:szCs w:val="24"/>
              </w:rPr>
              <w:t>а</w:t>
            </w:r>
            <w:r w:rsidRPr="004E6F33">
              <w:rPr>
                <w:rFonts w:ascii="Times New Roman" w:eastAsia="Calibri" w:hAnsi="Times New Roman" w:cs="Times New Roman"/>
                <w:b w:val="0"/>
                <w:sz w:val="24"/>
                <w:szCs w:val="24"/>
              </w:rPr>
              <w:t>зания гражданам медицинской пом</w:t>
            </w:r>
            <w:r w:rsidRPr="004E6F33">
              <w:rPr>
                <w:rFonts w:ascii="Times New Roman" w:eastAsia="Calibri" w:hAnsi="Times New Roman" w:cs="Times New Roman"/>
                <w:b w:val="0"/>
                <w:sz w:val="24"/>
                <w:szCs w:val="24"/>
              </w:rPr>
              <w:t>о</w:t>
            </w:r>
            <w:r w:rsidRPr="004E6F33">
              <w:rPr>
                <w:rFonts w:ascii="Times New Roman" w:eastAsia="Calibri" w:hAnsi="Times New Roman" w:cs="Times New Roman"/>
                <w:b w:val="0"/>
                <w:sz w:val="24"/>
                <w:szCs w:val="24"/>
              </w:rPr>
              <w:t>щи в Самарской области на 2018 год и на плановый период 2019 и 2020 г</w:t>
            </w:r>
            <w:r w:rsidRPr="004E6F33">
              <w:rPr>
                <w:rFonts w:ascii="Times New Roman" w:eastAsia="Calibri" w:hAnsi="Times New Roman" w:cs="Times New Roman"/>
                <w:b w:val="0"/>
                <w:sz w:val="24"/>
                <w:szCs w:val="24"/>
              </w:rPr>
              <w:t>о</w:t>
            </w:r>
            <w:r>
              <w:rPr>
                <w:rFonts w:ascii="Times New Roman" w:eastAsia="Calibri" w:hAnsi="Times New Roman" w:cs="Times New Roman"/>
                <w:b w:val="0"/>
                <w:sz w:val="24"/>
                <w:szCs w:val="24"/>
              </w:rPr>
              <w:t>дов.</w:t>
            </w:r>
          </w:p>
        </w:tc>
        <w:tc>
          <w:tcPr>
            <w:tcW w:w="1276" w:type="dxa"/>
            <w:gridSpan w:val="3"/>
          </w:tcPr>
          <w:p w:rsidR="004762E2" w:rsidRPr="004E6F33" w:rsidRDefault="004762E2" w:rsidP="004762E2">
            <w:pPr>
              <w:jc w:val="center"/>
              <w:rPr>
                <w:rFonts w:ascii="Times New Roman" w:hAnsi="Times New Roman" w:cs="Times New Roman"/>
                <w:color w:val="000000"/>
                <w:sz w:val="24"/>
                <w:szCs w:val="24"/>
                <w:shd w:val="clear" w:color="auto" w:fill="FFFFFF"/>
              </w:rPr>
            </w:pPr>
            <w:r w:rsidRPr="004E6F33">
              <w:rPr>
                <w:rFonts w:ascii="Times New Roman" w:hAnsi="Times New Roman" w:cs="Times New Roman"/>
                <w:sz w:val="24"/>
                <w:szCs w:val="24"/>
              </w:rPr>
              <w:t>2019-2024</w:t>
            </w:r>
          </w:p>
        </w:tc>
        <w:tc>
          <w:tcPr>
            <w:tcW w:w="2790" w:type="dxa"/>
            <w:gridSpan w:val="5"/>
          </w:tcPr>
          <w:p w:rsidR="004762E2" w:rsidRPr="004E6F33" w:rsidRDefault="004762E2" w:rsidP="004762E2">
            <w:pPr>
              <w:jc w:val="both"/>
              <w:rPr>
                <w:rFonts w:ascii="Times New Roman" w:hAnsi="Times New Roman" w:cs="Times New Roman"/>
                <w:sz w:val="24"/>
                <w:szCs w:val="24"/>
              </w:rPr>
            </w:pPr>
            <w:r w:rsidRPr="004E6F33">
              <w:rPr>
                <w:rFonts w:ascii="Times New Roman" w:hAnsi="Times New Roman" w:cs="Times New Roman"/>
                <w:sz w:val="24"/>
                <w:szCs w:val="24"/>
              </w:rPr>
              <w:t>Министерство здрав</w:t>
            </w:r>
            <w:r w:rsidRPr="004E6F33">
              <w:rPr>
                <w:rFonts w:ascii="Times New Roman" w:hAnsi="Times New Roman" w:cs="Times New Roman"/>
                <w:sz w:val="24"/>
                <w:szCs w:val="24"/>
              </w:rPr>
              <w:t>о</w:t>
            </w:r>
            <w:r w:rsidRPr="004E6F33">
              <w:rPr>
                <w:rFonts w:ascii="Times New Roman" w:hAnsi="Times New Roman" w:cs="Times New Roman"/>
                <w:sz w:val="24"/>
                <w:szCs w:val="24"/>
              </w:rPr>
              <w:t>охранения Самарской области, ГБУЗ</w:t>
            </w:r>
            <w:r>
              <w:rPr>
                <w:rFonts w:ascii="Times New Roman" w:hAnsi="Times New Roman" w:cs="Times New Roman"/>
                <w:sz w:val="24"/>
                <w:szCs w:val="24"/>
              </w:rPr>
              <w:t xml:space="preserve"> СО "Волжская  ЦРБ"</w:t>
            </w:r>
          </w:p>
        </w:tc>
      </w:tr>
      <w:tr w:rsidR="004762E2" w:rsidRPr="005A6C9C" w:rsidTr="004762E2">
        <w:tc>
          <w:tcPr>
            <w:tcW w:w="993" w:type="dxa"/>
          </w:tcPr>
          <w:p w:rsidR="004762E2" w:rsidRPr="005A6C9C" w:rsidRDefault="004762E2" w:rsidP="00325830">
            <w:pPr>
              <w:jc w:val="center"/>
              <w:rPr>
                <w:rFonts w:ascii="Times New Roman" w:hAnsi="Times New Roman" w:cs="Times New Roman"/>
                <w:sz w:val="24"/>
                <w:szCs w:val="24"/>
              </w:rPr>
            </w:pPr>
            <w:r>
              <w:rPr>
                <w:rFonts w:ascii="Times New Roman" w:hAnsi="Times New Roman" w:cs="Times New Roman"/>
                <w:sz w:val="24"/>
                <w:szCs w:val="24"/>
              </w:rPr>
              <w:lastRenderedPageBreak/>
              <w:t>2.4.</w:t>
            </w:r>
            <w:r w:rsidR="00325830">
              <w:rPr>
                <w:rFonts w:ascii="Times New Roman" w:hAnsi="Times New Roman" w:cs="Times New Roman"/>
                <w:sz w:val="24"/>
                <w:szCs w:val="24"/>
              </w:rPr>
              <w:t>3</w:t>
            </w:r>
          </w:p>
        </w:tc>
        <w:tc>
          <w:tcPr>
            <w:tcW w:w="3544" w:type="dxa"/>
          </w:tcPr>
          <w:p w:rsidR="004762E2"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Формирование здорового обр</w:t>
            </w:r>
            <w:r w:rsidRPr="005A6C9C">
              <w:rPr>
                <w:rFonts w:ascii="Times New Roman" w:hAnsi="Times New Roman" w:cs="Times New Roman"/>
                <w:sz w:val="24"/>
                <w:szCs w:val="24"/>
              </w:rPr>
              <w:t>а</w:t>
            </w:r>
            <w:r w:rsidRPr="005A6C9C">
              <w:rPr>
                <w:rFonts w:ascii="Times New Roman" w:hAnsi="Times New Roman" w:cs="Times New Roman"/>
                <w:sz w:val="24"/>
                <w:szCs w:val="24"/>
              </w:rPr>
              <w:t>за жизни и профилактика хр</w:t>
            </w:r>
            <w:r w:rsidRPr="005A6C9C">
              <w:rPr>
                <w:rFonts w:ascii="Times New Roman" w:hAnsi="Times New Roman" w:cs="Times New Roman"/>
                <w:sz w:val="24"/>
                <w:szCs w:val="24"/>
              </w:rPr>
              <w:t>о</w:t>
            </w:r>
            <w:r w:rsidRPr="005A6C9C">
              <w:rPr>
                <w:rFonts w:ascii="Times New Roman" w:hAnsi="Times New Roman" w:cs="Times New Roman"/>
                <w:sz w:val="24"/>
                <w:szCs w:val="24"/>
              </w:rPr>
              <w:t>нических неинфекционных з</w:t>
            </w:r>
            <w:r w:rsidRPr="005A6C9C">
              <w:rPr>
                <w:rFonts w:ascii="Times New Roman" w:hAnsi="Times New Roman" w:cs="Times New Roman"/>
                <w:sz w:val="24"/>
                <w:szCs w:val="24"/>
              </w:rPr>
              <w:t>а</w:t>
            </w:r>
            <w:r w:rsidRPr="005A6C9C">
              <w:rPr>
                <w:rFonts w:ascii="Times New Roman" w:hAnsi="Times New Roman" w:cs="Times New Roman"/>
                <w:sz w:val="24"/>
                <w:szCs w:val="24"/>
              </w:rPr>
              <w:t>болеваний с применением и</w:t>
            </w:r>
            <w:r w:rsidRPr="005A6C9C">
              <w:rPr>
                <w:rFonts w:ascii="Times New Roman" w:hAnsi="Times New Roman" w:cs="Times New Roman"/>
                <w:sz w:val="24"/>
                <w:szCs w:val="24"/>
              </w:rPr>
              <w:t>н</w:t>
            </w:r>
            <w:r w:rsidRPr="005A6C9C">
              <w:rPr>
                <w:rFonts w:ascii="Times New Roman" w:hAnsi="Times New Roman" w:cs="Times New Roman"/>
                <w:sz w:val="24"/>
                <w:szCs w:val="24"/>
              </w:rPr>
              <w:t>формационно-телекоммуникационных техн</w:t>
            </w:r>
            <w:r w:rsidRPr="005A6C9C">
              <w:rPr>
                <w:rFonts w:ascii="Times New Roman" w:hAnsi="Times New Roman" w:cs="Times New Roman"/>
                <w:sz w:val="24"/>
                <w:szCs w:val="24"/>
              </w:rPr>
              <w:t>о</w:t>
            </w:r>
            <w:r w:rsidRPr="005A6C9C">
              <w:rPr>
                <w:rFonts w:ascii="Times New Roman" w:hAnsi="Times New Roman" w:cs="Times New Roman"/>
                <w:sz w:val="24"/>
                <w:szCs w:val="24"/>
              </w:rPr>
              <w:t>логий</w:t>
            </w:r>
          </w:p>
          <w:p w:rsidR="004762E2" w:rsidRPr="005A6C9C" w:rsidRDefault="004762E2" w:rsidP="004762E2">
            <w:pPr>
              <w:jc w:val="both"/>
              <w:rPr>
                <w:rFonts w:ascii="Times New Roman" w:hAnsi="Times New Roman" w:cs="Times New Roman"/>
                <w:sz w:val="24"/>
                <w:szCs w:val="24"/>
                <w:highlight w:val="yellow"/>
              </w:rPr>
            </w:pP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Доля граждан, пр</w:t>
            </w:r>
            <w:r w:rsidRPr="005A6C9C">
              <w:rPr>
                <w:rFonts w:ascii="Times New Roman" w:hAnsi="Times New Roman" w:cs="Times New Roman"/>
                <w:sz w:val="24"/>
                <w:szCs w:val="24"/>
              </w:rPr>
              <w:t>и</w:t>
            </w:r>
            <w:r w:rsidRPr="005A6C9C">
              <w:rPr>
                <w:rFonts w:ascii="Times New Roman" w:hAnsi="Times New Roman" w:cs="Times New Roman"/>
                <w:sz w:val="24"/>
                <w:szCs w:val="24"/>
              </w:rPr>
              <w:t xml:space="preserve">верженных здоровому образу жизни </w:t>
            </w:r>
            <w:r>
              <w:rPr>
                <w:rFonts w:ascii="Times New Roman" w:hAnsi="Times New Roman" w:cs="Times New Roman"/>
                <w:sz w:val="24"/>
                <w:szCs w:val="24"/>
              </w:rPr>
              <w:t>к 203</w:t>
            </w:r>
            <w:r w:rsidRPr="005A6C9C">
              <w:rPr>
                <w:rFonts w:ascii="Times New Roman" w:hAnsi="Times New Roman" w:cs="Times New Roman"/>
                <w:sz w:val="24"/>
                <w:szCs w:val="24"/>
              </w:rPr>
              <w:t>0</w:t>
            </w:r>
            <w:r>
              <w:rPr>
                <w:rFonts w:ascii="Times New Roman" w:hAnsi="Times New Roman" w:cs="Times New Roman"/>
                <w:sz w:val="24"/>
                <w:szCs w:val="24"/>
              </w:rPr>
              <w:t xml:space="preserve"> г.</w:t>
            </w:r>
            <w:r w:rsidRPr="005A6C9C">
              <w:rPr>
                <w:rFonts w:ascii="Times New Roman" w:hAnsi="Times New Roman" w:cs="Times New Roman"/>
                <w:sz w:val="24"/>
                <w:szCs w:val="24"/>
              </w:rPr>
              <w:t xml:space="preserve"> – </w:t>
            </w:r>
            <w:r>
              <w:rPr>
                <w:rFonts w:ascii="Times New Roman" w:hAnsi="Times New Roman" w:cs="Times New Roman"/>
                <w:sz w:val="24"/>
                <w:szCs w:val="24"/>
              </w:rPr>
              <w:t>63</w:t>
            </w:r>
            <w:r w:rsidRPr="005A6C9C">
              <w:rPr>
                <w:rFonts w:ascii="Times New Roman" w:hAnsi="Times New Roman" w:cs="Times New Roman"/>
                <w:sz w:val="24"/>
                <w:szCs w:val="24"/>
              </w:rPr>
              <w:t>%</w:t>
            </w:r>
          </w:p>
          <w:p w:rsidR="004762E2" w:rsidRPr="005A6C9C" w:rsidRDefault="004762E2" w:rsidP="004762E2">
            <w:pPr>
              <w:jc w:val="both"/>
              <w:rPr>
                <w:rFonts w:ascii="Times New Roman" w:hAnsi="Times New Roman" w:cs="Times New Roman"/>
                <w:sz w:val="24"/>
                <w:szCs w:val="24"/>
                <w:highlight w:val="yellow"/>
              </w:rPr>
            </w:pPr>
            <w:r w:rsidRPr="005A6C9C">
              <w:rPr>
                <w:rFonts w:ascii="Times New Roman" w:hAnsi="Times New Roman" w:cs="Times New Roman"/>
                <w:sz w:val="24"/>
                <w:szCs w:val="24"/>
              </w:rPr>
              <w:t>Уровень информир</w:t>
            </w:r>
            <w:r w:rsidRPr="005A6C9C">
              <w:rPr>
                <w:rFonts w:ascii="Times New Roman" w:hAnsi="Times New Roman" w:cs="Times New Roman"/>
                <w:sz w:val="24"/>
                <w:szCs w:val="24"/>
              </w:rPr>
              <w:t>о</w:t>
            </w:r>
            <w:r w:rsidRPr="005A6C9C">
              <w:rPr>
                <w:rFonts w:ascii="Times New Roman" w:hAnsi="Times New Roman" w:cs="Times New Roman"/>
                <w:sz w:val="24"/>
                <w:szCs w:val="24"/>
              </w:rPr>
              <w:t>в</w:t>
            </w:r>
            <w:r>
              <w:rPr>
                <w:rFonts w:ascii="Times New Roman" w:hAnsi="Times New Roman" w:cs="Times New Roman"/>
                <w:sz w:val="24"/>
                <w:szCs w:val="24"/>
              </w:rPr>
              <w:t>анности граждан по вопросам ЗОЖ к 2030 г. - 90</w:t>
            </w:r>
            <w:r w:rsidRPr="005A6C9C">
              <w:rPr>
                <w:rFonts w:ascii="Times New Roman" w:hAnsi="Times New Roman" w:cs="Times New Roman"/>
                <w:sz w:val="24"/>
                <w:szCs w:val="24"/>
              </w:rPr>
              <w:t>%</w:t>
            </w:r>
          </w:p>
        </w:tc>
        <w:tc>
          <w:tcPr>
            <w:tcW w:w="4175" w:type="dxa"/>
            <w:gridSpan w:val="3"/>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В рамках фина</w:t>
            </w:r>
            <w:r>
              <w:rPr>
                <w:rFonts w:ascii="Times New Roman" w:hAnsi="Times New Roman" w:cs="Times New Roman"/>
                <w:sz w:val="24"/>
                <w:szCs w:val="24"/>
              </w:rPr>
              <w:t>нсирования текущей деятельности, НП «Здравоохран</w:t>
            </w:r>
            <w:r>
              <w:rPr>
                <w:rFonts w:ascii="Times New Roman" w:hAnsi="Times New Roman" w:cs="Times New Roman"/>
                <w:sz w:val="24"/>
                <w:szCs w:val="24"/>
              </w:rPr>
              <w:t>е</w:t>
            </w:r>
            <w:r>
              <w:rPr>
                <w:rFonts w:ascii="Times New Roman" w:hAnsi="Times New Roman" w:cs="Times New Roman"/>
                <w:sz w:val="24"/>
                <w:szCs w:val="24"/>
              </w:rPr>
              <w:t>ние», ГП «</w:t>
            </w:r>
            <w:r w:rsidRPr="00A7344A">
              <w:rPr>
                <w:rFonts w:ascii="Times New Roman" w:hAnsi="Times New Roman" w:cs="Times New Roman"/>
                <w:sz w:val="24"/>
                <w:szCs w:val="24"/>
              </w:rPr>
              <w:t>Развитие здра</w:t>
            </w:r>
            <w:r>
              <w:rPr>
                <w:rFonts w:ascii="Times New Roman" w:hAnsi="Times New Roman" w:cs="Times New Roman"/>
                <w:sz w:val="24"/>
                <w:szCs w:val="24"/>
              </w:rPr>
              <w:t>воохранения в Самарской области</w:t>
            </w:r>
            <w:r w:rsidRPr="00A7344A">
              <w:rPr>
                <w:rFonts w:ascii="Times New Roman" w:hAnsi="Times New Roman" w:cs="Times New Roman"/>
                <w:sz w:val="24"/>
                <w:szCs w:val="24"/>
              </w:rPr>
              <w:t xml:space="preserve"> на 2014 </w:t>
            </w:r>
            <w:r>
              <w:rPr>
                <w:rFonts w:ascii="Times New Roman" w:hAnsi="Times New Roman" w:cs="Times New Roman"/>
                <w:sz w:val="24"/>
                <w:szCs w:val="24"/>
              </w:rPr>
              <w:t>–</w:t>
            </w:r>
            <w:r w:rsidRPr="00A7344A">
              <w:rPr>
                <w:rFonts w:ascii="Times New Roman" w:hAnsi="Times New Roman" w:cs="Times New Roman"/>
                <w:sz w:val="24"/>
                <w:szCs w:val="24"/>
              </w:rPr>
              <w:t xml:space="preserve"> 2020</w:t>
            </w:r>
            <w:r>
              <w:rPr>
                <w:rFonts w:ascii="Times New Roman" w:hAnsi="Times New Roman" w:cs="Times New Roman"/>
                <w:sz w:val="24"/>
                <w:szCs w:val="24"/>
              </w:rPr>
              <w:t xml:space="preserve"> годы», МП «</w:t>
            </w:r>
            <w:r w:rsidRPr="00A7344A">
              <w:rPr>
                <w:rFonts w:ascii="Times New Roman" w:hAnsi="Times New Roman" w:cs="Times New Roman"/>
                <w:sz w:val="24"/>
                <w:szCs w:val="24"/>
              </w:rPr>
              <w:t>Развитие физической культуры и мас</w:t>
            </w:r>
            <w:r>
              <w:rPr>
                <w:rFonts w:ascii="Times New Roman" w:hAnsi="Times New Roman" w:cs="Times New Roman"/>
                <w:sz w:val="24"/>
                <w:szCs w:val="24"/>
              </w:rPr>
              <w:t>сового спорта на 2017-2019 годы»</w:t>
            </w:r>
          </w:p>
          <w:p w:rsidR="004762E2" w:rsidRPr="005A6C9C" w:rsidRDefault="004762E2" w:rsidP="004762E2">
            <w:pPr>
              <w:jc w:val="both"/>
              <w:rPr>
                <w:rFonts w:ascii="Times New Roman" w:hAnsi="Times New Roman" w:cs="Times New Roman"/>
                <w:sz w:val="24"/>
                <w:szCs w:val="24"/>
              </w:rPr>
            </w:pPr>
          </w:p>
        </w:tc>
        <w:tc>
          <w:tcPr>
            <w:tcW w:w="1276" w:type="dxa"/>
            <w:gridSpan w:val="3"/>
          </w:tcPr>
          <w:p w:rsidR="004762E2" w:rsidRPr="005A6C9C" w:rsidRDefault="004762E2" w:rsidP="004762E2">
            <w:pPr>
              <w:jc w:val="center"/>
              <w:rPr>
                <w:rFonts w:ascii="Times New Roman" w:hAnsi="Times New Roman" w:cs="Times New Roman"/>
                <w:sz w:val="24"/>
                <w:szCs w:val="24"/>
                <w:highlight w:val="yellow"/>
              </w:rPr>
            </w:pPr>
            <w:r>
              <w:rPr>
                <w:rFonts w:ascii="Times New Roman" w:hAnsi="Times New Roman" w:cs="Times New Roman"/>
                <w:sz w:val="24"/>
                <w:szCs w:val="24"/>
              </w:rPr>
              <w:t>2019-2030</w:t>
            </w:r>
          </w:p>
        </w:tc>
        <w:tc>
          <w:tcPr>
            <w:tcW w:w="2790" w:type="dxa"/>
            <w:gridSpan w:val="5"/>
          </w:tcPr>
          <w:p w:rsidR="004762E2" w:rsidRPr="005A6C9C" w:rsidRDefault="004762E2" w:rsidP="00E25C90">
            <w:pPr>
              <w:jc w:val="both"/>
              <w:rPr>
                <w:rFonts w:ascii="Times New Roman" w:hAnsi="Times New Roman" w:cs="Times New Roman"/>
                <w:color w:val="052635"/>
                <w:sz w:val="24"/>
                <w:szCs w:val="24"/>
                <w:shd w:val="clear" w:color="auto" w:fill="FFFFFF"/>
              </w:rPr>
            </w:pPr>
            <w:r w:rsidRPr="005A6C9C">
              <w:rPr>
                <w:rFonts w:ascii="Times New Roman" w:hAnsi="Times New Roman" w:cs="Times New Roman"/>
                <w:sz w:val="24"/>
                <w:szCs w:val="24"/>
              </w:rPr>
              <w:t xml:space="preserve">Министерство </w:t>
            </w:r>
            <w:r w:rsidRPr="00E25C90">
              <w:rPr>
                <w:rFonts w:ascii="Times New Roman" w:hAnsi="Times New Roman" w:cs="Times New Roman"/>
                <w:sz w:val="24"/>
                <w:szCs w:val="24"/>
              </w:rPr>
              <w:t>здрав</w:t>
            </w:r>
            <w:r w:rsidRPr="00E25C90">
              <w:rPr>
                <w:rFonts w:ascii="Times New Roman" w:hAnsi="Times New Roman" w:cs="Times New Roman"/>
                <w:sz w:val="24"/>
                <w:szCs w:val="24"/>
              </w:rPr>
              <w:t>о</w:t>
            </w:r>
            <w:r w:rsidRPr="00E25C90">
              <w:rPr>
                <w:rFonts w:ascii="Times New Roman" w:hAnsi="Times New Roman" w:cs="Times New Roman"/>
                <w:sz w:val="24"/>
                <w:szCs w:val="24"/>
              </w:rPr>
              <w:t xml:space="preserve">охранения Самарской области, ГБУЗ СО "Волжская  ЦРБ", </w:t>
            </w:r>
            <w:r w:rsidR="00E25C90" w:rsidRPr="00E25C90">
              <w:rPr>
                <w:rFonts w:ascii="Times New Roman" w:hAnsi="Times New Roman" w:cs="Times New Roman"/>
                <w:sz w:val="24"/>
                <w:szCs w:val="24"/>
              </w:rPr>
              <w:t xml:space="preserve">МКУ "Управление </w:t>
            </w:r>
            <w:r w:rsidRPr="00E25C90">
              <w:rPr>
                <w:rFonts w:ascii="Times New Roman" w:hAnsi="Times New Roman" w:cs="Times New Roman"/>
                <w:sz w:val="24"/>
                <w:szCs w:val="24"/>
              </w:rPr>
              <w:t>физич</w:t>
            </w:r>
            <w:r w:rsidRPr="00E25C90">
              <w:rPr>
                <w:rFonts w:ascii="Times New Roman" w:hAnsi="Times New Roman" w:cs="Times New Roman"/>
                <w:sz w:val="24"/>
                <w:szCs w:val="24"/>
              </w:rPr>
              <w:t>е</w:t>
            </w:r>
            <w:r w:rsidRPr="00E25C90">
              <w:rPr>
                <w:rFonts w:ascii="Times New Roman" w:hAnsi="Times New Roman" w:cs="Times New Roman"/>
                <w:sz w:val="24"/>
                <w:szCs w:val="24"/>
              </w:rPr>
              <w:t>ской культу</w:t>
            </w:r>
            <w:r w:rsidR="00E25C90" w:rsidRPr="00E25C90">
              <w:rPr>
                <w:rFonts w:ascii="Times New Roman" w:hAnsi="Times New Roman" w:cs="Times New Roman"/>
                <w:sz w:val="24"/>
                <w:szCs w:val="24"/>
              </w:rPr>
              <w:t>ры и спорта»</w:t>
            </w:r>
          </w:p>
        </w:tc>
      </w:tr>
      <w:tr w:rsidR="004762E2" w:rsidRPr="004E6F33" w:rsidTr="004762E2">
        <w:tc>
          <w:tcPr>
            <w:tcW w:w="993" w:type="dxa"/>
          </w:tcPr>
          <w:p w:rsidR="004762E2" w:rsidRPr="007E7B10" w:rsidRDefault="004762E2" w:rsidP="00325830">
            <w:pPr>
              <w:jc w:val="center"/>
              <w:rPr>
                <w:rFonts w:ascii="Times New Roman" w:hAnsi="Times New Roman" w:cs="Times New Roman"/>
                <w:sz w:val="24"/>
                <w:szCs w:val="24"/>
              </w:rPr>
            </w:pPr>
            <w:r w:rsidRPr="007E7B10">
              <w:rPr>
                <w:rFonts w:ascii="Times New Roman" w:hAnsi="Times New Roman" w:cs="Times New Roman"/>
                <w:sz w:val="24"/>
                <w:szCs w:val="24"/>
              </w:rPr>
              <w:t>2.4.</w:t>
            </w:r>
            <w:r w:rsidR="00325830">
              <w:rPr>
                <w:rFonts w:ascii="Times New Roman" w:hAnsi="Times New Roman" w:cs="Times New Roman"/>
                <w:sz w:val="24"/>
                <w:szCs w:val="24"/>
              </w:rPr>
              <w:t>4</w:t>
            </w:r>
          </w:p>
        </w:tc>
        <w:tc>
          <w:tcPr>
            <w:tcW w:w="3544" w:type="dxa"/>
          </w:tcPr>
          <w:p w:rsidR="004762E2" w:rsidRPr="007E7B10" w:rsidRDefault="004762E2" w:rsidP="004762E2">
            <w:pPr>
              <w:jc w:val="both"/>
              <w:rPr>
                <w:rFonts w:ascii="Times New Roman" w:hAnsi="Times New Roman" w:cs="Times New Roman"/>
                <w:sz w:val="24"/>
                <w:szCs w:val="24"/>
              </w:rPr>
            </w:pPr>
            <w:r w:rsidRPr="007E7B10">
              <w:rPr>
                <w:rFonts w:ascii="Times New Roman" w:hAnsi="Times New Roman" w:cs="Times New Roman"/>
                <w:sz w:val="24"/>
                <w:szCs w:val="24"/>
              </w:rPr>
              <w:t xml:space="preserve">Реализация на территории </w:t>
            </w:r>
            <w:proofErr w:type="spellStart"/>
            <w:r w:rsidRPr="007E7B10">
              <w:rPr>
                <w:rFonts w:ascii="Times New Roman" w:hAnsi="Times New Roman" w:cs="Times New Roman"/>
                <w:sz w:val="24"/>
                <w:szCs w:val="24"/>
              </w:rPr>
              <w:t>м.р</w:t>
            </w:r>
            <w:proofErr w:type="spellEnd"/>
            <w:r w:rsidRPr="007E7B10">
              <w:rPr>
                <w:rFonts w:ascii="Times New Roman" w:hAnsi="Times New Roman" w:cs="Times New Roman"/>
                <w:sz w:val="24"/>
                <w:szCs w:val="24"/>
              </w:rPr>
              <w:t>. Волжский федерального прое</w:t>
            </w:r>
            <w:r w:rsidRPr="007E7B10">
              <w:rPr>
                <w:rFonts w:ascii="Times New Roman" w:hAnsi="Times New Roman" w:cs="Times New Roman"/>
                <w:sz w:val="24"/>
                <w:szCs w:val="24"/>
              </w:rPr>
              <w:t>к</w:t>
            </w:r>
            <w:r w:rsidRPr="007E7B10">
              <w:rPr>
                <w:rFonts w:ascii="Times New Roman" w:hAnsi="Times New Roman" w:cs="Times New Roman"/>
                <w:sz w:val="24"/>
                <w:szCs w:val="24"/>
              </w:rPr>
              <w:t>та "Старшее поколение" и национального проекта "Дем</w:t>
            </w:r>
            <w:r w:rsidRPr="007E7B10">
              <w:rPr>
                <w:rFonts w:ascii="Times New Roman" w:hAnsi="Times New Roman" w:cs="Times New Roman"/>
                <w:sz w:val="24"/>
                <w:szCs w:val="24"/>
              </w:rPr>
              <w:t>о</w:t>
            </w:r>
            <w:r w:rsidRPr="007E7B10">
              <w:rPr>
                <w:rFonts w:ascii="Times New Roman" w:hAnsi="Times New Roman" w:cs="Times New Roman"/>
                <w:sz w:val="24"/>
                <w:szCs w:val="24"/>
              </w:rPr>
              <w:t>графия", основанных на межд</w:t>
            </w:r>
            <w:r w:rsidRPr="007E7B10">
              <w:rPr>
                <w:rFonts w:ascii="Times New Roman" w:hAnsi="Times New Roman" w:cs="Times New Roman"/>
                <w:sz w:val="24"/>
                <w:szCs w:val="24"/>
              </w:rPr>
              <w:t>у</w:t>
            </w:r>
            <w:r w:rsidRPr="007E7B10">
              <w:rPr>
                <w:rFonts w:ascii="Times New Roman" w:hAnsi="Times New Roman" w:cs="Times New Roman"/>
                <w:sz w:val="24"/>
                <w:szCs w:val="24"/>
              </w:rPr>
              <w:t>народных подходах к увелич</w:t>
            </w:r>
            <w:r w:rsidRPr="007E7B10">
              <w:rPr>
                <w:rFonts w:ascii="Times New Roman" w:hAnsi="Times New Roman" w:cs="Times New Roman"/>
                <w:sz w:val="24"/>
                <w:szCs w:val="24"/>
              </w:rPr>
              <w:t>е</w:t>
            </w:r>
            <w:r w:rsidRPr="007E7B10">
              <w:rPr>
                <w:rFonts w:ascii="Times New Roman" w:hAnsi="Times New Roman" w:cs="Times New Roman"/>
                <w:sz w:val="24"/>
                <w:szCs w:val="24"/>
              </w:rPr>
              <w:t>нию жизни граждан старшего поколения</w:t>
            </w:r>
          </w:p>
        </w:tc>
        <w:tc>
          <w:tcPr>
            <w:tcW w:w="2629" w:type="dxa"/>
          </w:tcPr>
          <w:p w:rsidR="004762E2" w:rsidRPr="007E7B10" w:rsidRDefault="004762E2" w:rsidP="004762E2">
            <w:pPr>
              <w:jc w:val="both"/>
              <w:rPr>
                <w:rFonts w:ascii="Times New Roman" w:hAnsi="Times New Roman" w:cs="Times New Roman"/>
                <w:sz w:val="24"/>
                <w:szCs w:val="24"/>
              </w:rPr>
            </w:pPr>
            <w:r w:rsidRPr="007E7B10">
              <w:rPr>
                <w:rFonts w:ascii="Times New Roman" w:hAnsi="Times New Roman" w:cs="Times New Roman"/>
                <w:sz w:val="24"/>
                <w:szCs w:val="24"/>
              </w:rPr>
              <w:t>Повышение активного долголетия и форм</w:t>
            </w:r>
            <w:r w:rsidRPr="007E7B10">
              <w:rPr>
                <w:rFonts w:ascii="Times New Roman" w:hAnsi="Times New Roman" w:cs="Times New Roman"/>
                <w:sz w:val="24"/>
                <w:szCs w:val="24"/>
              </w:rPr>
              <w:t>и</w:t>
            </w:r>
            <w:r w:rsidRPr="007E7B10">
              <w:rPr>
                <w:rFonts w:ascii="Times New Roman" w:hAnsi="Times New Roman" w:cs="Times New Roman"/>
                <w:sz w:val="24"/>
                <w:szCs w:val="24"/>
              </w:rPr>
              <w:t>рования здорового старения пожилых граждан</w:t>
            </w:r>
          </w:p>
        </w:tc>
        <w:tc>
          <w:tcPr>
            <w:tcW w:w="4175" w:type="dxa"/>
            <w:gridSpan w:val="3"/>
          </w:tcPr>
          <w:p w:rsidR="004762E2" w:rsidRPr="007E7B10" w:rsidRDefault="007E7B10"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7E7B10">
              <w:rPr>
                <w:rFonts w:ascii="Times New Roman" w:hAnsi="Times New Roman" w:cs="Times New Roman"/>
                <w:sz w:val="24"/>
                <w:szCs w:val="24"/>
              </w:rPr>
              <w:t xml:space="preserve"> "Демография", ГП "Развитие здравоохранения в Самарской обл</w:t>
            </w:r>
            <w:r w:rsidR="004762E2" w:rsidRPr="007E7B10">
              <w:rPr>
                <w:rFonts w:ascii="Times New Roman" w:hAnsi="Times New Roman" w:cs="Times New Roman"/>
                <w:sz w:val="24"/>
                <w:szCs w:val="24"/>
              </w:rPr>
              <w:t>а</w:t>
            </w:r>
            <w:r w:rsidR="004762E2" w:rsidRPr="007E7B10">
              <w:rPr>
                <w:rFonts w:ascii="Times New Roman" w:hAnsi="Times New Roman" w:cs="Times New Roman"/>
                <w:sz w:val="24"/>
                <w:szCs w:val="24"/>
              </w:rPr>
              <w:t>сти" на 2014 – 2020 гг.</w:t>
            </w:r>
          </w:p>
        </w:tc>
        <w:tc>
          <w:tcPr>
            <w:tcW w:w="1276" w:type="dxa"/>
            <w:gridSpan w:val="3"/>
          </w:tcPr>
          <w:p w:rsidR="004762E2" w:rsidRPr="007E7B10" w:rsidRDefault="004762E2" w:rsidP="004762E2">
            <w:pPr>
              <w:jc w:val="center"/>
              <w:rPr>
                <w:rFonts w:ascii="Times New Roman" w:hAnsi="Times New Roman" w:cs="Times New Roman"/>
                <w:sz w:val="24"/>
                <w:szCs w:val="24"/>
              </w:rPr>
            </w:pPr>
            <w:r w:rsidRPr="007E7B10">
              <w:rPr>
                <w:rFonts w:ascii="Times New Roman" w:hAnsi="Times New Roman" w:cs="Times New Roman"/>
                <w:sz w:val="24"/>
                <w:szCs w:val="24"/>
              </w:rPr>
              <w:t xml:space="preserve">2019-2024 </w:t>
            </w:r>
          </w:p>
        </w:tc>
        <w:tc>
          <w:tcPr>
            <w:tcW w:w="2790" w:type="dxa"/>
            <w:gridSpan w:val="5"/>
          </w:tcPr>
          <w:p w:rsidR="004762E2" w:rsidRPr="004E6F33" w:rsidRDefault="004762E2" w:rsidP="004762E2">
            <w:pPr>
              <w:jc w:val="both"/>
              <w:rPr>
                <w:rFonts w:ascii="Times New Roman" w:hAnsi="Times New Roman" w:cs="Times New Roman"/>
                <w:sz w:val="24"/>
                <w:szCs w:val="24"/>
              </w:rPr>
            </w:pPr>
            <w:r w:rsidRPr="007E7B10">
              <w:rPr>
                <w:rFonts w:ascii="Times New Roman" w:hAnsi="Times New Roman" w:cs="Times New Roman"/>
                <w:sz w:val="24"/>
                <w:szCs w:val="24"/>
              </w:rPr>
              <w:t>Министерство здрав</w:t>
            </w:r>
            <w:r w:rsidRPr="007E7B10">
              <w:rPr>
                <w:rFonts w:ascii="Times New Roman" w:hAnsi="Times New Roman" w:cs="Times New Roman"/>
                <w:sz w:val="24"/>
                <w:szCs w:val="24"/>
              </w:rPr>
              <w:t>о</w:t>
            </w:r>
            <w:r w:rsidRPr="007E7B10">
              <w:rPr>
                <w:rFonts w:ascii="Times New Roman" w:hAnsi="Times New Roman" w:cs="Times New Roman"/>
                <w:sz w:val="24"/>
                <w:szCs w:val="24"/>
              </w:rPr>
              <w:t>охранения Самарской области, ГБУЗ СО "Волжская  ЦРБ"</w:t>
            </w:r>
            <w:r w:rsidRPr="004E6F33">
              <w:rPr>
                <w:rFonts w:ascii="Times New Roman" w:hAnsi="Times New Roman" w:cs="Times New Roman"/>
                <w:sz w:val="24"/>
                <w:szCs w:val="24"/>
              </w:rPr>
              <w:t xml:space="preserve"> </w:t>
            </w:r>
          </w:p>
        </w:tc>
      </w:tr>
      <w:tr w:rsidR="004762E2" w:rsidRPr="008148AC" w:rsidTr="004762E2">
        <w:tc>
          <w:tcPr>
            <w:tcW w:w="993" w:type="dxa"/>
          </w:tcPr>
          <w:p w:rsidR="004762E2" w:rsidRPr="008148AC" w:rsidRDefault="004762E2" w:rsidP="00325830">
            <w:pPr>
              <w:jc w:val="center"/>
              <w:rPr>
                <w:rFonts w:ascii="Times New Roman" w:hAnsi="Times New Roman" w:cs="Times New Roman"/>
                <w:sz w:val="24"/>
                <w:szCs w:val="24"/>
              </w:rPr>
            </w:pPr>
            <w:r>
              <w:rPr>
                <w:rFonts w:ascii="Times New Roman" w:hAnsi="Times New Roman" w:cs="Times New Roman"/>
                <w:sz w:val="24"/>
                <w:szCs w:val="24"/>
              </w:rPr>
              <w:t>2.4.</w:t>
            </w:r>
            <w:r w:rsidR="00325830">
              <w:rPr>
                <w:rFonts w:ascii="Times New Roman" w:hAnsi="Times New Roman" w:cs="Times New Roman"/>
                <w:sz w:val="24"/>
                <w:szCs w:val="24"/>
              </w:rPr>
              <w:t>5</w:t>
            </w:r>
          </w:p>
        </w:tc>
        <w:tc>
          <w:tcPr>
            <w:tcW w:w="3544" w:type="dxa"/>
          </w:tcPr>
          <w:p w:rsidR="004762E2" w:rsidRPr="008148AC" w:rsidRDefault="004762E2" w:rsidP="004762E2">
            <w:pPr>
              <w:jc w:val="both"/>
              <w:rPr>
                <w:rFonts w:ascii="Times New Roman" w:hAnsi="Times New Roman" w:cs="Times New Roman"/>
                <w:sz w:val="24"/>
                <w:szCs w:val="24"/>
              </w:rPr>
            </w:pPr>
            <w:r w:rsidRPr="008148AC">
              <w:rPr>
                <w:rFonts w:ascii="Times New Roman" w:hAnsi="Times New Roman" w:cs="Times New Roman"/>
                <w:sz w:val="24"/>
                <w:szCs w:val="24"/>
              </w:rPr>
              <w:t>Создание и обеспечение дост</w:t>
            </w:r>
            <w:r w:rsidRPr="008148AC">
              <w:rPr>
                <w:rFonts w:ascii="Times New Roman" w:hAnsi="Times New Roman" w:cs="Times New Roman"/>
                <w:sz w:val="24"/>
                <w:szCs w:val="24"/>
              </w:rPr>
              <w:t>у</w:t>
            </w:r>
            <w:r w:rsidRPr="008148AC">
              <w:rPr>
                <w:rFonts w:ascii="Times New Roman" w:hAnsi="Times New Roman" w:cs="Times New Roman"/>
                <w:sz w:val="24"/>
                <w:szCs w:val="24"/>
              </w:rPr>
              <w:lastRenderedPageBreak/>
              <w:t>па пожилых граждан к геронт</w:t>
            </w:r>
            <w:r w:rsidRPr="008148AC">
              <w:rPr>
                <w:rFonts w:ascii="Times New Roman" w:hAnsi="Times New Roman" w:cs="Times New Roman"/>
                <w:sz w:val="24"/>
                <w:szCs w:val="24"/>
              </w:rPr>
              <w:t>о</w:t>
            </w:r>
            <w:r w:rsidRPr="008148AC">
              <w:rPr>
                <w:rFonts w:ascii="Times New Roman" w:hAnsi="Times New Roman" w:cs="Times New Roman"/>
                <w:sz w:val="24"/>
                <w:szCs w:val="24"/>
              </w:rPr>
              <w:t>логическим подразделениям</w:t>
            </w:r>
          </w:p>
        </w:tc>
        <w:tc>
          <w:tcPr>
            <w:tcW w:w="2629" w:type="dxa"/>
          </w:tcPr>
          <w:p w:rsidR="004762E2" w:rsidRPr="008148AC" w:rsidRDefault="004762E2" w:rsidP="004762E2">
            <w:pPr>
              <w:jc w:val="both"/>
              <w:rPr>
                <w:rFonts w:ascii="Times New Roman" w:hAnsi="Times New Roman" w:cs="Times New Roman"/>
                <w:sz w:val="24"/>
                <w:szCs w:val="24"/>
              </w:rPr>
            </w:pPr>
            <w:r w:rsidRPr="008148AC">
              <w:rPr>
                <w:rFonts w:ascii="Times New Roman" w:hAnsi="Times New Roman" w:cs="Times New Roman"/>
                <w:sz w:val="24"/>
                <w:szCs w:val="24"/>
              </w:rPr>
              <w:lastRenderedPageBreak/>
              <w:t xml:space="preserve">Поддержание здоровья </w:t>
            </w:r>
            <w:r w:rsidRPr="008148AC">
              <w:rPr>
                <w:rFonts w:ascii="Times New Roman" w:hAnsi="Times New Roman" w:cs="Times New Roman"/>
                <w:sz w:val="24"/>
                <w:szCs w:val="24"/>
              </w:rPr>
              <w:lastRenderedPageBreak/>
              <w:t>и активности пожилых людей</w:t>
            </w:r>
          </w:p>
        </w:tc>
        <w:tc>
          <w:tcPr>
            <w:tcW w:w="4175" w:type="dxa"/>
            <w:gridSpan w:val="3"/>
          </w:tcPr>
          <w:p w:rsidR="004762E2" w:rsidRPr="008148AC" w:rsidRDefault="00F86FC2" w:rsidP="004762E2">
            <w:pPr>
              <w:jc w:val="both"/>
              <w:rPr>
                <w:rFonts w:ascii="Times New Roman" w:hAnsi="Times New Roman" w:cs="Times New Roman"/>
                <w:sz w:val="24"/>
                <w:szCs w:val="24"/>
              </w:rPr>
            </w:pPr>
            <w:r>
              <w:rPr>
                <w:rFonts w:ascii="Times New Roman" w:hAnsi="Times New Roman" w:cs="Times New Roman"/>
                <w:sz w:val="24"/>
                <w:szCs w:val="24"/>
              </w:rPr>
              <w:lastRenderedPageBreak/>
              <w:t>НП</w:t>
            </w:r>
            <w:r w:rsidR="004762E2">
              <w:rPr>
                <w:rFonts w:ascii="Times New Roman" w:hAnsi="Times New Roman" w:cs="Times New Roman"/>
                <w:sz w:val="24"/>
                <w:szCs w:val="24"/>
              </w:rPr>
              <w:t xml:space="preserve"> «Демография», </w:t>
            </w:r>
            <w:r>
              <w:rPr>
                <w:rFonts w:ascii="Times New Roman" w:hAnsi="Times New Roman" w:cs="Times New Roman"/>
                <w:sz w:val="24"/>
                <w:szCs w:val="24"/>
              </w:rPr>
              <w:t xml:space="preserve">НП </w:t>
            </w:r>
            <w:r w:rsidR="004762E2" w:rsidRPr="008148AC">
              <w:rPr>
                <w:rFonts w:ascii="Times New Roman" w:hAnsi="Times New Roman" w:cs="Times New Roman"/>
                <w:sz w:val="24"/>
                <w:szCs w:val="24"/>
              </w:rPr>
              <w:t>«Здравоохр</w:t>
            </w:r>
            <w:r w:rsidR="004762E2" w:rsidRPr="008148AC">
              <w:rPr>
                <w:rFonts w:ascii="Times New Roman" w:hAnsi="Times New Roman" w:cs="Times New Roman"/>
                <w:sz w:val="24"/>
                <w:szCs w:val="24"/>
              </w:rPr>
              <w:t>а</w:t>
            </w:r>
            <w:r w:rsidR="004762E2" w:rsidRPr="008148AC">
              <w:rPr>
                <w:rFonts w:ascii="Times New Roman" w:hAnsi="Times New Roman" w:cs="Times New Roman"/>
                <w:sz w:val="24"/>
                <w:szCs w:val="24"/>
              </w:rPr>
              <w:lastRenderedPageBreak/>
              <w:t xml:space="preserve">нение», </w:t>
            </w:r>
            <w:r w:rsidR="004762E2">
              <w:rPr>
                <w:rFonts w:ascii="Times New Roman" w:hAnsi="Times New Roman" w:cs="Times New Roman"/>
                <w:sz w:val="24"/>
                <w:szCs w:val="24"/>
              </w:rPr>
              <w:t>ГП</w:t>
            </w:r>
            <w:r w:rsidR="004762E2" w:rsidRPr="008148AC">
              <w:rPr>
                <w:rFonts w:ascii="Times New Roman" w:hAnsi="Times New Roman" w:cs="Times New Roman"/>
                <w:sz w:val="24"/>
                <w:szCs w:val="24"/>
              </w:rPr>
              <w:t xml:space="preserve"> "Развитие здравоохран</w:t>
            </w:r>
            <w:r w:rsidR="004762E2" w:rsidRPr="008148AC">
              <w:rPr>
                <w:rFonts w:ascii="Times New Roman" w:hAnsi="Times New Roman" w:cs="Times New Roman"/>
                <w:sz w:val="24"/>
                <w:szCs w:val="24"/>
              </w:rPr>
              <w:t>е</w:t>
            </w:r>
            <w:r w:rsidR="004762E2" w:rsidRPr="008148AC">
              <w:rPr>
                <w:rFonts w:ascii="Times New Roman" w:hAnsi="Times New Roman" w:cs="Times New Roman"/>
                <w:sz w:val="24"/>
                <w:szCs w:val="24"/>
              </w:rPr>
              <w:t>ния в Самарской области" на 2014 - 2020гг.</w:t>
            </w:r>
          </w:p>
        </w:tc>
        <w:tc>
          <w:tcPr>
            <w:tcW w:w="1276" w:type="dxa"/>
            <w:gridSpan w:val="3"/>
          </w:tcPr>
          <w:p w:rsidR="004762E2" w:rsidRPr="008148AC" w:rsidRDefault="004762E2" w:rsidP="004762E2">
            <w:pPr>
              <w:jc w:val="center"/>
              <w:rPr>
                <w:rFonts w:ascii="Times New Roman" w:hAnsi="Times New Roman" w:cs="Times New Roman"/>
                <w:sz w:val="24"/>
                <w:szCs w:val="24"/>
                <w:lang w:val="en-US"/>
              </w:rPr>
            </w:pPr>
            <w:r w:rsidRPr="008148AC">
              <w:rPr>
                <w:rFonts w:ascii="Times New Roman" w:hAnsi="Times New Roman" w:cs="Times New Roman"/>
                <w:sz w:val="24"/>
                <w:szCs w:val="24"/>
              </w:rPr>
              <w:lastRenderedPageBreak/>
              <w:t>2018</w:t>
            </w:r>
            <w:r>
              <w:rPr>
                <w:rFonts w:ascii="Times New Roman" w:hAnsi="Times New Roman" w:cs="Times New Roman"/>
                <w:sz w:val="24"/>
                <w:szCs w:val="24"/>
              </w:rPr>
              <w:t>-</w:t>
            </w:r>
            <w:r w:rsidRPr="008148AC">
              <w:rPr>
                <w:rFonts w:ascii="Times New Roman" w:hAnsi="Times New Roman" w:cs="Times New Roman"/>
                <w:sz w:val="24"/>
                <w:szCs w:val="24"/>
              </w:rPr>
              <w:t>2020</w:t>
            </w:r>
          </w:p>
        </w:tc>
        <w:tc>
          <w:tcPr>
            <w:tcW w:w="2790" w:type="dxa"/>
            <w:gridSpan w:val="5"/>
          </w:tcPr>
          <w:p w:rsidR="004762E2" w:rsidRPr="008148AC" w:rsidRDefault="004762E2" w:rsidP="004762E2">
            <w:pPr>
              <w:jc w:val="both"/>
              <w:rPr>
                <w:rFonts w:ascii="Times New Roman" w:hAnsi="Times New Roman" w:cs="Times New Roman"/>
                <w:color w:val="052635"/>
                <w:sz w:val="24"/>
                <w:szCs w:val="24"/>
                <w:shd w:val="clear" w:color="auto" w:fill="FFFFFF"/>
              </w:rPr>
            </w:pPr>
            <w:r w:rsidRPr="008148AC">
              <w:rPr>
                <w:rFonts w:ascii="Times New Roman" w:hAnsi="Times New Roman" w:cs="Times New Roman"/>
                <w:sz w:val="24"/>
                <w:szCs w:val="24"/>
              </w:rPr>
              <w:t>Министерство здрав</w:t>
            </w:r>
            <w:r w:rsidRPr="008148AC">
              <w:rPr>
                <w:rFonts w:ascii="Times New Roman" w:hAnsi="Times New Roman" w:cs="Times New Roman"/>
                <w:sz w:val="24"/>
                <w:szCs w:val="24"/>
              </w:rPr>
              <w:t>о</w:t>
            </w:r>
            <w:r w:rsidRPr="008148AC">
              <w:rPr>
                <w:rFonts w:ascii="Times New Roman" w:hAnsi="Times New Roman" w:cs="Times New Roman"/>
                <w:sz w:val="24"/>
                <w:szCs w:val="24"/>
              </w:rPr>
              <w:lastRenderedPageBreak/>
              <w:t xml:space="preserve">охранения Самарской области, </w:t>
            </w:r>
            <w:r w:rsidRPr="004E6F33">
              <w:rPr>
                <w:rFonts w:ascii="Times New Roman" w:hAnsi="Times New Roman" w:cs="Times New Roman"/>
                <w:sz w:val="24"/>
                <w:szCs w:val="24"/>
              </w:rPr>
              <w:t>ГБУЗ</w:t>
            </w:r>
            <w:r>
              <w:rPr>
                <w:rFonts w:ascii="Times New Roman" w:hAnsi="Times New Roman" w:cs="Times New Roman"/>
                <w:sz w:val="24"/>
                <w:szCs w:val="24"/>
              </w:rPr>
              <w:t xml:space="preserve"> СО "Волжская ЦРБ"</w:t>
            </w:r>
            <w:r w:rsidRPr="004E6F33">
              <w:rPr>
                <w:rFonts w:ascii="Times New Roman" w:hAnsi="Times New Roman" w:cs="Times New Roman"/>
                <w:sz w:val="24"/>
                <w:szCs w:val="24"/>
              </w:rPr>
              <w:t xml:space="preserve"> </w:t>
            </w:r>
          </w:p>
        </w:tc>
      </w:tr>
      <w:tr w:rsidR="004762E2" w:rsidRPr="008148AC" w:rsidTr="004762E2">
        <w:tc>
          <w:tcPr>
            <w:tcW w:w="993" w:type="dxa"/>
          </w:tcPr>
          <w:p w:rsidR="004762E2" w:rsidRPr="008148AC" w:rsidRDefault="004762E2" w:rsidP="00325830">
            <w:pPr>
              <w:jc w:val="center"/>
              <w:rPr>
                <w:rFonts w:ascii="Times New Roman" w:hAnsi="Times New Roman" w:cs="Times New Roman"/>
                <w:sz w:val="24"/>
                <w:szCs w:val="24"/>
              </w:rPr>
            </w:pPr>
            <w:r>
              <w:rPr>
                <w:rFonts w:ascii="Times New Roman" w:hAnsi="Times New Roman" w:cs="Times New Roman"/>
                <w:sz w:val="24"/>
                <w:szCs w:val="24"/>
              </w:rPr>
              <w:lastRenderedPageBreak/>
              <w:t>2.4.</w:t>
            </w:r>
            <w:r w:rsidR="00325830">
              <w:rPr>
                <w:rFonts w:ascii="Times New Roman" w:hAnsi="Times New Roman" w:cs="Times New Roman"/>
                <w:sz w:val="24"/>
                <w:szCs w:val="24"/>
              </w:rPr>
              <w:t>6</w:t>
            </w:r>
          </w:p>
        </w:tc>
        <w:tc>
          <w:tcPr>
            <w:tcW w:w="3544" w:type="dxa"/>
          </w:tcPr>
          <w:p w:rsidR="004762E2" w:rsidRPr="008148AC" w:rsidRDefault="004762E2" w:rsidP="004762E2">
            <w:pPr>
              <w:pStyle w:val="Default"/>
              <w:rPr>
                <w:rFonts w:ascii="Times New Roman" w:hAnsi="Times New Roman" w:cs="Times New Roman"/>
              </w:rPr>
            </w:pPr>
            <w:r>
              <w:rPr>
                <w:rFonts w:ascii="Times New Roman" w:hAnsi="Times New Roman" w:cs="Times New Roman"/>
              </w:rPr>
              <w:t>О</w:t>
            </w:r>
            <w:r w:rsidRPr="008148AC">
              <w:rPr>
                <w:rFonts w:ascii="Times New Roman" w:hAnsi="Times New Roman" w:cs="Times New Roman"/>
              </w:rPr>
              <w:t xml:space="preserve">казание поддержки гражданам в </w:t>
            </w:r>
            <w:proofErr w:type="spellStart"/>
            <w:r w:rsidRPr="008148AC">
              <w:rPr>
                <w:rFonts w:ascii="Times New Roman" w:hAnsi="Times New Roman" w:cs="Times New Roman"/>
              </w:rPr>
              <w:t>самообеспечении</w:t>
            </w:r>
            <w:proofErr w:type="spellEnd"/>
            <w:r w:rsidRPr="008148AC">
              <w:rPr>
                <w:rFonts w:ascii="Times New Roman" w:hAnsi="Times New Roman" w:cs="Times New Roman"/>
              </w:rPr>
              <w:t>, обучении и</w:t>
            </w:r>
            <w:r>
              <w:rPr>
                <w:rFonts w:ascii="Times New Roman" w:hAnsi="Times New Roman" w:cs="Times New Roman"/>
              </w:rPr>
              <w:t xml:space="preserve"> </w:t>
            </w:r>
            <w:r w:rsidRPr="008148AC">
              <w:rPr>
                <w:rFonts w:ascii="Times New Roman" w:hAnsi="Times New Roman" w:cs="Times New Roman"/>
              </w:rPr>
              <w:t>переобучении, консультиров</w:t>
            </w:r>
            <w:r w:rsidRPr="008148AC">
              <w:rPr>
                <w:rFonts w:ascii="Times New Roman" w:hAnsi="Times New Roman" w:cs="Times New Roman"/>
              </w:rPr>
              <w:t>а</w:t>
            </w:r>
            <w:r w:rsidRPr="008148AC">
              <w:rPr>
                <w:rFonts w:ascii="Times New Roman" w:hAnsi="Times New Roman" w:cs="Times New Roman"/>
              </w:rPr>
              <w:t>нии граждан пожилого возра</w:t>
            </w:r>
            <w:r w:rsidRPr="008148AC">
              <w:rPr>
                <w:rFonts w:ascii="Times New Roman" w:hAnsi="Times New Roman" w:cs="Times New Roman"/>
              </w:rPr>
              <w:t>с</w:t>
            </w:r>
            <w:r w:rsidRPr="008148AC">
              <w:rPr>
                <w:rFonts w:ascii="Times New Roman" w:hAnsi="Times New Roman" w:cs="Times New Roman"/>
              </w:rPr>
              <w:t>та, их вовлечение в социум</w:t>
            </w:r>
            <w:r>
              <w:rPr>
                <w:rFonts w:ascii="Times New Roman" w:hAnsi="Times New Roman" w:cs="Times New Roman"/>
              </w:rPr>
              <w:t>,</w:t>
            </w:r>
            <w:r w:rsidRPr="008148AC">
              <w:rPr>
                <w:rFonts w:ascii="Times New Roman" w:hAnsi="Times New Roman" w:cs="Times New Roman"/>
              </w:rPr>
              <w:t xml:space="preserve"> </w:t>
            </w:r>
            <w:r>
              <w:rPr>
                <w:rFonts w:ascii="Times New Roman" w:hAnsi="Times New Roman" w:cs="Times New Roman"/>
              </w:rPr>
              <w:t>о</w:t>
            </w:r>
            <w:r w:rsidRPr="008148AC">
              <w:rPr>
                <w:rFonts w:ascii="Times New Roman" w:hAnsi="Times New Roman" w:cs="Times New Roman"/>
              </w:rPr>
              <w:t>р</w:t>
            </w:r>
            <w:r w:rsidRPr="008148AC">
              <w:rPr>
                <w:rFonts w:ascii="Times New Roman" w:hAnsi="Times New Roman" w:cs="Times New Roman"/>
              </w:rPr>
              <w:t>ганизация мероприятий по профессиональному обучению и дополнительному професси</w:t>
            </w:r>
            <w:r w:rsidRPr="008148AC">
              <w:rPr>
                <w:rFonts w:ascii="Times New Roman" w:hAnsi="Times New Roman" w:cs="Times New Roman"/>
              </w:rPr>
              <w:t>о</w:t>
            </w:r>
            <w:r w:rsidRPr="008148AC">
              <w:rPr>
                <w:rFonts w:ascii="Times New Roman" w:hAnsi="Times New Roman" w:cs="Times New Roman"/>
              </w:rPr>
              <w:t xml:space="preserve">нальному образованию лиц </w:t>
            </w:r>
            <w:proofErr w:type="spellStart"/>
            <w:r w:rsidRPr="008148AC">
              <w:rPr>
                <w:rFonts w:ascii="Times New Roman" w:hAnsi="Times New Roman" w:cs="Times New Roman"/>
              </w:rPr>
              <w:t>предпенсионного</w:t>
            </w:r>
            <w:proofErr w:type="spellEnd"/>
            <w:r w:rsidRPr="008148AC">
              <w:rPr>
                <w:rFonts w:ascii="Times New Roman" w:hAnsi="Times New Roman" w:cs="Times New Roman"/>
              </w:rPr>
              <w:t xml:space="preserve"> возраста </w:t>
            </w:r>
          </w:p>
        </w:tc>
        <w:tc>
          <w:tcPr>
            <w:tcW w:w="2629" w:type="dxa"/>
          </w:tcPr>
          <w:p w:rsidR="004762E2" w:rsidRPr="008148AC" w:rsidRDefault="004762E2" w:rsidP="004762E2">
            <w:pPr>
              <w:jc w:val="both"/>
              <w:rPr>
                <w:rFonts w:ascii="Times New Roman" w:hAnsi="Times New Roman" w:cs="Times New Roman"/>
                <w:sz w:val="24"/>
                <w:szCs w:val="24"/>
              </w:rPr>
            </w:pPr>
            <w:r>
              <w:rPr>
                <w:rFonts w:ascii="Times New Roman" w:hAnsi="Times New Roman" w:cs="Times New Roman"/>
                <w:sz w:val="24"/>
                <w:szCs w:val="24"/>
              </w:rPr>
              <w:t>П</w:t>
            </w:r>
            <w:r w:rsidRPr="008148AC">
              <w:rPr>
                <w:rFonts w:ascii="Times New Roman" w:hAnsi="Times New Roman" w:cs="Times New Roman"/>
                <w:sz w:val="24"/>
                <w:szCs w:val="24"/>
              </w:rPr>
              <w:t>овышени</w:t>
            </w:r>
            <w:r>
              <w:rPr>
                <w:rFonts w:ascii="Times New Roman" w:hAnsi="Times New Roman" w:cs="Times New Roman"/>
                <w:sz w:val="24"/>
                <w:szCs w:val="24"/>
              </w:rPr>
              <w:t>е</w:t>
            </w:r>
            <w:r w:rsidRPr="008148AC">
              <w:rPr>
                <w:rFonts w:ascii="Times New Roman" w:hAnsi="Times New Roman" w:cs="Times New Roman"/>
                <w:sz w:val="24"/>
                <w:szCs w:val="24"/>
              </w:rPr>
              <w:t xml:space="preserve"> благос</w:t>
            </w:r>
            <w:r w:rsidRPr="008148AC">
              <w:rPr>
                <w:rFonts w:ascii="Times New Roman" w:hAnsi="Times New Roman" w:cs="Times New Roman"/>
                <w:sz w:val="24"/>
                <w:szCs w:val="24"/>
              </w:rPr>
              <w:t>о</w:t>
            </w:r>
            <w:r w:rsidRPr="008148AC">
              <w:rPr>
                <w:rFonts w:ascii="Times New Roman" w:hAnsi="Times New Roman" w:cs="Times New Roman"/>
                <w:sz w:val="24"/>
                <w:szCs w:val="24"/>
              </w:rPr>
              <w:t xml:space="preserve">стояния и социального благополучия лиц </w:t>
            </w:r>
            <w:proofErr w:type="spellStart"/>
            <w:r w:rsidRPr="008148AC">
              <w:rPr>
                <w:rFonts w:ascii="Times New Roman" w:hAnsi="Times New Roman" w:cs="Times New Roman"/>
                <w:sz w:val="24"/>
                <w:szCs w:val="24"/>
              </w:rPr>
              <w:t>предпенсионного</w:t>
            </w:r>
            <w:proofErr w:type="spellEnd"/>
            <w:r w:rsidRPr="008148AC">
              <w:rPr>
                <w:rFonts w:ascii="Times New Roman" w:hAnsi="Times New Roman" w:cs="Times New Roman"/>
                <w:sz w:val="24"/>
                <w:szCs w:val="24"/>
              </w:rPr>
              <w:t xml:space="preserve"> во</w:t>
            </w:r>
            <w:r w:rsidRPr="008148AC">
              <w:rPr>
                <w:rFonts w:ascii="Times New Roman" w:hAnsi="Times New Roman" w:cs="Times New Roman"/>
                <w:sz w:val="24"/>
                <w:szCs w:val="24"/>
              </w:rPr>
              <w:t>з</w:t>
            </w:r>
            <w:r w:rsidRPr="008148AC">
              <w:rPr>
                <w:rFonts w:ascii="Times New Roman" w:hAnsi="Times New Roman" w:cs="Times New Roman"/>
                <w:sz w:val="24"/>
                <w:szCs w:val="24"/>
              </w:rPr>
              <w:t>раста</w:t>
            </w:r>
          </w:p>
        </w:tc>
        <w:tc>
          <w:tcPr>
            <w:tcW w:w="4175" w:type="dxa"/>
            <w:gridSpan w:val="3"/>
          </w:tcPr>
          <w:p w:rsidR="004762E2" w:rsidRPr="004E6F33" w:rsidRDefault="00F86FC2"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4E6F33">
              <w:rPr>
                <w:rFonts w:ascii="Times New Roman" w:hAnsi="Times New Roman" w:cs="Times New Roman"/>
                <w:sz w:val="24"/>
                <w:szCs w:val="24"/>
              </w:rPr>
              <w:t xml:space="preserve"> "Демография", </w:t>
            </w:r>
            <w:r>
              <w:rPr>
                <w:rFonts w:ascii="Times New Roman" w:hAnsi="Times New Roman" w:cs="Times New Roman"/>
                <w:sz w:val="24"/>
                <w:szCs w:val="24"/>
              </w:rPr>
              <w:t xml:space="preserve">НП </w:t>
            </w:r>
            <w:r w:rsidR="004762E2">
              <w:rPr>
                <w:rFonts w:ascii="Times New Roman" w:hAnsi="Times New Roman" w:cs="Times New Roman"/>
                <w:sz w:val="24"/>
                <w:szCs w:val="24"/>
              </w:rPr>
              <w:t>«Образование</w:t>
            </w:r>
          </w:p>
        </w:tc>
        <w:tc>
          <w:tcPr>
            <w:tcW w:w="1276" w:type="dxa"/>
            <w:gridSpan w:val="3"/>
          </w:tcPr>
          <w:p w:rsidR="004762E2" w:rsidRPr="004E6F33" w:rsidRDefault="004762E2" w:rsidP="004762E2">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4762E2" w:rsidRPr="004E6F33" w:rsidRDefault="004762E2" w:rsidP="004762E2">
            <w:pPr>
              <w:jc w:val="both"/>
              <w:rPr>
                <w:rFonts w:ascii="Times New Roman" w:hAnsi="Times New Roman" w:cs="Times New Roman"/>
                <w:sz w:val="24"/>
                <w:szCs w:val="24"/>
              </w:rPr>
            </w:pPr>
            <w:r w:rsidRPr="002B5D33">
              <w:rPr>
                <w:rFonts w:ascii="Times New Roman" w:hAnsi="Times New Roman"/>
                <w:sz w:val="24"/>
                <w:szCs w:val="24"/>
              </w:rPr>
              <w:t>Министерство образов</w:t>
            </w:r>
            <w:r w:rsidRPr="002B5D33">
              <w:rPr>
                <w:rFonts w:ascii="Times New Roman" w:hAnsi="Times New Roman"/>
                <w:sz w:val="24"/>
                <w:szCs w:val="24"/>
              </w:rPr>
              <w:t>а</w:t>
            </w:r>
            <w:r w:rsidRPr="002B5D33">
              <w:rPr>
                <w:rFonts w:ascii="Times New Roman" w:hAnsi="Times New Roman"/>
                <w:sz w:val="24"/>
                <w:szCs w:val="24"/>
              </w:rPr>
              <w:t>ния и науки Самарской области</w:t>
            </w:r>
            <w:r w:rsidRPr="004E6F33">
              <w:rPr>
                <w:rFonts w:ascii="Times New Roman" w:hAnsi="Times New Roman" w:cs="Times New Roman"/>
                <w:sz w:val="24"/>
                <w:szCs w:val="24"/>
              </w:rPr>
              <w:t xml:space="preserve">, </w:t>
            </w:r>
            <w:r>
              <w:rPr>
                <w:rFonts w:ascii="Times New Roman" w:hAnsi="Times New Roman" w:cs="Times New Roman"/>
                <w:sz w:val="24"/>
                <w:szCs w:val="24"/>
              </w:rPr>
              <w:t>ГКУ СО</w:t>
            </w:r>
            <w:r w:rsidRPr="00833704">
              <w:rPr>
                <w:rFonts w:ascii="Times New Roman" w:hAnsi="Times New Roman" w:cs="Times New Roman"/>
                <w:sz w:val="24"/>
                <w:szCs w:val="24"/>
              </w:rPr>
              <w:t xml:space="preserve"> «Центр занятости нас</w:t>
            </w:r>
            <w:r w:rsidRPr="00833704">
              <w:rPr>
                <w:rFonts w:ascii="Times New Roman" w:hAnsi="Times New Roman" w:cs="Times New Roman"/>
                <w:sz w:val="24"/>
                <w:szCs w:val="24"/>
              </w:rPr>
              <w:t>е</w:t>
            </w:r>
            <w:r w:rsidRPr="00833704">
              <w:rPr>
                <w:rFonts w:ascii="Times New Roman" w:hAnsi="Times New Roman" w:cs="Times New Roman"/>
                <w:sz w:val="24"/>
                <w:szCs w:val="24"/>
              </w:rPr>
              <w:t xml:space="preserve">ления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Самара»</w:t>
            </w:r>
          </w:p>
        </w:tc>
      </w:tr>
      <w:tr w:rsidR="004762E2" w:rsidRPr="009274B9" w:rsidTr="004762E2">
        <w:tc>
          <w:tcPr>
            <w:tcW w:w="993" w:type="dxa"/>
          </w:tcPr>
          <w:p w:rsidR="004762E2" w:rsidRPr="009274B9" w:rsidRDefault="004762E2" w:rsidP="00325830">
            <w:pPr>
              <w:jc w:val="center"/>
              <w:rPr>
                <w:rFonts w:ascii="Times New Roman" w:hAnsi="Times New Roman" w:cs="Times New Roman"/>
                <w:sz w:val="24"/>
                <w:szCs w:val="24"/>
              </w:rPr>
            </w:pPr>
            <w:r>
              <w:rPr>
                <w:rFonts w:ascii="Times New Roman" w:hAnsi="Times New Roman" w:cs="Times New Roman"/>
                <w:sz w:val="24"/>
                <w:szCs w:val="24"/>
              </w:rPr>
              <w:t>2.4.</w:t>
            </w:r>
            <w:r w:rsidR="00325830">
              <w:rPr>
                <w:rFonts w:ascii="Times New Roman" w:hAnsi="Times New Roman" w:cs="Times New Roman"/>
                <w:sz w:val="24"/>
                <w:szCs w:val="24"/>
              </w:rPr>
              <w:t>7</w:t>
            </w:r>
          </w:p>
        </w:tc>
        <w:tc>
          <w:tcPr>
            <w:tcW w:w="3544" w:type="dxa"/>
          </w:tcPr>
          <w:p w:rsidR="004762E2" w:rsidRPr="009274B9" w:rsidRDefault="004762E2" w:rsidP="004762E2">
            <w:pPr>
              <w:pStyle w:val="Default"/>
              <w:rPr>
                <w:rFonts w:ascii="Times New Roman" w:hAnsi="Times New Roman" w:cs="Times New Roman"/>
              </w:rPr>
            </w:pPr>
            <w:r w:rsidRPr="009274B9">
              <w:rPr>
                <w:rFonts w:ascii="Times New Roman" w:hAnsi="Times New Roman" w:cs="Times New Roman"/>
              </w:rPr>
              <w:t>Создание системы долговр</w:t>
            </w:r>
            <w:r w:rsidRPr="009274B9">
              <w:rPr>
                <w:rFonts w:ascii="Times New Roman" w:hAnsi="Times New Roman" w:cs="Times New Roman"/>
              </w:rPr>
              <w:t>е</w:t>
            </w:r>
            <w:r w:rsidRPr="009274B9">
              <w:rPr>
                <w:rFonts w:ascii="Times New Roman" w:hAnsi="Times New Roman" w:cs="Times New Roman"/>
              </w:rPr>
              <w:t>менного ухода за гражданами пожилого возраста</w:t>
            </w:r>
            <w:r>
              <w:rPr>
                <w:rFonts w:ascii="Times New Roman" w:hAnsi="Times New Roman" w:cs="Times New Roman"/>
              </w:rPr>
              <w:t>.</w:t>
            </w:r>
            <w:r w:rsidRPr="009274B9">
              <w:rPr>
                <w:rFonts w:ascii="Times New Roman" w:hAnsi="Times New Roman" w:cs="Times New Roman"/>
              </w:rPr>
              <w:t xml:space="preserve"> </w:t>
            </w:r>
          </w:p>
        </w:tc>
        <w:tc>
          <w:tcPr>
            <w:tcW w:w="2629" w:type="dxa"/>
          </w:tcPr>
          <w:p w:rsidR="004762E2" w:rsidRPr="009274B9" w:rsidRDefault="004762E2" w:rsidP="004762E2">
            <w:pPr>
              <w:jc w:val="both"/>
              <w:rPr>
                <w:rFonts w:ascii="Times New Roman" w:hAnsi="Times New Roman" w:cs="Times New Roman"/>
                <w:sz w:val="24"/>
                <w:szCs w:val="24"/>
              </w:rPr>
            </w:pPr>
            <w:r w:rsidRPr="009274B9">
              <w:rPr>
                <w:rFonts w:ascii="Times New Roman" w:hAnsi="Times New Roman" w:cs="Times New Roman"/>
                <w:sz w:val="24"/>
                <w:szCs w:val="24"/>
              </w:rPr>
              <w:t>Повышени</w:t>
            </w:r>
            <w:r>
              <w:rPr>
                <w:rFonts w:ascii="Times New Roman" w:hAnsi="Times New Roman" w:cs="Times New Roman"/>
                <w:sz w:val="24"/>
                <w:szCs w:val="24"/>
              </w:rPr>
              <w:t>е</w:t>
            </w:r>
            <w:r w:rsidRPr="009274B9">
              <w:rPr>
                <w:rFonts w:ascii="Times New Roman" w:hAnsi="Times New Roman" w:cs="Times New Roman"/>
                <w:sz w:val="24"/>
                <w:szCs w:val="24"/>
              </w:rPr>
              <w:t xml:space="preserve"> ожида</w:t>
            </w:r>
            <w:r w:rsidRPr="009274B9">
              <w:rPr>
                <w:rFonts w:ascii="Times New Roman" w:hAnsi="Times New Roman" w:cs="Times New Roman"/>
                <w:sz w:val="24"/>
                <w:szCs w:val="24"/>
              </w:rPr>
              <w:t>е</w:t>
            </w:r>
            <w:r w:rsidRPr="009274B9">
              <w:rPr>
                <w:rFonts w:ascii="Times New Roman" w:hAnsi="Times New Roman" w:cs="Times New Roman"/>
                <w:sz w:val="24"/>
                <w:szCs w:val="24"/>
              </w:rPr>
              <w:t>мой продолжительн</w:t>
            </w:r>
            <w:r w:rsidRPr="009274B9">
              <w:rPr>
                <w:rFonts w:ascii="Times New Roman" w:hAnsi="Times New Roman" w:cs="Times New Roman"/>
                <w:sz w:val="24"/>
                <w:szCs w:val="24"/>
              </w:rPr>
              <w:t>о</w:t>
            </w:r>
            <w:r w:rsidRPr="009274B9">
              <w:rPr>
                <w:rFonts w:ascii="Times New Roman" w:hAnsi="Times New Roman" w:cs="Times New Roman"/>
                <w:sz w:val="24"/>
                <w:szCs w:val="24"/>
              </w:rPr>
              <w:t>сти жизни до 80 лет к 2030 г.</w:t>
            </w:r>
          </w:p>
        </w:tc>
        <w:tc>
          <w:tcPr>
            <w:tcW w:w="4175" w:type="dxa"/>
            <w:gridSpan w:val="3"/>
          </w:tcPr>
          <w:p w:rsidR="004762E2" w:rsidRPr="004E6F33" w:rsidRDefault="00F86FC2" w:rsidP="00826756">
            <w:pPr>
              <w:jc w:val="both"/>
              <w:rPr>
                <w:rFonts w:ascii="Times New Roman" w:hAnsi="Times New Roman" w:cs="Times New Roman"/>
                <w:sz w:val="24"/>
                <w:szCs w:val="24"/>
              </w:rPr>
            </w:pPr>
            <w:r>
              <w:rPr>
                <w:rFonts w:ascii="Times New Roman" w:hAnsi="Times New Roman" w:cs="Times New Roman"/>
                <w:sz w:val="24"/>
                <w:szCs w:val="24"/>
              </w:rPr>
              <w:t>НП</w:t>
            </w:r>
            <w:r w:rsidR="004762E2" w:rsidRPr="004E6F33">
              <w:rPr>
                <w:rFonts w:ascii="Times New Roman" w:hAnsi="Times New Roman" w:cs="Times New Roman"/>
                <w:sz w:val="24"/>
                <w:szCs w:val="24"/>
              </w:rPr>
              <w:t xml:space="preserve"> "Демография",</w:t>
            </w:r>
            <w:r>
              <w:rPr>
                <w:rFonts w:ascii="Times New Roman" w:hAnsi="Times New Roman" w:cs="Times New Roman"/>
                <w:sz w:val="24"/>
                <w:szCs w:val="24"/>
              </w:rPr>
              <w:t xml:space="preserve"> НП</w:t>
            </w:r>
            <w:r w:rsidR="004762E2" w:rsidRPr="004E6F33">
              <w:rPr>
                <w:rFonts w:ascii="Times New Roman" w:hAnsi="Times New Roman" w:cs="Times New Roman"/>
                <w:sz w:val="24"/>
                <w:szCs w:val="24"/>
              </w:rPr>
              <w:t xml:space="preserve"> </w:t>
            </w:r>
            <w:r w:rsidR="004762E2">
              <w:rPr>
                <w:rFonts w:ascii="Times New Roman" w:hAnsi="Times New Roman" w:cs="Times New Roman"/>
                <w:sz w:val="24"/>
                <w:szCs w:val="24"/>
              </w:rPr>
              <w:t>«Образование, МП «Социальная поддержка граждан на 2019-202</w:t>
            </w:r>
            <w:r w:rsidR="00826756">
              <w:rPr>
                <w:rFonts w:ascii="Times New Roman" w:hAnsi="Times New Roman" w:cs="Times New Roman"/>
                <w:sz w:val="24"/>
                <w:szCs w:val="24"/>
              </w:rPr>
              <w:t>0</w:t>
            </w:r>
            <w:r w:rsidR="004762E2">
              <w:rPr>
                <w:rFonts w:ascii="Times New Roman" w:hAnsi="Times New Roman" w:cs="Times New Roman"/>
                <w:sz w:val="24"/>
                <w:szCs w:val="24"/>
              </w:rPr>
              <w:t xml:space="preserve"> </w:t>
            </w:r>
            <w:proofErr w:type="spellStart"/>
            <w:r w:rsidR="004762E2">
              <w:rPr>
                <w:rFonts w:ascii="Times New Roman" w:hAnsi="Times New Roman" w:cs="Times New Roman"/>
                <w:sz w:val="24"/>
                <w:szCs w:val="24"/>
              </w:rPr>
              <w:t>гг</w:t>
            </w:r>
            <w:proofErr w:type="spellEnd"/>
            <w:r w:rsidR="004762E2">
              <w:rPr>
                <w:rFonts w:ascii="Times New Roman" w:hAnsi="Times New Roman" w:cs="Times New Roman"/>
                <w:sz w:val="24"/>
                <w:szCs w:val="24"/>
              </w:rPr>
              <w:t>»</w:t>
            </w:r>
          </w:p>
        </w:tc>
        <w:tc>
          <w:tcPr>
            <w:tcW w:w="1276" w:type="dxa"/>
            <w:gridSpan w:val="3"/>
          </w:tcPr>
          <w:p w:rsidR="004762E2" w:rsidRPr="004E6F33" w:rsidRDefault="004762E2" w:rsidP="004762E2">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4762E2" w:rsidRPr="004E6F33" w:rsidRDefault="004762E2" w:rsidP="00F86FC2">
            <w:pPr>
              <w:jc w:val="both"/>
              <w:rPr>
                <w:rFonts w:ascii="Times New Roman" w:hAnsi="Times New Roman" w:cs="Times New Roman"/>
                <w:sz w:val="24"/>
                <w:szCs w:val="24"/>
              </w:rPr>
            </w:pPr>
            <w:r w:rsidRPr="002B5D33">
              <w:rPr>
                <w:rFonts w:ascii="Times New Roman" w:hAnsi="Times New Roman"/>
                <w:sz w:val="24"/>
                <w:szCs w:val="24"/>
              </w:rPr>
              <w:t xml:space="preserve">Министерство </w:t>
            </w:r>
            <w:r>
              <w:rPr>
                <w:rFonts w:ascii="Times New Roman" w:hAnsi="Times New Roman"/>
                <w:sz w:val="24"/>
                <w:szCs w:val="24"/>
              </w:rPr>
              <w:t>здрав</w:t>
            </w:r>
            <w:r>
              <w:rPr>
                <w:rFonts w:ascii="Times New Roman" w:hAnsi="Times New Roman"/>
                <w:sz w:val="24"/>
                <w:szCs w:val="24"/>
              </w:rPr>
              <w:t>о</w:t>
            </w:r>
            <w:r>
              <w:rPr>
                <w:rFonts w:ascii="Times New Roman" w:hAnsi="Times New Roman"/>
                <w:sz w:val="24"/>
                <w:szCs w:val="24"/>
              </w:rPr>
              <w:t>охранения</w:t>
            </w:r>
            <w:r w:rsidRPr="002B5D33">
              <w:rPr>
                <w:rFonts w:ascii="Times New Roman" w:hAnsi="Times New Roman"/>
                <w:sz w:val="24"/>
                <w:szCs w:val="24"/>
              </w:rPr>
              <w:t xml:space="preserve"> Самарской области</w:t>
            </w:r>
            <w:r w:rsidRPr="004E6F33">
              <w:rPr>
                <w:rFonts w:ascii="Times New Roman" w:hAnsi="Times New Roman" w:cs="Times New Roman"/>
                <w:sz w:val="24"/>
                <w:szCs w:val="24"/>
              </w:rPr>
              <w:t xml:space="preserve">, Администрация </w:t>
            </w:r>
            <w:proofErr w:type="spellStart"/>
            <w:r w:rsidRPr="004E6F33">
              <w:rPr>
                <w:rFonts w:ascii="Times New Roman" w:hAnsi="Times New Roman" w:cs="Times New Roman"/>
                <w:sz w:val="24"/>
                <w:szCs w:val="24"/>
              </w:rPr>
              <w:t>м.р</w:t>
            </w:r>
            <w:proofErr w:type="spellEnd"/>
            <w:r w:rsidRPr="004E6F33">
              <w:rPr>
                <w:rFonts w:ascii="Times New Roman" w:hAnsi="Times New Roman" w:cs="Times New Roman"/>
                <w:sz w:val="24"/>
                <w:szCs w:val="24"/>
              </w:rPr>
              <w:t xml:space="preserve">. Волжский, </w:t>
            </w:r>
            <w:r>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страции поселений ра</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она</w:t>
            </w:r>
            <w:r w:rsidR="00826756">
              <w:rPr>
                <w:rFonts w:ascii="Times New Roman" w:eastAsia="Calibri" w:hAnsi="Times New Roman" w:cs="Times New Roman"/>
                <w:sz w:val="24"/>
                <w:szCs w:val="24"/>
              </w:rPr>
              <w:t xml:space="preserve">, </w:t>
            </w:r>
            <w:r w:rsidR="00826756" w:rsidRPr="00325830">
              <w:rPr>
                <w:rFonts w:ascii="Times New Roman" w:eastAsia="Calibri" w:hAnsi="Times New Roman" w:cs="Times New Roman"/>
                <w:sz w:val="24"/>
                <w:szCs w:val="24"/>
              </w:rPr>
              <w:t>ГКУ СО «ГУСЗН Поволжского округа»</w:t>
            </w:r>
          </w:p>
        </w:tc>
      </w:tr>
      <w:tr w:rsidR="004762E2" w:rsidRPr="00631612" w:rsidTr="004762E2">
        <w:tc>
          <w:tcPr>
            <w:tcW w:w="993" w:type="dxa"/>
          </w:tcPr>
          <w:p w:rsidR="004762E2" w:rsidRPr="00631612" w:rsidRDefault="004762E2" w:rsidP="00325830">
            <w:pPr>
              <w:jc w:val="center"/>
              <w:rPr>
                <w:rFonts w:ascii="Times New Roman" w:hAnsi="Times New Roman" w:cs="Times New Roman"/>
                <w:sz w:val="24"/>
                <w:szCs w:val="24"/>
              </w:rPr>
            </w:pPr>
            <w:r>
              <w:rPr>
                <w:rFonts w:ascii="Times New Roman" w:hAnsi="Times New Roman" w:cs="Times New Roman"/>
                <w:sz w:val="24"/>
                <w:szCs w:val="24"/>
              </w:rPr>
              <w:t>2.4.</w:t>
            </w:r>
            <w:r w:rsidR="00325830">
              <w:rPr>
                <w:rFonts w:ascii="Times New Roman" w:hAnsi="Times New Roman" w:cs="Times New Roman"/>
                <w:sz w:val="24"/>
                <w:szCs w:val="24"/>
              </w:rPr>
              <w:t>8</w:t>
            </w:r>
          </w:p>
        </w:tc>
        <w:tc>
          <w:tcPr>
            <w:tcW w:w="3544" w:type="dxa"/>
          </w:tcPr>
          <w:p w:rsidR="004762E2" w:rsidRPr="00631612" w:rsidRDefault="004762E2" w:rsidP="004762E2">
            <w:pPr>
              <w:jc w:val="both"/>
              <w:rPr>
                <w:rFonts w:ascii="Times New Roman" w:hAnsi="Times New Roman" w:cs="Times New Roman"/>
                <w:sz w:val="24"/>
                <w:szCs w:val="24"/>
              </w:rPr>
            </w:pPr>
            <w:r w:rsidRPr="00631612">
              <w:rPr>
                <w:rFonts w:ascii="Times New Roman" w:hAnsi="Times New Roman" w:cs="Times New Roman"/>
                <w:sz w:val="24"/>
                <w:szCs w:val="24"/>
              </w:rPr>
              <w:t>Реализация профилактического подхода к работающим гражд</w:t>
            </w:r>
            <w:r w:rsidRPr="00631612">
              <w:rPr>
                <w:rFonts w:ascii="Times New Roman" w:hAnsi="Times New Roman" w:cs="Times New Roman"/>
                <w:sz w:val="24"/>
                <w:szCs w:val="24"/>
              </w:rPr>
              <w:t>а</w:t>
            </w:r>
            <w:r w:rsidRPr="00631612">
              <w:rPr>
                <w:rFonts w:ascii="Times New Roman" w:hAnsi="Times New Roman" w:cs="Times New Roman"/>
                <w:sz w:val="24"/>
                <w:szCs w:val="24"/>
              </w:rPr>
              <w:t xml:space="preserve">нам, в том числе на вредном производстве </w:t>
            </w:r>
          </w:p>
        </w:tc>
        <w:tc>
          <w:tcPr>
            <w:tcW w:w="2629" w:type="dxa"/>
          </w:tcPr>
          <w:p w:rsidR="004762E2" w:rsidRPr="00631612" w:rsidRDefault="004762E2" w:rsidP="004762E2">
            <w:pPr>
              <w:jc w:val="both"/>
              <w:rPr>
                <w:rFonts w:ascii="Times New Roman" w:hAnsi="Times New Roman" w:cs="Times New Roman"/>
                <w:sz w:val="24"/>
                <w:szCs w:val="24"/>
              </w:rPr>
            </w:pPr>
            <w:r w:rsidRPr="00631612">
              <w:rPr>
                <w:rFonts w:ascii="Times New Roman" w:hAnsi="Times New Roman" w:cs="Times New Roman"/>
                <w:sz w:val="24"/>
                <w:szCs w:val="24"/>
              </w:rPr>
              <w:t>Сохранени</w:t>
            </w:r>
            <w:r>
              <w:rPr>
                <w:rFonts w:ascii="Times New Roman" w:hAnsi="Times New Roman" w:cs="Times New Roman"/>
                <w:sz w:val="24"/>
                <w:szCs w:val="24"/>
              </w:rPr>
              <w:t>е</w:t>
            </w:r>
            <w:r w:rsidRPr="00631612">
              <w:rPr>
                <w:rFonts w:ascii="Times New Roman" w:hAnsi="Times New Roman" w:cs="Times New Roman"/>
                <w:sz w:val="24"/>
                <w:szCs w:val="24"/>
              </w:rPr>
              <w:t xml:space="preserve"> здоровья на производстве и пр</w:t>
            </w:r>
            <w:r w:rsidRPr="00631612">
              <w:rPr>
                <w:rFonts w:ascii="Times New Roman" w:hAnsi="Times New Roman" w:cs="Times New Roman"/>
                <w:sz w:val="24"/>
                <w:szCs w:val="24"/>
              </w:rPr>
              <w:t>е</w:t>
            </w:r>
            <w:r w:rsidRPr="00631612">
              <w:rPr>
                <w:rFonts w:ascii="Times New Roman" w:hAnsi="Times New Roman" w:cs="Times New Roman"/>
                <w:sz w:val="24"/>
                <w:szCs w:val="24"/>
              </w:rPr>
              <w:t>дупреждение профе</w:t>
            </w:r>
            <w:r w:rsidRPr="00631612">
              <w:rPr>
                <w:rFonts w:ascii="Times New Roman" w:hAnsi="Times New Roman" w:cs="Times New Roman"/>
                <w:sz w:val="24"/>
                <w:szCs w:val="24"/>
              </w:rPr>
              <w:t>с</w:t>
            </w:r>
            <w:r w:rsidRPr="00631612">
              <w:rPr>
                <w:rFonts w:ascii="Times New Roman" w:hAnsi="Times New Roman" w:cs="Times New Roman"/>
                <w:sz w:val="24"/>
                <w:szCs w:val="24"/>
              </w:rPr>
              <w:t>сиональных заболев</w:t>
            </w:r>
            <w:r w:rsidRPr="00631612">
              <w:rPr>
                <w:rFonts w:ascii="Times New Roman" w:hAnsi="Times New Roman" w:cs="Times New Roman"/>
                <w:sz w:val="24"/>
                <w:szCs w:val="24"/>
              </w:rPr>
              <w:t>а</w:t>
            </w:r>
            <w:r w:rsidRPr="00631612">
              <w:rPr>
                <w:rFonts w:ascii="Times New Roman" w:hAnsi="Times New Roman" w:cs="Times New Roman"/>
                <w:sz w:val="24"/>
                <w:szCs w:val="24"/>
              </w:rPr>
              <w:t>ний</w:t>
            </w:r>
          </w:p>
        </w:tc>
        <w:tc>
          <w:tcPr>
            <w:tcW w:w="4175" w:type="dxa"/>
            <w:gridSpan w:val="3"/>
          </w:tcPr>
          <w:p w:rsidR="004762E2" w:rsidRPr="004E6F33" w:rsidRDefault="001F3E10" w:rsidP="004762E2">
            <w:pPr>
              <w:jc w:val="both"/>
              <w:rPr>
                <w:rFonts w:ascii="Times New Roman" w:hAnsi="Times New Roman" w:cs="Times New Roman"/>
                <w:sz w:val="24"/>
                <w:szCs w:val="24"/>
              </w:rPr>
            </w:pPr>
            <w:r>
              <w:rPr>
                <w:rFonts w:ascii="Times New Roman" w:hAnsi="Times New Roman" w:cs="Times New Roman"/>
                <w:sz w:val="24"/>
                <w:szCs w:val="24"/>
              </w:rPr>
              <w:t>НП</w:t>
            </w:r>
            <w:r w:rsidR="004762E2" w:rsidRPr="004E6F33">
              <w:rPr>
                <w:rFonts w:ascii="Times New Roman" w:hAnsi="Times New Roman" w:cs="Times New Roman"/>
                <w:sz w:val="24"/>
                <w:szCs w:val="24"/>
              </w:rPr>
              <w:t xml:space="preserve"> "</w:t>
            </w:r>
            <w:r w:rsidR="004762E2">
              <w:rPr>
                <w:rFonts w:ascii="Times New Roman" w:hAnsi="Times New Roman" w:cs="Times New Roman"/>
                <w:sz w:val="24"/>
                <w:szCs w:val="24"/>
              </w:rPr>
              <w:t>Здравоохранение</w:t>
            </w:r>
            <w:r w:rsidR="004762E2" w:rsidRPr="004E6F33">
              <w:rPr>
                <w:rFonts w:ascii="Times New Roman" w:hAnsi="Times New Roman" w:cs="Times New Roman"/>
                <w:sz w:val="24"/>
                <w:szCs w:val="24"/>
              </w:rPr>
              <w:t xml:space="preserve">", </w:t>
            </w:r>
            <w:r w:rsidR="004762E2">
              <w:rPr>
                <w:rFonts w:ascii="Times New Roman" w:hAnsi="Times New Roman" w:cs="Times New Roman"/>
                <w:sz w:val="24"/>
                <w:szCs w:val="24"/>
              </w:rPr>
              <w:t>ГП</w:t>
            </w:r>
            <w:r w:rsidR="004762E2" w:rsidRPr="004E6F33">
              <w:rPr>
                <w:rFonts w:ascii="Times New Roman" w:hAnsi="Times New Roman" w:cs="Times New Roman"/>
                <w:sz w:val="24"/>
                <w:szCs w:val="24"/>
              </w:rPr>
              <w:t xml:space="preserve"> "Развитие здравоохранения в Самарской обл</w:t>
            </w:r>
            <w:r w:rsidR="004762E2" w:rsidRPr="004E6F33">
              <w:rPr>
                <w:rFonts w:ascii="Times New Roman" w:hAnsi="Times New Roman" w:cs="Times New Roman"/>
                <w:sz w:val="24"/>
                <w:szCs w:val="24"/>
              </w:rPr>
              <w:t>а</w:t>
            </w:r>
            <w:r w:rsidR="004762E2" w:rsidRPr="004E6F33">
              <w:rPr>
                <w:rFonts w:ascii="Times New Roman" w:hAnsi="Times New Roman" w:cs="Times New Roman"/>
                <w:sz w:val="24"/>
                <w:szCs w:val="24"/>
              </w:rPr>
              <w:t>сти" на 2014 - 2020гг.</w:t>
            </w:r>
          </w:p>
        </w:tc>
        <w:tc>
          <w:tcPr>
            <w:tcW w:w="1276" w:type="dxa"/>
            <w:gridSpan w:val="3"/>
          </w:tcPr>
          <w:p w:rsidR="004762E2" w:rsidRPr="004E6F33" w:rsidRDefault="004762E2" w:rsidP="004762E2">
            <w:pPr>
              <w:jc w:val="center"/>
              <w:rPr>
                <w:rFonts w:ascii="Times New Roman" w:hAnsi="Times New Roman" w:cs="Times New Roman"/>
                <w:sz w:val="24"/>
                <w:szCs w:val="24"/>
              </w:rPr>
            </w:pPr>
            <w:r>
              <w:rPr>
                <w:rFonts w:ascii="Times New Roman" w:hAnsi="Times New Roman" w:cs="Times New Roman"/>
                <w:sz w:val="24"/>
                <w:szCs w:val="24"/>
              </w:rPr>
              <w:t xml:space="preserve">2019-2024 </w:t>
            </w:r>
          </w:p>
        </w:tc>
        <w:tc>
          <w:tcPr>
            <w:tcW w:w="2790" w:type="dxa"/>
            <w:gridSpan w:val="5"/>
          </w:tcPr>
          <w:p w:rsidR="004762E2" w:rsidRPr="004E6F33" w:rsidRDefault="004762E2" w:rsidP="004762E2">
            <w:pPr>
              <w:jc w:val="both"/>
              <w:rPr>
                <w:rFonts w:ascii="Times New Roman" w:hAnsi="Times New Roman" w:cs="Times New Roman"/>
                <w:sz w:val="24"/>
                <w:szCs w:val="24"/>
              </w:rPr>
            </w:pPr>
            <w:r w:rsidRPr="004E6F33">
              <w:rPr>
                <w:rFonts w:ascii="Times New Roman" w:hAnsi="Times New Roman" w:cs="Times New Roman"/>
                <w:sz w:val="24"/>
                <w:szCs w:val="24"/>
              </w:rPr>
              <w:t>Министерство здрав</w:t>
            </w:r>
            <w:r w:rsidRPr="004E6F33">
              <w:rPr>
                <w:rFonts w:ascii="Times New Roman" w:hAnsi="Times New Roman" w:cs="Times New Roman"/>
                <w:sz w:val="24"/>
                <w:szCs w:val="24"/>
              </w:rPr>
              <w:t>о</w:t>
            </w:r>
            <w:r w:rsidRPr="004E6F33">
              <w:rPr>
                <w:rFonts w:ascii="Times New Roman" w:hAnsi="Times New Roman" w:cs="Times New Roman"/>
                <w:sz w:val="24"/>
                <w:szCs w:val="24"/>
              </w:rPr>
              <w:t xml:space="preserve">охранения Самарской области, Администрация </w:t>
            </w:r>
            <w:proofErr w:type="spellStart"/>
            <w:r w:rsidRPr="004E6F33">
              <w:rPr>
                <w:rFonts w:ascii="Times New Roman" w:hAnsi="Times New Roman" w:cs="Times New Roman"/>
                <w:sz w:val="24"/>
                <w:szCs w:val="24"/>
              </w:rPr>
              <w:t>м.р</w:t>
            </w:r>
            <w:proofErr w:type="spellEnd"/>
            <w:r w:rsidRPr="004E6F33">
              <w:rPr>
                <w:rFonts w:ascii="Times New Roman" w:hAnsi="Times New Roman" w:cs="Times New Roman"/>
                <w:sz w:val="24"/>
                <w:szCs w:val="24"/>
              </w:rPr>
              <w:t>. Волжский</w:t>
            </w:r>
            <w:r>
              <w:rPr>
                <w:rFonts w:ascii="Times New Roman" w:hAnsi="Times New Roman" w:cs="Times New Roman"/>
                <w:sz w:val="24"/>
                <w:szCs w:val="24"/>
              </w:rPr>
              <w:t xml:space="preserve">, </w:t>
            </w:r>
            <w:r>
              <w:rPr>
                <w:rFonts w:ascii="Times New Roman" w:eastAsia="Calibri" w:hAnsi="Times New Roman" w:cs="Times New Roman"/>
                <w:sz w:val="24"/>
                <w:szCs w:val="24"/>
              </w:rPr>
              <w:t>А</w:t>
            </w:r>
            <w:r w:rsidRPr="005A6C9C">
              <w:rPr>
                <w:rFonts w:ascii="Times New Roman" w:eastAsia="Calibri" w:hAnsi="Times New Roman" w:cs="Times New Roman"/>
                <w:sz w:val="24"/>
                <w:szCs w:val="24"/>
              </w:rPr>
              <w:t>дмин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страции поселений ра</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она</w:t>
            </w:r>
          </w:p>
        </w:tc>
      </w:tr>
      <w:tr w:rsidR="004762E2" w:rsidRPr="00A94252"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A94252" w:rsidRDefault="004762E2" w:rsidP="004762E2">
            <w:pPr>
              <w:rPr>
                <w:rFonts w:ascii="Times New Roman" w:hAnsi="Times New Roman" w:cs="Times New Roman"/>
                <w:i/>
                <w:sz w:val="24"/>
                <w:szCs w:val="24"/>
              </w:rPr>
            </w:pPr>
            <w:r w:rsidRPr="00A94252">
              <w:rPr>
                <w:rFonts w:ascii="Times New Roman" w:hAnsi="Times New Roman" w:cs="Times New Roman"/>
                <w:i/>
                <w:sz w:val="24"/>
                <w:szCs w:val="24"/>
              </w:rPr>
              <w:t>Задача 2.5 Создание условий и инфраструктуры для развития физической культуры и массового спорта</w:t>
            </w:r>
          </w:p>
        </w:tc>
      </w:tr>
      <w:tr w:rsidR="004762E2" w:rsidRPr="00D44A54" w:rsidTr="004762E2">
        <w:tc>
          <w:tcPr>
            <w:tcW w:w="993" w:type="dxa"/>
          </w:tcPr>
          <w:p w:rsidR="004762E2" w:rsidRPr="008757E3" w:rsidRDefault="004762E2" w:rsidP="004762E2">
            <w:pPr>
              <w:jc w:val="center"/>
              <w:rPr>
                <w:rFonts w:ascii="Times New Roman" w:hAnsi="Times New Roman" w:cs="Times New Roman"/>
                <w:sz w:val="24"/>
                <w:szCs w:val="24"/>
              </w:rPr>
            </w:pPr>
            <w:r w:rsidRPr="008757E3">
              <w:rPr>
                <w:rFonts w:ascii="Times New Roman" w:hAnsi="Times New Roman" w:cs="Times New Roman"/>
                <w:sz w:val="24"/>
                <w:szCs w:val="24"/>
              </w:rPr>
              <w:t>2.5.1</w:t>
            </w:r>
          </w:p>
        </w:tc>
        <w:tc>
          <w:tcPr>
            <w:tcW w:w="3544" w:type="dxa"/>
          </w:tcPr>
          <w:p w:rsidR="004762E2" w:rsidRPr="008757E3" w:rsidRDefault="004762E2" w:rsidP="004762E2">
            <w:pPr>
              <w:autoSpaceDE w:val="0"/>
              <w:autoSpaceDN w:val="0"/>
              <w:adjustRightInd w:val="0"/>
              <w:rPr>
                <w:rFonts w:ascii="Times New Roman" w:hAnsi="Times New Roman" w:cs="Times New Roman"/>
                <w:sz w:val="24"/>
                <w:szCs w:val="24"/>
                <w:lang w:eastAsia="ru-RU"/>
              </w:rPr>
            </w:pPr>
            <w:r w:rsidRPr="008757E3">
              <w:rPr>
                <w:rFonts w:ascii="Times New Roman" w:hAnsi="Times New Roman" w:cs="Times New Roman"/>
                <w:sz w:val="24"/>
                <w:szCs w:val="24"/>
                <w:lang w:eastAsia="ru-RU"/>
              </w:rPr>
              <w:t>Разработка и утверждение м</w:t>
            </w:r>
            <w:r w:rsidRPr="008757E3">
              <w:rPr>
                <w:rFonts w:ascii="Times New Roman" w:hAnsi="Times New Roman" w:cs="Times New Roman"/>
                <w:sz w:val="24"/>
                <w:szCs w:val="24"/>
                <w:lang w:eastAsia="ru-RU"/>
              </w:rPr>
              <w:t>у</w:t>
            </w:r>
            <w:r w:rsidRPr="008757E3">
              <w:rPr>
                <w:rFonts w:ascii="Times New Roman" w:hAnsi="Times New Roman" w:cs="Times New Roman"/>
                <w:sz w:val="24"/>
                <w:szCs w:val="24"/>
                <w:lang w:eastAsia="ru-RU"/>
              </w:rPr>
              <w:t>ниципальной программы «</w:t>
            </w:r>
            <w:r w:rsidRPr="008757E3">
              <w:rPr>
                <w:rFonts w:ascii="Times New Roman" w:hAnsi="Times New Roman" w:cs="Times New Roman"/>
                <w:sz w:val="24"/>
                <w:szCs w:val="24"/>
              </w:rPr>
              <w:t>Ра</w:t>
            </w:r>
            <w:r w:rsidRPr="008757E3">
              <w:rPr>
                <w:rFonts w:ascii="Times New Roman" w:hAnsi="Times New Roman" w:cs="Times New Roman"/>
                <w:sz w:val="24"/>
                <w:szCs w:val="24"/>
              </w:rPr>
              <w:t>з</w:t>
            </w:r>
            <w:r w:rsidRPr="008757E3">
              <w:rPr>
                <w:rFonts w:ascii="Times New Roman" w:hAnsi="Times New Roman" w:cs="Times New Roman"/>
                <w:sz w:val="24"/>
                <w:szCs w:val="24"/>
              </w:rPr>
              <w:t xml:space="preserve">витие физической культуры и </w:t>
            </w:r>
            <w:r w:rsidRPr="008757E3">
              <w:rPr>
                <w:rFonts w:ascii="Times New Roman" w:hAnsi="Times New Roman" w:cs="Times New Roman"/>
                <w:sz w:val="24"/>
                <w:szCs w:val="24"/>
              </w:rPr>
              <w:lastRenderedPageBreak/>
              <w:t>массового спорта</w:t>
            </w:r>
            <w:r w:rsidRPr="008757E3">
              <w:rPr>
                <w:rFonts w:ascii="Times New Roman" w:hAnsi="Times New Roman" w:cs="Times New Roman"/>
                <w:sz w:val="24"/>
                <w:szCs w:val="24"/>
                <w:lang w:eastAsia="ru-RU"/>
              </w:rPr>
              <w:t>»</w:t>
            </w:r>
          </w:p>
        </w:tc>
        <w:tc>
          <w:tcPr>
            <w:tcW w:w="2629" w:type="dxa"/>
          </w:tcPr>
          <w:p w:rsidR="004762E2" w:rsidRPr="008757E3" w:rsidRDefault="004762E2" w:rsidP="004762E2">
            <w:pPr>
              <w:autoSpaceDE w:val="0"/>
              <w:autoSpaceDN w:val="0"/>
              <w:adjustRightInd w:val="0"/>
              <w:rPr>
                <w:rFonts w:ascii="Times New Roman" w:hAnsi="Times New Roman" w:cs="Times New Roman"/>
                <w:sz w:val="24"/>
                <w:szCs w:val="24"/>
                <w:lang w:eastAsia="ru-RU"/>
              </w:rPr>
            </w:pPr>
            <w:r w:rsidRPr="008757E3">
              <w:rPr>
                <w:rFonts w:ascii="Times New Roman" w:hAnsi="Times New Roman" w:cs="Times New Roman"/>
                <w:sz w:val="24"/>
                <w:szCs w:val="24"/>
                <w:lang w:eastAsia="ru-RU"/>
              </w:rPr>
              <w:lastRenderedPageBreak/>
              <w:t>Утверждение муниц</w:t>
            </w:r>
            <w:r w:rsidRPr="008757E3">
              <w:rPr>
                <w:rFonts w:ascii="Times New Roman" w:hAnsi="Times New Roman" w:cs="Times New Roman"/>
                <w:sz w:val="24"/>
                <w:szCs w:val="24"/>
                <w:lang w:eastAsia="ru-RU"/>
              </w:rPr>
              <w:t>и</w:t>
            </w:r>
            <w:r w:rsidRPr="008757E3">
              <w:rPr>
                <w:rFonts w:ascii="Times New Roman" w:hAnsi="Times New Roman" w:cs="Times New Roman"/>
                <w:sz w:val="24"/>
                <w:szCs w:val="24"/>
                <w:lang w:eastAsia="ru-RU"/>
              </w:rPr>
              <w:t>пальной программы «</w:t>
            </w:r>
            <w:r w:rsidRPr="008757E3">
              <w:rPr>
                <w:rFonts w:ascii="Times New Roman" w:hAnsi="Times New Roman" w:cs="Times New Roman"/>
                <w:sz w:val="24"/>
                <w:szCs w:val="24"/>
              </w:rPr>
              <w:t xml:space="preserve">Развитие физической </w:t>
            </w:r>
            <w:r w:rsidRPr="008757E3">
              <w:rPr>
                <w:rFonts w:ascii="Times New Roman" w:hAnsi="Times New Roman" w:cs="Times New Roman"/>
                <w:sz w:val="24"/>
                <w:szCs w:val="24"/>
              </w:rPr>
              <w:lastRenderedPageBreak/>
              <w:t>культуры и массового спорта</w:t>
            </w:r>
            <w:r w:rsidRPr="008757E3">
              <w:rPr>
                <w:rFonts w:ascii="Times New Roman" w:hAnsi="Times New Roman" w:cs="Times New Roman"/>
                <w:sz w:val="24"/>
                <w:szCs w:val="24"/>
                <w:lang w:eastAsia="ru-RU"/>
              </w:rPr>
              <w:t>» на 2020-2024 годы</w:t>
            </w:r>
          </w:p>
        </w:tc>
        <w:tc>
          <w:tcPr>
            <w:tcW w:w="4175" w:type="dxa"/>
            <w:gridSpan w:val="3"/>
          </w:tcPr>
          <w:p w:rsidR="004762E2" w:rsidRPr="008757E3" w:rsidRDefault="004762E2" w:rsidP="004762E2">
            <w:pPr>
              <w:rPr>
                <w:rFonts w:ascii="Times New Roman" w:eastAsia="Times New Roman" w:hAnsi="Times New Roman" w:cs="Times New Roman"/>
                <w:sz w:val="24"/>
                <w:szCs w:val="24"/>
                <w:lang w:eastAsia="ru-RU"/>
              </w:rPr>
            </w:pPr>
            <w:r w:rsidRPr="008757E3">
              <w:rPr>
                <w:rFonts w:ascii="Times New Roman" w:eastAsia="Times New Roman" w:hAnsi="Times New Roman" w:cs="Times New Roman"/>
                <w:sz w:val="24"/>
                <w:szCs w:val="24"/>
                <w:lang w:eastAsia="ru-RU"/>
              </w:rPr>
              <w:lastRenderedPageBreak/>
              <w:t>В рамках основной деятельности</w:t>
            </w:r>
          </w:p>
        </w:tc>
        <w:tc>
          <w:tcPr>
            <w:tcW w:w="1276" w:type="dxa"/>
            <w:gridSpan w:val="3"/>
          </w:tcPr>
          <w:p w:rsidR="004762E2" w:rsidRPr="008757E3" w:rsidRDefault="004762E2" w:rsidP="004762E2">
            <w:pPr>
              <w:jc w:val="center"/>
              <w:rPr>
                <w:rFonts w:ascii="Times New Roman" w:hAnsi="Times New Roman" w:cs="Times New Roman"/>
                <w:sz w:val="24"/>
                <w:szCs w:val="24"/>
              </w:rPr>
            </w:pPr>
            <w:r w:rsidRPr="008757E3">
              <w:rPr>
                <w:rFonts w:ascii="Times New Roman" w:hAnsi="Times New Roman" w:cs="Times New Roman"/>
                <w:sz w:val="24"/>
                <w:szCs w:val="24"/>
              </w:rPr>
              <w:t>2019</w:t>
            </w:r>
          </w:p>
        </w:tc>
        <w:tc>
          <w:tcPr>
            <w:tcW w:w="2790" w:type="dxa"/>
            <w:gridSpan w:val="5"/>
          </w:tcPr>
          <w:p w:rsidR="004762E2" w:rsidRPr="00D44A54" w:rsidRDefault="004762E2" w:rsidP="008757E3">
            <w:pPr>
              <w:rPr>
                <w:rFonts w:ascii="Times New Roman" w:eastAsia="Times New Roman" w:hAnsi="Times New Roman" w:cs="Times New Roman"/>
                <w:sz w:val="24"/>
                <w:szCs w:val="24"/>
                <w:lang w:eastAsia="ru-RU"/>
              </w:rPr>
            </w:pPr>
            <w:r w:rsidRPr="008757E3">
              <w:rPr>
                <w:rFonts w:ascii="Times New Roman" w:hAnsi="Times New Roman" w:cs="Times New Roman"/>
                <w:sz w:val="24"/>
                <w:szCs w:val="24"/>
              </w:rPr>
              <w:t xml:space="preserve">МКУ "Управление </w:t>
            </w:r>
            <w:r w:rsidR="008757E3" w:rsidRPr="008757E3">
              <w:rPr>
                <w:rFonts w:ascii="Times New Roman" w:hAnsi="Times New Roman" w:cs="Times New Roman"/>
                <w:sz w:val="24"/>
                <w:szCs w:val="24"/>
              </w:rPr>
              <w:t>ф</w:t>
            </w:r>
            <w:r w:rsidR="008757E3" w:rsidRPr="008757E3">
              <w:rPr>
                <w:rFonts w:ascii="Times New Roman" w:hAnsi="Times New Roman" w:cs="Times New Roman"/>
                <w:sz w:val="24"/>
                <w:szCs w:val="24"/>
              </w:rPr>
              <w:t>и</w:t>
            </w:r>
            <w:r w:rsidR="008757E3" w:rsidRPr="008757E3">
              <w:rPr>
                <w:rFonts w:ascii="Times New Roman" w:hAnsi="Times New Roman" w:cs="Times New Roman"/>
                <w:sz w:val="24"/>
                <w:szCs w:val="24"/>
              </w:rPr>
              <w:t>зической культуры и спорта»</w:t>
            </w:r>
          </w:p>
        </w:tc>
      </w:tr>
      <w:tr w:rsidR="004762E2" w:rsidRPr="00CD7497" w:rsidTr="004762E2">
        <w:tc>
          <w:tcPr>
            <w:tcW w:w="993" w:type="dxa"/>
          </w:tcPr>
          <w:p w:rsidR="004762E2" w:rsidRPr="008757E3" w:rsidRDefault="004762E2" w:rsidP="004762E2">
            <w:pPr>
              <w:jc w:val="center"/>
              <w:rPr>
                <w:rFonts w:ascii="Times New Roman" w:hAnsi="Times New Roman" w:cs="Times New Roman"/>
                <w:sz w:val="24"/>
                <w:szCs w:val="24"/>
              </w:rPr>
            </w:pPr>
            <w:r w:rsidRPr="008757E3">
              <w:rPr>
                <w:rFonts w:ascii="Times New Roman" w:hAnsi="Times New Roman" w:cs="Times New Roman"/>
                <w:sz w:val="24"/>
                <w:szCs w:val="24"/>
              </w:rPr>
              <w:lastRenderedPageBreak/>
              <w:t>2.5.2</w:t>
            </w:r>
          </w:p>
        </w:tc>
        <w:tc>
          <w:tcPr>
            <w:tcW w:w="3544" w:type="dxa"/>
          </w:tcPr>
          <w:p w:rsidR="004762E2" w:rsidRPr="008757E3" w:rsidRDefault="004762E2" w:rsidP="004762E2">
            <w:pPr>
              <w:spacing w:after="100"/>
              <w:jc w:val="both"/>
              <w:rPr>
                <w:rFonts w:ascii="Times New Roman" w:hAnsi="Times New Roman" w:cs="Times New Roman"/>
                <w:sz w:val="24"/>
                <w:szCs w:val="24"/>
              </w:rPr>
            </w:pPr>
            <w:r w:rsidRPr="008757E3">
              <w:rPr>
                <w:rFonts w:ascii="Times New Roman" w:hAnsi="Times New Roman" w:cs="Times New Roman"/>
                <w:sz w:val="24"/>
                <w:szCs w:val="24"/>
              </w:rPr>
              <w:t>Реализация флагманского пр</w:t>
            </w:r>
            <w:r w:rsidRPr="008757E3">
              <w:rPr>
                <w:rFonts w:ascii="Times New Roman" w:hAnsi="Times New Roman" w:cs="Times New Roman"/>
                <w:sz w:val="24"/>
                <w:szCs w:val="24"/>
              </w:rPr>
              <w:t>о</w:t>
            </w:r>
            <w:r w:rsidRPr="008757E3">
              <w:rPr>
                <w:rFonts w:ascii="Times New Roman" w:hAnsi="Times New Roman" w:cs="Times New Roman"/>
                <w:sz w:val="24"/>
                <w:szCs w:val="24"/>
              </w:rPr>
              <w:t>екта «Спортивные объекты в шаговой доступности», вкл</w:t>
            </w:r>
            <w:r w:rsidRPr="008757E3">
              <w:rPr>
                <w:rFonts w:ascii="Times New Roman" w:hAnsi="Times New Roman" w:cs="Times New Roman"/>
                <w:sz w:val="24"/>
                <w:szCs w:val="24"/>
              </w:rPr>
              <w:t>ю</w:t>
            </w:r>
            <w:r w:rsidRPr="008757E3">
              <w:rPr>
                <w:rFonts w:ascii="Times New Roman" w:hAnsi="Times New Roman" w:cs="Times New Roman"/>
                <w:sz w:val="24"/>
                <w:szCs w:val="24"/>
              </w:rPr>
              <w:t>чающего:</w:t>
            </w:r>
          </w:p>
          <w:p w:rsidR="004762E2" w:rsidRPr="008757E3" w:rsidRDefault="004762E2" w:rsidP="004762E2">
            <w:pPr>
              <w:shd w:val="clear" w:color="auto" w:fill="FFFFFF"/>
              <w:spacing w:after="100"/>
              <w:jc w:val="both"/>
              <w:rPr>
                <w:rFonts w:ascii="Times New Roman" w:hAnsi="Times New Roman" w:cs="Times New Roman"/>
                <w:sz w:val="24"/>
                <w:szCs w:val="24"/>
              </w:rPr>
            </w:pPr>
            <w:r w:rsidRPr="008757E3">
              <w:rPr>
                <w:rFonts w:ascii="Times New Roman" w:hAnsi="Times New Roman" w:cs="Times New Roman"/>
                <w:sz w:val="24"/>
                <w:szCs w:val="24"/>
              </w:rPr>
              <w:t xml:space="preserve"> «</w:t>
            </w:r>
            <w:r w:rsidRPr="008757E3">
              <w:rPr>
                <w:rFonts w:ascii="Times New Roman" w:hAnsi="Times New Roman" w:cs="Times New Roman"/>
                <w:spacing w:val="-2"/>
                <w:sz w:val="24"/>
                <w:szCs w:val="24"/>
              </w:rPr>
              <w:t xml:space="preserve">Строительство </w:t>
            </w:r>
            <w:r w:rsidRPr="008757E3">
              <w:rPr>
                <w:rFonts w:ascii="Times New Roman" w:hAnsi="Times New Roman"/>
                <w:bCs/>
                <w:sz w:val="24"/>
                <w:szCs w:val="24"/>
                <w:lang w:eastAsia="ru-RU"/>
              </w:rPr>
              <w:t>современных</w:t>
            </w:r>
            <w:r w:rsidRPr="008757E3">
              <w:rPr>
                <w:rFonts w:ascii="Times New Roman" w:hAnsi="Times New Roman" w:cs="Times New Roman"/>
                <w:spacing w:val="-2"/>
                <w:sz w:val="24"/>
                <w:szCs w:val="24"/>
              </w:rPr>
              <w:t xml:space="preserve"> универсальных спортивных площадок при каждой школе и в населенных пунктах </w:t>
            </w:r>
            <w:proofErr w:type="spellStart"/>
            <w:r w:rsidRPr="008757E3">
              <w:rPr>
                <w:rFonts w:ascii="Times New Roman" w:hAnsi="Times New Roman" w:cs="Times New Roman"/>
                <w:spacing w:val="-2"/>
                <w:sz w:val="24"/>
                <w:szCs w:val="24"/>
              </w:rPr>
              <w:t>c.п</w:t>
            </w:r>
            <w:proofErr w:type="spellEnd"/>
            <w:r w:rsidRPr="008757E3">
              <w:rPr>
                <w:rFonts w:ascii="Times New Roman" w:hAnsi="Times New Roman" w:cs="Times New Roman"/>
                <w:spacing w:val="-2"/>
                <w:sz w:val="24"/>
                <w:szCs w:val="24"/>
              </w:rPr>
              <w:t xml:space="preserve">. </w:t>
            </w:r>
            <w:proofErr w:type="spellStart"/>
            <w:r w:rsidRPr="008757E3">
              <w:rPr>
                <w:rFonts w:ascii="Times New Roman" w:hAnsi="Times New Roman" w:cs="Times New Roman"/>
                <w:spacing w:val="-2"/>
                <w:sz w:val="24"/>
                <w:szCs w:val="24"/>
              </w:rPr>
              <w:t>Bocкpeceнкa</w:t>
            </w:r>
            <w:proofErr w:type="spellEnd"/>
            <w:r w:rsidRPr="008757E3">
              <w:rPr>
                <w:rFonts w:ascii="Times New Roman" w:hAnsi="Times New Roman" w:cs="Times New Roman"/>
                <w:spacing w:val="-2"/>
                <w:sz w:val="24"/>
                <w:szCs w:val="24"/>
              </w:rPr>
              <w:t xml:space="preserve">, с. Дубовый Умет, с. Курумоч, п. Власть труда, п. Пахарь, </w:t>
            </w:r>
            <w:proofErr w:type="spellStart"/>
            <w:r w:rsidRPr="008757E3">
              <w:rPr>
                <w:rFonts w:ascii="Times New Roman" w:hAnsi="Times New Roman" w:cs="Times New Roman"/>
                <w:spacing w:val="-2"/>
                <w:sz w:val="24"/>
                <w:szCs w:val="24"/>
              </w:rPr>
              <w:t>п.Заярье</w:t>
            </w:r>
            <w:proofErr w:type="spellEnd"/>
            <w:r w:rsidRPr="008757E3">
              <w:rPr>
                <w:rFonts w:ascii="Times New Roman" w:hAnsi="Times New Roman" w:cs="Times New Roman"/>
                <w:spacing w:val="-2"/>
                <w:sz w:val="24"/>
                <w:szCs w:val="24"/>
              </w:rPr>
              <w:t xml:space="preserve">, </w:t>
            </w:r>
            <w:proofErr w:type="spellStart"/>
            <w:r w:rsidRPr="008757E3">
              <w:rPr>
                <w:rFonts w:ascii="Times New Roman" w:hAnsi="Times New Roman" w:cs="Times New Roman"/>
                <w:spacing w:val="-2"/>
                <w:sz w:val="24"/>
                <w:szCs w:val="24"/>
              </w:rPr>
              <w:t>с.п.Лопатино</w:t>
            </w:r>
            <w:proofErr w:type="spellEnd"/>
            <w:r w:rsidRPr="008757E3">
              <w:rPr>
                <w:rFonts w:ascii="Times New Roman" w:hAnsi="Times New Roman" w:cs="Times New Roman"/>
                <w:spacing w:val="-2"/>
                <w:sz w:val="24"/>
                <w:szCs w:val="24"/>
              </w:rPr>
              <w:t xml:space="preserve">, </w:t>
            </w:r>
            <w:proofErr w:type="spellStart"/>
            <w:r w:rsidRPr="008757E3">
              <w:rPr>
                <w:rFonts w:ascii="Times New Roman" w:hAnsi="Times New Roman" w:cs="Times New Roman"/>
                <w:spacing w:val="-2"/>
                <w:sz w:val="24"/>
                <w:szCs w:val="24"/>
              </w:rPr>
              <w:t>г.п.Смышляевка</w:t>
            </w:r>
            <w:proofErr w:type="spellEnd"/>
            <w:r w:rsidRPr="008757E3">
              <w:rPr>
                <w:rFonts w:ascii="Times New Roman" w:hAnsi="Times New Roman" w:cs="Times New Roman"/>
                <w:spacing w:val="-2"/>
                <w:sz w:val="24"/>
                <w:szCs w:val="24"/>
              </w:rPr>
              <w:t xml:space="preserve">, </w:t>
            </w:r>
            <w:proofErr w:type="spellStart"/>
            <w:r w:rsidRPr="008757E3">
              <w:rPr>
                <w:rFonts w:ascii="Times New Roman" w:hAnsi="Times New Roman" w:cs="Times New Roman"/>
                <w:spacing w:val="-2"/>
                <w:sz w:val="24"/>
                <w:szCs w:val="24"/>
              </w:rPr>
              <w:t>с.п.Черновский</w:t>
            </w:r>
            <w:proofErr w:type="spellEnd"/>
            <w:r w:rsidRPr="008757E3">
              <w:rPr>
                <w:rFonts w:ascii="Times New Roman" w:hAnsi="Times New Roman" w:cs="Times New Roman"/>
                <w:spacing w:val="-2"/>
                <w:sz w:val="24"/>
                <w:szCs w:val="24"/>
              </w:rPr>
              <w:t xml:space="preserve">, </w:t>
            </w:r>
            <w:proofErr w:type="spellStart"/>
            <w:r w:rsidRPr="008757E3">
              <w:rPr>
                <w:rFonts w:ascii="Times New Roman" w:hAnsi="Times New Roman" w:cs="Times New Roman"/>
                <w:spacing w:val="-2"/>
                <w:sz w:val="24"/>
                <w:szCs w:val="24"/>
              </w:rPr>
              <w:t>с.Черноречье</w:t>
            </w:r>
            <w:proofErr w:type="spellEnd"/>
            <w:r w:rsidRPr="008757E3">
              <w:rPr>
                <w:rFonts w:ascii="Times New Roman" w:hAnsi="Times New Roman" w:cs="Times New Roman"/>
                <w:sz w:val="24"/>
                <w:szCs w:val="24"/>
              </w:rPr>
              <w:t>» до 2021 г.</w:t>
            </w:r>
          </w:p>
          <w:p w:rsidR="008757E3" w:rsidRPr="00F01FB5" w:rsidRDefault="008757E3" w:rsidP="004762E2">
            <w:pPr>
              <w:shd w:val="clear" w:color="auto" w:fill="FFFFFF"/>
              <w:spacing w:after="100"/>
              <w:jc w:val="both"/>
              <w:rPr>
                <w:rFonts w:ascii="Times New Roman" w:hAnsi="Times New Roman" w:cs="Times New Roman"/>
                <w:spacing w:val="-4"/>
                <w:sz w:val="24"/>
                <w:szCs w:val="24"/>
              </w:rPr>
            </w:pPr>
            <w:r w:rsidRPr="00F01FB5">
              <w:rPr>
                <w:rFonts w:ascii="Times New Roman" w:hAnsi="Times New Roman" w:cs="Times New Roman"/>
                <w:sz w:val="24"/>
                <w:szCs w:val="24"/>
              </w:rPr>
              <w:t>«</w:t>
            </w:r>
            <w:r w:rsidR="00922C8A" w:rsidRPr="00F01FB5">
              <w:rPr>
                <w:rFonts w:ascii="Times New Roman" w:hAnsi="Times New Roman" w:cs="Times New Roman"/>
                <w:sz w:val="24"/>
                <w:szCs w:val="24"/>
              </w:rPr>
              <w:t>Устройство</w:t>
            </w:r>
            <w:r w:rsidRPr="00F01FB5">
              <w:rPr>
                <w:rFonts w:ascii="Times New Roman" w:hAnsi="Times New Roman" w:cs="Times New Roman"/>
                <w:sz w:val="24"/>
                <w:szCs w:val="24"/>
              </w:rPr>
              <w:t xml:space="preserve"> спортивной пл</w:t>
            </w:r>
            <w:r w:rsidRPr="00F01FB5">
              <w:rPr>
                <w:rFonts w:ascii="Times New Roman" w:hAnsi="Times New Roman" w:cs="Times New Roman"/>
                <w:sz w:val="24"/>
                <w:szCs w:val="24"/>
              </w:rPr>
              <w:t>о</w:t>
            </w:r>
            <w:r w:rsidRPr="00F01FB5">
              <w:rPr>
                <w:rFonts w:ascii="Times New Roman" w:hAnsi="Times New Roman" w:cs="Times New Roman"/>
                <w:sz w:val="24"/>
                <w:szCs w:val="24"/>
              </w:rPr>
              <w:t>щадки для выполнения норм</w:t>
            </w:r>
            <w:r w:rsidRPr="00F01FB5">
              <w:rPr>
                <w:rFonts w:ascii="Times New Roman" w:hAnsi="Times New Roman" w:cs="Times New Roman"/>
                <w:sz w:val="24"/>
                <w:szCs w:val="24"/>
              </w:rPr>
              <w:t>а</w:t>
            </w:r>
            <w:r w:rsidRPr="00F01FB5">
              <w:rPr>
                <w:rFonts w:ascii="Times New Roman" w:hAnsi="Times New Roman" w:cs="Times New Roman"/>
                <w:sz w:val="24"/>
                <w:szCs w:val="24"/>
              </w:rPr>
              <w:t>тивов Всероссийского физкул</w:t>
            </w:r>
            <w:r w:rsidRPr="00F01FB5">
              <w:rPr>
                <w:rFonts w:ascii="Times New Roman" w:hAnsi="Times New Roman" w:cs="Times New Roman"/>
                <w:sz w:val="24"/>
                <w:szCs w:val="24"/>
              </w:rPr>
              <w:t>ь</w:t>
            </w:r>
            <w:r w:rsidRPr="00F01FB5">
              <w:rPr>
                <w:rFonts w:ascii="Times New Roman" w:hAnsi="Times New Roman" w:cs="Times New Roman"/>
                <w:sz w:val="24"/>
                <w:szCs w:val="24"/>
              </w:rPr>
              <w:t>турного-оздоровительного ко</w:t>
            </w:r>
            <w:r w:rsidRPr="00F01FB5">
              <w:rPr>
                <w:rFonts w:ascii="Times New Roman" w:hAnsi="Times New Roman" w:cs="Times New Roman"/>
                <w:sz w:val="24"/>
                <w:szCs w:val="24"/>
              </w:rPr>
              <w:t>м</w:t>
            </w:r>
            <w:r w:rsidRPr="00F01FB5">
              <w:rPr>
                <w:rFonts w:ascii="Times New Roman" w:hAnsi="Times New Roman" w:cs="Times New Roman"/>
                <w:sz w:val="24"/>
                <w:szCs w:val="24"/>
              </w:rPr>
              <w:t>плекса «Готов к труду и об</w:t>
            </w:r>
            <w:r w:rsidRPr="00F01FB5">
              <w:rPr>
                <w:rFonts w:ascii="Times New Roman" w:hAnsi="Times New Roman" w:cs="Times New Roman"/>
                <w:sz w:val="24"/>
                <w:szCs w:val="24"/>
              </w:rPr>
              <w:t>о</w:t>
            </w:r>
            <w:r w:rsidRPr="00F01FB5">
              <w:rPr>
                <w:rFonts w:ascii="Times New Roman" w:hAnsi="Times New Roman" w:cs="Times New Roman"/>
                <w:sz w:val="24"/>
                <w:szCs w:val="24"/>
              </w:rPr>
              <w:t xml:space="preserve">роне» </w:t>
            </w:r>
            <w:r w:rsidRPr="00F01FB5">
              <w:rPr>
                <w:rFonts w:ascii="Times New Roman" w:hAnsi="Times New Roman" w:cs="Times New Roman"/>
                <w:spacing w:val="-4"/>
                <w:sz w:val="24"/>
                <w:szCs w:val="24"/>
              </w:rPr>
              <w:t>в с. Просвет» до 2020 года</w:t>
            </w:r>
          </w:p>
          <w:p w:rsidR="008757E3" w:rsidRPr="008757E3" w:rsidRDefault="00F01FB5" w:rsidP="004762E2">
            <w:pPr>
              <w:pStyle w:val="a8"/>
              <w:shd w:val="clear" w:color="auto" w:fill="FFFFFF"/>
              <w:spacing w:after="100"/>
              <w:ind w:left="0"/>
              <w:contextualSpacing w:val="0"/>
              <w:jc w:val="both"/>
              <w:rPr>
                <w:rFonts w:ascii="Times New Roman" w:hAnsi="Times New Roman" w:cs="Times New Roman"/>
                <w:szCs w:val="24"/>
              </w:rPr>
            </w:pPr>
            <w:r w:rsidRPr="00F01FB5">
              <w:rPr>
                <w:rFonts w:ascii="Times New Roman" w:hAnsi="Times New Roman"/>
                <w:sz w:val="24"/>
                <w:szCs w:val="28"/>
              </w:rPr>
              <w:t xml:space="preserve"> </w:t>
            </w:r>
            <w:r w:rsidR="008757E3" w:rsidRPr="00F01FB5">
              <w:rPr>
                <w:rFonts w:ascii="Times New Roman" w:hAnsi="Times New Roman"/>
                <w:sz w:val="24"/>
                <w:szCs w:val="28"/>
              </w:rPr>
              <w:t xml:space="preserve">«Строительство физкультурно-оздоровительного комплекса закрытого типа в с. </w:t>
            </w:r>
            <w:proofErr w:type="spellStart"/>
            <w:r w:rsidR="008757E3" w:rsidRPr="00F01FB5">
              <w:rPr>
                <w:rFonts w:ascii="Times New Roman" w:hAnsi="Times New Roman"/>
                <w:sz w:val="24"/>
                <w:szCs w:val="28"/>
              </w:rPr>
              <w:t>г.п</w:t>
            </w:r>
            <w:proofErr w:type="spellEnd"/>
            <w:r w:rsidR="008757E3" w:rsidRPr="00F01FB5">
              <w:rPr>
                <w:rFonts w:ascii="Times New Roman" w:hAnsi="Times New Roman"/>
                <w:sz w:val="24"/>
                <w:szCs w:val="28"/>
              </w:rPr>
              <w:t xml:space="preserve">. </w:t>
            </w:r>
            <w:proofErr w:type="spellStart"/>
            <w:r w:rsidR="008757E3" w:rsidRPr="00F01FB5">
              <w:rPr>
                <w:rFonts w:ascii="Times New Roman" w:hAnsi="Times New Roman"/>
                <w:sz w:val="24"/>
                <w:szCs w:val="28"/>
              </w:rPr>
              <w:t>Смы</w:t>
            </w:r>
            <w:r w:rsidR="008757E3" w:rsidRPr="00F01FB5">
              <w:rPr>
                <w:rFonts w:ascii="Times New Roman" w:hAnsi="Times New Roman"/>
                <w:sz w:val="24"/>
                <w:szCs w:val="28"/>
              </w:rPr>
              <w:t>ш</w:t>
            </w:r>
            <w:r w:rsidR="008757E3" w:rsidRPr="00F01FB5">
              <w:rPr>
                <w:rFonts w:ascii="Times New Roman" w:hAnsi="Times New Roman"/>
                <w:sz w:val="24"/>
                <w:szCs w:val="28"/>
              </w:rPr>
              <w:t>ляевка</w:t>
            </w:r>
            <w:proofErr w:type="spellEnd"/>
            <w:r w:rsidR="008757E3" w:rsidRPr="00F01FB5">
              <w:rPr>
                <w:rFonts w:ascii="Times New Roman" w:hAnsi="Times New Roman"/>
                <w:sz w:val="24"/>
                <w:szCs w:val="28"/>
              </w:rPr>
              <w:t>» до 2020 года</w:t>
            </w:r>
          </w:p>
          <w:p w:rsidR="004762E2" w:rsidRPr="008757E3" w:rsidRDefault="004762E2" w:rsidP="004762E2">
            <w:pPr>
              <w:pStyle w:val="a8"/>
              <w:shd w:val="clear" w:color="auto" w:fill="FFFFFF"/>
              <w:spacing w:after="100"/>
              <w:ind w:left="0"/>
              <w:contextualSpacing w:val="0"/>
              <w:jc w:val="both"/>
              <w:rPr>
                <w:rFonts w:ascii="Times New Roman" w:hAnsi="Times New Roman" w:cs="Times New Roman"/>
                <w:sz w:val="24"/>
                <w:szCs w:val="24"/>
              </w:rPr>
            </w:pPr>
            <w:r w:rsidRPr="008757E3">
              <w:rPr>
                <w:rFonts w:ascii="Times New Roman" w:hAnsi="Times New Roman" w:cs="Times New Roman"/>
                <w:bCs/>
                <w:sz w:val="24"/>
                <w:szCs w:val="24"/>
                <w:lang w:eastAsia="ru-RU"/>
              </w:rPr>
              <w:t xml:space="preserve">Планируемые объекты </w:t>
            </w:r>
            <w:r w:rsidRPr="008757E3">
              <w:rPr>
                <w:rFonts w:ascii="Times New Roman" w:hAnsi="Times New Roman" w:cs="Times New Roman"/>
                <w:sz w:val="24"/>
                <w:szCs w:val="24"/>
              </w:rPr>
              <w:t>физич</w:t>
            </w:r>
            <w:r w:rsidRPr="008757E3">
              <w:rPr>
                <w:rFonts w:ascii="Times New Roman" w:hAnsi="Times New Roman" w:cs="Times New Roman"/>
                <w:sz w:val="24"/>
                <w:szCs w:val="24"/>
              </w:rPr>
              <w:t>е</w:t>
            </w:r>
            <w:r w:rsidRPr="008757E3">
              <w:rPr>
                <w:rFonts w:ascii="Times New Roman" w:hAnsi="Times New Roman" w:cs="Times New Roman"/>
                <w:sz w:val="24"/>
                <w:szCs w:val="24"/>
              </w:rPr>
              <w:t>ской культуры и спорта</w:t>
            </w:r>
            <w:r w:rsidRPr="008757E3">
              <w:rPr>
                <w:rFonts w:ascii="Times New Roman" w:hAnsi="Times New Roman" w:cs="Times New Roman"/>
                <w:bCs/>
                <w:sz w:val="24"/>
                <w:szCs w:val="24"/>
                <w:lang w:eastAsia="ru-RU"/>
              </w:rPr>
              <w:t xml:space="preserve"> реги</w:t>
            </w:r>
            <w:r w:rsidRPr="008757E3">
              <w:rPr>
                <w:rFonts w:ascii="Times New Roman" w:hAnsi="Times New Roman" w:cs="Times New Roman"/>
                <w:bCs/>
                <w:sz w:val="24"/>
                <w:szCs w:val="24"/>
                <w:lang w:eastAsia="ru-RU"/>
              </w:rPr>
              <w:t>о</w:t>
            </w:r>
            <w:r w:rsidRPr="008757E3">
              <w:rPr>
                <w:rFonts w:ascii="Times New Roman" w:hAnsi="Times New Roman" w:cs="Times New Roman"/>
                <w:bCs/>
                <w:sz w:val="24"/>
                <w:szCs w:val="24"/>
                <w:lang w:eastAsia="ru-RU"/>
              </w:rPr>
              <w:lastRenderedPageBreak/>
              <w:t>нального значения территор</w:t>
            </w:r>
            <w:r w:rsidRPr="008757E3">
              <w:rPr>
                <w:rFonts w:ascii="Times New Roman" w:hAnsi="Times New Roman" w:cs="Times New Roman"/>
                <w:bCs/>
                <w:sz w:val="24"/>
                <w:szCs w:val="24"/>
                <w:lang w:eastAsia="ru-RU"/>
              </w:rPr>
              <w:t>и</w:t>
            </w:r>
            <w:r w:rsidRPr="008757E3">
              <w:rPr>
                <w:rFonts w:ascii="Times New Roman" w:hAnsi="Times New Roman" w:cs="Times New Roman"/>
                <w:bCs/>
                <w:sz w:val="24"/>
                <w:szCs w:val="24"/>
                <w:lang w:eastAsia="ru-RU"/>
              </w:rPr>
              <w:t>ального развития Самарско-Тольяттинской агломерации:</w:t>
            </w:r>
          </w:p>
          <w:p w:rsidR="004762E2" w:rsidRPr="008757E3" w:rsidRDefault="004762E2" w:rsidP="004762E2">
            <w:pPr>
              <w:pStyle w:val="a8"/>
              <w:shd w:val="clear" w:color="auto" w:fill="FFFFFF"/>
              <w:spacing w:after="100"/>
              <w:ind w:left="0"/>
              <w:contextualSpacing w:val="0"/>
              <w:jc w:val="both"/>
              <w:rPr>
                <w:rFonts w:ascii="Times New Roman" w:hAnsi="Times New Roman" w:cs="Times New Roman"/>
                <w:sz w:val="24"/>
                <w:szCs w:val="24"/>
              </w:rPr>
            </w:pPr>
            <w:r w:rsidRPr="008757E3">
              <w:rPr>
                <w:rFonts w:ascii="Times New Roman" w:hAnsi="Times New Roman" w:cs="Times New Roman"/>
                <w:sz w:val="24"/>
                <w:szCs w:val="24"/>
              </w:rPr>
              <w:t xml:space="preserve">«Строительство плавательного бассейна на территории </w:t>
            </w:r>
            <w:proofErr w:type="spellStart"/>
            <w:r w:rsidRPr="008757E3">
              <w:rPr>
                <w:rFonts w:ascii="Times New Roman" w:hAnsi="Times New Roman" w:cs="Times New Roman"/>
                <w:sz w:val="24"/>
                <w:szCs w:val="24"/>
              </w:rPr>
              <w:t>п.г.т</w:t>
            </w:r>
            <w:proofErr w:type="spellEnd"/>
            <w:r w:rsidRPr="008757E3">
              <w:rPr>
                <w:rFonts w:ascii="Times New Roman" w:hAnsi="Times New Roman" w:cs="Times New Roman"/>
                <w:sz w:val="24"/>
                <w:szCs w:val="24"/>
              </w:rPr>
              <w:t xml:space="preserve">. </w:t>
            </w:r>
            <w:proofErr w:type="spellStart"/>
            <w:r w:rsidRPr="008757E3">
              <w:rPr>
                <w:rFonts w:ascii="Times New Roman" w:hAnsi="Times New Roman" w:cs="Times New Roman"/>
                <w:sz w:val="24"/>
                <w:szCs w:val="24"/>
              </w:rPr>
              <w:t>Стройкерамика</w:t>
            </w:r>
            <w:proofErr w:type="spellEnd"/>
            <w:r w:rsidRPr="008757E3">
              <w:rPr>
                <w:rFonts w:ascii="Times New Roman" w:hAnsi="Times New Roman" w:cs="Times New Roman"/>
                <w:sz w:val="24"/>
                <w:szCs w:val="24"/>
              </w:rPr>
              <w:t xml:space="preserve">» </w:t>
            </w:r>
            <w:r w:rsidR="008757E3" w:rsidRPr="008757E3">
              <w:rPr>
                <w:rFonts w:ascii="Times New Roman" w:hAnsi="Times New Roman" w:cs="Times New Roman"/>
                <w:color w:val="FF0000"/>
                <w:sz w:val="24"/>
                <w:szCs w:val="24"/>
              </w:rPr>
              <w:t xml:space="preserve"> </w:t>
            </w:r>
            <w:r w:rsidR="008757E3" w:rsidRPr="00C131D7">
              <w:rPr>
                <w:rFonts w:ascii="Times New Roman" w:hAnsi="Times New Roman" w:cs="Times New Roman"/>
                <w:sz w:val="24"/>
                <w:szCs w:val="24"/>
              </w:rPr>
              <w:t>до 2019 г.</w:t>
            </w:r>
          </w:p>
          <w:p w:rsidR="004762E2" w:rsidRPr="008757E3" w:rsidRDefault="004762E2" w:rsidP="004762E2">
            <w:pPr>
              <w:pStyle w:val="a8"/>
              <w:shd w:val="clear" w:color="auto" w:fill="FFFFFF"/>
              <w:spacing w:after="100"/>
              <w:ind w:left="0"/>
              <w:contextualSpacing w:val="0"/>
              <w:jc w:val="both"/>
              <w:rPr>
                <w:rFonts w:ascii="Times New Roman" w:hAnsi="Times New Roman" w:cs="Times New Roman"/>
                <w:sz w:val="24"/>
                <w:szCs w:val="24"/>
              </w:rPr>
            </w:pPr>
            <w:r w:rsidRPr="008757E3">
              <w:rPr>
                <w:rFonts w:ascii="Times New Roman" w:hAnsi="Times New Roman" w:cs="Times New Roman"/>
                <w:sz w:val="24"/>
                <w:szCs w:val="24"/>
              </w:rPr>
              <w:t>«</w:t>
            </w:r>
            <w:proofErr w:type="spellStart"/>
            <w:r w:rsidRPr="008757E3">
              <w:rPr>
                <w:rFonts w:ascii="Times New Roman" w:hAnsi="Times New Roman" w:cs="Times New Roman"/>
                <w:sz w:val="24"/>
                <w:szCs w:val="24"/>
              </w:rPr>
              <w:t>Лыжероллерная</w:t>
            </w:r>
            <w:proofErr w:type="spellEnd"/>
            <w:r w:rsidRPr="008757E3">
              <w:rPr>
                <w:rFonts w:ascii="Times New Roman" w:hAnsi="Times New Roman" w:cs="Times New Roman"/>
                <w:sz w:val="24"/>
                <w:szCs w:val="24"/>
              </w:rPr>
              <w:t xml:space="preserve"> трасса для учебно-спортивного центра «Чайка»» до 2030 года.</w:t>
            </w:r>
          </w:p>
          <w:p w:rsidR="004762E2" w:rsidRPr="008757E3" w:rsidRDefault="004762E2" w:rsidP="004762E2">
            <w:pPr>
              <w:pStyle w:val="a8"/>
              <w:shd w:val="clear" w:color="auto" w:fill="FFFFFF"/>
              <w:spacing w:after="100"/>
              <w:ind w:left="0"/>
              <w:contextualSpacing w:val="0"/>
              <w:jc w:val="both"/>
              <w:rPr>
                <w:rFonts w:ascii="Times New Roman" w:hAnsi="Times New Roman" w:cs="Times New Roman"/>
                <w:sz w:val="24"/>
                <w:szCs w:val="24"/>
              </w:rPr>
            </w:pPr>
            <w:r w:rsidRPr="008757E3">
              <w:rPr>
                <w:rFonts w:ascii="Times New Roman" w:hAnsi="Times New Roman" w:cs="Times New Roman"/>
                <w:sz w:val="24"/>
                <w:szCs w:val="24"/>
              </w:rPr>
              <w:t>«Спортивно-оздоровительный комплекс с универсальным спортивным залом и плавател</w:t>
            </w:r>
            <w:r w:rsidRPr="008757E3">
              <w:rPr>
                <w:rFonts w:ascii="Times New Roman" w:hAnsi="Times New Roman" w:cs="Times New Roman"/>
                <w:sz w:val="24"/>
                <w:szCs w:val="24"/>
              </w:rPr>
              <w:t>ь</w:t>
            </w:r>
            <w:r w:rsidRPr="008757E3">
              <w:rPr>
                <w:rFonts w:ascii="Times New Roman" w:hAnsi="Times New Roman" w:cs="Times New Roman"/>
                <w:sz w:val="24"/>
                <w:szCs w:val="24"/>
              </w:rPr>
              <w:t xml:space="preserve">ным бассейном на 200 мест в </w:t>
            </w:r>
            <w:proofErr w:type="spellStart"/>
            <w:r w:rsidRPr="008757E3">
              <w:rPr>
                <w:rFonts w:ascii="Times New Roman" w:hAnsi="Times New Roman" w:cs="Times New Roman"/>
                <w:sz w:val="24"/>
                <w:szCs w:val="24"/>
              </w:rPr>
              <w:t>с.п</w:t>
            </w:r>
            <w:proofErr w:type="spellEnd"/>
            <w:r w:rsidRPr="008757E3">
              <w:rPr>
                <w:rFonts w:ascii="Times New Roman" w:hAnsi="Times New Roman" w:cs="Times New Roman"/>
                <w:sz w:val="24"/>
                <w:szCs w:val="24"/>
              </w:rPr>
              <w:t>. Лопатино, жилой район «Южный город»» до 20</w:t>
            </w:r>
            <w:r w:rsidR="008757E3">
              <w:rPr>
                <w:rFonts w:ascii="Times New Roman" w:hAnsi="Times New Roman" w:cs="Times New Roman"/>
                <w:sz w:val="24"/>
                <w:szCs w:val="24"/>
              </w:rPr>
              <w:t>2</w:t>
            </w:r>
            <w:r w:rsidRPr="008757E3">
              <w:rPr>
                <w:rFonts w:ascii="Times New Roman" w:hAnsi="Times New Roman" w:cs="Times New Roman"/>
                <w:sz w:val="24"/>
                <w:szCs w:val="24"/>
              </w:rPr>
              <w:t>0 года.</w:t>
            </w:r>
          </w:p>
          <w:p w:rsidR="004762E2" w:rsidRPr="008757E3" w:rsidRDefault="004762E2" w:rsidP="004762E2">
            <w:pPr>
              <w:pStyle w:val="a8"/>
              <w:shd w:val="clear" w:color="auto" w:fill="FFFFFF"/>
              <w:spacing w:after="100"/>
              <w:ind w:left="0"/>
              <w:contextualSpacing w:val="0"/>
              <w:jc w:val="both"/>
              <w:rPr>
                <w:rFonts w:ascii="Times New Roman" w:hAnsi="Times New Roman" w:cs="Times New Roman"/>
                <w:sz w:val="24"/>
                <w:szCs w:val="24"/>
              </w:rPr>
            </w:pPr>
            <w:r w:rsidRPr="008757E3">
              <w:rPr>
                <w:rFonts w:ascii="Times New Roman" w:hAnsi="Times New Roman" w:cs="Times New Roman"/>
                <w:sz w:val="24"/>
                <w:szCs w:val="24"/>
              </w:rPr>
              <w:t>«Крытый каток с искусстве</w:t>
            </w:r>
            <w:r w:rsidRPr="008757E3">
              <w:rPr>
                <w:rFonts w:ascii="Times New Roman" w:hAnsi="Times New Roman" w:cs="Times New Roman"/>
                <w:sz w:val="24"/>
                <w:szCs w:val="24"/>
              </w:rPr>
              <w:t>н</w:t>
            </w:r>
            <w:r w:rsidRPr="008757E3">
              <w:rPr>
                <w:rFonts w:ascii="Times New Roman" w:hAnsi="Times New Roman" w:cs="Times New Roman"/>
                <w:sz w:val="24"/>
                <w:szCs w:val="24"/>
              </w:rPr>
              <w:t xml:space="preserve">ным льдом на 250 мест в </w:t>
            </w:r>
            <w:proofErr w:type="spellStart"/>
            <w:r w:rsidRPr="008757E3">
              <w:rPr>
                <w:rFonts w:ascii="Times New Roman" w:hAnsi="Times New Roman" w:cs="Times New Roman"/>
                <w:sz w:val="24"/>
                <w:szCs w:val="24"/>
              </w:rPr>
              <w:t>с.п</w:t>
            </w:r>
            <w:proofErr w:type="spellEnd"/>
            <w:r w:rsidRPr="008757E3">
              <w:rPr>
                <w:rFonts w:ascii="Times New Roman" w:hAnsi="Times New Roman" w:cs="Times New Roman"/>
                <w:sz w:val="24"/>
                <w:szCs w:val="24"/>
              </w:rPr>
              <w:t>. Лопатино, жилой район «Ю</w:t>
            </w:r>
            <w:r w:rsidRPr="008757E3">
              <w:rPr>
                <w:rFonts w:ascii="Times New Roman" w:hAnsi="Times New Roman" w:cs="Times New Roman"/>
                <w:sz w:val="24"/>
                <w:szCs w:val="24"/>
              </w:rPr>
              <w:t>ж</w:t>
            </w:r>
            <w:r w:rsidRPr="008757E3">
              <w:rPr>
                <w:rFonts w:ascii="Times New Roman" w:hAnsi="Times New Roman" w:cs="Times New Roman"/>
                <w:sz w:val="24"/>
                <w:szCs w:val="24"/>
              </w:rPr>
              <w:t>ный город»» до 2030 года.</w:t>
            </w:r>
          </w:p>
          <w:p w:rsidR="004762E2" w:rsidRPr="008757E3" w:rsidRDefault="004762E2" w:rsidP="004762E2">
            <w:pPr>
              <w:pStyle w:val="a8"/>
              <w:shd w:val="clear" w:color="auto" w:fill="FFFFFF"/>
              <w:spacing w:after="100"/>
              <w:ind w:left="0"/>
              <w:contextualSpacing w:val="0"/>
              <w:jc w:val="both"/>
              <w:rPr>
                <w:rFonts w:ascii="Times New Roman" w:hAnsi="Times New Roman" w:cs="Times New Roman"/>
                <w:sz w:val="24"/>
                <w:szCs w:val="24"/>
              </w:rPr>
            </w:pPr>
            <w:r w:rsidRPr="008757E3">
              <w:rPr>
                <w:rFonts w:ascii="Times New Roman" w:hAnsi="Times New Roman" w:cs="Times New Roman"/>
                <w:sz w:val="24"/>
                <w:szCs w:val="24"/>
              </w:rPr>
              <w:t xml:space="preserve">«Физкультурно-спортивный комплекс на 200 мест в </w:t>
            </w:r>
            <w:proofErr w:type="spellStart"/>
            <w:r w:rsidRPr="008757E3">
              <w:rPr>
                <w:rFonts w:ascii="Times New Roman" w:hAnsi="Times New Roman" w:cs="Times New Roman"/>
                <w:sz w:val="24"/>
                <w:szCs w:val="24"/>
              </w:rPr>
              <w:t>г.п</w:t>
            </w:r>
            <w:proofErr w:type="spellEnd"/>
            <w:r w:rsidRPr="008757E3">
              <w:rPr>
                <w:rFonts w:ascii="Times New Roman" w:hAnsi="Times New Roman" w:cs="Times New Roman"/>
                <w:sz w:val="24"/>
                <w:szCs w:val="24"/>
              </w:rPr>
              <w:t>. Петра Дубрава» до 2030 года.</w:t>
            </w:r>
          </w:p>
        </w:tc>
        <w:tc>
          <w:tcPr>
            <w:tcW w:w="2629" w:type="dxa"/>
          </w:tcPr>
          <w:p w:rsidR="004762E2" w:rsidRPr="008757E3" w:rsidRDefault="004762E2" w:rsidP="004762E2">
            <w:pPr>
              <w:rPr>
                <w:rFonts w:ascii="Times New Roman" w:hAnsi="Times New Roman" w:cs="Times New Roman"/>
                <w:sz w:val="24"/>
                <w:szCs w:val="24"/>
              </w:rPr>
            </w:pPr>
            <w:r w:rsidRPr="008757E3">
              <w:rPr>
                <w:rFonts w:ascii="Times New Roman" w:hAnsi="Times New Roman" w:cs="Times New Roman"/>
                <w:sz w:val="24"/>
                <w:szCs w:val="24"/>
              </w:rPr>
              <w:lastRenderedPageBreak/>
              <w:t>Повышение уровня обеспеченности нас</w:t>
            </w:r>
            <w:r w:rsidRPr="008757E3">
              <w:rPr>
                <w:rFonts w:ascii="Times New Roman" w:hAnsi="Times New Roman" w:cs="Times New Roman"/>
                <w:sz w:val="24"/>
                <w:szCs w:val="24"/>
              </w:rPr>
              <w:t>е</w:t>
            </w:r>
            <w:r w:rsidRPr="008757E3">
              <w:rPr>
                <w:rFonts w:ascii="Times New Roman" w:hAnsi="Times New Roman" w:cs="Times New Roman"/>
                <w:sz w:val="24"/>
                <w:szCs w:val="24"/>
              </w:rPr>
              <w:t xml:space="preserve">ления спортивными сооружениями до 70% от норматива к 2030 г.; создание условий для занятий физкультурой и спортом жителей </w:t>
            </w:r>
            <w:proofErr w:type="spellStart"/>
            <w:r w:rsidRPr="008757E3">
              <w:rPr>
                <w:rFonts w:ascii="Times New Roman" w:hAnsi="Times New Roman" w:cs="Times New Roman"/>
                <w:sz w:val="24"/>
                <w:szCs w:val="24"/>
              </w:rPr>
              <w:t>м.р</w:t>
            </w:r>
            <w:proofErr w:type="spellEnd"/>
            <w:r w:rsidRPr="008757E3">
              <w:rPr>
                <w:rFonts w:ascii="Times New Roman" w:hAnsi="Times New Roman" w:cs="Times New Roman"/>
                <w:sz w:val="24"/>
                <w:szCs w:val="24"/>
              </w:rPr>
              <w:t>. Волжский</w:t>
            </w:r>
          </w:p>
          <w:p w:rsidR="004762E2" w:rsidRPr="008757E3" w:rsidRDefault="004762E2" w:rsidP="004762E2">
            <w:pPr>
              <w:autoSpaceDE w:val="0"/>
              <w:autoSpaceDN w:val="0"/>
              <w:adjustRightInd w:val="0"/>
              <w:jc w:val="both"/>
              <w:rPr>
                <w:rFonts w:ascii="Times New Roman" w:hAnsi="Times New Roman" w:cs="Times New Roman"/>
                <w:sz w:val="24"/>
                <w:szCs w:val="24"/>
              </w:rPr>
            </w:pPr>
          </w:p>
        </w:tc>
        <w:tc>
          <w:tcPr>
            <w:tcW w:w="4175" w:type="dxa"/>
            <w:gridSpan w:val="3"/>
          </w:tcPr>
          <w:p w:rsidR="004762E2" w:rsidRPr="008757E3" w:rsidRDefault="004762E2" w:rsidP="004762E2">
            <w:pPr>
              <w:pStyle w:val="1"/>
              <w:shd w:val="clear" w:color="auto" w:fill="FFFFFF"/>
              <w:spacing w:before="0"/>
              <w:jc w:val="both"/>
              <w:outlineLvl w:val="0"/>
              <w:rPr>
                <w:rFonts w:ascii="Times New Roman" w:hAnsi="Times New Roman" w:cs="Times New Roman"/>
                <w:b w:val="0"/>
                <w:color w:val="auto"/>
                <w:sz w:val="24"/>
                <w:szCs w:val="24"/>
              </w:rPr>
            </w:pPr>
            <w:r w:rsidRPr="008757E3">
              <w:rPr>
                <w:rFonts w:ascii="Times New Roman" w:hAnsi="Times New Roman" w:cs="Times New Roman"/>
                <w:b w:val="0"/>
                <w:color w:val="auto"/>
                <w:sz w:val="24"/>
                <w:szCs w:val="24"/>
              </w:rPr>
              <w:t>НП «Демография», ГП «Развитие ф</w:t>
            </w:r>
            <w:r w:rsidRPr="008757E3">
              <w:rPr>
                <w:rFonts w:ascii="Times New Roman" w:hAnsi="Times New Roman" w:cs="Times New Roman"/>
                <w:b w:val="0"/>
                <w:color w:val="auto"/>
                <w:sz w:val="24"/>
                <w:szCs w:val="24"/>
              </w:rPr>
              <w:t>и</w:t>
            </w:r>
            <w:r w:rsidRPr="008757E3">
              <w:rPr>
                <w:rFonts w:ascii="Times New Roman" w:hAnsi="Times New Roman" w:cs="Times New Roman"/>
                <w:b w:val="0"/>
                <w:color w:val="auto"/>
                <w:sz w:val="24"/>
                <w:szCs w:val="24"/>
              </w:rPr>
              <w:t>зической культуры и спорта в Сама</w:t>
            </w:r>
            <w:r w:rsidRPr="008757E3">
              <w:rPr>
                <w:rFonts w:ascii="Times New Roman" w:hAnsi="Times New Roman" w:cs="Times New Roman"/>
                <w:b w:val="0"/>
                <w:color w:val="auto"/>
                <w:sz w:val="24"/>
                <w:szCs w:val="24"/>
              </w:rPr>
              <w:t>р</w:t>
            </w:r>
            <w:r w:rsidRPr="008757E3">
              <w:rPr>
                <w:rFonts w:ascii="Times New Roman" w:hAnsi="Times New Roman" w:cs="Times New Roman"/>
                <w:b w:val="0"/>
                <w:color w:val="auto"/>
                <w:sz w:val="24"/>
                <w:szCs w:val="24"/>
              </w:rPr>
              <w:t xml:space="preserve">ской области на 2014 – 2020 годы», </w:t>
            </w:r>
            <w:r w:rsidRPr="008757E3">
              <w:rPr>
                <w:rFonts w:ascii="Times New Roman" w:hAnsi="Times New Roman" w:cs="Times New Roman"/>
                <w:b w:val="0"/>
                <w:bCs w:val="0"/>
                <w:color w:val="auto"/>
                <w:sz w:val="24"/>
                <w:szCs w:val="24"/>
              </w:rPr>
              <w:t>Постановление Правительства Сама</w:t>
            </w:r>
            <w:r w:rsidRPr="008757E3">
              <w:rPr>
                <w:rFonts w:ascii="Times New Roman" w:hAnsi="Times New Roman" w:cs="Times New Roman"/>
                <w:b w:val="0"/>
                <w:bCs w:val="0"/>
                <w:color w:val="auto"/>
                <w:sz w:val="24"/>
                <w:szCs w:val="24"/>
              </w:rPr>
              <w:t>р</w:t>
            </w:r>
            <w:r w:rsidRPr="008757E3">
              <w:rPr>
                <w:rFonts w:ascii="Times New Roman" w:hAnsi="Times New Roman" w:cs="Times New Roman"/>
                <w:b w:val="0"/>
                <w:bCs w:val="0"/>
                <w:color w:val="auto"/>
                <w:sz w:val="24"/>
                <w:szCs w:val="24"/>
              </w:rPr>
              <w:t>ской области от 26.07.2016 № 407 «Об утверждении Схемы территориально планирования Самарско-Тольяттинской агломерации»</w:t>
            </w:r>
            <w:r w:rsidRPr="008757E3">
              <w:rPr>
                <w:rFonts w:ascii="Times New Roman" w:hAnsi="Times New Roman" w:cs="Times New Roman"/>
                <w:b w:val="0"/>
                <w:color w:val="auto"/>
                <w:sz w:val="24"/>
                <w:szCs w:val="24"/>
              </w:rPr>
              <w:t>, МП «Развитие физической культуры и массового спорта на 2017-2019гг.»</w:t>
            </w:r>
          </w:p>
        </w:tc>
        <w:tc>
          <w:tcPr>
            <w:tcW w:w="1276" w:type="dxa"/>
            <w:gridSpan w:val="3"/>
          </w:tcPr>
          <w:p w:rsidR="004762E2" w:rsidRPr="008757E3" w:rsidRDefault="004762E2" w:rsidP="004762E2">
            <w:pPr>
              <w:jc w:val="center"/>
              <w:rPr>
                <w:rFonts w:ascii="Times New Roman" w:hAnsi="Times New Roman" w:cs="Times New Roman"/>
                <w:sz w:val="24"/>
                <w:szCs w:val="24"/>
              </w:rPr>
            </w:pPr>
            <w:r w:rsidRPr="008757E3">
              <w:rPr>
                <w:rFonts w:ascii="Times New Roman" w:eastAsia="Calibri" w:hAnsi="Times New Roman" w:cs="Times New Roman"/>
                <w:sz w:val="24"/>
                <w:szCs w:val="24"/>
              </w:rPr>
              <w:t>2019-2030</w:t>
            </w:r>
          </w:p>
        </w:tc>
        <w:tc>
          <w:tcPr>
            <w:tcW w:w="2790" w:type="dxa"/>
            <w:gridSpan w:val="5"/>
          </w:tcPr>
          <w:p w:rsidR="004762E2" w:rsidRPr="00CD7497" w:rsidRDefault="004762E2" w:rsidP="00F4657F">
            <w:pPr>
              <w:jc w:val="both"/>
              <w:rPr>
                <w:rFonts w:ascii="Times New Roman" w:hAnsi="Times New Roman" w:cs="Times New Roman"/>
                <w:sz w:val="24"/>
                <w:szCs w:val="24"/>
              </w:rPr>
            </w:pPr>
            <w:r w:rsidRPr="008757E3">
              <w:rPr>
                <w:rFonts w:ascii="Times New Roman" w:hAnsi="Times New Roman" w:cs="Times New Roman"/>
                <w:sz w:val="24"/>
                <w:szCs w:val="24"/>
              </w:rPr>
              <w:t>Министерство стро</w:t>
            </w:r>
            <w:r w:rsidRPr="008757E3">
              <w:rPr>
                <w:rFonts w:ascii="Times New Roman" w:hAnsi="Times New Roman" w:cs="Times New Roman"/>
                <w:sz w:val="24"/>
                <w:szCs w:val="24"/>
              </w:rPr>
              <w:t>и</w:t>
            </w:r>
            <w:r w:rsidRPr="008757E3">
              <w:rPr>
                <w:rFonts w:ascii="Times New Roman" w:hAnsi="Times New Roman" w:cs="Times New Roman"/>
                <w:sz w:val="24"/>
                <w:szCs w:val="24"/>
              </w:rPr>
              <w:t>тельства Самарской о</w:t>
            </w:r>
            <w:r w:rsidRPr="008757E3">
              <w:rPr>
                <w:rFonts w:ascii="Times New Roman" w:hAnsi="Times New Roman" w:cs="Times New Roman"/>
                <w:sz w:val="24"/>
                <w:szCs w:val="24"/>
              </w:rPr>
              <w:t>б</w:t>
            </w:r>
            <w:r w:rsidRPr="008757E3">
              <w:rPr>
                <w:rFonts w:ascii="Times New Roman" w:hAnsi="Times New Roman" w:cs="Times New Roman"/>
                <w:sz w:val="24"/>
                <w:szCs w:val="24"/>
              </w:rPr>
              <w:t>ласти, ГКУ СО «Упра</w:t>
            </w:r>
            <w:r w:rsidRPr="008757E3">
              <w:rPr>
                <w:rFonts w:ascii="Times New Roman" w:hAnsi="Times New Roman" w:cs="Times New Roman"/>
                <w:sz w:val="24"/>
                <w:szCs w:val="24"/>
              </w:rPr>
              <w:t>в</w:t>
            </w:r>
            <w:r w:rsidRPr="008757E3">
              <w:rPr>
                <w:rFonts w:ascii="Times New Roman" w:hAnsi="Times New Roman" w:cs="Times New Roman"/>
                <w:sz w:val="24"/>
                <w:szCs w:val="24"/>
              </w:rPr>
              <w:t>ление капитального строительства», Мин</w:t>
            </w:r>
            <w:r w:rsidRPr="008757E3">
              <w:rPr>
                <w:rFonts w:ascii="Times New Roman" w:hAnsi="Times New Roman" w:cs="Times New Roman"/>
                <w:sz w:val="24"/>
                <w:szCs w:val="24"/>
              </w:rPr>
              <w:t>и</w:t>
            </w:r>
            <w:r w:rsidRPr="008757E3">
              <w:rPr>
                <w:rFonts w:ascii="Times New Roman" w:hAnsi="Times New Roman" w:cs="Times New Roman"/>
                <w:sz w:val="24"/>
                <w:szCs w:val="24"/>
              </w:rPr>
              <w:t>стерство спорта Сама</w:t>
            </w:r>
            <w:r w:rsidRPr="008757E3">
              <w:rPr>
                <w:rFonts w:ascii="Times New Roman" w:hAnsi="Times New Roman" w:cs="Times New Roman"/>
                <w:sz w:val="24"/>
                <w:szCs w:val="24"/>
              </w:rPr>
              <w:t>р</w:t>
            </w:r>
            <w:r w:rsidRPr="008757E3">
              <w:rPr>
                <w:rFonts w:ascii="Times New Roman" w:hAnsi="Times New Roman" w:cs="Times New Roman"/>
                <w:sz w:val="24"/>
                <w:szCs w:val="24"/>
              </w:rPr>
              <w:t>ской области, Отдел а</w:t>
            </w:r>
            <w:r w:rsidRPr="008757E3">
              <w:rPr>
                <w:rFonts w:ascii="Times New Roman" w:hAnsi="Times New Roman" w:cs="Times New Roman"/>
                <w:sz w:val="24"/>
                <w:szCs w:val="24"/>
              </w:rPr>
              <w:t>р</w:t>
            </w:r>
            <w:r w:rsidRPr="008757E3">
              <w:rPr>
                <w:rFonts w:ascii="Times New Roman" w:hAnsi="Times New Roman" w:cs="Times New Roman"/>
                <w:sz w:val="24"/>
                <w:szCs w:val="24"/>
              </w:rPr>
              <w:t>хитектуры и градостр</w:t>
            </w:r>
            <w:r w:rsidRPr="008757E3">
              <w:rPr>
                <w:rFonts w:ascii="Times New Roman" w:hAnsi="Times New Roman" w:cs="Times New Roman"/>
                <w:sz w:val="24"/>
                <w:szCs w:val="24"/>
              </w:rPr>
              <w:t>о</w:t>
            </w:r>
            <w:r w:rsidRPr="008757E3">
              <w:rPr>
                <w:rFonts w:ascii="Times New Roman" w:hAnsi="Times New Roman" w:cs="Times New Roman"/>
                <w:sz w:val="24"/>
                <w:szCs w:val="24"/>
              </w:rPr>
              <w:t xml:space="preserve">ительства, МКУ </w:t>
            </w:r>
            <w:r w:rsidR="00F4657F">
              <w:rPr>
                <w:rFonts w:ascii="Times New Roman" w:hAnsi="Times New Roman" w:cs="Times New Roman"/>
                <w:sz w:val="24"/>
                <w:szCs w:val="24"/>
              </w:rPr>
              <w:t>«</w:t>
            </w:r>
            <w:r w:rsidRPr="008757E3">
              <w:rPr>
                <w:rFonts w:ascii="Times New Roman" w:hAnsi="Times New Roman" w:cs="Times New Roman"/>
                <w:sz w:val="24"/>
                <w:szCs w:val="24"/>
              </w:rPr>
              <w:t xml:space="preserve">Управление </w:t>
            </w:r>
            <w:r w:rsidR="00F4657F">
              <w:rPr>
                <w:rFonts w:ascii="Times New Roman" w:hAnsi="Times New Roman" w:cs="Times New Roman"/>
                <w:sz w:val="24"/>
                <w:szCs w:val="24"/>
              </w:rPr>
              <w:t>физич</w:t>
            </w:r>
            <w:r w:rsidR="00F4657F">
              <w:rPr>
                <w:rFonts w:ascii="Times New Roman" w:hAnsi="Times New Roman" w:cs="Times New Roman"/>
                <w:sz w:val="24"/>
                <w:szCs w:val="24"/>
              </w:rPr>
              <w:t>е</w:t>
            </w:r>
            <w:r w:rsidR="00F4657F">
              <w:rPr>
                <w:rFonts w:ascii="Times New Roman" w:hAnsi="Times New Roman" w:cs="Times New Roman"/>
                <w:sz w:val="24"/>
                <w:szCs w:val="24"/>
              </w:rPr>
              <w:t>ской культуры и спо</w:t>
            </w:r>
            <w:r w:rsidR="00F4657F">
              <w:rPr>
                <w:rFonts w:ascii="Times New Roman" w:hAnsi="Times New Roman" w:cs="Times New Roman"/>
                <w:sz w:val="24"/>
                <w:szCs w:val="24"/>
              </w:rPr>
              <w:t>р</w:t>
            </w:r>
            <w:r w:rsidR="00F4657F">
              <w:rPr>
                <w:rFonts w:ascii="Times New Roman" w:hAnsi="Times New Roman" w:cs="Times New Roman"/>
                <w:sz w:val="24"/>
                <w:szCs w:val="24"/>
              </w:rPr>
              <w:t>та»</w:t>
            </w:r>
            <w:r w:rsidRPr="008757E3">
              <w:rPr>
                <w:rFonts w:ascii="Times New Roman" w:hAnsi="Times New Roman" w:cs="Times New Roman"/>
                <w:sz w:val="24"/>
                <w:szCs w:val="24"/>
              </w:rPr>
              <w:t>, Администрации п</w:t>
            </w:r>
            <w:r w:rsidRPr="008757E3">
              <w:rPr>
                <w:rFonts w:ascii="Times New Roman" w:hAnsi="Times New Roman" w:cs="Times New Roman"/>
                <w:sz w:val="24"/>
                <w:szCs w:val="24"/>
              </w:rPr>
              <w:t>о</w:t>
            </w:r>
            <w:r w:rsidRPr="008757E3">
              <w:rPr>
                <w:rFonts w:ascii="Times New Roman" w:hAnsi="Times New Roman" w:cs="Times New Roman"/>
                <w:sz w:val="24"/>
                <w:szCs w:val="24"/>
              </w:rPr>
              <w:t>селений района, МБУ «УГЖКХ»</w:t>
            </w:r>
          </w:p>
        </w:tc>
      </w:tr>
      <w:tr w:rsidR="004762E2" w:rsidRPr="00EE33DF"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2.5.3</w:t>
            </w:r>
          </w:p>
        </w:tc>
        <w:tc>
          <w:tcPr>
            <w:tcW w:w="3544" w:type="dxa"/>
          </w:tcPr>
          <w:p w:rsidR="004762E2" w:rsidRPr="00EE33DF" w:rsidRDefault="004762E2" w:rsidP="004762E2">
            <w:pPr>
              <w:jc w:val="both"/>
              <w:rPr>
                <w:rFonts w:ascii="Times New Roman" w:hAnsi="Times New Roman" w:cs="Times New Roman"/>
                <w:sz w:val="24"/>
                <w:szCs w:val="24"/>
              </w:rPr>
            </w:pPr>
            <w:r w:rsidRPr="00EE33DF">
              <w:rPr>
                <w:rFonts w:ascii="Times New Roman" w:hAnsi="Times New Roman" w:cs="Times New Roman"/>
                <w:sz w:val="24"/>
                <w:szCs w:val="24"/>
              </w:rPr>
              <w:t>Развитие физкультурно-спортивной инфраструктуры образовательных организаций, повышение доступности допо</w:t>
            </w:r>
            <w:r w:rsidRPr="00EE33DF">
              <w:rPr>
                <w:rFonts w:ascii="Times New Roman" w:hAnsi="Times New Roman" w:cs="Times New Roman"/>
                <w:sz w:val="24"/>
                <w:szCs w:val="24"/>
              </w:rPr>
              <w:t>л</w:t>
            </w:r>
            <w:r w:rsidRPr="00EE33DF">
              <w:rPr>
                <w:rFonts w:ascii="Times New Roman" w:hAnsi="Times New Roman" w:cs="Times New Roman"/>
                <w:sz w:val="24"/>
                <w:szCs w:val="24"/>
              </w:rPr>
              <w:t>нительного образования фи</w:t>
            </w:r>
            <w:r w:rsidRPr="00EE33DF">
              <w:rPr>
                <w:rFonts w:ascii="Times New Roman" w:hAnsi="Times New Roman" w:cs="Times New Roman"/>
                <w:sz w:val="24"/>
                <w:szCs w:val="24"/>
              </w:rPr>
              <w:t>з</w:t>
            </w:r>
            <w:r w:rsidRPr="00EE33DF">
              <w:rPr>
                <w:rFonts w:ascii="Times New Roman" w:hAnsi="Times New Roman" w:cs="Times New Roman"/>
                <w:sz w:val="24"/>
                <w:szCs w:val="24"/>
              </w:rPr>
              <w:t>культурно-спортивной напра</w:t>
            </w:r>
            <w:r w:rsidRPr="00EE33DF">
              <w:rPr>
                <w:rFonts w:ascii="Times New Roman" w:hAnsi="Times New Roman" w:cs="Times New Roman"/>
                <w:sz w:val="24"/>
                <w:szCs w:val="24"/>
              </w:rPr>
              <w:t>в</w:t>
            </w:r>
            <w:r w:rsidRPr="00EE33DF">
              <w:rPr>
                <w:rFonts w:ascii="Times New Roman" w:hAnsi="Times New Roman" w:cs="Times New Roman"/>
                <w:sz w:val="24"/>
                <w:szCs w:val="24"/>
              </w:rPr>
              <w:lastRenderedPageBreak/>
              <w:t>ленности в сельской местности в рамках реализации на терр</w:t>
            </w:r>
            <w:r w:rsidRPr="00EE33DF">
              <w:rPr>
                <w:rFonts w:ascii="Times New Roman" w:hAnsi="Times New Roman" w:cs="Times New Roman"/>
                <w:sz w:val="24"/>
                <w:szCs w:val="24"/>
              </w:rPr>
              <w:t>и</w:t>
            </w:r>
            <w:r w:rsidRPr="00EE33DF">
              <w:rPr>
                <w:rFonts w:ascii="Times New Roman" w:hAnsi="Times New Roman" w:cs="Times New Roman"/>
                <w:sz w:val="24"/>
                <w:szCs w:val="24"/>
              </w:rPr>
              <w:t xml:space="preserve">тории </w:t>
            </w:r>
            <w:proofErr w:type="spellStart"/>
            <w:r w:rsidRPr="00EE33DF">
              <w:rPr>
                <w:rFonts w:ascii="Times New Roman" w:hAnsi="Times New Roman" w:cs="Times New Roman"/>
                <w:sz w:val="24"/>
                <w:szCs w:val="24"/>
              </w:rPr>
              <w:t>м.р</w:t>
            </w:r>
            <w:proofErr w:type="spellEnd"/>
            <w:r w:rsidRPr="00EE33DF">
              <w:rPr>
                <w:rFonts w:ascii="Times New Roman" w:hAnsi="Times New Roman" w:cs="Times New Roman"/>
                <w:sz w:val="24"/>
                <w:szCs w:val="24"/>
              </w:rPr>
              <w:t>. Волжский федерал</w:t>
            </w:r>
            <w:r w:rsidRPr="00EE33DF">
              <w:rPr>
                <w:rFonts w:ascii="Times New Roman" w:hAnsi="Times New Roman" w:cs="Times New Roman"/>
                <w:sz w:val="24"/>
                <w:szCs w:val="24"/>
              </w:rPr>
              <w:t>ь</w:t>
            </w:r>
            <w:r w:rsidRPr="00EE33DF">
              <w:rPr>
                <w:rFonts w:ascii="Times New Roman" w:hAnsi="Times New Roman" w:cs="Times New Roman"/>
                <w:sz w:val="24"/>
                <w:szCs w:val="24"/>
              </w:rPr>
              <w:t>ного проекта "Современная школа"</w:t>
            </w:r>
          </w:p>
        </w:tc>
        <w:tc>
          <w:tcPr>
            <w:tcW w:w="2629" w:type="dxa"/>
          </w:tcPr>
          <w:p w:rsidR="004762E2" w:rsidRPr="00EE33DF" w:rsidRDefault="004762E2" w:rsidP="004762E2">
            <w:pPr>
              <w:autoSpaceDE w:val="0"/>
              <w:autoSpaceDN w:val="0"/>
              <w:adjustRightInd w:val="0"/>
              <w:jc w:val="both"/>
              <w:rPr>
                <w:rFonts w:ascii="Times New Roman" w:hAnsi="Times New Roman" w:cs="Times New Roman"/>
                <w:sz w:val="24"/>
                <w:szCs w:val="24"/>
              </w:rPr>
            </w:pPr>
            <w:r w:rsidRPr="00EE33DF">
              <w:rPr>
                <w:rFonts w:ascii="Times New Roman" w:hAnsi="Times New Roman" w:cs="Times New Roman"/>
                <w:sz w:val="24"/>
                <w:szCs w:val="24"/>
              </w:rPr>
              <w:lastRenderedPageBreak/>
              <w:t>Укрепление здоровья детей</w:t>
            </w:r>
          </w:p>
        </w:tc>
        <w:tc>
          <w:tcPr>
            <w:tcW w:w="4175" w:type="dxa"/>
            <w:gridSpan w:val="3"/>
          </w:tcPr>
          <w:p w:rsidR="004762E2" w:rsidRPr="00EE33DF" w:rsidRDefault="004762E2" w:rsidP="004762E2">
            <w:pPr>
              <w:jc w:val="both"/>
              <w:rPr>
                <w:rFonts w:ascii="Times New Roman" w:hAnsi="Times New Roman" w:cs="Times New Roman"/>
                <w:sz w:val="24"/>
                <w:szCs w:val="24"/>
              </w:rPr>
            </w:pPr>
            <w:r w:rsidRPr="00EE33DF">
              <w:rPr>
                <w:rFonts w:ascii="Times New Roman" w:hAnsi="Times New Roman" w:cs="Times New Roman"/>
                <w:sz w:val="24"/>
                <w:szCs w:val="24"/>
              </w:rPr>
              <w:t xml:space="preserve">НП «Демография», </w:t>
            </w:r>
            <w:r>
              <w:rPr>
                <w:rFonts w:ascii="Times New Roman" w:hAnsi="Times New Roman" w:cs="Times New Roman"/>
                <w:sz w:val="24"/>
                <w:szCs w:val="24"/>
              </w:rPr>
              <w:t>ГП</w:t>
            </w:r>
            <w:r w:rsidRPr="00EE33DF">
              <w:rPr>
                <w:rFonts w:ascii="Times New Roman" w:hAnsi="Times New Roman" w:cs="Times New Roman"/>
                <w:sz w:val="24"/>
                <w:szCs w:val="24"/>
              </w:rPr>
              <w:t xml:space="preserve"> «Развитие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 и спорта в Сама</w:t>
            </w:r>
            <w:r w:rsidRPr="00EE33DF">
              <w:rPr>
                <w:rFonts w:ascii="Times New Roman" w:hAnsi="Times New Roman" w:cs="Times New Roman"/>
                <w:sz w:val="24"/>
                <w:szCs w:val="24"/>
              </w:rPr>
              <w:t>р</w:t>
            </w:r>
            <w:r w:rsidRPr="00EE33DF">
              <w:rPr>
                <w:rFonts w:ascii="Times New Roman" w:hAnsi="Times New Roman" w:cs="Times New Roman"/>
                <w:sz w:val="24"/>
                <w:szCs w:val="24"/>
              </w:rPr>
              <w:t>ской области на 2014 – 2020 годы», МП «Развитие физической культуры и массового спорта на 2017-2019гг.»</w:t>
            </w:r>
          </w:p>
        </w:tc>
        <w:tc>
          <w:tcPr>
            <w:tcW w:w="1276" w:type="dxa"/>
            <w:gridSpan w:val="3"/>
          </w:tcPr>
          <w:p w:rsidR="004762E2" w:rsidRPr="00EE33DF" w:rsidRDefault="004762E2" w:rsidP="004762E2">
            <w:pPr>
              <w:jc w:val="center"/>
              <w:rPr>
                <w:rFonts w:ascii="Times New Roman" w:eastAsia="Calibri" w:hAnsi="Times New Roman" w:cs="Times New Roman"/>
                <w:sz w:val="24"/>
                <w:szCs w:val="24"/>
              </w:rPr>
            </w:pPr>
            <w:r w:rsidRPr="00EE33DF">
              <w:rPr>
                <w:rFonts w:ascii="Times New Roman" w:eastAsia="Calibri" w:hAnsi="Times New Roman" w:cs="Times New Roman"/>
                <w:sz w:val="24"/>
                <w:szCs w:val="24"/>
              </w:rPr>
              <w:t>2019-2024</w:t>
            </w:r>
          </w:p>
        </w:tc>
        <w:tc>
          <w:tcPr>
            <w:tcW w:w="2790" w:type="dxa"/>
            <w:gridSpan w:val="5"/>
          </w:tcPr>
          <w:p w:rsidR="004762E2" w:rsidRPr="00EE33DF" w:rsidRDefault="004762E2" w:rsidP="00FA1DD9">
            <w:pPr>
              <w:jc w:val="both"/>
              <w:rPr>
                <w:rFonts w:ascii="Times New Roman" w:hAnsi="Times New Roman" w:cs="Times New Roman"/>
                <w:sz w:val="24"/>
                <w:szCs w:val="24"/>
              </w:rPr>
            </w:pPr>
            <w:r w:rsidRPr="00EE33DF">
              <w:rPr>
                <w:rFonts w:ascii="Times New Roman" w:hAnsi="Times New Roman"/>
                <w:sz w:val="24"/>
                <w:szCs w:val="24"/>
              </w:rPr>
              <w:t>Министерство образов</w:t>
            </w:r>
            <w:r w:rsidRPr="00EE33DF">
              <w:rPr>
                <w:rFonts w:ascii="Times New Roman" w:hAnsi="Times New Roman"/>
                <w:sz w:val="24"/>
                <w:szCs w:val="24"/>
              </w:rPr>
              <w:t>а</w:t>
            </w:r>
            <w:r>
              <w:rPr>
                <w:rFonts w:ascii="Times New Roman" w:hAnsi="Times New Roman"/>
                <w:sz w:val="24"/>
                <w:szCs w:val="24"/>
              </w:rPr>
              <w:t>ния и науки Самарской области,</w:t>
            </w:r>
            <w:r w:rsidRPr="00EE33DF">
              <w:rPr>
                <w:rFonts w:ascii="Times New Roman" w:hAnsi="Times New Roman" w:cs="Times New Roman"/>
                <w:sz w:val="24"/>
                <w:szCs w:val="24"/>
              </w:rPr>
              <w:t xml:space="preserve"> </w:t>
            </w:r>
            <w:r>
              <w:rPr>
                <w:rFonts w:ascii="Times New Roman" w:hAnsi="Times New Roman" w:cs="Times New Roman"/>
                <w:sz w:val="24"/>
                <w:szCs w:val="24"/>
              </w:rPr>
              <w:t>М</w:t>
            </w:r>
            <w:r w:rsidRPr="00EE33DF">
              <w:rPr>
                <w:rFonts w:ascii="Times New Roman" w:hAnsi="Times New Roman" w:cs="Times New Roman"/>
                <w:sz w:val="24"/>
                <w:szCs w:val="24"/>
              </w:rPr>
              <w:t>инистерство спорта Самарской обл</w:t>
            </w:r>
            <w:r w:rsidRPr="00EE33DF">
              <w:rPr>
                <w:rFonts w:ascii="Times New Roman" w:hAnsi="Times New Roman" w:cs="Times New Roman"/>
                <w:sz w:val="24"/>
                <w:szCs w:val="24"/>
              </w:rPr>
              <w:t>а</w:t>
            </w:r>
            <w:r>
              <w:rPr>
                <w:rFonts w:ascii="Times New Roman" w:hAnsi="Times New Roman" w:cs="Times New Roman"/>
                <w:sz w:val="24"/>
                <w:szCs w:val="24"/>
              </w:rPr>
              <w:t>сти, МКУ «</w:t>
            </w:r>
            <w:r w:rsidRPr="00EE33DF">
              <w:rPr>
                <w:rFonts w:ascii="Times New Roman" w:hAnsi="Times New Roman" w:cs="Times New Roman"/>
                <w:sz w:val="24"/>
                <w:szCs w:val="24"/>
              </w:rPr>
              <w:t>Управление физической культуры</w:t>
            </w:r>
            <w:r w:rsidR="00FA1DD9">
              <w:rPr>
                <w:rFonts w:ascii="Times New Roman" w:hAnsi="Times New Roman" w:cs="Times New Roman"/>
                <w:sz w:val="24"/>
                <w:szCs w:val="24"/>
              </w:rPr>
              <w:t xml:space="preserve"> и </w:t>
            </w:r>
            <w:r w:rsidR="00FA1DD9">
              <w:rPr>
                <w:rFonts w:ascii="Times New Roman" w:hAnsi="Times New Roman" w:cs="Times New Roman"/>
                <w:sz w:val="24"/>
                <w:szCs w:val="24"/>
              </w:rPr>
              <w:lastRenderedPageBreak/>
              <w:t>спорта</w:t>
            </w:r>
            <w:r w:rsidRPr="00EE33DF">
              <w:rPr>
                <w:rFonts w:ascii="Times New Roman" w:hAnsi="Times New Roman" w:cs="Times New Roman"/>
                <w:sz w:val="24"/>
                <w:szCs w:val="24"/>
              </w:rPr>
              <w:t>»</w:t>
            </w:r>
            <w:r>
              <w:rPr>
                <w:rFonts w:ascii="Times New Roman" w:hAnsi="Times New Roman" w:cs="Times New Roman"/>
                <w:sz w:val="24"/>
                <w:szCs w:val="24"/>
              </w:rPr>
              <w:t>,</w:t>
            </w:r>
            <w:r w:rsidRPr="00EE33DF">
              <w:rPr>
                <w:rFonts w:ascii="Times New Roman" w:hAnsi="Times New Roman" w:cs="Times New Roman"/>
                <w:sz w:val="24"/>
                <w:szCs w:val="24"/>
              </w:rPr>
              <w:t xml:space="preserve"> </w:t>
            </w:r>
            <w:r>
              <w:rPr>
                <w:rFonts w:ascii="Times New Roman" w:hAnsi="Times New Roman" w:cs="Times New Roman"/>
                <w:sz w:val="24"/>
                <w:szCs w:val="24"/>
              </w:rPr>
              <w:t>А</w:t>
            </w:r>
            <w:r w:rsidRPr="00EE33DF">
              <w:rPr>
                <w:rFonts w:ascii="Times New Roman" w:hAnsi="Times New Roman" w:cs="Times New Roman"/>
                <w:sz w:val="24"/>
                <w:szCs w:val="24"/>
              </w:rPr>
              <w:t>дминистр</w:t>
            </w:r>
            <w:r w:rsidRPr="00EE33DF">
              <w:rPr>
                <w:rFonts w:ascii="Times New Roman" w:hAnsi="Times New Roman" w:cs="Times New Roman"/>
                <w:sz w:val="24"/>
                <w:szCs w:val="24"/>
              </w:rPr>
              <w:t>а</w:t>
            </w:r>
            <w:r w:rsidRPr="00EE33DF">
              <w:rPr>
                <w:rFonts w:ascii="Times New Roman" w:hAnsi="Times New Roman" w:cs="Times New Roman"/>
                <w:sz w:val="24"/>
                <w:szCs w:val="24"/>
              </w:rPr>
              <w:t>ции поселений района</w:t>
            </w:r>
            <w:r>
              <w:rPr>
                <w:rFonts w:ascii="Times New Roman" w:hAnsi="Times New Roman" w:cs="Times New Roman"/>
                <w:sz w:val="24"/>
                <w:szCs w:val="24"/>
              </w:rPr>
              <w:t xml:space="preserve">, </w:t>
            </w:r>
            <w:r w:rsidRPr="00EC5480">
              <w:rPr>
                <w:rFonts w:ascii="Times New Roman" w:hAnsi="Times New Roman" w:cs="Times New Roman"/>
                <w:sz w:val="24"/>
                <w:szCs w:val="24"/>
              </w:rPr>
              <w:t>Поволжское управление министерства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ния и науки Самарской области</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2.5.4</w:t>
            </w:r>
          </w:p>
        </w:tc>
        <w:tc>
          <w:tcPr>
            <w:tcW w:w="3544" w:type="dxa"/>
          </w:tcPr>
          <w:p w:rsidR="004762E2" w:rsidRPr="001006E8" w:rsidRDefault="004762E2" w:rsidP="004762E2">
            <w:pPr>
              <w:jc w:val="both"/>
              <w:rPr>
                <w:rFonts w:ascii="Times New Roman" w:hAnsi="Times New Roman" w:cs="Times New Roman"/>
                <w:sz w:val="24"/>
                <w:szCs w:val="24"/>
              </w:rPr>
            </w:pPr>
            <w:r w:rsidRPr="001006E8">
              <w:rPr>
                <w:rFonts w:ascii="Times New Roman" w:hAnsi="Times New Roman" w:cs="Times New Roman"/>
                <w:sz w:val="24"/>
                <w:szCs w:val="24"/>
              </w:rPr>
              <w:t>Приобретение спортивного оборудования и инвентаря для спортивных объектов</w:t>
            </w:r>
          </w:p>
        </w:tc>
        <w:tc>
          <w:tcPr>
            <w:tcW w:w="2629" w:type="dxa"/>
          </w:tcPr>
          <w:p w:rsidR="004762E2" w:rsidRPr="001006E8" w:rsidRDefault="004762E2" w:rsidP="004762E2">
            <w:pPr>
              <w:autoSpaceDE w:val="0"/>
              <w:autoSpaceDN w:val="0"/>
              <w:adjustRightInd w:val="0"/>
              <w:jc w:val="both"/>
              <w:rPr>
                <w:rFonts w:ascii="Times New Roman" w:hAnsi="Times New Roman" w:cs="Times New Roman"/>
                <w:sz w:val="24"/>
                <w:szCs w:val="24"/>
              </w:rPr>
            </w:pPr>
            <w:r w:rsidRPr="001006E8">
              <w:rPr>
                <w:rFonts w:ascii="Times New Roman" w:hAnsi="Times New Roman" w:cs="Times New Roman"/>
                <w:sz w:val="24"/>
                <w:szCs w:val="24"/>
              </w:rPr>
              <w:t>Улучшение матер</w:t>
            </w:r>
            <w:r w:rsidRPr="001006E8">
              <w:rPr>
                <w:rFonts w:ascii="Times New Roman" w:hAnsi="Times New Roman" w:cs="Times New Roman"/>
                <w:sz w:val="24"/>
                <w:szCs w:val="24"/>
              </w:rPr>
              <w:t>и</w:t>
            </w:r>
            <w:r w:rsidRPr="001006E8">
              <w:rPr>
                <w:rFonts w:ascii="Times New Roman" w:hAnsi="Times New Roman" w:cs="Times New Roman"/>
                <w:sz w:val="24"/>
                <w:szCs w:val="24"/>
              </w:rPr>
              <w:t>ально-технической б</w:t>
            </w:r>
            <w:r w:rsidRPr="001006E8">
              <w:rPr>
                <w:rFonts w:ascii="Times New Roman" w:hAnsi="Times New Roman" w:cs="Times New Roman"/>
                <w:sz w:val="24"/>
                <w:szCs w:val="24"/>
              </w:rPr>
              <w:t>а</w:t>
            </w:r>
            <w:r w:rsidRPr="001006E8">
              <w:rPr>
                <w:rFonts w:ascii="Times New Roman" w:hAnsi="Times New Roman" w:cs="Times New Roman"/>
                <w:sz w:val="24"/>
                <w:szCs w:val="24"/>
              </w:rPr>
              <w:t>зы имеющихся спо</w:t>
            </w:r>
            <w:r w:rsidRPr="001006E8">
              <w:rPr>
                <w:rFonts w:ascii="Times New Roman" w:hAnsi="Times New Roman" w:cs="Times New Roman"/>
                <w:sz w:val="24"/>
                <w:szCs w:val="24"/>
              </w:rPr>
              <w:t>р</w:t>
            </w:r>
            <w:r w:rsidRPr="001006E8">
              <w:rPr>
                <w:rFonts w:ascii="Times New Roman" w:hAnsi="Times New Roman" w:cs="Times New Roman"/>
                <w:sz w:val="24"/>
                <w:szCs w:val="24"/>
              </w:rPr>
              <w:t>тивных объектов</w:t>
            </w:r>
          </w:p>
        </w:tc>
        <w:tc>
          <w:tcPr>
            <w:tcW w:w="4175" w:type="dxa"/>
            <w:gridSpan w:val="3"/>
          </w:tcPr>
          <w:p w:rsidR="004762E2" w:rsidRPr="001006E8"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1006E8">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w:t>
            </w:r>
            <w:r w:rsidRPr="001006E8">
              <w:rPr>
                <w:rFonts w:ascii="Times New Roman" w:hAnsi="Times New Roman" w:cs="Times New Roman"/>
                <w:sz w:val="24"/>
                <w:szCs w:val="24"/>
              </w:rPr>
              <w:t>е</w:t>
            </w:r>
            <w:r w:rsidRPr="001006E8">
              <w:rPr>
                <w:rFonts w:ascii="Times New Roman" w:hAnsi="Times New Roman" w:cs="Times New Roman"/>
                <w:sz w:val="24"/>
                <w:szCs w:val="24"/>
              </w:rPr>
              <w:t>ской культуры и массового спорта на 2017-2019гг.»</w:t>
            </w:r>
          </w:p>
        </w:tc>
        <w:tc>
          <w:tcPr>
            <w:tcW w:w="1276" w:type="dxa"/>
            <w:gridSpan w:val="3"/>
          </w:tcPr>
          <w:p w:rsidR="004762E2" w:rsidRPr="001006E8" w:rsidRDefault="004762E2" w:rsidP="004762E2">
            <w:pPr>
              <w:jc w:val="center"/>
              <w:rPr>
                <w:rFonts w:ascii="Times New Roman" w:hAnsi="Times New Roman" w:cs="Times New Roman"/>
                <w:sz w:val="24"/>
                <w:szCs w:val="24"/>
              </w:rPr>
            </w:pPr>
            <w:r w:rsidRPr="001006E8">
              <w:rPr>
                <w:rFonts w:ascii="Times New Roman" w:eastAsia="Calibri" w:hAnsi="Times New Roman" w:cs="Times New Roman"/>
                <w:sz w:val="24"/>
                <w:szCs w:val="24"/>
              </w:rPr>
              <w:t>2019-2030</w:t>
            </w:r>
          </w:p>
        </w:tc>
        <w:tc>
          <w:tcPr>
            <w:tcW w:w="2790" w:type="dxa"/>
            <w:gridSpan w:val="5"/>
          </w:tcPr>
          <w:p w:rsidR="004762E2" w:rsidRPr="005A6C9C" w:rsidRDefault="004762E2" w:rsidP="00FA1DD9">
            <w:pPr>
              <w:jc w:val="both"/>
              <w:rPr>
                <w:rFonts w:ascii="Times New Roman" w:hAnsi="Times New Roman" w:cs="Times New Roman"/>
                <w:color w:val="052635"/>
                <w:sz w:val="24"/>
                <w:szCs w:val="24"/>
              </w:rPr>
            </w:pPr>
            <w:r w:rsidRPr="001006E8">
              <w:rPr>
                <w:rFonts w:ascii="Times New Roman" w:hAnsi="Times New Roman" w:cs="Times New Roman"/>
                <w:sz w:val="24"/>
                <w:szCs w:val="24"/>
              </w:rPr>
              <w:t>Министерство спорта Самарской</w:t>
            </w:r>
            <w:r>
              <w:rPr>
                <w:rFonts w:ascii="Times New Roman" w:hAnsi="Times New Roman" w:cs="Times New Roman"/>
                <w:sz w:val="24"/>
                <w:szCs w:val="24"/>
              </w:rPr>
              <w:t xml:space="preserve"> области, </w:t>
            </w:r>
            <w:r w:rsidR="00FA1DD9">
              <w:rPr>
                <w:rFonts w:ascii="Times New Roman" w:hAnsi="Times New Roman" w:cs="Times New Roman"/>
                <w:sz w:val="24"/>
                <w:szCs w:val="24"/>
              </w:rPr>
              <w:t>МКУ «</w:t>
            </w:r>
            <w:r w:rsidR="00FA1DD9" w:rsidRPr="00EE33DF">
              <w:rPr>
                <w:rFonts w:ascii="Times New Roman" w:hAnsi="Times New Roman" w:cs="Times New Roman"/>
                <w:sz w:val="24"/>
                <w:szCs w:val="24"/>
              </w:rPr>
              <w:t>Управление ф</w:t>
            </w:r>
            <w:r w:rsidR="00FA1DD9" w:rsidRPr="00EE33DF">
              <w:rPr>
                <w:rFonts w:ascii="Times New Roman" w:hAnsi="Times New Roman" w:cs="Times New Roman"/>
                <w:sz w:val="24"/>
                <w:szCs w:val="24"/>
              </w:rPr>
              <w:t>и</w:t>
            </w:r>
            <w:r w:rsidR="00FA1DD9" w:rsidRPr="00EE33DF">
              <w:rPr>
                <w:rFonts w:ascii="Times New Roman" w:hAnsi="Times New Roman" w:cs="Times New Roman"/>
                <w:sz w:val="24"/>
                <w:szCs w:val="24"/>
              </w:rPr>
              <w:t>зической культуры</w:t>
            </w:r>
            <w:r w:rsidR="00FA1DD9">
              <w:rPr>
                <w:rFonts w:ascii="Times New Roman" w:hAnsi="Times New Roman" w:cs="Times New Roman"/>
                <w:sz w:val="24"/>
                <w:szCs w:val="24"/>
              </w:rPr>
              <w:t xml:space="preserve"> и спорта»</w:t>
            </w:r>
            <w:r>
              <w:rPr>
                <w:rFonts w:ascii="Times New Roman" w:hAnsi="Times New Roman" w:cs="Times New Roman"/>
                <w:sz w:val="24"/>
                <w:szCs w:val="24"/>
              </w:rPr>
              <w:t xml:space="preserve">, </w:t>
            </w:r>
            <w:r w:rsidR="00FA1DD9">
              <w:rPr>
                <w:rFonts w:ascii="Times New Roman" w:hAnsi="Times New Roman" w:cs="Times New Roman"/>
                <w:sz w:val="24"/>
                <w:szCs w:val="24"/>
              </w:rPr>
              <w:t>А</w:t>
            </w:r>
            <w:r w:rsidR="00FA1DD9" w:rsidRPr="00EE33DF">
              <w:rPr>
                <w:rFonts w:ascii="Times New Roman" w:hAnsi="Times New Roman" w:cs="Times New Roman"/>
                <w:sz w:val="24"/>
                <w:szCs w:val="24"/>
              </w:rPr>
              <w:t>дминистр</w:t>
            </w:r>
            <w:r w:rsidR="00FA1DD9" w:rsidRPr="00EE33DF">
              <w:rPr>
                <w:rFonts w:ascii="Times New Roman" w:hAnsi="Times New Roman" w:cs="Times New Roman"/>
                <w:sz w:val="24"/>
                <w:szCs w:val="24"/>
              </w:rPr>
              <w:t>а</w:t>
            </w:r>
            <w:r w:rsidR="00FA1DD9" w:rsidRPr="00EE33DF">
              <w:rPr>
                <w:rFonts w:ascii="Times New Roman" w:hAnsi="Times New Roman" w:cs="Times New Roman"/>
                <w:sz w:val="24"/>
                <w:szCs w:val="24"/>
              </w:rPr>
              <w:t>ции поселений района</w:t>
            </w:r>
          </w:p>
        </w:tc>
      </w:tr>
      <w:tr w:rsidR="004762E2" w:rsidRPr="005A6C9C" w:rsidTr="004762E2">
        <w:tc>
          <w:tcPr>
            <w:tcW w:w="993" w:type="dxa"/>
          </w:tcPr>
          <w:p w:rsidR="004762E2" w:rsidRPr="00EE33DF" w:rsidRDefault="004762E2" w:rsidP="004762E2">
            <w:pPr>
              <w:jc w:val="center"/>
              <w:rPr>
                <w:rFonts w:ascii="Times New Roman" w:hAnsi="Times New Roman" w:cs="Times New Roman"/>
                <w:sz w:val="24"/>
                <w:szCs w:val="24"/>
              </w:rPr>
            </w:pPr>
            <w:r>
              <w:rPr>
                <w:rFonts w:ascii="Times New Roman" w:hAnsi="Times New Roman" w:cs="Times New Roman"/>
                <w:sz w:val="24"/>
                <w:szCs w:val="24"/>
              </w:rPr>
              <w:t>2.5.5</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Осуществление работы по пр</w:t>
            </w:r>
            <w:r w:rsidRPr="005A6C9C">
              <w:rPr>
                <w:rFonts w:ascii="Times New Roman" w:hAnsi="Times New Roman" w:cs="Times New Roman"/>
                <w:sz w:val="24"/>
                <w:szCs w:val="24"/>
              </w:rPr>
              <w:t>и</w:t>
            </w:r>
            <w:r w:rsidRPr="005A6C9C">
              <w:rPr>
                <w:rFonts w:ascii="Times New Roman" w:hAnsi="Times New Roman" w:cs="Times New Roman"/>
                <w:sz w:val="24"/>
                <w:szCs w:val="24"/>
              </w:rPr>
              <w:t>влечению спонсоров и инвест</w:t>
            </w:r>
            <w:r w:rsidRPr="005A6C9C">
              <w:rPr>
                <w:rFonts w:ascii="Times New Roman" w:hAnsi="Times New Roman" w:cs="Times New Roman"/>
                <w:sz w:val="24"/>
                <w:szCs w:val="24"/>
              </w:rPr>
              <w:t>о</w:t>
            </w:r>
            <w:r w:rsidRPr="005A6C9C">
              <w:rPr>
                <w:rFonts w:ascii="Times New Roman" w:hAnsi="Times New Roman" w:cs="Times New Roman"/>
                <w:sz w:val="24"/>
                <w:szCs w:val="24"/>
              </w:rPr>
              <w:t>ров в целях развития професс</w:t>
            </w:r>
            <w:r w:rsidRPr="005A6C9C">
              <w:rPr>
                <w:rFonts w:ascii="Times New Roman" w:hAnsi="Times New Roman" w:cs="Times New Roman"/>
                <w:sz w:val="24"/>
                <w:szCs w:val="24"/>
              </w:rPr>
              <w:t>и</w:t>
            </w:r>
            <w:r w:rsidRPr="005A6C9C">
              <w:rPr>
                <w:rFonts w:ascii="Times New Roman" w:hAnsi="Times New Roman" w:cs="Times New Roman"/>
                <w:sz w:val="24"/>
                <w:szCs w:val="24"/>
              </w:rPr>
              <w:t>онального спорта</w:t>
            </w: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Привлечение спонс</w:t>
            </w:r>
            <w:r w:rsidRPr="005A6C9C">
              <w:rPr>
                <w:rFonts w:ascii="Times New Roman" w:hAnsi="Times New Roman" w:cs="Times New Roman"/>
                <w:sz w:val="24"/>
                <w:szCs w:val="24"/>
              </w:rPr>
              <w:t>о</w:t>
            </w:r>
            <w:r w:rsidRPr="005A6C9C">
              <w:rPr>
                <w:rFonts w:ascii="Times New Roman" w:hAnsi="Times New Roman" w:cs="Times New Roman"/>
                <w:sz w:val="24"/>
                <w:szCs w:val="24"/>
              </w:rPr>
              <w:t>ров и инвесторов в профессиональный спорт</w:t>
            </w:r>
          </w:p>
        </w:tc>
        <w:tc>
          <w:tcPr>
            <w:tcW w:w="4175" w:type="dxa"/>
            <w:gridSpan w:val="3"/>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В рамках финансирования текущей деятельности</w:t>
            </w:r>
          </w:p>
        </w:tc>
        <w:tc>
          <w:tcPr>
            <w:tcW w:w="1276" w:type="dxa"/>
            <w:gridSpan w:val="3"/>
          </w:tcPr>
          <w:p w:rsidR="002C3A92" w:rsidRPr="005A6C9C" w:rsidRDefault="002C3A92" w:rsidP="002C3A92">
            <w:pPr>
              <w:jc w:val="center"/>
              <w:rPr>
                <w:rFonts w:ascii="Times New Roman" w:hAnsi="Times New Roman" w:cs="Times New Roman"/>
                <w:sz w:val="24"/>
                <w:szCs w:val="24"/>
              </w:rPr>
            </w:pPr>
            <w:r w:rsidRPr="00C131D7">
              <w:rPr>
                <w:rFonts w:ascii="Times New Roman" w:hAnsi="Times New Roman" w:cs="Times New Roman"/>
                <w:sz w:val="24"/>
                <w:szCs w:val="24"/>
              </w:rPr>
              <w:t>2020-2030</w:t>
            </w:r>
          </w:p>
        </w:tc>
        <w:tc>
          <w:tcPr>
            <w:tcW w:w="2790" w:type="dxa"/>
            <w:gridSpan w:val="5"/>
          </w:tcPr>
          <w:p w:rsidR="004762E2" w:rsidRPr="005A6C9C" w:rsidRDefault="00D67A2E" w:rsidP="004762E2">
            <w:pPr>
              <w:jc w:val="both"/>
              <w:rPr>
                <w:rFonts w:ascii="Times New Roman" w:hAnsi="Times New Roman" w:cs="Times New Roman"/>
                <w:sz w:val="24"/>
                <w:szCs w:val="24"/>
              </w:rPr>
            </w:pPr>
            <w:r>
              <w:rPr>
                <w:rFonts w:ascii="Times New Roman" w:hAnsi="Times New Roman" w:cs="Times New Roman"/>
                <w:sz w:val="24"/>
                <w:szCs w:val="24"/>
              </w:rPr>
              <w:t>МКУ «</w:t>
            </w:r>
            <w:r w:rsidRPr="00EE33DF">
              <w:rPr>
                <w:rFonts w:ascii="Times New Roman" w:hAnsi="Times New Roman" w:cs="Times New Roman"/>
                <w:sz w:val="24"/>
                <w:szCs w:val="24"/>
              </w:rPr>
              <w:t>Управление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w:t>
            </w:r>
            <w:r>
              <w:rPr>
                <w:rFonts w:ascii="Times New Roman" w:hAnsi="Times New Roman" w:cs="Times New Roman"/>
                <w:sz w:val="24"/>
                <w:szCs w:val="24"/>
              </w:rPr>
              <w:t xml:space="preserve"> и спорта», А</w:t>
            </w:r>
            <w:r w:rsidRPr="00EE33DF">
              <w:rPr>
                <w:rFonts w:ascii="Times New Roman" w:hAnsi="Times New Roman" w:cs="Times New Roman"/>
                <w:sz w:val="24"/>
                <w:szCs w:val="24"/>
              </w:rPr>
              <w:t>дминистр</w:t>
            </w:r>
            <w:r w:rsidRPr="00EE33DF">
              <w:rPr>
                <w:rFonts w:ascii="Times New Roman" w:hAnsi="Times New Roman" w:cs="Times New Roman"/>
                <w:sz w:val="24"/>
                <w:szCs w:val="24"/>
              </w:rPr>
              <w:t>а</w:t>
            </w:r>
            <w:r w:rsidRPr="00EE33DF">
              <w:rPr>
                <w:rFonts w:ascii="Times New Roman" w:hAnsi="Times New Roman" w:cs="Times New Roman"/>
                <w:sz w:val="24"/>
                <w:szCs w:val="24"/>
              </w:rPr>
              <w:t>ции поселений района</w:t>
            </w:r>
          </w:p>
        </w:tc>
      </w:tr>
      <w:tr w:rsidR="004762E2" w:rsidRPr="00EE33DF" w:rsidTr="004762E2">
        <w:tc>
          <w:tcPr>
            <w:tcW w:w="993" w:type="dxa"/>
          </w:tcPr>
          <w:p w:rsidR="004762E2" w:rsidRPr="00EE33DF" w:rsidRDefault="004762E2" w:rsidP="004762E2">
            <w:pPr>
              <w:jc w:val="center"/>
              <w:rPr>
                <w:rFonts w:ascii="Times New Roman" w:hAnsi="Times New Roman" w:cs="Times New Roman"/>
                <w:sz w:val="24"/>
                <w:szCs w:val="24"/>
              </w:rPr>
            </w:pPr>
            <w:r>
              <w:rPr>
                <w:rFonts w:ascii="Times New Roman" w:hAnsi="Times New Roman" w:cs="Times New Roman"/>
                <w:sz w:val="24"/>
                <w:szCs w:val="24"/>
              </w:rPr>
              <w:t>2.5.6</w:t>
            </w:r>
          </w:p>
        </w:tc>
        <w:tc>
          <w:tcPr>
            <w:tcW w:w="3544" w:type="dxa"/>
          </w:tcPr>
          <w:p w:rsidR="004762E2" w:rsidRPr="00EE33DF" w:rsidRDefault="004762E2" w:rsidP="004762E2">
            <w:pPr>
              <w:jc w:val="both"/>
              <w:rPr>
                <w:rFonts w:ascii="Times New Roman" w:hAnsi="Times New Roman" w:cs="Times New Roman"/>
                <w:sz w:val="24"/>
                <w:szCs w:val="24"/>
              </w:rPr>
            </w:pPr>
            <w:r w:rsidRPr="00EE33DF">
              <w:rPr>
                <w:rFonts w:ascii="Times New Roman" w:hAnsi="Times New Roman" w:cs="Times New Roman"/>
                <w:sz w:val="24"/>
                <w:szCs w:val="24"/>
              </w:rPr>
              <w:t>Создание доступных условий для занятий физической кул</w:t>
            </w:r>
            <w:r w:rsidRPr="00EE33DF">
              <w:rPr>
                <w:rFonts w:ascii="Times New Roman" w:hAnsi="Times New Roman" w:cs="Times New Roman"/>
                <w:sz w:val="24"/>
                <w:szCs w:val="24"/>
              </w:rPr>
              <w:t>ь</w:t>
            </w:r>
            <w:r w:rsidRPr="00EE33DF">
              <w:rPr>
                <w:rFonts w:ascii="Times New Roman" w:hAnsi="Times New Roman" w:cs="Times New Roman"/>
                <w:sz w:val="24"/>
                <w:szCs w:val="24"/>
              </w:rPr>
              <w:t>турой и спортом различных к</w:t>
            </w:r>
            <w:r w:rsidRPr="00EE33DF">
              <w:rPr>
                <w:rFonts w:ascii="Times New Roman" w:hAnsi="Times New Roman" w:cs="Times New Roman"/>
                <w:sz w:val="24"/>
                <w:szCs w:val="24"/>
              </w:rPr>
              <w:t>а</w:t>
            </w:r>
            <w:r w:rsidRPr="00EE33DF">
              <w:rPr>
                <w:rFonts w:ascii="Times New Roman" w:hAnsi="Times New Roman" w:cs="Times New Roman"/>
                <w:sz w:val="24"/>
                <w:szCs w:val="24"/>
              </w:rPr>
              <w:t>тегорий населения по месту ж</w:t>
            </w:r>
            <w:r w:rsidRPr="00EE33DF">
              <w:rPr>
                <w:rFonts w:ascii="Times New Roman" w:hAnsi="Times New Roman" w:cs="Times New Roman"/>
                <w:sz w:val="24"/>
                <w:szCs w:val="24"/>
              </w:rPr>
              <w:t>и</w:t>
            </w:r>
            <w:r w:rsidRPr="00EE33DF">
              <w:rPr>
                <w:rFonts w:ascii="Times New Roman" w:hAnsi="Times New Roman" w:cs="Times New Roman"/>
                <w:sz w:val="24"/>
                <w:szCs w:val="24"/>
              </w:rPr>
              <w:t>тельства, учебы, трудовой де</w:t>
            </w:r>
            <w:r w:rsidRPr="00EE33DF">
              <w:rPr>
                <w:rFonts w:ascii="Times New Roman" w:hAnsi="Times New Roman" w:cs="Times New Roman"/>
                <w:sz w:val="24"/>
                <w:szCs w:val="24"/>
              </w:rPr>
              <w:t>я</w:t>
            </w:r>
            <w:r w:rsidRPr="00EE33DF">
              <w:rPr>
                <w:rFonts w:ascii="Times New Roman" w:hAnsi="Times New Roman" w:cs="Times New Roman"/>
                <w:sz w:val="24"/>
                <w:szCs w:val="24"/>
              </w:rPr>
              <w:t>тельности, в том числе для лиц с ОВЗ</w:t>
            </w:r>
          </w:p>
        </w:tc>
        <w:tc>
          <w:tcPr>
            <w:tcW w:w="2629" w:type="dxa"/>
          </w:tcPr>
          <w:p w:rsidR="004762E2" w:rsidRPr="00EE33DF" w:rsidRDefault="004762E2" w:rsidP="004762E2">
            <w:pPr>
              <w:autoSpaceDE w:val="0"/>
              <w:autoSpaceDN w:val="0"/>
              <w:adjustRightInd w:val="0"/>
              <w:jc w:val="both"/>
              <w:rPr>
                <w:rFonts w:ascii="Times New Roman" w:hAnsi="Times New Roman" w:cs="Times New Roman"/>
                <w:sz w:val="24"/>
                <w:szCs w:val="24"/>
              </w:rPr>
            </w:pPr>
            <w:r w:rsidRPr="00EE33DF">
              <w:rPr>
                <w:rFonts w:ascii="Times New Roman" w:hAnsi="Times New Roman" w:cs="Times New Roman"/>
                <w:sz w:val="24"/>
                <w:szCs w:val="24"/>
              </w:rPr>
              <w:t>Улучшение условий для занятий физич</w:t>
            </w:r>
            <w:r w:rsidRPr="00EE33DF">
              <w:rPr>
                <w:rFonts w:ascii="Times New Roman" w:hAnsi="Times New Roman" w:cs="Times New Roman"/>
                <w:sz w:val="24"/>
                <w:szCs w:val="24"/>
              </w:rPr>
              <w:t>е</w:t>
            </w:r>
            <w:r w:rsidRPr="00EE33DF">
              <w:rPr>
                <w:rFonts w:ascii="Times New Roman" w:hAnsi="Times New Roman" w:cs="Times New Roman"/>
                <w:sz w:val="24"/>
                <w:szCs w:val="24"/>
              </w:rPr>
              <w:t>ской культурой и спортом</w:t>
            </w:r>
          </w:p>
        </w:tc>
        <w:tc>
          <w:tcPr>
            <w:tcW w:w="4175" w:type="dxa"/>
            <w:gridSpan w:val="3"/>
          </w:tcPr>
          <w:p w:rsidR="004762E2" w:rsidRPr="00EE33DF"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EE33DF">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w:t>
            </w:r>
            <w:r w:rsidRPr="00EE33DF">
              <w:rPr>
                <w:rFonts w:ascii="Times New Roman" w:hAnsi="Times New Roman" w:cs="Times New Roman"/>
                <w:sz w:val="24"/>
                <w:szCs w:val="24"/>
              </w:rPr>
              <w:t>е</w:t>
            </w:r>
            <w:r w:rsidRPr="00EE33DF">
              <w:rPr>
                <w:rFonts w:ascii="Times New Roman" w:hAnsi="Times New Roman" w:cs="Times New Roman"/>
                <w:sz w:val="24"/>
                <w:szCs w:val="24"/>
              </w:rPr>
              <w:t>ской культуры и массового спорта на 2017-2019гг.», МП «Доступная среда» на 2018-2020 годы</w:t>
            </w:r>
          </w:p>
        </w:tc>
        <w:tc>
          <w:tcPr>
            <w:tcW w:w="1276" w:type="dxa"/>
            <w:gridSpan w:val="3"/>
          </w:tcPr>
          <w:p w:rsidR="004762E2" w:rsidRPr="00EE33DF" w:rsidRDefault="004762E2" w:rsidP="004762E2">
            <w:pPr>
              <w:jc w:val="center"/>
              <w:rPr>
                <w:rFonts w:ascii="Times New Roman" w:eastAsia="Calibri" w:hAnsi="Times New Roman" w:cs="Times New Roman"/>
                <w:sz w:val="24"/>
                <w:szCs w:val="24"/>
              </w:rPr>
            </w:pPr>
            <w:r w:rsidRPr="00EE33DF">
              <w:rPr>
                <w:rFonts w:ascii="Times New Roman" w:eastAsia="Calibri" w:hAnsi="Times New Roman" w:cs="Times New Roman"/>
                <w:sz w:val="24"/>
                <w:szCs w:val="24"/>
              </w:rPr>
              <w:t>2019-2024</w:t>
            </w:r>
          </w:p>
        </w:tc>
        <w:tc>
          <w:tcPr>
            <w:tcW w:w="2790" w:type="dxa"/>
            <w:gridSpan w:val="5"/>
          </w:tcPr>
          <w:p w:rsidR="004762E2" w:rsidRPr="00EE33DF" w:rsidRDefault="002C3A92" w:rsidP="004762E2">
            <w:pPr>
              <w:jc w:val="both"/>
              <w:rPr>
                <w:rFonts w:ascii="Times New Roman" w:hAnsi="Times New Roman" w:cs="Times New Roman"/>
                <w:sz w:val="24"/>
                <w:szCs w:val="24"/>
              </w:rPr>
            </w:pPr>
            <w:r>
              <w:rPr>
                <w:rFonts w:ascii="Times New Roman" w:hAnsi="Times New Roman" w:cs="Times New Roman"/>
                <w:sz w:val="24"/>
                <w:szCs w:val="24"/>
              </w:rPr>
              <w:t>МКУ «</w:t>
            </w:r>
            <w:r w:rsidRPr="00EE33DF">
              <w:rPr>
                <w:rFonts w:ascii="Times New Roman" w:hAnsi="Times New Roman" w:cs="Times New Roman"/>
                <w:sz w:val="24"/>
                <w:szCs w:val="24"/>
              </w:rPr>
              <w:t>Управление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w:t>
            </w:r>
            <w:r>
              <w:rPr>
                <w:rFonts w:ascii="Times New Roman" w:hAnsi="Times New Roman" w:cs="Times New Roman"/>
                <w:sz w:val="24"/>
                <w:szCs w:val="24"/>
              </w:rPr>
              <w:t xml:space="preserve"> и спорта»</w:t>
            </w:r>
            <w:r w:rsidR="004762E2">
              <w:rPr>
                <w:rFonts w:ascii="Times New Roman" w:hAnsi="Times New Roman" w:cs="Times New Roman"/>
                <w:sz w:val="24"/>
                <w:szCs w:val="24"/>
              </w:rPr>
              <w:t xml:space="preserve">, </w:t>
            </w:r>
            <w:r w:rsidR="004762E2" w:rsidRPr="00EE33DF">
              <w:rPr>
                <w:rFonts w:ascii="Times New Roman" w:hAnsi="Times New Roman"/>
                <w:sz w:val="24"/>
                <w:szCs w:val="28"/>
              </w:rPr>
              <w:t>Отдел</w:t>
            </w:r>
            <w:r w:rsidR="004762E2">
              <w:rPr>
                <w:rFonts w:ascii="Times New Roman" w:hAnsi="Times New Roman"/>
                <w:sz w:val="24"/>
                <w:szCs w:val="28"/>
              </w:rPr>
              <w:t xml:space="preserve"> </w:t>
            </w:r>
            <w:r w:rsidR="004762E2" w:rsidRPr="00EE33DF">
              <w:rPr>
                <w:rFonts w:ascii="Times New Roman" w:hAnsi="Times New Roman"/>
                <w:sz w:val="24"/>
                <w:szCs w:val="28"/>
              </w:rPr>
              <w:t>реализ</w:t>
            </w:r>
            <w:r w:rsidR="004762E2" w:rsidRPr="00EE33DF">
              <w:rPr>
                <w:rFonts w:ascii="Times New Roman" w:hAnsi="Times New Roman"/>
                <w:sz w:val="24"/>
                <w:szCs w:val="28"/>
              </w:rPr>
              <w:t>а</w:t>
            </w:r>
            <w:r w:rsidR="004762E2" w:rsidRPr="00EE33DF">
              <w:rPr>
                <w:rFonts w:ascii="Times New Roman" w:hAnsi="Times New Roman"/>
                <w:sz w:val="24"/>
                <w:szCs w:val="28"/>
              </w:rPr>
              <w:t>ции полномочий в обр</w:t>
            </w:r>
            <w:r w:rsidR="004762E2" w:rsidRPr="00EE33DF">
              <w:rPr>
                <w:rFonts w:ascii="Times New Roman" w:hAnsi="Times New Roman"/>
                <w:sz w:val="24"/>
                <w:szCs w:val="28"/>
              </w:rPr>
              <w:t>а</w:t>
            </w:r>
            <w:r w:rsidR="004762E2" w:rsidRPr="00EE33DF">
              <w:rPr>
                <w:rFonts w:ascii="Times New Roman" w:hAnsi="Times New Roman"/>
                <w:sz w:val="24"/>
                <w:szCs w:val="28"/>
              </w:rPr>
              <w:t xml:space="preserve">зовании Администрации </w:t>
            </w:r>
            <w:proofErr w:type="spellStart"/>
            <w:r w:rsidR="004762E2">
              <w:rPr>
                <w:rFonts w:ascii="Times New Roman" w:hAnsi="Times New Roman"/>
                <w:sz w:val="24"/>
                <w:szCs w:val="28"/>
              </w:rPr>
              <w:t>м.р</w:t>
            </w:r>
            <w:proofErr w:type="spellEnd"/>
            <w:r w:rsidR="004762E2">
              <w:rPr>
                <w:rFonts w:ascii="Times New Roman" w:hAnsi="Times New Roman"/>
                <w:sz w:val="24"/>
                <w:szCs w:val="28"/>
              </w:rPr>
              <w:t>.</w:t>
            </w:r>
            <w:r w:rsidR="004762E2" w:rsidRPr="00EE33DF">
              <w:rPr>
                <w:rFonts w:ascii="Times New Roman" w:hAnsi="Times New Roman"/>
                <w:sz w:val="24"/>
                <w:szCs w:val="28"/>
              </w:rPr>
              <w:t xml:space="preserve"> Волжский</w:t>
            </w:r>
            <w:r w:rsidR="004762E2">
              <w:rPr>
                <w:rFonts w:ascii="Times New Roman" w:hAnsi="Times New Roman"/>
                <w:sz w:val="24"/>
                <w:szCs w:val="28"/>
              </w:rPr>
              <w:t xml:space="preserve">, </w:t>
            </w:r>
            <w:r w:rsidR="004762E2" w:rsidRPr="006C7824">
              <w:rPr>
                <w:rFonts w:ascii="Times New Roman" w:hAnsi="Times New Roman"/>
                <w:sz w:val="24"/>
                <w:szCs w:val="28"/>
              </w:rPr>
              <w:t>Повол</w:t>
            </w:r>
            <w:r w:rsidR="004762E2" w:rsidRPr="006C7824">
              <w:rPr>
                <w:rFonts w:ascii="Times New Roman" w:hAnsi="Times New Roman"/>
                <w:sz w:val="24"/>
                <w:szCs w:val="28"/>
              </w:rPr>
              <w:t>ж</w:t>
            </w:r>
            <w:r w:rsidR="004762E2" w:rsidRPr="006C7824">
              <w:rPr>
                <w:rFonts w:ascii="Times New Roman" w:hAnsi="Times New Roman"/>
                <w:sz w:val="24"/>
                <w:szCs w:val="28"/>
              </w:rPr>
              <w:t>ское управление мин</w:t>
            </w:r>
            <w:r w:rsidR="004762E2" w:rsidRPr="006C7824">
              <w:rPr>
                <w:rFonts w:ascii="Times New Roman" w:hAnsi="Times New Roman"/>
                <w:sz w:val="24"/>
                <w:szCs w:val="28"/>
              </w:rPr>
              <w:t>и</w:t>
            </w:r>
            <w:r w:rsidR="004762E2" w:rsidRPr="006C7824">
              <w:rPr>
                <w:rFonts w:ascii="Times New Roman" w:hAnsi="Times New Roman"/>
                <w:sz w:val="24"/>
                <w:szCs w:val="28"/>
              </w:rPr>
              <w:t>стерства образования и науки</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2.5.7</w:t>
            </w:r>
          </w:p>
        </w:tc>
        <w:tc>
          <w:tcPr>
            <w:tcW w:w="3544" w:type="dxa"/>
          </w:tcPr>
          <w:p w:rsidR="004762E2" w:rsidRPr="00EE33DF" w:rsidRDefault="004762E2" w:rsidP="004762E2">
            <w:pPr>
              <w:jc w:val="both"/>
              <w:rPr>
                <w:rFonts w:ascii="Times New Roman" w:hAnsi="Times New Roman" w:cs="Times New Roman"/>
                <w:sz w:val="24"/>
                <w:szCs w:val="24"/>
              </w:rPr>
            </w:pPr>
            <w:r w:rsidRPr="00EE33DF">
              <w:rPr>
                <w:rFonts w:ascii="Times New Roman" w:hAnsi="Times New Roman" w:cs="Times New Roman"/>
                <w:sz w:val="24"/>
                <w:szCs w:val="24"/>
              </w:rPr>
              <w:t>Повышение обеспеченности квалифицированными кадрами в области физической культуры и спорта на основе привлечения молодых специалистов и п</w:t>
            </w:r>
            <w:r w:rsidRPr="00EE33DF">
              <w:rPr>
                <w:rFonts w:ascii="Times New Roman" w:hAnsi="Times New Roman" w:cs="Times New Roman"/>
                <w:sz w:val="24"/>
                <w:szCs w:val="24"/>
              </w:rPr>
              <w:t>о</w:t>
            </w:r>
            <w:r w:rsidRPr="00EE33DF">
              <w:rPr>
                <w:rFonts w:ascii="Times New Roman" w:hAnsi="Times New Roman" w:cs="Times New Roman"/>
                <w:sz w:val="24"/>
                <w:szCs w:val="24"/>
              </w:rPr>
              <w:lastRenderedPageBreak/>
              <w:t>вышения квалификации име</w:t>
            </w:r>
            <w:r w:rsidRPr="00EE33DF">
              <w:rPr>
                <w:rFonts w:ascii="Times New Roman" w:hAnsi="Times New Roman" w:cs="Times New Roman"/>
                <w:sz w:val="24"/>
                <w:szCs w:val="24"/>
              </w:rPr>
              <w:t>ю</w:t>
            </w:r>
            <w:r w:rsidRPr="00EE33DF">
              <w:rPr>
                <w:rFonts w:ascii="Times New Roman" w:hAnsi="Times New Roman" w:cs="Times New Roman"/>
                <w:sz w:val="24"/>
                <w:szCs w:val="24"/>
              </w:rPr>
              <w:t>щихся кадров</w:t>
            </w:r>
          </w:p>
        </w:tc>
        <w:tc>
          <w:tcPr>
            <w:tcW w:w="2629" w:type="dxa"/>
          </w:tcPr>
          <w:p w:rsidR="004762E2" w:rsidRPr="00EE33DF" w:rsidRDefault="004762E2" w:rsidP="004762E2">
            <w:pPr>
              <w:autoSpaceDE w:val="0"/>
              <w:autoSpaceDN w:val="0"/>
              <w:adjustRightInd w:val="0"/>
              <w:jc w:val="both"/>
              <w:rPr>
                <w:rFonts w:ascii="Times New Roman" w:hAnsi="Times New Roman" w:cs="Times New Roman"/>
                <w:sz w:val="24"/>
                <w:szCs w:val="24"/>
              </w:rPr>
            </w:pPr>
            <w:r w:rsidRPr="00EE33DF">
              <w:rPr>
                <w:rFonts w:ascii="Times New Roman" w:hAnsi="Times New Roman" w:cs="Times New Roman"/>
                <w:sz w:val="24"/>
                <w:szCs w:val="24"/>
              </w:rPr>
              <w:lastRenderedPageBreak/>
              <w:t xml:space="preserve">Ликвидация кадрового дефицита </w:t>
            </w:r>
            <w:r>
              <w:rPr>
                <w:rFonts w:ascii="Times New Roman" w:hAnsi="Times New Roman" w:cs="Times New Roman"/>
                <w:sz w:val="24"/>
                <w:szCs w:val="24"/>
              </w:rPr>
              <w:t xml:space="preserve">в </w:t>
            </w:r>
            <w:r w:rsidRPr="00EE33DF">
              <w:rPr>
                <w:rFonts w:ascii="Times New Roman" w:hAnsi="Times New Roman" w:cs="Times New Roman"/>
                <w:sz w:val="24"/>
                <w:szCs w:val="24"/>
              </w:rPr>
              <w:t>области физической культуры и спорта</w:t>
            </w:r>
          </w:p>
        </w:tc>
        <w:tc>
          <w:tcPr>
            <w:tcW w:w="4175" w:type="dxa"/>
            <w:gridSpan w:val="3"/>
          </w:tcPr>
          <w:p w:rsidR="004762E2" w:rsidRPr="00EE33DF"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EE33DF">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w:t>
            </w:r>
            <w:r w:rsidRPr="00EE33DF">
              <w:rPr>
                <w:rFonts w:ascii="Times New Roman" w:hAnsi="Times New Roman" w:cs="Times New Roman"/>
                <w:sz w:val="24"/>
                <w:szCs w:val="24"/>
              </w:rPr>
              <w:t>е</w:t>
            </w:r>
            <w:r w:rsidRPr="00EE33DF">
              <w:rPr>
                <w:rFonts w:ascii="Times New Roman" w:hAnsi="Times New Roman" w:cs="Times New Roman"/>
                <w:sz w:val="24"/>
                <w:szCs w:val="24"/>
              </w:rPr>
              <w:t>ской культуры и массового спорта на 2017-2019гг.»</w:t>
            </w:r>
          </w:p>
        </w:tc>
        <w:tc>
          <w:tcPr>
            <w:tcW w:w="1276" w:type="dxa"/>
            <w:gridSpan w:val="3"/>
          </w:tcPr>
          <w:p w:rsidR="004762E2" w:rsidRPr="00EE33DF" w:rsidRDefault="004762E2" w:rsidP="004762E2">
            <w:pPr>
              <w:jc w:val="center"/>
              <w:rPr>
                <w:rFonts w:ascii="Times New Roman" w:eastAsia="Calibri" w:hAnsi="Times New Roman" w:cs="Times New Roman"/>
                <w:sz w:val="24"/>
                <w:szCs w:val="24"/>
              </w:rPr>
            </w:pPr>
            <w:r w:rsidRPr="00EE33DF">
              <w:rPr>
                <w:rFonts w:ascii="Times New Roman" w:eastAsia="Calibri" w:hAnsi="Times New Roman" w:cs="Times New Roman"/>
                <w:sz w:val="24"/>
                <w:szCs w:val="24"/>
              </w:rPr>
              <w:t>2019</w:t>
            </w:r>
            <w:r>
              <w:rPr>
                <w:rFonts w:ascii="Times New Roman" w:eastAsia="Calibri" w:hAnsi="Times New Roman" w:cs="Times New Roman"/>
                <w:sz w:val="24"/>
                <w:szCs w:val="24"/>
              </w:rPr>
              <w:t>-2030</w:t>
            </w:r>
          </w:p>
        </w:tc>
        <w:tc>
          <w:tcPr>
            <w:tcW w:w="2790" w:type="dxa"/>
            <w:gridSpan w:val="5"/>
          </w:tcPr>
          <w:p w:rsidR="004762E2" w:rsidRPr="005A6C9C" w:rsidRDefault="002C3A92" w:rsidP="004762E2">
            <w:pPr>
              <w:jc w:val="both"/>
              <w:rPr>
                <w:rFonts w:ascii="Times New Roman" w:hAnsi="Times New Roman" w:cs="Times New Roman"/>
                <w:sz w:val="24"/>
                <w:szCs w:val="24"/>
              </w:rPr>
            </w:pPr>
            <w:r>
              <w:rPr>
                <w:rFonts w:ascii="Times New Roman" w:hAnsi="Times New Roman" w:cs="Times New Roman"/>
                <w:sz w:val="24"/>
                <w:szCs w:val="24"/>
              </w:rPr>
              <w:t>МКУ «</w:t>
            </w:r>
            <w:r w:rsidRPr="00EE33DF">
              <w:rPr>
                <w:rFonts w:ascii="Times New Roman" w:hAnsi="Times New Roman" w:cs="Times New Roman"/>
                <w:sz w:val="24"/>
                <w:szCs w:val="24"/>
              </w:rPr>
              <w:t>Управление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w:t>
            </w:r>
            <w:r>
              <w:rPr>
                <w:rFonts w:ascii="Times New Roman" w:hAnsi="Times New Roman" w:cs="Times New Roman"/>
                <w:sz w:val="24"/>
                <w:szCs w:val="24"/>
              </w:rPr>
              <w:t xml:space="preserve"> и спорта», А</w:t>
            </w:r>
            <w:r w:rsidRPr="00EE33DF">
              <w:rPr>
                <w:rFonts w:ascii="Times New Roman" w:hAnsi="Times New Roman" w:cs="Times New Roman"/>
                <w:sz w:val="24"/>
                <w:szCs w:val="24"/>
              </w:rPr>
              <w:t>дминистр</w:t>
            </w:r>
            <w:r w:rsidRPr="00EE33DF">
              <w:rPr>
                <w:rFonts w:ascii="Times New Roman" w:hAnsi="Times New Roman" w:cs="Times New Roman"/>
                <w:sz w:val="24"/>
                <w:szCs w:val="24"/>
              </w:rPr>
              <w:t>а</w:t>
            </w:r>
            <w:r w:rsidRPr="00EE33DF">
              <w:rPr>
                <w:rFonts w:ascii="Times New Roman" w:hAnsi="Times New Roman" w:cs="Times New Roman"/>
                <w:sz w:val="24"/>
                <w:szCs w:val="24"/>
              </w:rPr>
              <w:t>ции поселений района</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2.5.8</w:t>
            </w:r>
          </w:p>
        </w:tc>
        <w:tc>
          <w:tcPr>
            <w:tcW w:w="3544" w:type="dxa"/>
          </w:tcPr>
          <w:p w:rsidR="004762E2" w:rsidRPr="004C3F84" w:rsidRDefault="004762E2" w:rsidP="004762E2">
            <w:pPr>
              <w:jc w:val="both"/>
              <w:rPr>
                <w:rFonts w:ascii="Times New Roman" w:hAnsi="Times New Roman" w:cs="Times New Roman"/>
                <w:sz w:val="24"/>
                <w:szCs w:val="24"/>
              </w:rPr>
            </w:pPr>
            <w:r w:rsidRPr="004C3F84">
              <w:rPr>
                <w:rFonts w:ascii="Times New Roman" w:hAnsi="Times New Roman" w:cs="Times New Roman"/>
                <w:sz w:val="24"/>
                <w:szCs w:val="24"/>
              </w:rPr>
              <w:t>Создание комплексной системы физического воспитания</w:t>
            </w:r>
          </w:p>
        </w:tc>
        <w:tc>
          <w:tcPr>
            <w:tcW w:w="2629" w:type="dxa"/>
          </w:tcPr>
          <w:p w:rsidR="004762E2" w:rsidRPr="004C3F84" w:rsidRDefault="004762E2" w:rsidP="004762E2">
            <w:pPr>
              <w:autoSpaceDE w:val="0"/>
              <w:autoSpaceDN w:val="0"/>
              <w:adjustRightInd w:val="0"/>
              <w:jc w:val="both"/>
              <w:rPr>
                <w:rFonts w:ascii="Times New Roman" w:hAnsi="Times New Roman" w:cs="Times New Roman"/>
                <w:sz w:val="24"/>
                <w:szCs w:val="24"/>
              </w:rPr>
            </w:pPr>
            <w:r w:rsidRPr="004C3F84">
              <w:rPr>
                <w:rFonts w:ascii="Times New Roman" w:hAnsi="Times New Roman" w:cs="Times New Roman"/>
                <w:sz w:val="24"/>
                <w:szCs w:val="24"/>
              </w:rPr>
              <w:t>Улучшение условий для занятий физич</w:t>
            </w:r>
            <w:r w:rsidRPr="004C3F84">
              <w:rPr>
                <w:rFonts w:ascii="Times New Roman" w:hAnsi="Times New Roman" w:cs="Times New Roman"/>
                <w:sz w:val="24"/>
                <w:szCs w:val="24"/>
              </w:rPr>
              <w:t>е</w:t>
            </w:r>
            <w:r w:rsidRPr="004C3F84">
              <w:rPr>
                <w:rFonts w:ascii="Times New Roman" w:hAnsi="Times New Roman" w:cs="Times New Roman"/>
                <w:sz w:val="24"/>
                <w:szCs w:val="24"/>
              </w:rPr>
              <w:t>ской культурой и спортом</w:t>
            </w:r>
          </w:p>
        </w:tc>
        <w:tc>
          <w:tcPr>
            <w:tcW w:w="4175" w:type="dxa"/>
            <w:gridSpan w:val="3"/>
          </w:tcPr>
          <w:p w:rsidR="004762E2" w:rsidRPr="004C3F84"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4C3F84">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w:t>
            </w:r>
            <w:r w:rsidRPr="004C3F84">
              <w:rPr>
                <w:rFonts w:ascii="Times New Roman" w:hAnsi="Times New Roman" w:cs="Times New Roman"/>
                <w:sz w:val="24"/>
                <w:szCs w:val="24"/>
              </w:rPr>
              <w:t>е</w:t>
            </w:r>
            <w:r w:rsidRPr="004C3F84">
              <w:rPr>
                <w:rFonts w:ascii="Times New Roman" w:hAnsi="Times New Roman" w:cs="Times New Roman"/>
                <w:sz w:val="24"/>
                <w:szCs w:val="24"/>
              </w:rPr>
              <w:t>ской культуры и массового спорта на 2017-2019гг»</w:t>
            </w:r>
          </w:p>
        </w:tc>
        <w:tc>
          <w:tcPr>
            <w:tcW w:w="1276" w:type="dxa"/>
            <w:gridSpan w:val="3"/>
          </w:tcPr>
          <w:p w:rsidR="004762E2" w:rsidRPr="004C3F84" w:rsidRDefault="004762E2" w:rsidP="004762E2">
            <w:pPr>
              <w:jc w:val="center"/>
              <w:rPr>
                <w:rFonts w:ascii="Times New Roman" w:eastAsia="Calibri" w:hAnsi="Times New Roman" w:cs="Times New Roman"/>
                <w:sz w:val="24"/>
                <w:szCs w:val="24"/>
              </w:rPr>
            </w:pPr>
            <w:r w:rsidRPr="004C3F84">
              <w:rPr>
                <w:rFonts w:ascii="Times New Roman" w:eastAsia="Calibri" w:hAnsi="Times New Roman" w:cs="Times New Roman"/>
                <w:sz w:val="24"/>
                <w:szCs w:val="24"/>
              </w:rPr>
              <w:t>2019-2021</w:t>
            </w:r>
          </w:p>
        </w:tc>
        <w:tc>
          <w:tcPr>
            <w:tcW w:w="2790" w:type="dxa"/>
            <w:gridSpan w:val="5"/>
          </w:tcPr>
          <w:p w:rsidR="004762E2" w:rsidRPr="005A6C9C" w:rsidRDefault="004762E2" w:rsidP="004762E2">
            <w:pPr>
              <w:jc w:val="both"/>
              <w:rPr>
                <w:rFonts w:ascii="Times New Roman" w:hAnsi="Times New Roman" w:cs="Times New Roman"/>
                <w:sz w:val="24"/>
                <w:szCs w:val="24"/>
              </w:rPr>
            </w:pPr>
            <w:r w:rsidRPr="004C3F84">
              <w:rPr>
                <w:rFonts w:ascii="Times New Roman" w:hAnsi="Times New Roman" w:cs="Times New Roman"/>
                <w:sz w:val="24"/>
                <w:szCs w:val="24"/>
              </w:rPr>
              <w:t xml:space="preserve">Министерство спорта Самарской области, </w:t>
            </w:r>
            <w:r w:rsidR="002C3A92">
              <w:rPr>
                <w:rFonts w:ascii="Times New Roman" w:hAnsi="Times New Roman" w:cs="Times New Roman"/>
                <w:sz w:val="24"/>
                <w:szCs w:val="24"/>
              </w:rPr>
              <w:t>МКУ «</w:t>
            </w:r>
            <w:r w:rsidR="002C3A92" w:rsidRPr="00EE33DF">
              <w:rPr>
                <w:rFonts w:ascii="Times New Roman" w:hAnsi="Times New Roman" w:cs="Times New Roman"/>
                <w:sz w:val="24"/>
                <w:szCs w:val="24"/>
              </w:rPr>
              <w:t>Управление ф</w:t>
            </w:r>
            <w:r w:rsidR="002C3A92" w:rsidRPr="00EE33DF">
              <w:rPr>
                <w:rFonts w:ascii="Times New Roman" w:hAnsi="Times New Roman" w:cs="Times New Roman"/>
                <w:sz w:val="24"/>
                <w:szCs w:val="24"/>
              </w:rPr>
              <w:t>и</w:t>
            </w:r>
            <w:r w:rsidR="002C3A92" w:rsidRPr="00EE33DF">
              <w:rPr>
                <w:rFonts w:ascii="Times New Roman" w:hAnsi="Times New Roman" w:cs="Times New Roman"/>
                <w:sz w:val="24"/>
                <w:szCs w:val="24"/>
              </w:rPr>
              <w:t>зической культуры</w:t>
            </w:r>
            <w:r w:rsidR="002C3A92">
              <w:rPr>
                <w:rFonts w:ascii="Times New Roman" w:hAnsi="Times New Roman" w:cs="Times New Roman"/>
                <w:sz w:val="24"/>
                <w:szCs w:val="24"/>
              </w:rPr>
              <w:t xml:space="preserve"> и спорта», А</w:t>
            </w:r>
            <w:r w:rsidR="002C3A92" w:rsidRPr="00EE33DF">
              <w:rPr>
                <w:rFonts w:ascii="Times New Roman" w:hAnsi="Times New Roman" w:cs="Times New Roman"/>
                <w:sz w:val="24"/>
                <w:szCs w:val="24"/>
              </w:rPr>
              <w:t>дминистр</w:t>
            </w:r>
            <w:r w:rsidR="002C3A92" w:rsidRPr="00EE33DF">
              <w:rPr>
                <w:rFonts w:ascii="Times New Roman" w:hAnsi="Times New Roman" w:cs="Times New Roman"/>
                <w:sz w:val="24"/>
                <w:szCs w:val="24"/>
              </w:rPr>
              <w:t>а</w:t>
            </w:r>
            <w:r w:rsidR="002C3A92" w:rsidRPr="00EE33DF">
              <w:rPr>
                <w:rFonts w:ascii="Times New Roman" w:hAnsi="Times New Roman" w:cs="Times New Roman"/>
                <w:sz w:val="24"/>
                <w:szCs w:val="24"/>
              </w:rPr>
              <w:t>ции поселений района</w:t>
            </w:r>
          </w:p>
        </w:tc>
      </w:tr>
      <w:tr w:rsidR="004762E2" w:rsidRPr="00A94252"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A94252" w:rsidRDefault="004762E2" w:rsidP="004762E2">
            <w:pPr>
              <w:rPr>
                <w:rFonts w:ascii="Times New Roman" w:hAnsi="Times New Roman" w:cs="Times New Roman"/>
                <w:i/>
                <w:sz w:val="24"/>
                <w:szCs w:val="24"/>
              </w:rPr>
            </w:pPr>
            <w:r w:rsidRPr="00A94252">
              <w:rPr>
                <w:rFonts w:ascii="Times New Roman" w:hAnsi="Times New Roman" w:cs="Times New Roman"/>
                <w:i/>
                <w:sz w:val="24"/>
                <w:szCs w:val="24"/>
              </w:rPr>
              <w:t>Задача 2.6 Мотивация жителей района к ведению здорового образа жизни и приобщение к регулярным занятиям физической культурой и спо</w:t>
            </w:r>
            <w:r w:rsidRPr="00A94252">
              <w:rPr>
                <w:rFonts w:ascii="Times New Roman" w:hAnsi="Times New Roman" w:cs="Times New Roman"/>
                <w:i/>
                <w:sz w:val="24"/>
                <w:szCs w:val="24"/>
              </w:rPr>
              <w:t>р</w:t>
            </w:r>
            <w:r w:rsidRPr="00A94252">
              <w:rPr>
                <w:rFonts w:ascii="Times New Roman" w:hAnsi="Times New Roman" w:cs="Times New Roman"/>
                <w:i/>
                <w:sz w:val="24"/>
                <w:szCs w:val="24"/>
              </w:rPr>
              <w:t>том</w:t>
            </w:r>
          </w:p>
        </w:tc>
      </w:tr>
      <w:tr w:rsidR="004762E2" w:rsidRPr="00246BF8" w:rsidTr="004762E2">
        <w:trPr>
          <w:trHeight w:val="654"/>
        </w:trPr>
        <w:tc>
          <w:tcPr>
            <w:tcW w:w="993" w:type="dxa"/>
          </w:tcPr>
          <w:p w:rsidR="004762E2" w:rsidRPr="00246BF8" w:rsidRDefault="004762E2" w:rsidP="004762E2">
            <w:pPr>
              <w:jc w:val="center"/>
              <w:rPr>
                <w:rFonts w:ascii="Times New Roman" w:hAnsi="Times New Roman" w:cs="Times New Roman"/>
                <w:sz w:val="24"/>
                <w:szCs w:val="24"/>
              </w:rPr>
            </w:pPr>
            <w:r w:rsidRPr="00246BF8">
              <w:rPr>
                <w:rFonts w:ascii="Times New Roman" w:hAnsi="Times New Roman" w:cs="Times New Roman"/>
                <w:sz w:val="24"/>
                <w:szCs w:val="24"/>
              </w:rPr>
              <w:t>2.6.1</w:t>
            </w:r>
          </w:p>
        </w:tc>
        <w:tc>
          <w:tcPr>
            <w:tcW w:w="3544" w:type="dxa"/>
          </w:tcPr>
          <w:p w:rsidR="004762E2" w:rsidRPr="00246BF8" w:rsidRDefault="004762E2" w:rsidP="004762E2">
            <w:pPr>
              <w:jc w:val="both"/>
              <w:rPr>
                <w:rFonts w:ascii="Times New Roman" w:hAnsi="Times New Roman" w:cs="Times New Roman"/>
                <w:sz w:val="24"/>
                <w:szCs w:val="24"/>
              </w:rPr>
            </w:pPr>
            <w:r w:rsidRPr="00246BF8">
              <w:rPr>
                <w:rFonts w:ascii="Times New Roman" w:hAnsi="Times New Roman" w:cs="Times New Roman"/>
                <w:sz w:val="24"/>
                <w:szCs w:val="24"/>
              </w:rPr>
              <w:t>Реализация проекта «Дворовый тренер (инструктор)». Успе</w:t>
            </w:r>
            <w:r w:rsidRPr="00246BF8">
              <w:rPr>
                <w:rFonts w:ascii="Times New Roman" w:hAnsi="Times New Roman" w:cs="Times New Roman"/>
                <w:sz w:val="24"/>
                <w:szCs w:val="24"/>
              </w:rPr>
              <w:t>ш</w:t>
            </w:r>
            <w:r w:rsidRPr="00246BF8">
              <w:rPr>
                <w:rFonts w:ascii="Times New Roman" w:hAnsi="Times New Roman" w:cs="Times New Roman"/>
                <w:sz w:val="24"/>
                <w:szCs w:val="24"/>
              </w:rPr>
              <w:t xml:space="preserve">ная практика - </w:t>
            </w:r>
            <w:proofErr w:type="spellStart"/>
            <w:r w:rsidRPr="00246BF8">
              <w:rPr>
                <w:rFonts w:ascii="Times New Roman" w:hAnsi="Times New Roman" w:cs="Times New Roman"/>
                <w:sz w:val="24"/>
                <w:szCs w:val="24"/>
              </w:rPr>
              <w:t>г.о</w:t>
            </w:r>
            <w:proofErr w:type="spellEnd"/>
            <w:r w:rsidRPr="00246BF8">
              <w:rPr>
                <w:rFonts w:ascii="Times New Roman" w:hAnsi="Times New Roman" w:cs="Times New Roman"/>
                <w:sz w:val="24"/>
                <w:szCs w:val="24"/>
              </w:rPr>
              <w:t>. Самара.</w:t>
            </w:r>
          </w:p>
        </w:tc>
        <w:tc>
          <w:tcPr>
            <w:tcW w:w="2629" w:type="dxa"/>
          </w:tcPr>
          <w:p w:rsidR="004762E2" w:rsidRPr="00246BF8" w:rsidRDefault="004762E2" w:rsidP="004762E2">
            <w:pPr>
              <w:autoSpaceDE w:val="0"/>
              <w:autoSpaceDN w:val="0"/>
              <w:adjustRightInd w:val="0"/>
              <w:jc w:val="both"/>
              <w:rPr>
                <w:rFonts w:ascii="Times New Roman" w:hAnsi="Times New Roman" w:cs="Times New Roman"/>
                <w:sz w:val="24"/>
                <w:szCs w:val="24"/>
              </w:rPr>
            </w:pPr>
            <w:r w:rsidRPr="00246BF8">
              <w:rPr>
                <w:rFonts w:ascii="Times New Roman" w:hAnsi="Times New Roman" w:cs="Times New Roman"/>
                <w:sz w:val="24"/>
                <w:szCs w:val="24"/>
              </w:rPr>
              <w:t>Организация спорти</w:t>
            </w:r>
            <w:r w:rsidRPr="00246BF8">
              <w:rPr>
                <w:rFonts w:ascii="Times New Roman" w:hAnsi="Times New Roman" w:cs="Times New Roman"/>
                <w:sz w:val="24"/>
                <w:szCs w:val="24"/>
              </w:rPr>
              <w:t>в</w:t>
            </w:r>
            <w:r w:rsidRPr="00246BF8">
              <w:rPr>
                <w:rFonts w:ascii="Times New Roman" w:hAnsi="Times New Roman" w:cs="Times New Roman"/>
                <w:sz w:val="24"/>
                <w:szCs w:val="24"/>
              </w:rPr>
              <w:t>ного досуга молодежи во внеурочное и кан</w:t>
            </w:r>
            <w:r w:rsidRPr="00246BF8">
              <w:rPr>
                <w:rFonts w:ascii="Times New Roman" w:hAnsi="Times New Roman" w:cs="Times New Roman"/>
                <w:sz w:val="24"/>
                <w:szCs w:val="24"/>
              </w:rPr>
              <w:t>и</w:t>
            </w:r>
            <w:r w:rsidRPr="00246BF8">
              <w:rPr>
                <w:rFonts w:ascii="Times New Roman" w:hAnsi="Times New Roman" w:cs="Times New Roman"/>
                <w:sz w:val="24"/>
                <w:szCs w:val="24"/>
              </w:rPr>
              <w:t>кулярное время, пр</w:t>
            </w:r>
            <w:r w:rsidRPr="00246BF8">
              <w:rPr>
                <w:rFonts w:ascii="Times New Roman" w:hAnsi="Times New Roman" w:cs="Times New Roman"/>
                <w:sz w:val="24"/>
                <w:szCs w:val="24"/>
              </w:rPr>
              <w:t>и</w:t>
            </w:r>
            <w:r w:rsidRPr="00246BF8">
              <w:rPr>
                <w:rFonts w:ascii="Times New Roman" w:hAnsi="Times New Roman" w:cs="Times New Roman"/>
                <w:sz w:val="24"/>
                <w:szCs w:val="24"/>
              </w:rPr>
              <w:t>влечение к занят</w:t>
            </w:r>
            <w:r w:rsidRPr="00246BF8">
              <w:rPr>
                <w:rFonts w:ascii="Times New Roman" w:hAnsi="Times New Roman" w:cs="Times New Roman"/>
                <w:sz w:val="24"/>
                <w:szCs w:val="24"/>
              </w:rPr>
              <w:t>и</w:t>
            </w:r>
            <w:r w:rsidRPr="00246BF8">
              <w:rPr>
                <w:rFonts w:ascii="Times New Roman" w:hAnsi="Times New Roman" w:cs="Times New Roman"/>
                <w:sz w:val="24"/>
                <w:szCs w:val="24"/>
              </w:rPr>
              <w:t>ям тренеров-инструкторов, с целью снижения детской и подростковой пр</w:t>
            </w:r>
            <w:r w:rsidRPr="00246BF8">
              <w:rPr>
                <w:rFonts w:ascii="Times New Roman" w:hAnsi="Times New Roman" w:cs="Times New Roman"/>
                <w:sz w:val="24"/>
                <w:szCs w:val="24"/>
              </w:rPr>
              <w:t>е</w:t>
            </w:r>
            <w:r w:rsidRPr="00246BF8">
              <w:rPr>
                <w:rFonts w:ascii="Times New Roman" w:hAnsi="Times New Roman" w:cs="Times New Roman"/>
                <w:sz w:val="24"/>
                <w:szCs w:val="24"/>
              </w:rPr>
              <w:t>ступности</w:t>
            </w:r>
          </w:p>
        </w:tc>
        <w:tc>
          <w:tcPr>
            <w:tcW w:w="4175" w:type="dxa"/>
            <w:gridSpan w:val="3"/>
          </w:tcPr>
          <w:p w:rsidR="004762E2" w:rsidRPr="00246BF8" w:rsidRDefault="004762E2" w:rsidP="004762E2">
            <w:pPr>
              <w:jc w:val="both"/>
              <w:rPr>
                <w:rFonts w:ascii="Times New Roman" w:hAnsi="Times New Roman" w:cs="Times New Roman"/>
                <w:sz w:val="24"/>
                <w:szCs w:val="24"/>
              </w:rPr>
            </w:pPr>
            <w:r w:rsidRPr="00246BF8">
              <w:rPr>
                <w:rFonts w:ascii="Times New Roman" w:hAnsi="Times New Roman" w:cs="Times New Roman"/>
                <w:sz w:val="24"/>
                <w:szCs w:val="24"/>
              </w:rPr>
              <w:t xml:space="preserve">МП «Развитие физической культуры и массового спорта на 2017-2019гг», МП </w:t>
            </w:r>
            <w:r w:rsidRPr="00246BF8">
              <w:rPr>
                <w:rFonts w:ascii="Times New Roman" w:hAnsi="Times New Roman"/>
                <w:sz w:val="24"/>
                <w:szCs w:val="24"/>
              </w:rPr>
              <w:t>«Профилактика правонарушений и обеспечение общественной бе</w:t>
            </w:r>
            <w:r w:rsidRPr="00246BF8">
              <w:rPr>
                <w:rFonts w:ascii="Times New Roman" w:hAnsi="Times New Roman"/>
                <w:sz w:val="24"/>
                <w:szCs w:val="24"/>
              </w:rPr>
              <w:t>з</w:t>
            </w:r>
            <w:r w:rsidRPr="00246BF8">
              <w:rPr>
                <w:rFonts w:ascii="Times New Roman" w:hAnsi="Times New Roman"/>
                <w:sz w:val="24"/>
                <w:szCs w:val="24"/>
              </w:rPr>
              <w:t>опасности в муниципальном районе Волжский Самарской области на 2018-2020 годы»</w:t>
            </w:r>
          </w:p>
        </w:tc>
        <w:tc>
          <w:tcPr>
            <w:tcW w:w="1276" w:type="dxa"/>
            <w:gridSpan w:val="3"/>
          </w:tcPr>
          <w:p w:rsidR="004762E2" w:rsidRPr="00246BF8" w:rsidRDefault="004762E2" w:rsidP="004762E2">
            <w:pPr>
              <w:shd w:val="clear" w:color="auto" w:fill="FFFFFF"/>
              <w:jc w:val="both"/>
              <w:rPr>
                <w:rFonts w:ascii="Times New Roman" w:hAnsi="Times New Roman" w:cs="Times New Roman"/>
                <w:sz w:val="24"/>
                <w:szCs w:val="24"/>
              </w:rPr>
            </w:pPr>
            <w:r w:rsidRPr="00246BF8">
              <w:rPr>
                <w:rFonts w:ascii="Times New Roman" w:hAnsi="Times New Roman" w:cs="Times New Roman"/>
                <w:sz w:val="24"/>
                <w:szCs w:val="24"/>
              </w:rPr>
              <w:t>2019-2020</w:t>
            </w:r>
          </w:p>
          <w:p w:rsidR="004762E2" w:rsidRPr="00246BF8" w:rsidRDefault="004762E2" w:rsidP="004762E2">
            <w:pPr>
              <w:jc w:val="center"/>
              <w:rPr>
                <w:rFonts w:ascii="Times New Roman" w:hAnsi="Times New Roman" w:cs="Times New Roman"/>
                <w:sz w:val="24"/>
                <w:szCs w:val="24"/>
              </w:rPr>
            </w:pPr>
          </w:p>
        </w:tc>
        <w:tc>
          <w:tcPr>
            <w:tcW w:w="2790" w:type="dxa"/>
            <w:gridSpan w:val="5"/>
          </w:tcPr>
          <w:p w:rsidR="004762E2" w:rsidRPr="00246BF8" w:rsidRDefault="00246BF8" w:rsidP="004762E2">
            <w:pPr>
              <w:jc w:val="both"/>
              <w:rPr>
                <w:rFonts w:ascii="Times New Roman" w:hAnsi="Times New Roman" w:cs="Times New Roman"/>
                <w:color w:val="052635"/>
                <w:sz w:val="24"/>
                <w:szCs w:val="24"/>
              </w:rPr>
            </w:pPr>
            <w:r>
              <w:rPr>
                <w:rFonts w:ascii="Times New Roman" w:hAnsi="Times New Roman" w:cs="Times New Roman"/>
                <w:sz w:val="24"/>
                <w:szCs w:val="24"/>
              </w:rPr>
              <w:t>МКУ «</w:t>
            </w:r>
            <w:r w:rsidRPr="00EE33DF">
              <w:rPr>
                <w:rFonts w:ascii="Times New Roman" w:hAnsi="Times New Roman" w:cs="Times New Roman"/>
                <w:sz w:val="24"/>
                <w:szCs w:val="24"/>
              </w:rPr>
              <w:t>Управление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w:t>
            </w:r>
            <w:r>
              <w:rPr>
                <w:rFonts w:ascii="Times New Roman" w:hAnsi="Times New Roman" w:cs="Times New Roman"/>
                <w:sz w:val="24"/>
                <w:szCs w:val="24"/>
              </w:rPr>
              <w:t xml:space="preserve"> и спорта»</w:t>
            </w:r>
            <w:r w:rsidR="004762E2" w:rsidRPr="00246BF8">
              <w:rPr>
                <w:rFonts w:ascii="Times New Roman" w:hAnsi="Times New Roman" w:cs="Times New Roman"/>
                <w:sz w:val="24"/>
                <w:szCs w:val="24"/>
              </w:rPr>
              <w:t xml:space="preserve">, </w:t>
            </w:r>
            <w:r>
              <w:rPr>
                <w:rFonts w:ascii="Times New Roman" w:hAnsi="Times New Roman" w:cs="Times New Roman"/>
                <w:sz w:val="24"/>
                <w:szCs w:val="24"/>
              </w:rPr>
              <w:t>А</w:t>
            </w:r>
            <w:r w:rsidRPr="00EE33DF">
              <w:rPr>
                <w:rFonts w:ascii="Times New Roman" w:hAnsi="Times New Roman" w:cs="Times New Roman"/>
                <w:sz w:val="24"/>
                <w:szCs w:val="24"/>
              </w:rPr>
              <w:t>дминистр</w:t>
            </w:r>
            <w:r w:rsidRPr="00EE33DF">
              <w:rPr>
                <w:rFonts w:ascii="Times New Roman" w:hAnsi="Times New Roman" w:cs="Times New Roman"/>
                <w:sz w:val="24"/>
                <w:szCs w:val="24"/>
              </w:rPr>
              <w:t>а</w:t>
            </w:r>
            <w:r w:rsidRPr="00EE33DF">
              <w:rPr>
                <w:rFonts w:ascii="Times New Roman" w:hAnsi="Times New Roman" w:cs="Times New Roman"/>
                <w:sz w:val="24"/>
                <w:szCs w:val="24"/>
              </w:rPr>
              <w:t>ции поселений района</w:t>
            </w:r>
          </w:p>
        </w:tc>
      </w:tr>
      <w:tr w:rsidR="004762E2" w:rsidRPr="00651157" w:rsidTr="004762E2">
        <w:tc>
          <w:tcPr>
            <w:tcW w:w="993" w:type="dxa"/>
          </w:tcPr>
          <w:p w:rsidR="004762E2" w:rsidRPr="00246BF8" w:rsidRDefault="004762E2" w:rsidP="004762E2">
            <w:pPr>
              <w:jc w:val="center"/>
              <w:rPr>
                <w:rFonts w:ascii="Times New Roman" w:hAnsi="Times New Roman" w:cs="Times New Roman"/>
                <w:sz w:val="24"/>
                <w:szCs w:val="24"/>
              </w:rPr>
            </w:pPr>
            <w:r w:rsidRPr="00246BF8">
              <w:rPr>
                <w:rFonts w:ascii="Times New Roman" w:hAnsi="Times New Roman" w:cs="Times New Roman"/>
                <w:sz w:val="24"/>
                <w:szCs w:val="24"/>
              </w:rPr>
              <w:t>2.6.2</w:t>
            </w:r>
          </w:p>
        </w:tc>
        <w:tc>
          <w:tcPr>
            <w:tcW w:w="3544" w:type="dxa"/>
          </w:tcPr>
          <w:p w:rsidR="004762E2" w:rsidRPr="00246BF8" w:rsidRDefault="002C3A92" w:rsidP="004762E2">
            <w:pPr>
              <w:jc w:val="both"/>
              <w:rPr>
                <w:rFonts w:ascii="Times New Roman" w:hAnsi="Times New Roman"/>
                <w:sz w:val="24"/>
                <w:szCs w:val="24"/>
              </w:rPr>
            </w:pPr>
            <w:r w:rsidRPr="00246BF8">
              <w:rPr>
                <w:rFonts w:ascii="Times New Roman" w:hAnsi="Times New Roman"/>
                <w:bCs/>
                <w:sz w:val="24"/>
                <w:szCs w:val="24"/>
              </w:rPr>
              <w:t xml:space="preserve">«Спорт - норма жизни»: </w:t>
            </w:r>
            <w:r w:rsidR="004762E2" w:rsidRPr="00246BF8">
              <w:rPr>
                <w:rFonts w:ascii="Times New Roman" w:hAnsi="Times New Roman"/>
                <w:bCs/>
                <w:sz w:val="24"/>
                <w:szCs w:val="24"/>
              </w:rPr>
              <w:t>реал</w:t>
            </w:r>
            <w:r w:rsidR="004762E2" w:rsidRPr="00246BF8">
              <w:rPr>
                <w:rFonts w:ascii="Times New Roman" w:hAnsi="Times New Roman"/>
                <w:bCs/>
                <w:sz w:val="24"/>
                <w:szCs w:val="24"/>
              </w:rPr>
              <w:t>и</w:t>
            </w:r>
            <w:r w:rsidR="004762E2" w:rsidRPr="00246BF8">
              <w:rPr>
                <w:rFonts w:ascii="Times New Roman" w:hAnsi="Times New Roman"/>
                <w:bCs/>
                <w:sz w:val="24"/>
                <w:szCs w:val="24"/>
              </w:rPr>
              <w:t>зация федерального проекта на территории района, входящего в нацпроект «Демография». Самарская область – пилотный регион.</w:t>
            </w:r>
          </w:p>
        </w:tc>
        <w:tc>
          <w:tcPr>
            <w:tcW w:w="2629" w:type="dxa"/>
          </w:tcPr>
          <w:p w:rsidR="004762E2" w:rsidRPr="00246BF8" w:rsidRDefault="004762E2" w:rsidP="004762E2">
            <w:pPr>
              <w:rPr>
                <w:rFonts w:ascii="Times New Roman" w:hAnsi="Times New Roman"/>
                <w:sz w:val="24"/>
                <w:szCs w:val="24"/>
              </w:rPr>
            </w:pPr>
            <w:r w:rsidRPr="00246BF8">
              <w:rPr>
                <w:rFonts w:ascii="Times New Roman" w:hAnsi="Times New Roman"/>
                <w:bCs/>
                <w:sz w:val="24"/>
                <w:szCs w:val="24"/>
              </w:rPr>
              <w:t>Доведение доли нас</w:t>
            </w:r>
            <w:r w:rsidRPr="00246BF8">
              <w:rPr>
                <w:rFonts w:ascii="Times New Roman" w:hAnsi="Times New Roman"/>
                <w:bCs/>
                <w:sz w:val="24"/>
                <w:szCs w:val="24"/>
              </w:rPr>
              <w:t>е</w:t>
            </w:r>
            <w:r w:rsidRPr="00246BF8">
              <w:rPr>
                <w:rFonts w:ascii="Times New Roman" w:hAnsi="Times New Roman"/>
                <w:bCs/>
                <w:sz w:val="24"/>
                <w:szCs w:val="24"/>
              </w:rPr>
              <w:t>ления, систематически занимающегося физ</w:t>
            </w:r>
            <w:r w:rsidRPr="00246BF8">
              <w:rPr>
                <w:rFonts w:ascii="Times New Roman" w:hAnsi="Times New Roman"/>
                <w:bCs/>
                <w:sz w:val="24"/>
                <w:szCs w:val="24"/>
              </w:rPr>
              <w:t>и</w:t>
            </w:r>
            <w:r w:rsidRPr="00246BF8">
              <w:rPr>
                <w:rFonts w:ascii="Times New Roman" w:hAnsi="Times New Roman"/>
                <w:bCs/>
                <w:sz w:val="24"/>
                <w:szCs w:val="24"/>
              </w:rPr>
              <w:t>ческой культурой и спортом до 63% к 2030 г.</w:t>
            </w:r>
          </w:p>
        </w:tc>
        <w:tc>
          <w:tcPr>
            <w:tcW w:w="4175" w:type="dxa"/>
            <w:gridSpan w:val="3"/>
          </w:tcPr>
          <w:p w:rsidR="004762E2" w:rsidRPr="00246BF8" w:rsidRDefault="004762E2" w:rsidP="00246BF8">
            <w:pPr>
              <w:rPr>
                <w:rFonts w:ascii="Times New Roman" w:hAnsi="Times New Roman"/>
                <w:sz w:val="24"/>
                <w:szCs w:val="24"/>
              </w:rPr>
            </w:pPr>
            <w:r w:rsidRPr="00246BF8">
              <w:rPr>
                <w:rFonts w:ascii="Times New Roman" w:hAnsi="Times New Roman" w:cs="Times New Roman"/>
                <w:sz w:val="24"/>
                <w:szCs w:val="24"/>
              </w:rPr>
              <w:t>МП «Развитие физической культуры и массового спорта на 2020-2024 гг.»,</w:t>
            </w:r>
            <w:r w:rsidRPr="00246BF8">
              <w:rPr>
                <w:rFonts w:ascii="Times New Roman" w:hAnsi="Times New Roman"/>
                <w:sz w:val="24"/>
                <w:szCs w:val="24"/>
              </w:rPr>
              <w:t xml:space="preserve"> ГП «Развитие физической культуры и спорта в Самарской области», </w:t>
            </w:r>
            <w:r w:rsidR="00246BF8">
              <w:rPr>
                <w:rFonts w:ascii="Times New Roman" w:hAnsi="Times New Roman"/>
                <w:sz w:val="24"/>
                <w:szCs w:val="24"/>
              </w:rPr>
              <w:t>НП</w:t>
            </w:r>
            <w:r w:rsidRPr="00246BF8">
              <w:rPr>
                <w:rFonts w:ascii="Times New Roman" w:hAnsi="Times New Roman"/>
                <w:sz w:val="24"/>
                <w:szCs w:val="24"/>
              </w:rPr>
              <w:t xml:space="preserve"> «Демография»</w:t>
            </w:r>
          </w:p>
        </w:tc>
        <w:tc>
          <w:tcPr>
            <w:tcW w:w="1276" w:type="dxa"/>
            <w:gridSpan w:val="3"/>
          </w:tcPr>
          <w:p w:rsidR="004762E2" w:rsidRPr="00246BF8" w:rsidRDefault="004762E2" w:rsidP="004762E2">
            <w:pPr>
              <w:jc w:val="center"/>
              <w:rPr>
                <w:rFonts w:ascii="Times New Roman" w:hAnsi="Times New Roman"/>
                <w:sz w:val="24"/>
                <w:szCs w:val="24"/>
              </w:rPr>
            </w:pPr>
            <w:r w:rsidRPr="00246BF8">
              <w:rPr>
                <w:rFonts w:ascii="Times New Roman" w:hAnsi="Times New Roman"/>
                <w:sz w:val="24"/>
                <w:szCs w:val="24"/>
                <w:lang w:eastAsia="ru-RU"/>
              </w:rPr>
              <w:t>2019-2024 годы</w:t>
            </w:r>
          </w:p>
        </w:tc>
        <w:tc>
          <w:tcPr>
            <w:tcW w:w="2790" w:type="dxa"/>
            <w:gridSpan w:val="5"/>
          </w:tcPr>
          <w:p w:rsidR="004762E2" w:rsidRPr="006D2298" w:rsidRDefault="00246BF8" w:rsidP="004762E2">
            <w:pPr>
              <w:jc w:val="both"/>
              <w:rPr>
                <w:rFonts w:ascii="Times New Roman" w:hAnsi="Times New Roman"/>
                <w:sz w:val="24"/>
                <w:szCs w:val="24"/>
              </w:rPr>
            </w:pPr>
            <w:r>
              <w:rPr>
                <w:rFonts w:ascii="Times New Roman" w:hAnsi="Times New Roman" w:cs="Times New Roman"/>
                <w:sz w:val="24"/>
                <w:szCs w:val="24"/>
              </w:rPr>
              <w:t>МКУ «</w:t>
            </w:r>
            <w:r w:rsidRPr="00EE33DF">
              <w:rPr>
                <w:rFonts w:ascii="Times New Roman" w:hAnsi="Times New Roman" w:cs="Times New Roman"/>
                <w:sz w:val="24"/>
                <w:szCs w:val="24"/>
              </w:rPr>
              <w:t>Управление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w:t>
            </w:r>
            <w:r>
              <w:rPr>
                <w:rFonts w:ascii="Times New Roman" w:hAnsi="Times New Roman" w:cs="Times New Roman"/>
                <w:sz w:val="24"/>
                <w:szCs w:val="24"/>
              </w:rPr>
              <w:t xml:space="preserve"> и спорта»,</w:t>
            </w:r>
            <w:r w:rsidR="004762E2" w:rsidRPr="00246BF8">
              <w:rPr>
                <w:rFonts w:ascii="Times New Roman" w:hAnsi="Times New Roman" w:cs="Times New Roman"/>
                <w:sz w:val="24"/>
                <w:szCs w:val="24"/>
              </w:rPr>
              <w:t xml:space="preserve"> М</w:t>
            </w:r>
            <w:r w:rsidR="004762E2" w:rsidRPr="00246BF8">
              <w:rPr>
                <w:rFonts w:ascii="Times New Roman" w:hAnsi="Times New Roman"/>
                <w:sz w:val="24"/>
                <w:szCs w:val="24"/>
              </w:rPr>
              <w:t>инистерство спорта Самарской обл</w:t>
            </w:r>
            <w:r w:rsidR="004762E2" w:rsidRPr="00246BF8">
              <w:rPr>
                <w:rFonts w:ascii="Times New Roman" w:hAnsi="Times New Roman"/>
                <w:sz w:val="24"/>
                <w:szCs w:val="24"/>
              </w:rPr>
              <w:t>а</w:t>
            </w:r>
            <w:r w:rsidR="004762E2" w:rsidRPr="00246BF8">
              <w:rPr>
                <w:rFonts w:ascii="Times New Roman" w:hAnsi="Times New Roman"/>
                <w:sz w:val="24"/>
                <w:szCs w:val="24"/>
              </w:rPr>
              <w:t>сти</w:t>
            </w:r>
          </w:p>
        </w:tc>
      </w:tr>
      <w:tr w:rsidR="004762E2" w:rsidRPr="00651157" w:rsidTr="004762E2">
        <w:tc>
          <w:tcPr>
            <w:tcW w:w="993" w:type="dxa"/>
          </w:tcPr>
          <w:p w:rsidR="004762E2" w:rsidRPr="00651157" w:rsidRDefault="004762E2" w:rsidP="004762E2">
            <w:pPr>
              <w:jc w:val="center"/>
              <w:rPr>
                <w:rFonts w:ascii="Times New Roman" w:hAnsi="Times New Roman" w:cs="Times New Roman"/>
                <w:sz w:val="24"/>
                <w:szCs w:val="24"/>
              </w:rPr>
            </w:pPr>
            <w:r>
              <w:rPr>
                <w:rFonts w:ascii="Times New Roman" w:hAnsi="Times New Roman" w:cs="Times New Roman"/>
                <w:sz w:val="24"/>
                <w:szCs w:val="24"/>
              </w:rPr>
              <w:t>2.6.3</w:t>
            </w:r>
          </w:p>
        </w:tc>
        <w:tc>
          <w:tcPr>
            <w:tcW w:w="3544" w:type="dxa"/>
          </w:tcPr>
          <w:p w:rsidR="004762E2" w:rsidRPr="00651157" w:rsidRDefault="004762E2" w:rsidP="004762E2">
            <w:pPr>
              <w:jc w:val="both"/>
              <w:rPr>
                <w:rFonts w:ascii="Times New Roman" w:hAnsi="Times New Roman" w:cs="Times New Roman"/>
                <w:sz w:val="24"/>
                <w:szCs w:val="24"/>
              </w:rPr>
            </w:pPr>
            <w:r w:rsidRPr="00651157">
              <w:rPr>
                <w:rFonts w:ascii="Times New Roman" w:hAnsi="Times New Roman" w:cs="Times New Roman"/>
                <w:sz w:val="24"/>
                <w:szCs w:val="24"/>
              </w:rPr>
              <w:t xml:space="preserve">Внедрение </w:t>
            </w:r>
            <w:proofErr w:type="spellStart"/>
            <w:r w:rsidRPr="00651157">
              <w:rPr>
                <w:rFonts w:ascii="Times New Roman" w:hAnsi="Times New Roman" w:cs="Times New Roman"/>
                <w:sz w:val="24"/>
                <w:szCs w:val="24"/>
              </w:rPr>
              <w:t>здоровьесберега</w:t>
            </w:r>
            <w:r w:rsidRPr="00651157">
              <w:rPr>
                <w:rFonts w:ascii="Times New Roman" w:hAnsi="Times New Roman" w:cs="Times New Roman"/>
                <w:sz w:val="24"/>
                <w:szCs w:val="24"/>
              </w:rPr>
              <w:t>ю</w:t>
            </w:r>
            <w:r w:rsidRPr="00651157">
              <w:rPr>
                <w:rFonts w:ascii="Times New Roman" w:hAnsi="Times New Roman" w:cs="Times New Roman"/>
                <w:sz w:val="24"/>
                <w:szCs w:val="24"/>
              </w:rPr>
              <w:t>щих</w:t>
            </w:r>
            <w:proofErr w:type="spellEnd"/>
            <w:r w:rsidRPr="00651157">
              <w:rPr>
                <w:rFonts w:ascii="Times New Roman" w:hAnsi="Times New Roman" w:cs="Times New Roman"/>
                <w:sz w:val="24"/>
                <w:szCs w:val="24"/>
              </w:rPr>
              <w:t xml:space="preserve"> технологий в образов</w:t>
            </w:r>
            <w:r w:rsidRPr="00651157">
              <w:rPr>
                <w:rFonts w:ascii="Times New Roman" w:hAnsi="Times New Roman" w:cs="Times New Roman"/>
                <w:sz w:val="24"/>
                <w:szCs w:val="24"/>
              </w:rPr>
              <w:t>а</w:t>
            </w:r>
            <w:r w:rsidRPr="00651157">
              <w:rPr>
                <w:rFonts w:ascii="Times New Roman" w:hAnsi="Times New Roman" w:cs="Times New Roman"/>
                <w:sz w:val="24"/>
                <w:szCs w:val="24"/>
              </w:rPr>
              <w:t>тельный процесс в рамках ре</w:t>
            </w:r>
            <w:r w:rsidRPr="00651157">
              <w:rPr>
                <w:rFonts w:ascii="Times New Roman" w:hAnsi="Times New Roman" w:cs="Times New Roman"/>
                <w:sz w:val="24"/>
                <w:szCs w:val="24"/>
              </w:rPr>
              <w:t>а</w:t>
            </w:r>
            <w:r w:rsidRPr="00651157">
              <w:rPr>
                <w:rFonts w:ascii="Times New Roman" w:hAnsi="Times New Roman" w:cs="Times New Roman"/>
                <w:sz w:val="24"/>
                <w:szCs w:val="24"/>
              </w:rPr>
              <w:t xml:space="preserve">лизации на территории </w:t>
            </w:r>
            <w:proofErr w:type="spellStart"/>
            <w:r w:rsidRPr="00651157">
              <w:rPr>
                <w:rFonts w:ascii="Times New Roman" w:hAnsi="Times New Roman" w:cs="Times New Roman"/>
                <w:sz w:val="24"/>
                <w:szCs w:val="24"/>
              </w:rPr>
              <w:t>м.р</w:t>
            </w:r>
            <w:proofErr w:type="spellEnd"/>
            <w:r w:rsidRPr="00651157">
              <w:rPr>
                <w:rFonts w:ascii="Times New Roman" w:hAnsi="Times New Roman" w:cs="Times New Roman"/>
                <w:sz w:val="24"/>
                <w:szCs w:val="24"/>
              </w:rPr>
              <w:t xml:space="preserve">. </w:t>
            </w:r>
            <w:r w:rsidRPr="00651157">
              <w:rPr>
                <w:rFonts w:ascii="Times New Roman" w:hAnsi="Times New Roman" w:cs="Times New Roman"/>
                <w:sz w:val="24"/>
                <w:szCs w:val="24"/>
              </w:rPr>
              <w:lastRenderedPageBreak/>
              <w:t>Волжский федеральных прое</w:t>
            </w:r>
            <w:r w:rsidRPr="00651157">
              <w:rPr>
                <w:rFonts w:ascii="Times New Roman" w:hAnsi="Times New Roman" w:cs="Times New Roman"/>
                <w:sz w:val="24"/>
                <w:szCs w:val="24"/>
              </w:rPr>
              <w:t>к</w:t>
            </w:r>
            <w:r w:rsidRPr="00651157">
              <w:rPr>
                <w:rFonts w:ascii="Times New Roman" w:hAnsi="Times New Roman" w:cs="Times New Roman"/>
                <w:sz w:val="24"/>
                <w:szCs w:val="24"/>
              </w:rPr>
              <w:t>тов "Современная школа" и «Молодые профессионалы»</w:t>
            </w:r>
          </w:p>
        </w:tc>
        <w:tc>
          <w:tcPr>
            <w:tcW w:w="2629" w:type="dxa"/>
          </w:tcPr>
          <w:p w:rsidR="004762E2" w:rsidRPr="00651157" w:rsidRDefault="004762E2" w:rsidP="004762E2">
            <w:pPr>
              <w:jc w:val="both"/>
              <w:rPr>
                <w:rFonts w:ascii="Times New Roman" w:hAnsi="Times New Roman" w:cs="Times New Roman"/>
                <w:sz w:val="24"/>
                <w:szCs w:val="24"/>
              </w:rPr>
            </w:pPr>
            <w:r w:rsidRPr="00651157">
              <w:rPr>
                <w:rFonts w:ascii="Times New Roman" w:hAnsi="Times New Roman" w:cs="Times New Roman"/>
                <w:sz w:val="24"/>
                <w:szCs w:val="24"/>
              </w:rPr>
              <w:lastRenderedPageBreak/>
              <w:t>Повышение ожида</w:t>
            </w:r>
            <w:r w:rsidRPr="00651157">
              <w:rPr>
                <w:rFonts w:ascii="Times New Roman" w:hAnsi="Times New Roman" w:cs="Times New Roman"/>
                <w:sz w:val="24"/>
                <w:szCs w:val="24"/>
              </w:rPr>
              <w:t>е</w:t>
            </w:r>
            <w:r w:rsidRPr="00651157">
              <w:rPr>
                <w:rFonts w:ascii="Times New Roman" w:hAnsi="Times New Roman" w:cs="Times New Roman"/>
                <w:sz w:val="24"/>
                <w:szCs w:val="24"/>
              </w:rPr>
              <w:t>мой продолжительн</w:t>
            </w:r>
            <w:r w:rsidRPr="00651157">
              <w:rPr>
                <w:rFonts w:ascii="Times New Roman" w:hAnsi="Times New Roman" w:cs="Times New Roman"/>
                <w:sz w:val="24"/>
                <w:szCs w:val="24"/>
              </w:rPr>
              <w:t>о</w:t>
            </w:r>
            <w:r w:rsidRPr="00651157">
              <w:rPr>
                <w:rFonts w:ascii="Times New Roman" w:hAnsi="Times New Roman" w:cs="Times New Roman"/>
                <w:sz w:val="24"/>
                <w:szCs w:val="24"/>
              </w:rPr>
              <w:t>сти жизни, осознанн</w:t>
            </w:r>
            <w:r w:rsidRPr="00651157">
              <w:rPr>
                <w:rFonts w:ascii="Times New Roman" w:hAnsi="Times New Roman" w:cs="Times New Roman"/>
                <w:sz w:val="24"/>
                <w:szCs w:val="24"/>
              </w:rPr>
              <w:t>о</w:t>
            </w:r>
            <w:r w:rsidRPr="00651157">
              <w:rPr>
                <w:rFonts w:ascii="Times New Roman" w:hAnsi="Times New Roman" w:cs="Times New Roman"/>
                <w:sz w:val="24"/>
                <w:szCs w:val="24"/>
              </w:rPr>
              <w:t xml:space="preserve">сти в области </w:t>
            </w:r>
            <w:proofErr w:type="spellStart"/>
            <w:r w:rsidRPr="00651157">
              <w:rPr>
                <w:rFonts w:ascii="Times New Roman" w:hAnsi="Times New Roman" w:cs="Times New Roman"/>
                <w:sz w:val="24"/>
                <w:szCs w:val="24"/>
              </w:rPr>
              <w:t>здор</w:t>
            </w:r>
            <w:r w:rsidRPr="00651157">
              <w:rPr>
                <w:rFonts w:ascii="Times New Roman" w:hAnsi="Times New Roman" w:cs="Times New Roman"/>
                <w:sz w:val="24"/>
                <w:szCs w:val="24"/>
              </w:rPr>
              <w:t>о</w:t>
            </w:r>
            <w:r w:rsidRPr="00651157">
              <w:rPr>
                <w:rFonts w:ascii="Times New Roman" w:hAnsi="Times New Roman" w:cs="Times New Roman"/>
                <w:sz w:val="24"/>
                <w:szCs w:val="24"/>
              </w:rPr>
              <w:lastRenderedPageBreak/>
              <w:t>вьесбережения</w:t>
            </w:r>
            <w:proofErr w:type="spellEnd"/>
            <w:r w:rsidRPr="00651157">
              <w:rPr>
                <w:rFonts w:ascii="Times New Roman" w:hAnsi="Times New Roman" w:cs="Times New Roman"/>
                <w:sz w:val="24"/>
                <w:szCs w:val="24"/>
              </w:rPr>
              <w:t>, фо</w:t>
            </w:r>
            <w:r w:rsidRPr="00651157">
              <w:rPr>
                <w:rFonts w:ascii="Times New Roman" w:hAnsi="Times New Roman" w:cs="Times New Roman"/>
                <w:sz w:val="24"/>
                <w:szCs w:val="24"/>
              </w:rPr>
              <w:t>р</w:t>
            </w:r>
            <w:r w:rsidRPr="00651157">
              <w:rPr>
                <w:rFonts w:ascii="Times New Roman" w:hAnsi="Times New Roman" w:cs="Times New Roman"/>
                <w:sz w:val="24"/>
                <w:szCs w:val="24"/>
              </w:rPr>
              <w:t>мирование привычки здорового образа жи</w:t>
            </w:r>
            <w:r w:rsidRPr="00651157">
              <w:rPr>
                <w:rFonts w:ascii="Times New Roman" w:hAnsi="Times New Roman" w:cs="Times New Roman"/>
                <w:sz w:val="24"/>
                <w:szCs w:val="24"/>
              </w:rPr>
              <w:t>з</w:t>
            </w:r>
            <w:r w:rsidRPr="00651157">
              <w:rPr>
                <w:rFonts w:ascii="Times New Roman" w:hAnsi="Times New Roman" w:cs="Times New Roman"/>
                <w:sz w:val="24"/>
                <w:szCs w:val="24"/>
              </w:rPr>
              <w:t>ни в течение всей жи</w:t>
            </w:r>
            <w:r w:rsidRPr="00651157">
              <w:rPr>
                <w:rFonts w:ascii="Times New Roman" w:hAnsi="Times New Roman" w:cs="Times New Roman"/>
                <w:sz w:val="24"/>
                <w:szCs w:val="24"/>
              </w:rPr>
              <w:t>з</w:t>
            </w:r>
            <w:r w:rsidRPr="00651157">
              <w:rPr>
                <w:rFonts w:ascii="Times New Roman" w:hAnsi="Times New Roman" w:cs="Times New Roman"/>
                <w:sz w:val="24"/>
                <w:szCs w:val="24"/>
              </w:rPr>
              <w:t>ни</w:t>
            </w:r>
          </w:p>
        </w:tc>
        <w:tc>
          <w:tcPr>
            <w:tcW w:w="4175" w:type="dxa"/>
            <w:gridSpan w:val="3"/>
          </w:tcPr>
          <w:p w:rsidR="004762E2" w:rsidRPr="002662C9" w:rsidRDefault="002C3A92" w:rsidP="004762E2">
            <w:pPr>
              <w:pStyle w:val="af5"/>
              <w:spacing w:line="240" w:lineRule="auto"/>
              <w:rPr>
                <w:sz w:val="24"/>
                <w:szCs w:val="24"/>
              </w:rPr>
            </w:pPr>
            <w:r>
              <w:rPr>
                <w:sz w:val="24"/>
                <w:szCs w:val="24"/>
              </w:rPr>
              <w:lastRenderedPageBreak/>
              <w:t>НП</w:t>
            </w:r>
            <w:r w:rsidR="004762E2">
              <w:rPr>
                <w:sz w:val="24"/>
                <w:szCs w:val="24"/>
              </w:rPr>
              <w:t xml:space="preserve"> «Здравоохранение», </w:t>
            </w:r>
            <w:r>
              <w:rPr>
                <w:sz w:val="24"/>
                <w:szCs w:val="24"/>
              </w:rPr>
              <w:t xml:space="preserve">НП </w:t>
            </w:r>
            <w:r w:rsidR="004762E2">
              <w:rPr>
                <w:sz w:val="24"/>
                <w:szCs w:val="24"/>
              </w:rPr>
              <w:t>«Образ</w:t>
            </w:r>
            <w:r w:rsidR="004762E2">
              <w:rPr>
                <w:sz w:val="24"/>
                <w:szCs w:val="24"/>
              </w:rPr>
              <w:t>о</w:t>
            </w:r>
            <w:r w:rsidR="004762E2">
              <w:rPr>
                <w:sz w:val="24"/>
                <w:szCs w:val="24"/>
              </w:rPr>
              <w:t>вание», ГП</w:t>
            </w:r>
            <w:r w:rsidR="004762E2" w:rsidRPr="00863EC1">
              <w:rPr>
                <w:sz w:val="24"/>
                <w:szCs w:val="24"/>
              </w:rPr>
              <w:t xml:space="preserve"> «Развитие образования и повышение эффективности реализ</w:t>
            </w:r>
            <w:r w:rsidR="004762E2" w:rsidRPr="00863EC1">
              <w:rPr>
                <w:sz w:val="24"/>
                <w:szCs w:val="24"/>
              </w:rPr>
              <w:t>а</w:t>
            </w:r>
            <w:r w:rsidR="004762E2" w:rsidRPr="00863EC1">
              <w:rPr>
                <w:sz w:val="24"/>
                <w:szCs w:val="24"/>
              </w:rPr>
              <w:t>ции молодежной политики в Сама</w:t>
            </w:r>
            <w:r w:rsidR="004762E2" w:rsidRPr="00863EC1">
              <w:rPr>
                <w:sz w:val="24"/>
                <w:szCs w:val="24"/>
              </w:rPr>
              <w:t>р</w:t>
            </w:r>
            <w:r w:rsidR="004762E2" w:rsidRPr="00863EC1">
              <w:rPr>
                <w:sz w:val="24"/>
                <w:szCs w:val="24"/>
              </w:rPr>
              <w:lastRenderedPageBreak/>
              <w:t>ской облас</w:t>
            </w:r>
            <w:r w:rsidR="004762E2">
              <w:rPr>
                <w:sz w:val="24"/>
                <w:szCs w:val="24"/>
              </w:rPr>
              <w:t xml:space="preserve">ти» на 2015 – 2020 годы, </w:t>
            </w:r>
            <w:r w:rsidR="004762E2" w:rsidRPr="002662C9">
              <w:rPr>
                <w:sz w:val="24"/>
                <w:szCs w:val="24"/>
              </w:rPr>
              <w:t>«Дети Волжского района»</w:t>
            </w:r>
            <w:r w:rsidR="004762E2">
              <w:rPr>
                <w:sz w:val="24"/>
                <w:szCs w:val="24"/>
              </w:rPr>
              <w:t xml:space="preserve"> </w:t>
            </w:r>
            <w:r w:rsidR="004762E2" w:rsidRPr="002662C9">
              <w:rPr>
                <w:sz w:val="24"/>
                <w:szCs w:val="24"/>
              </w:rPr>
              <w:t>на 2017-2019 годы»</w:t>
            </w:r>
          </w:p>
          <w:p w:rsidR="004762E2" w:rsidRPr="00651157" w:rsidRDefault="004762E2" w:rsidP="004762E2">
            <w:pPr>
              <w:jc w:val="both"/>
              <w:rPr>
                <w:rFonts w:ascii="Times New Roman" w:hAnsi="Times New Roman" w:cs="Times New Roman"/>
                <w:sz w:val="24"/>
                <w:szCs w:val="24"/>
              </w:rPr>
            </w:pPr>
          </w:p>
        </w:tc>
        <w:tc>
          <w:tcPr>
            <w:tcW w:w="1276" w:type="dxa"/>
            <w:gridSpan w:val="3"/>
          </w:tcPr>
          <w:p w:rsidR="004762E2" w:rsidRPr="00651157" w:rsidRDefault="004762E2" w:rsidP="004762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2019-2024</w:t>
            </w:r>
          </w:p>
        </w:tc>
        <w:tc>
          <w:tcPr>
            <w:tcW w:w="2790" w:type="dxa"/>
            <w:gridSpan w:val="5"/>
          </w:tcPr>
          <w:p w:rsidR="004762E2" w:rsidRPr="00651157" w:rsidRDefault="004762E2" w:rsidP="004762E2">
            <w:pPr>
              <w:shd w:val="clear" w:color="auto" w:fill="FFFFFF"/>
              <w:jc w:val="both"/>
              <w:rPr>
                <w:rFonts w:ascii="Times New Roman" w:hAnsi="Times New Roman" w:cs="Times New Roman"/>
                <w:sz w:val="24"/>
                <w:szCs w:val="24"/>
              </w:rPr>
            </w:pPr>
            <w:r>
              <w:rPr>
                <w:rFonts w:ascii="Times New Roman" w:hAnsi="Times New Roman" w:cs="Times New Roman"/>
                <w:sz w:val="24"/>
                <w:szCs w:val="24"/>
              </w:rPr>
              <w:t>Министерство образов</w:t>
            </w:r>
            <w:r>
              <w:rPr>
                <w:rFonts w:ascii="Times New Roman" w:hAnsi="Times New Roman" w:cs="Times New Roman"/>
                <w:sz w:val="24"/>
                <w:szCs w:val="24"/>
              </w:rPr>
              <w:t>а</w:t>
            </w:r>
            <w:r>
              <w:rPr>
                <w:rFonts w:ascii="Times New Roman" w:hAnsi="Times New Roman" w:cs="Times New Roman"/>
                <w:sz w:val="24"/>
                <w:szCs w:val="24"/>
              </w:rPr>
              <w:t xml:space="preserve">ния и науки Самарской области, </w:t>
            </w:r>
            <w:r w:rsidRPr="00EC03F5">
              <w:rPr>
                <w:rFonts w:ascii="Times New Roman" w:hAnsi="Times New Roman"/>
                <w:sz w:val="24"/>
                <w:szCs w:val="28"/>
              </w:rPr>
              <w:t>МКУ «Отдел по делам семьи, мат</w:t>
            </w:r>
            <w:r w:rsidRPr="00EC03F5">
              <w:rPr>
                <w:rFonts w:ascii="Times New Roman" w:hAnsi="Times New Roman"/>
                <w:sz w:val="24"/>
                <w:szCs w:val="28"/>
              </w:rPr>
              <w:t>е</w:t>
            </w:r>
            <w:r w:rsidRPr="00EC03F5">
              <w:rPr>
                <w:rFonts w:ascii="Times New Roman" w:hAnsi="Times New Roman"/>
                <w:sz w:val="24"/>
                <w:szCs w:val="28"/>
              </w:rPr>
              <w:lastRenderedPageBreak/>
              <w:t>ринства и детства»</w:t>
            </w:r>
            <w:r>
              <w:rPr>
                <w:rFonts w:ascii="Times New Roman" w:hAnsi="Times New Roman"/>
                <w:sz w:val="24"/>
                <w:szCs w:val="28"/>
              </w:rPr>
              <w:t>,</w:t>
            </w:r>
            <w:r w:rsidRPr="00324776">
              <w:rPr>
                <w:rFonts w:ascii="Times New Roman" w:hAnsi="Times New Roman"/>
                <w:sz w:val="24"/>
                <w:szCs w:val="28"/>
              </w:rPr>
              <w:t xml:space="preserve"> </w:t>
            </w:r>
            <w:r w:rsidRPr="00B24067">
              <w:rPr>
                <w:rFonts w:ascii="Times New Roman" w:hAnsi="Times New Roman"/>
                <w:sz w:val="24"/>
                <w:szCs w:val="28"/>
              </w:rPr>
              <w:t>П</w:t>
            </w:r>
            <w:r w:rsidRPr="00B24067">
              <w:rPr>
                <w:rFonts w:ascii="Times New Roman" w:hAnsi="Times New Roman"/>
                <w:sz w:val="24"/>
                <w:szCs w:val="28"/>
              </w:rPr>
              <w:t>о</w:t>
            </w:r>
            <w:r w:rsidRPr="00B24067">
              <w:rPr>
                <w:rFonts w:ascii="Times New Roman" w:hAnsi="Times New Roman"/>
                <w:sz w:val="24"/>
                <w:szCs w:val="28"/>
              </w:rPr>
              <w:t>волжское управление министерства образов</w:t>
            </w:r>
            <w:r w:rsidRPr="00B24067">
              <w:rPr>
                <w:rFonts w:ascii="Times New Roman" w:hAnsi="Times New Roman"/>
                <w:sz w:val="24"/>
                <w:szCs w:val="28"/>
              </w:rPr>
              <w:t>а</w:t>
            </w:r>
            <w:r w:rsidRPr="00B24067">
              <w:rPr>
                <w:rFonts w:ascii="Times New Roman" w:hAnsi="Times New Roman"/>
                <w:sz w:val="24"/>
                <w:szCs w:val="28"/>
              </w:rPr>
              <w:t>ния и науки</w:t>
            </w:r>
          </w:p>
          <w:p w:rsidR="004762E2" w:rsidRPr="00651157" w:rsidRDefault="004762E2" w:rsidP="004762E2">
            <w:pPr>
              <w:jc w:val="both"/>
              <w:rPr>
                <w:rFonts w:ascii="Times New Roman" w:hAnsi="Times New Roman" w:cs="Times New Roman"/>
                <w:sz w:val="24"/>
                <w:szCs w:val="24"/>
              </w:rPr>
            </w:pPr>
          </w:p>
        </w:tc>
      </w:tr>
      <w:tr w:rsidR="004762E2" w:rsidRPr="00477039" w:rsidTr="004762E2">
        <w:tc>
          <w:tcPr>
            <w:tcW w:w="993" w:type="dxa"/>
          </w:tcPr>
          <w:p w:rsidR="004762E2" w:rsidRPr="00477039" w:rsidRDefault="005C35AE" w:rsidP="004762E2">
            <w:pPr>
              <w:jc w:val="center"/>
              <w:rPr>
                <w:rFonts w:ascii="Times New Roman" w:hAnsi="Times New Roman" w:cs="Times New Roman"/>
                <w:sz w:val="24"/>
                <w:szCs w:val="24"/>
              </w:rPr>
            </w:pPr>
            <w:r>
              <w:rPr>
                <w:rFonts w:ascii="Times New Roman" w:hAnsi="Times New Roman" w:cs="Times New Roman"/>
                <w:sz w:val="24"/>
                <w:szCs w:val="24"/>
              </w:rPr>
              <w:lastRenderedPageBreak/>
              <w:t>2.6.4</w:t>
            </w:r>
          </w:p>
        </w:tc>
        <w:tc>
          <w:tcPr>
            <w:tcW w:w="3544" w:type="dxa"/>
          </w:tcPr>
          <w:p w:rsidR="004762E2" w:rsidRPr="00477039" w:rsidRDefault="004762E2" w:rsidP="004762E2">
            <w:pPr>
              <w:jc w:val="both"/>
              <w:rPr>
                <w:rFonts w:ascii="Times New Roman" w:hAnsi="Times New Roman" w:cs="Times New Roman"/>
                <w:sz w:val="24"/>
                <w:szCs w:val="24"/>
              </w:rPr>
            </w:pPr>
            <w:r w:rsidRPr="00477039">
              <w:rPr>
                <w:rFonts w:ascii="Times New Roman" w:hAnsi="Times New Roman" w:cs="Times New Roman"/>
                <w:sz w:val="24"/>
                <w:szCs w:val="24"/>
              </w:rPr>
              <w:t>Мероприятия по интеграции инвалидов и лиц с ограниче</w:t>
            </w:r>
            <w:r w:rsidRPr="00477039">
              <w:rPr>
                <w:rFonts w:ascii="Times New Roman" w:hAnsi="Times New Roman" w:cs="Times New Roman"/>
                <w:sz w:val="24"/>
                <w:szCs w:val="24"/>
              </w:rPr>
              <w:t>н</w:t>
            </w:r>
            <w:r w:rsidRPr="00477039">
              <w:rPr>
                <w:rFonts w:ascii="Times New Roman" w:hAnsi="Times New Roman" w:cs="Times New Roman"/>
                <w:sz w:val="24"/>
                <w:szCs w:val="24"/>
              </w:rPr>
              <w:t>ными возможностями здоровья в систему физической культ</w:t>
            </w:r>
            <w:r w:rsidRPr="00477039">
              <w:rPr>
                <w:rFonts w:ascii="Times New Roman" w:hAnsi="Times New Roman" w:cs="Times New Roman"/>
                <w:sz w:val="24"/>
                <w:szCs w:val="24"/>
              </w:rPr>
              <w:t>у</w:t>
            </w:r>
            <w:r w:rsidRPr="00477039">
              <w:rPr>
                <w:rFonts w:ascii="Times New Roman" w:hAnsi="Times New Roman" w:cs="Times New Roman"/>
                <w:sz w:val="24"/>
                <w:szCs w:val="24"/>
              </w:rPr>
              <w:t>ры, физического воспитания и спорта в рамках реализации проекта «Адаптивная физич</w:t>
            </w:r>
            <w:r w:rsidRPr="00477039">
              <w:rPr>
                <w:rFonts w:ascii="Times New Roman" w:hAnsi="Times New Roman" w:cs="Times New Roman"/>
                <w:sz w:val="24"/>
                <w:szCs w:val="24"/>
              </w:rPr>
              <w:t>е</w:t>
            </w:r>
            <w:r w:rsidRPr="00477039">
              <w:rPr>
                <w:rFonts w:ascii="Times New Roman" w:hAnsi="Times New Roman" w:cs="Times New Roman"/>
                <w:sz w:val="24"/>
                <w:szCs w:val="24"/>
              </w:rPr>
              <w:t>ская культура и спорт»</w:t>
            </w:r>
          </w:p>
        </w:tc>
        <w:tc>
          <w:tcPr>
            <w:tcW w:w="2629" w:type="dxa"/>
          </w:tcPr>
          <w:p w:rsidR="004762E2" w:rsidRPr="00477039" w:rsidRDefault="004762E2" w:rsidP="004762E2">
            <w:pPr>
              <w:jc w:val="both"/>
              <w:rPr>
                <w:rFonts w:ascii="Times New Roman" w:hAnsi="Times New Roman" w:cs="Times New Roman"/>
                <w:sz w:val="24"/>
                <w:szCs w:val="24"/>
              </w:rPr>
            </w:pPr>
            <w:r w:rsidRPr="00477039">
              <w:rPr>
                <w:rFonts w:ascii="Times New Roman" w:hAnsi="Times New Roman" w:cs="Times New Roman"/>
                <w:sz w:val="24"/>
                <w:szCs w:val="24"/>
              </w:rPr>
              <w:t>Доля лиц с ограниче</w:t>
            </w:r>
            <w:r w:rsidRPr="00477039">
              <w:rPr>
                <w:rFonts w:ascii="Times New Roman" w:hAnsi="Times New Roman" w:cs="Times New Roman"/>
                <w:sz w:val="24"/>
                <w:szCs w:val="24"/>
              </w:rPr>
              <w:t>н</w:t>
            </w:r>
            <w:r w:rsidRPr="00477039">
              <w:rPr>
                <w:rFonts w:ascii="Times New Roman" w:hAnsi="Times New Roman" w:cs="Times New Roman"/>
                <w:sz w:val="24"/>
                <w:szCs w:val="24"/>
              </w:rPr>
              <w:t>ными возможностями здоровья и инвалидов, систематически зан</w:t>
            </w:r>
            <w:r w:rsidRPr="00477039">
              <w:rPr>
                <w:rFonts w:ascii="Times New Roman" w:hAnsi="Times New Roman" w:cs="Times New Roman"/>
                <w:sz w:val="24"/>
                <w:szCs w:val="24"/>
              </w:rPr>
              <w:t>и</w:t>
            </w:r>
            <w:r w:rsidRPr="00477039">
              <w:rPr>
                <w:rFonts w:ascii="Times New Roman" w:hAnsi="Times New Roman" w:cs="Times New Roman"/>
                <w:sz w:val="24"/>
                <w:szCs w:val="24"/>
              </w:rPr>
              <w:t>мающихся физической культурой и спортом, в общей численности данной категории населения - 25% к 2030 г.</w:t>
            </w:r>
          </w:p>
        </w:tc>
        <w:tc>
          <w:tcPr>
            <w:tcW w:w="4175" w:type="dxa"/>
            <w:gridSpan w:val="3"/>
          </w:tcPr>
          <w:p w:rsidR="004762E2" w:rsidRPr="00477039"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477039">
              <w:rPr>
                <w:rFonts w:ascii="Times New Roman" w:hAnsi="Times New Roman" w:cs="Times New Roman"/>
                <w:sz w:val="24"/>
                <w:szCs w:val="24"/>
              </w:rPr>
              <w:t xml:space="preserve"> «Развитие физической культуры и спорта в Самарской области на 2014 – 2020 годы», </w:t>
            </w:r>
            <w:r>
              <w:rPr>
                <w:rFonts w:ascii="Times New Roman" w:hAnsi="Times New Roman" w:cs="Times New Roman"/>
                <w:sz w:val="24"/>
                <w:szCs w:val="24"/>
              </w:rPr>
              <w:t>ГП</w:t>
            </w:r>
            <w:r w:rsidRPr="00477039">
              <w:rPr>
                <w:rFonts w:ascii="Times New Roman" w:hAnsi="Times New Roman" w:cs="Times New Roman"/>
                <w:sz w:val="24"/>
                <w:szCs w:val="24"/>
              </w:rPr>
              <w:t xml:space="preserve"> «Доступная среда в Самарской области» на 2014 – 2020 годы, МП «Развитие физической культуры и массового спорта на 2017-2019гг», МП </w:t>
            </w:r>
            <w:r w:rsidRPr="00477039">
              <w:rPr>
                <w:rFonts w:ascii="Times New Roman" w:eastAsia="Times New Roman" w:hAnsi="Times New Roman" w:cs="Times New Roman"/>
                <w:bCs/>
                <w:sz w:val="24"/>
                <w:szCs w:val="24"/>
              </w:rPr>
              <w:t xml:space="preserve">«Доступная среда» </w:t>
            </w:r>
            <w:r w:rsidRPr="00477039">
              <w:rPr>
                <w:rFonts w:ascii="Times New Roman" w:hAnsi="Times New Roman" w:cs="Times New Roman"/>
                <w:sz w:val="24"/>
                <w:szCs w:val="24"/>
              </w:rPr>
              <w:t>на 201</w:t>
            </w:r>
            <w:r>
              <w:rPr>
                <w:rFonts w:ascii="Times New Roman" w:hAnsi="Times New Roman" w:cs="Times New Roman"/>
                <w:sz w:val="24"/>
                <w:szCs w:val="24"/>
              </w:rPr>
              <w:t>9</w:t>
            </w:r>
            <w:r w:rsidRPr="00477039">
              <w:rPr>
                <w:rFonts w:ascii="Times New Roman" w:hAnsi="Times New Roman" w:cs="Times New Roman"/>
                <w:sz w:val="24"/>
                <w:szCs w:val="24"/>
              </w:rPr>
              <w:t>-202</w:t>
            </w:r>
            <w:r>
              <w:rPr>
                <w:rFonts w:ascii="Times New Roman" w:hAnsi="Times New Roman" w:cs="Times New Roman"/>
                <w:sz w:val="24"/>
                <w:szCs w:val="24"/>
              </w:rPr>
              <w:t>1</w:t>
            </w:r>
            <w:r w:rsidRPr="00477039">
              <w:rPr>
                <w:rFonts w:ascii="Times New Roman" w:hAnsi="Times New Roman" w:cs="Times New Roman"/>
                <w:sz w:val="24"/>
                <w:szCs w:val="24"/>
              </w:rPr>
              <w:t xml:space="preserve"> годы</w:t>
            </w:r>
          </w:p>
        </w:tc>
        <w:tc>
          <w:tcPr>
            <w:tcW w:w="1276" w:type="dxa"/>
            <w:gridSpan w:val="3"/>
          </w:tcPr>
          <w:p w:rsidR="004762E2" w:rsidRPr="00477039" w:rsidRDefault="004762E2" w:rsidP="004762E2">
            <w:pPr>
              <w:shd w:val="clear" w:color="auto" w:fill="FFFFFF"/>
              <w:jc w:val="both"/>
              <w:rPr>
                <w:rFonts w:ascii="Times New Roman" w:hAnsi="Times New Roman" w:cs="Times New Roman"/>
                <w:sz w:val="24"/>
                <w:szCs w:val="24"/>
              </w:rPr>
            </w:pPr>
            <w:r w:rsidRPr="00477039">
              <w:rPr>
                <w:rFonts w:ascii="Times New Roman" w:hAnsi="Times New Roman" w:cs="Times New Roman"/>
                <w:sz w:val="24"/>
                <w:szCs w:val="24"/>
              </w:rPr>
              <w:t>2019-2022</w:t>
            </w:r>
          </w:p>
        </w:tc>
        <w:tc>
          <w:tcPr>
            <w:tcW w:w="2790" w:type="dxa"/>
            <w:gridSpan w:val="5"/>
          </w:tcPr>
          <w:p w:rsidR="004762E2" w:rsidRPr="00477039" w:rsidRDefault="004762E2" w:rsidP="004762E2">
            <w:pPr>
              <w:jc w:val="both"/>
              <w:rPr>
                <w:rFonts w:ascii="Times New Roman" w:hAnsi="Times New Roman" w:cs="Times New Roman"/>
                <w:sz w:val="24"/>
                <w:szCs w:val="24"/>
              </w:rPr>
            </w:pPr>
            <w:r w:rsidRPr="00477039">
              <w:rPr>
                <w:rFonts w:ascii="Times New Roman" w:eastAsia="Calibri" w:hAnsi="Times New Roman" w:cs="Times New Roman"/>
                <w:sz w:val="24"/>
                <w:szCs w:val="24"/>
              </w:rPr>
              <w:t>Министерство социал</w:t>
            </w:r>
            <w:r w:rsidRPr="00477039">
              <w:rPr>
                <w:rFonts w:ascii="Times New Roman" w:eastAsia="Calibri" w:hAnsi="Times New Roman" w:cs="Times New Roman"/>
                <w:sz w:val="24"/>
                <w:szCs w:val="24"/>
              </w:rPr>
              <w:t>ь</w:t>
            </w:r>
            <w:r w:rsidRPr="00477039">
              <w:rPr>
                <w:rFonts w:ascii="Times New Roman" w:eastAsia="Calibri" w:hAnsi="Times New Roman" w:cs="Times New Roman"/>
                <w:sz w:val="24"/>
                <w:szCs w:val="24"/>
              </w:rPr>
              <w:t>но-демографической и семейной политики С</w:t>
            </w:r>
            <w:r w:rsidRPr="00477039">
              <w:rPr>
                <w:rFonts w:ascii="Times New Roman" w:eastAsia="Calibri" w:hAnsi="Times New Roman" w:cs="Times New Roman"/>
                <w:sz w:val="24"/>
                <w:szCs w:val="24"/>
              </w:rPr>
              <w:t>а</w:t>
            </w:r>
            <w:r w:rsidRPr="00477039">
              <w:rPr>
                <w:rFonts w:ascii="Times New Roman" w:eastAsia="Calibri" w:hAnsi="Times New Roman" w:cs="Times New Roman"/>
                <w:sz w:val="24"/>
                <w:szCs w:val="24"/>
              </w:rPr>
              <w:t>марской области,</w:t>
            </w:r>
            <w:r w:rsidRPr="00477039">
              <w:rPr>
                <w:rFonts w:ascii="Times New Roman" w:hAnsi="Times New Roman" w:cs="Times New Roman"/>
                <w:sz w:val="24"/>
                <w:szCs w:val="24"/>
              </w:rPr>
              <w:t xml:space="preserve"> </w:t>
            </w:r>
            <w:r w:rsidR="002C3A92">
              <w:rPr>
                <w:rFonts w:ascii="Times New Roman" w:hAnsi="Times New Roman" w:cs="Times New Roman"/>
                <w:sz w:val="24"/>
                <w:szCs w:val="24"/>
              </w:rPr>
              <w:t>МКУ «</w:t>
            </w:r>
            <w:r w:rsidR="002C3A92" w:rsidRPr="00EE33DF">
              <w:rPr>
                <w:rFonts w:ascii="Times New Roman" w:hAnsi="Times New Roman" w:cs="Times New Roman"/>
                <w:sz w:val="24"/>
                <w:szCs w:val="24"/>
              </w:rPr>
              <w:t>Управление физич</w:t>
            </w:r>
            <w:r w:rsidR="002C3A92" w:rsidRPr="00EE33DF">
              <w:rPr>
                <w:rFonts w:ascii="Times New Roman" w:hAnsi="Times New Roman" w:cs="Times New Roman"/>
                <w:sz w:val="24"/>
                <w:szCs w:val="24"/>
              </w:rPr>
              <w:t>е</w:t>
            </w:r>
            <w:r w:rsidR="002C3A92" w:rsidRPr="00EE33DF">
              <w:rPr>
                <w:rFonts w:ascii="Times New Roman" w:hAnsi="Times New Roman" w:cs="Times New Roman"/>
                <w:sz w:val="24"/>
                <w:szCs w:val="24"/>
              </w:rPr>
              <w:t>ской культуры</w:t>
            </w:r>
            <w:r w:rsidR="002C3A92">
              <w:rPr>
                <w:rFonts w:ascii="Times New Roman" w:hAnsi="Times New Roman" w:cs="Times New Roman"/>
                <w:sz w:val="24"/>
                <w:szCs w:val="24"/>
              </w:rPr>
              <w:t xml:space="preserve"> и спо</w:t>
            </w:r>
            <w:r w:rsidR="002C3A92">
              <w:rPr>
                <w:rFonts w:ascii="Times New Roman" w:hAnsi="Times New Roman" w:cs="Times New Roman"/>
                <w:sz w:val="24"/>
                <w:szCs w:val="24"/>
              </w:rPr>
              <w:t>р</w:t>
            </w:r>
            <w:r w:rsidR="002C3A92">
              <w:rPr>
                <w:rFonts w:ascii="Times New Roman" w:hAnsi="Times New Roman" w:cs="Times New Roman"/>
                <w:sz w:val="24"/>
                <w:szCs w:val="24"/>
              </w:rPr>
              <w:t>та»</w:t>
            </w:r>
            <w:r w:rsidRPr="00477039">
              <w:rPr>
                <w:rFonts w:ascii="Times New Roman" w:hAnsi="Times New Roman" w:cs="Times New Roman"/>
                <w:sz w:val="24"/>
                <w:szCs w:val="24"/>
              </w:rPr>
              <w:t xml:space="preserve">, </w:t>
            </w:r>
            <w:r w:rsidRPr="00EC5480">
              <w:rPr>
                <w:rFonts w:ascii="Times New Roman" w:hAnsi="Times New Roman" w:cs="Times New Roman"/>
                <w:sz w:val="24"/>
                <w:szCs w:val="24"/>
              </w:rPr>
              <w:t>Специалист по с</w:t>
            </w:r>
            <w:r w:rsidRPr="00EC5480">
              <w:rPr>
                <w:rFonts w:ascii="Times New Roman" w:hAnsi="Times New Roman" w:cs="Times New Roman"/>
                <w:sz w:val="24"/>
                <w:szCs w:val="24"/>
              </w:rPr>
              <w:t>о</w:t>
            </w:r>
            <w:r w:rsidRPr="00EC5480">
              <w:rPr>
                <w:rFonts w:ascii="Times New Roman" w:hAnsi="Times New Roman" w:cs="Times New Roman"/>
                <w:sz w:val="24"/>
                <w:szCs w:val="24"/>
              </w:rPr>
              <w:t>зданию доступной ср</w:t>
            </w:r>
            <w:r w:rsidRPr="00EC5480">
              <w:rPr>
                <w:rFonts w:ascii="Times New Roman" w:hAnsi="Times New Roman" w:cs="Times New Roman"/>
                <w:sz w:val="24"/>
                <w:szCs w:val="24"/>
              </w:rPr>
              <w:t>е</w:t>
            </w:r>
            <w:r w:rsidRPr="00EC5480">
              <w:rPr>
                <w:rFonts w:ascii="Times New Roman" w:hAnsi="Times New Roman" w:cs="Times New Roman"/>
                <w:sz w:val="24"/>
                <w:szCs w:val="24"/>
              </w:rPr>
              <w:t>ды</w:t>
            </w:r>
            <w:r>
              <w:rPr>
                <w:rFonts w:ascii="Times New Roman" w:hAnsi="Times New Roman" w:cs="Times New Roman"/>
                <w:sz w:val="24"/>
                <w:szCs w:val="24"/>
              </w:rPr>
              <w:t xml:space="preserve"> Админи</w:t>
            </w:r>
            <w:r w:rsidR="004272D2">
              <w:rPr>
                <w:rFonts w:ascii="Times New Roman" w:hAnsi="Times New Roman" w:cs="Times New Roman"/>
                <w:sz w:val="24"/>
                <w:szCs w:val="24"/>
              </w:rPr>
              <w:t>с</w:t>
            </w:r>
            <w:r>
              <w:rPr>
                <w:rFonts w:ascii="Times New Roman" w:hAnsi="Times New Roman" w:cs="Times New Roman"/>
                <w:sz w:val="24"/>
                <w:szCs w:val="24"/>
              </w:rPr>
              <w:t xml:space="preserve">трации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w:t>
            </w:r>
          </w:p>
        </w:tc>
      </w:tr>
      <w:tr w:rsidR="004762E2" w:rsidRPr="005A6C9C" w:rsidTr="004762E2">
        <w:tc>
          <w:tcPr>
            <w:tcW w:w="993" w:type="dxa"/>
          </w:tcPr>
          <w:p w:rsidR="004762E2" w:rsidRPr="005A6C9C" w:rsidRDefault="005C35AE" w:rsidP="004762E2">
            <w:pPr>
              <w:jc w:val="center"/>
              <w:rPr>
                <w:rFonts w:ascii="Times New Roman" w:hAnsi="Times New Roman" w:cs="Times New Roman"/>
                <w:sz w:val="24"/>
                <w:szCs w:val="24"/>
              </w:rPr>
            </w:pPr>
            <w:r>
              <w:rPr>
                <w:rFonts w:ascii="Times New Roman" w:hAnsi="Times New Roman" w:cs="Times New Roman"/>
                <w:sz w:val="24"/>
                <w:szCs w:val="24"/>
              </w:rPr>
              <w:t>2.6.5</w:t>
            </w:r>
          </w:p>
        </w:tc>
        <w:tc>
          <w:tcPr>
            <w:tcW w:w="3544"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Реализация Всероссийского физкультурно-спортивного комплекса «Готов к труду и обороне»</w:t>
            </w:r>
          </w:p>
        </w:tc>
        <w:tc>
          <w:tcPr>
            <w:tcW w:w="2629" w:type="dxa"/>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Доля населения, в</w:t>
            </w:r>
            <w:r w:rsidRPr="005A6C9C">
              <w:rPr>
                <w:rFonts w:ascii="Times New Roman" w:hAnsi="Times New Roman" w:cs="Times New Roman"/>
                <w:sz w:val="24"/>
                <w:szCs w:val="24"/>
              </w:rPr>
              <w:t>ы</w:t>
            </w:r>
            <w:r w:rsidRPr="005A6C9C">
              <w:rPr>
                <w:rFonts w:ascii="Times New Roman" w:hAnsi="Times New Roman" w:cs="Times New Roman"/>
                <w:sz w:val="24"/>
                <w:szCs w:val="24"/>
              </w:rPr>
              <w:t>полнившего нормат</w:t>
            </w:r>
            <w:r w:rsidRPr="005A6C9C">
              <w:rPr>
                <w:rFonts w:ascii="Times New Roman" w:hAnsi="Times New Roman" w:cs="Times New Roman"/>
                <w:sz w:val="24"/>
                <w:szCs w:val="24"/>
              </w:rPr>
              <w:t>и</w:t>
            </w:r>
            <w:r w:rsidRPr="005A6C9C">
              <w:rPr>
                <w:rFonts w:ascii="Times New Roman" w:hAnsi="Times New Roman" w:cs="Times New Roman"/>
                <w:sz w:val="24"/>
                <w:szCs w:val="24"/>
              </w:rPr>
              <w:t>вы испытаний (тестов) ВФСК «ГТО», в общей численности насел</w:t>
            </w:r>
            <w:r w:rsidRPr="005A6C9C">
              <w:rPr>
                <w:rFonts w:ascii="Times New Roman" w:hAnsi="Times New Roman" w:cs="Times New Roman"/>
                <w:sz w:val="24"/>
                <w:szCs w:val="24"/>
              </w:rPr>
              <w:t>е</w:t>
            </w:r>
            <w:r w:rsidRPr="005A6C9C">
              <w:rPr>
                <w:rFonts w:ascii="Times New Roman" w:hAnsi="Times New Roman" w:cs="Times New Roman"/>
                <w:sz w:val="24"/>
                <w:szCs w:val="24"/>
              </w:rPr>
              <w:t>ния, принявшего уч</w:t>
            </w:r>
            <w:r w:rsidRPr="005A6C9C">
              <w:rPr>
                <w:rFonts w:ascii="Times New Roman" w:hAnsi="Times New Roman" w:cs="Times New Roman"/>
                <w:sz w:val="24"/>
                <w:szCs w:val="24"/>
              </w:rPr>
              <w:t>а</w:t>
            </w:r>
            <w:r w:rsidRPr="005A6C9C">
              <w:rPr>
                <w:rFonts w:ascii="Times New Roman" w:hAnsi="Times New Roman" w:cs="Times New Roman"/>
                <w:sz w:val="24"/>
                <w:szCs w:val="24"/>
              </w:rPr>
              <w:t>стие в выполнении нормативов испытаний (тестов) ВФСК «ГТО» в 20</w:t>
            </w:r>
            <w:r>
              <w:rPr>
                <w:rFonts w:ascii="Times New Roman" w:hAnsi="Times New Roman" w:cs="Times New Roman"/>
                <w:sz w:val="24"/>
                <w:szCs w:val="24"/>
              </w:rPr>
              <w:t>3</w:t>
            </w:r>
            <w:r w:rsidRPr="005A6C9C">
              <w:rPr>
                <w:rFonts w:ascii="Times New Roman" w:hAnsi="Times New Roman" w:cs="Times New Roman"/>
                <w:sz w:val="24"/>
                <w:szCs w:val="24"/>
              </w:rPr>
              <w:t xml:space="preserve">0 году – </w:t>
            </w:r>
            <w:r>
              <w:rPr>
                <w:rFonts w:ascii="Times New Roman" w:hAnsi="Times New Roman" w:cs="Times New Roman"/>
                <w:sz w:val="24"/>
                <w:szCs w:val="24"/>
              </w:rPr>
              <w:t>65</w:t>
            </w:r>
            <w:r w:rsidRPr="005A6C9C">
              <w:rPr>
                <w:rFonts w:ascii="Times New Roman" w:hAnsi="Times New Roman" w:cs="Times New Roman"/>
                <w:sz w:val="24"/>
                <w:szCs w:val="24"/>
              </w:rPr>
              <w:t>%</w:t>
            </w:r>
          </w:p>
        </w:tc>
        <w:tc>
          <w:tcPr>
            <w:tcW w:w="4175" w:type="dxa"/>
            <w:gridSpan w:val="3"/>
          </w:tcPr>
          <w:p w:rsidR="004762E2" w:rsidRPr="005A6C9C" w:rsidRDefault="004762E2" w:rsidP="004762E2">
            <w:pPr>
              <w:jc w:val="both"/>
              <w:rPr>
                <w:rFonts w:ascii="Times New Roman" w:hAnsi="Times New Roman" w:cs="Times New Roman"/>
                <w:sz w:val="24"/>
                <w:szCs w:val="24"/>
                <w:highlight w:val="yellow"/>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физической культуры и спорта в Самарской области на 2014 – 2020 годы», МП «Развитие физич</w:t>
            </w:r>
            <w:r w:rsidRPr="005A6C9C">
              <w:rPr>
                <w:rFonts w:ascii="Times New Roman" w:hAnsi="Times New Roman" w:cs="Times New Roman"/>
                <w:sz w:val="24"/>
                <w:szCs w:val="24"/>
              </w:rPr>
              <w:t>е</w:t>
            </w:r>
            <w:r w:rsidRPr="005A6C9C">
              <w:rPr>
                <w:rFonts w:ascii="Times New Roman" w:hAnsi="Times New Roman" w:cs="Times New Roman"/>
                <w:sz w:val="24"/>
                <w:szCs w:val="24"/>
              </w:rPr>
              <w:t>ской культуры и массового спорта на 2017-2019гг»</w:t>
            </w:r>
          </w:p>
        </w:tc>
        <w:tc>
          <w:tcPr>
            <w:tcW w:w="1276" w:type="dxa"/>
            <w:gridSpan w:val="3"/>
          </w:tcPr>
          <w:p w:rsidR="004762E2" w:rsidRPr="005A6C9C" w:rsidRDefault="004762E2" w:rsidP="004762E2">
            <w:pPr>
              <w:shd w:val="clear" w:color="auto" w:fill="FFFFFF"/>
              <w:jc w:val="both"/>
              <w:rPr>
                <w:rFonts w:ascii="Times New Roman" w:hAnsi="Times New Roman" w:cs="Times New Roman"/>
                <w:sz w:val="24"/>
                <w:szCs w:val="24"/>
              </w:rPr>
            </w:pPr>
            <w:r w:rsidRPr="005A6C9C">
              <w:rPr>
                <w:rFonts w:ascii="Times New Roman" w:hAnsi="Times New Roman" w:cs="Times New Roman"/>
                <w:sz w:val="24"/>
                <w:szCs w:val="24"/>
              </w:rPr>
              <w:t>2019-20</w:t>
            </w:r>
            <w:r>
              <w:rPr>
                <w:rFonts w:ascii="Times New Roman" w:hAnsi="Times New Roman" w:cs="Times New Roman"/>
                <w:sz w:val="24"/>
                <w:szCs w:val="24"/>
              </w:rPr>
              <w:t>30</w:t>
            </w:r>
          </w:p>
          <w:p w:rsidR="004762E2" w:rsidRPr="005A6C9C" w:rsidRDefault="004762E2" w:rsidP="004762E2">
            <w:pPr>
              <w:jc w:val="center"/>
              <w:rPr>
                <w:rFonts w:ascii="Times New Roman" w:hAnsi="Times New Roman" w:cs="Times New Roman"/>
                <w:sz w:val="24"/>
                <w:szCs w:val="24"/>
              </w:rPr>
            </w:pPr>
          </w:p>
        </w:tc>
        <w:tc>
          <w:tcPr>
            <w:tcW w:w="2790" w:type="dxa"/>
            <w:gridSpan w:val="5"/>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 xml:space="preserve">Министерство спорта Самарской области, </w:t>
            </w:r>
            <w:r w:rsidR="002C3A92">
              <w:rPr>
                <w:rFonts w:ascii="Times New Roman" w:hAnsi="Times New Roman" w:cs="Times New Roman"/>
                <w:sz w:val="24"/>
                <w:szCs w:val="24"/>
              </w:rPr>
              <w:t>МКУ «</w:t>
            </w:r>
            <w:r w:rsidR="002C3A92" w:rsidRPr="00EE33DF">
              <w:rPr>
                <w:rFonts w:ascii="Times New Roman" w:hAnsi="Times New Roman" w:cs="Times New Roman"/>
                <w:sz w:val="24"/>
                <w:szCs w:val="24"/>
              </w:rPr>
              <w:t>Управление ф</w:t>
            </w:r>
            <w:r w:rsidR="002C3A92" w:rsidRPr="00EE33DF">
              <w:rPr>
                <w:rFonts w:ascii="Times New Roman" w:hAnsi="Times New Roman" w:cs="Times New Roman"/>
                <w:sz w:val="24"/>
                <w:szCs w:val="24"/>
              </w:rPr>
              <w:t>и</w:t>
            </w:r>
            <w:r w:rsidR="002C3A92" w:rsidRPr="00EE33DF">
              <w:rPr>
                <w:rFonts w:ascii="Times New Roman" w:hAnsi="Times New Roman" w:cs="Times New Roman"/>
                <w:sz w:val="24"/>
                <w:szCs w:val="24"/>
              </w:rPr>
              <w:t>зической культуры</w:t>
            </w:r>
            <w:r w:rsidR="002C3A92">
              <w:rPr>
                <w:rFonts w:ascii="Times New Roman" w:hAnsi="Times New Roman" w:cs="Times New Roman"/>
                <w:sz w:val="24"/>
                <w:szCs w:val="24"/>
              </w:rPr>
              <w:t xml:space="preserve"> и спорта»</w:t>
            </w:r>
            <w:r>
              <w:rPr>
                <w:rFonts w:ascii="Times New Roman" w:hAnsi="Times New Roman" w:cs="Times New Roman"/>
                <w:sz w:val="24"/>
                <w:szCs w:val="24"/>
              </w:rPr>
              <w:t>, А</w:t>
            </w:r>
            <w:r w:rsidRPr="005A6C9C">
              <w:rPr>
                <w:rFonts w:ascii="Times New Roman" w:hAnsi="Times New Roman" w:cs="Times New Roman"/>
                <w:sz w:val="24"/>
                <w:szCs w:val="24"/>
              </w:rPr>
              <w:t>дминистр</w:t>
            </w:r>
            <w:r w:rsidRPr="005A6C9C">
              <w:rPr>
                <w:rFonts w:ascii="Times New Roman" w:hAnsi="Times New Roman" w:cs="Times New Roman"/>
                <w:sz w:val="24"/>
                <w:szCs w:val="24"/>
              </w:rPr>
              <w:t>а</w:t>
            </w:r>
            <w:r w:rsidRPr="005A6C9C">
              <w:rPr>
                <w:rFonts w:ascii="Times New Roman" w:hAnsi="Times New Roman" w:cs="Times New Roman"/>
                <w:sz w:val="24"/>
                <w:szCs w:val="24"/>
              </w:rPr>
              <w:t>ции поселений района</w:t>
            </w:r>
          </w:p>
        </w:tc>
      </w:tr>
      <w:tr w:rsidR="004762E2" w:rsidRPr="008F0138" w:rsidTr="004762E2">
        <w:tc>
          <w:tcPr>
            <w:tcW w:w="993" w:type="dxa"/>
          </w:tcPr>
          <w:p w:rsidR="004762E2" w:rsidRPr="008F0138" w:rsidRDefault="005C35AE" w:rsidP="004762E2">
            <w:pPr>
              <w:jc w:val="center"/>
              <w:rPr>
                <w:rFonts w:ascii="Times New Roman" w:hAnsi="Times New Roman" w:cs="Times New Roman"/>
                <w:sz w:val="24"/>
                <w:szCs w:val="24"/>
              </w:rPr>
            </w:pPr>
            <w:r>
              <w:rPr>
                <w:rFonts w:ascii="Times New Roman" w:hAnsi="Times New Roman" w:cs="Times New Roman"/>
                <w:sz w:val="24"/>
                <w:szCs w:val="24"/>
              </w:rPr>
              <w:t>2.6.6</w:t>
            </w:r>
          </w:p>
        </w:tc>
        <w:tc>
          <w:tcPr>
            <w:tcW w:w="3544" w:type="dxa"/>
          </w:tcPr>
          <w:p w:rsidR="004762E2" w:rsidRPr="008F0138" w:rsidRDefault="004762E2" w:rsidP="004762E2">
            <w:pPr>
              <w:jc w:val="both"/>
              <w:rPr>
                <w:rFonts w:ascii="Times New Roman" w:hAnsi="Times New Roman"/>
                <w:sz w:val="24"/>
                <w:szCs w:val="24"/>
              </w:rPr>
            </w:pPr>
            <w:r w:rsidRPr="008F0138">
              <w:rPr>
                <w:rFonts w:ascii="Times New Roman" w:hAnsi="Times New Roman"/>
                <w:sz w:val="24"/>
                <w:szCs w:val="24"/>
              </w:rPr>
              <w:t>Обустройство общественных территорий для велопрогулок</w:t>
            </w:r>
          </w:p>
        </w:tc>
        <w:tc>
          <w:tcPr>
            <w:tcW w:w="2629" w:type="dxa"/>
          </w:tcPr>
          <w:p w:rsidR="004762E2" w:rsidRPr="008F0138" w:rsidRDefault="004762E2" w:rsidP="004762E2">
            <w:pPr>
              <w:rPr>
                <w:rFonts w:ascii="Times New Roman" w:hAnsi="Times New Roman"/>
                <w:sz w:val="24"/>
                <w:szCs w:val="24"/>
              </w:rPr>
            </w:pPr>
            <w:r w:rsidRPr="008F0138">
              <w:rPr>
                <w:rFonts w:ascii="Times New Roman" w:hAnsi="Times New Roman"/>
                <w:sz w:val="24"/>
                <w:szCs w:val="24"/>
              </w:rPr>
              <w:t>Доля населения, с</w:t>
            </w:r>
            <w:r w:rsidRPr="008F0138">
              <w:rPr>
                <w:rFonts w:ascii="Times New Roman" w:hAnsi="Times New Roman"/>
                <w:sz w:val="24"/>
                <w:szCs w:val="24"/>
              </w:rPr>
              <w:t>и</w:t>
            </w:r>
            <w:r w:rsidRPr="008F0138">
              <w:rPr>
                <w:rFonts w:ascii="Times New Roman" w:hAnsi="Times New Roman"/>
                <w:sz w:val="24"/>
                <w:szCs w:val="24"/>
              </w:rPr>
              <w:t>стематически заним</w:t>
            </w:r>
            <w:r w:rsidRPr="008F0138">
              <w:rPr>
                <w:rFonts w:ascii="Times New Roman" w:hAnsi="Times New Roman"/>
                <w:sz w:val="24"/>
                <w:szCs w:val="24"/>
              </w:rPr>
              <w:t>а</w:t>
            </w:r>
            <w:r w:rsidRPr="008F0138">
              <w:rPr>
                <w:rFonts w:ascii="Times New Roman" w:hAnsi="Times New Roman"/>
                <w:sz w:val="24"/>
                <w:szCs w:val="24"/>
              </w:rPr>
              <w:t xml:space="preserve">ющегося физической культурой и спортом, в общей численности </w:t>
            </w:r>
            <w:r w:rsidRPr="008F0138">
              <w:rPr>
                <w:rFonts w:ascii="Times New Roman" w:hAnsi="Times New Roman"/>
                <w:sz w:val="24"/>
                <w:szCs w:val="24"/>
              </w:rPr>
              <w:lastRenderedPageBreak/>
              <w:t>населения в 2030 году – 63%</w:t>
            </w:r>
          </w:p>
        </w:tc>
        <w:tc>
          <w:tcPr>
            <w:tcW w:w="4175" w:type="dxa"/>
            <w:gridSpan w:val="3"/>
          </w:tcPr>
          <w:p w:rsidR="004762E2" w:rsidRPr="008F0138" w:rsidRDefault="004762E2" w:rsidP="004762E2">
            <w:pPr>
              <w:rPr>
                <w:rFonts w:ascii="Times New Roman" w:hAnsi="Times New Roman"/>
                <w:sz w:val="24"/>
                <w:szCs w:val="24"/>
              </w:rPr>
            </w:pPr>
            <w:r w:rsidRPr="008F0138">
              <w:rPr>
                <w:rFonts w:ascii="Times New Roman" w:hAnsi="Times New Roman" w:cs="Times New Roman"/>
                <w:sz w:val="24"/>
                <w:szCs w:val="24"/>
              </w:rPr>
              <w:lastRenderedPageBreak/>
              <w:t xml:space="preserve">МП «Развитие физической культуры и массового спорта на 2020-2024гг», МП </w:t>
            </w:r>
            <w:r w:rsidRPr="008F0138">
              <w:rPr>
                <w:rFonts w:ascii="Times New Roman" w:hAnsi="Times New Roman"/>
                <w:sz w:val="24"/>
                <w:szCs w:val="24"/>
              </w:rPr>
              <w:t>«Формирование комфортной г</w:t>
            </w:r>
            <w:r w:rsidRPr="008F0138">
              <w:rPr>
                <w:rFonts w:ascii="Times New Roman" w:hAnsi="Times New Roman"/>
                <w:sz w:val="24"/>
                <w:szCs w:val="24"/>
              </w:rPr>
              <w:t>о</w:t>
            </w:r>
            <w:r w:rsidRPr="008F0138">
              <w:rPr>
                <w:rFonts w:ascii="Times New Roman" w:hAnsi="Times New Roman"/>
                <w:sz w:val="24"/>
                <w:szCs w:val="24"/>
              </w:rPr>
              <w:t>родской среды на 2018-2022 годы»</w:t>
            </w:r>
          </w:p>
        </w:tc>
        <w:tc>
          <w:tcPr>
            <w:tcW w:w="1276" w:type="dxa"/>
            <w:gridSpan w:val="3"/>
          </w:tcPr>
          <w:p w:rsidR="004762E2" w:rsidRPr="008F0138" w:rsidRDefault="004762E2" w:rsidP="004762E2">
            <w:pPr>
              <w:jc w:val="center"/>
              <w:rPr>
                <w:rFonts w:ascii="Times New Roman" w:hAnsi="Times New Roman"/>
                <w:sz w:val="24"/>
                <w:szCs w:val="24"/>
              </w:rPr>
            </w:pPr>
            <w:r w:rsidRPr="008F0138">
              <w:rPr>
                <w:rFonts w:ascii="Times New Roman" w:hAnsi="Times New Roman"/>
                <w:sz w:val="24"/>
                <w:szCs w:val="24"/>
              </w:rPr>
              <w:t xml:space="preserve">2020-2024 </w:t>
            </w:r>
          </w:p>
        </w:tc>
        <w:tc>
          <w:tcPr>
            <w:tcW w:w="2790" w:type="dxa"/>
            <w:gridSpan w:val="5"/>
          </w:tcPr>
          <w:p w:rsidR="004762E2" w:rsidRPr="008F0138" w:rsidRDefault="00C83778" w:rsidP="004762E2">
            <w:pPr>
              <w:jc w:val="both"/>
              <w:rPr>
                <w:rFonts w:ascii="Times New Roman" w:hAnsi="Times New Roman"/>
                <w:sz w:val="24"/>
                <w:szCs w:val="24"/>
              </w:rPr>
            </w:pPr>
            <w:r>
              <w:rPr>
                <w:rFonts w:ascii="Times New Roman" w:hAnsi="Times New Roman" w:cs="Times New Roman"/>
                <w:sz w:val="24"/>
                <w:szCs w:val="24"/>
              </w:rPr>
              <w:t>МКУ «</w:t>
            </w:r>
            <w:r w:rsidRPr="00EE33DF">
              <w:rPr>
                <w:rFonts w:ascii="Times New Roman" w:hAnsi="Times New Roman" w:cs="Times New Roman"/>
                <w:sz w:val="24"/>
                <w:szCs w:val="24"/>
              </w:rPr>
              <w:t>Управление ф</w:t>
            </w:r>
            <w:r w:rsidRPr="00EE33DF">
              <w:rPr>
                <w:rFonts w:ascii="Times New Roman" w:hAnsi="Times New Roman" w:cs="Times New Roman"/>
                <w:sz w:val="24"/>
                <w:szCs w:val="24"/>
              </w:rPr>
              <w:t>и</w:t>
            </w:r>
            <w:r w:rsidRPr="00EE33DF">
              <w:rPr>
                <w:rFonts w:ascii="Times New Roman" w:hAnsi="Times New Roman" w:cs="Times New Roman"/>
                <w:sz w:val="24"/>
                <w:szCs w:val="24"/>
              </w:rPr>
              <w:t>зической культуры</w:t>
            </w:r>
            <w:r>
              <w:rPr>
                <w:rFonts w:ascii="Times New Roman" w:hAnsi="Times New Roman" w:cs="Times New Roman"/>
                <w:sz w:val="24"/>
                <w:szCs w:val="24"/>
              </w:rPr>
              <w:t xml:space="preserve"> и спорта», </w:t>
            </w:r>
            <w:r w:rsidR="004762E2">
              <w:rPr>
                <w:rFonts w:ascii="Times New Roman" w:hAnsi="Times New Roman"/>
                <w:sz w:val="24"/>
                <w:szCs w:val="24"/>
              </w:rPr>
              <w:t>МБУ «УГЖКХ»</w:t>
            </w:r>
            <w:r w:rsidR="004762E2" w:rsidRPr="008F0138">
              <w:rPr>
                <w:rFonts w:ascii="Times New Roman" w:hAnsi="Times New Roman"/>
                <w:sz w:val="24"/>
                <w:szCs w:val="24"/>
              </w:rPr>
              <w:t xml:space="preserve">, </w:t>
            </w:r>
            <w:r w:rsidR="004762E2">
              <w:rPr>
                <w:rFonts w:ascii="Times New Roman" w:hAnsi="Times New Roman"/>
                <w:sz w:val="24"/>
                <w:szCs w:val="24"/>
              </w:rPr>
              <w:t>А</w:t>
            </w:r>
            <w:r w:rsidR="004762E2" w:rsidRPr="008F0138">
              <w:rPr>
                <w:rFonts w:ascii="Times New Roman" w:hAnsi="Times New Roman" w:cs="Times New Roman"/>
                <w:sz w:val="24"/>
                <w:szCs w:val="24"/>
              </w:rPr>
              <w:t>дмин</w:t>
            </w:r>
            <w:r w:rsidR="004762E2" w:rsidRPr="008F0138">
              <w:rPr>
                <w:rFonts w:ascii="Times New Roman" w:hAnsi="Times New Roman" w:cs="Times New Roman"/>
                <w:sz w:val="24"/>
                <w:szCs w:val="24"/>
              </w:rPr>
              <w:t>и</w:t>
            </w:r>
            <w:r w:rsidR="004762E2" w:rsidRPr="008F0138">
              <w:rPr>
                <w:rFonts w:ascii="Times New Roman" w:hAnsi="Times New Roman" w:cs="Times New Roman"/>
                <w:sz w:val="24"/>
                <w:szCs w:val="24"/>
              </w:rPr>
              <w:t>страции поселений ра</w:t>
            </w:r>
            <w:r w:rsidR="004762E2" w:rsidRPr="008F0138">
              <w:rPr>
                <w:rFonts w:ascii="Times New Roman" w:hAnsi="Times New Roman" w:cs="Times New Roman"/>
                <w:sz w:val="24"/>
                <w:szCs w:val="24"/>
              </w:rPr>
              <w:t>й</w:t>
            </w:r>
            <w:r w:rsidR="004762E2" w:rsidRPr="008F0138">
              <w:rPr>
                <w:rFonts w:ascii="Times New Roman" w:hAnsi="Times New Roman" w:cs="Times New Roman"/>
                <w:sz w:val="24"/>
                <w:szCs w:val="24"/>
              </w:rPr>
              <w:lastRenderedPageBreak/>
              <w:t>она</w:t>
            </w:r>
            <w:r w:rsidR="004762E2" w:rsidRPr="008F0138">
              <w:rPr>
                <w:rFonts w:ascii="Times New Roman" w:hAnsi="Times New Roman"/>
                <w:sz w:val="24"/>
                <w:szCs w:val="24"/>
              </w:rPr>
              <w:t xml:space="preserve"> </w:t>
            </w:r>
          </w:p>
        </w:tc>
      </w:tr>
      <w:tr w:rsidR="004762E2" w:rsidRPr="005A6C9C" w:rsidTr="004762E2">
        <w:trPr>
          <w:trHeight w:val="215"/>
        </w:trPr>
        <w:tc>
          <w:tcPr>
            <w:tcW w:w="15407" w:type="dxa"/>
            <w:gridSpan w:val="14"/>
          </w:tcPr>
          <w:p w:rsidR="004762E2" w:rsidRDefault="004762E2" w:rsidP="004762E2">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lastRenderedPageBreak/>
              <w:t xml:space="preserve">Цель 3. «Волжский район 2030» – район с благоприятными условиями для воспитания, </w:t>
            </w:r>
          </w:p>
          <w:p w:rsidR="004762E2" w:rsidRPr="005A6C9C" w:rsidRDefault="004762E2" w:rsidP="004762E2">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развития и реализации интеллектуально-творческого потенциала детей и молодежи</w:t>
            </w:r>
          </w:p>
        </w:tc>
      </w:tr>
      <w:tr w:rsidR="004762E2" w:rsidRPr="005A6C9C"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4762E2" w:rsidRPr="005A6C9C" w:rsidTr="004762E2">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76" w:type="dxa"/>
            <w:gridSpan w:val="3"/>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4762E2" w:rsidRPr="005A6C9C" w:rsidTr="004762E2">
        <w:trPr>
          <w:trHeight w:val="353"/>
        </w:trPr>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Обеспечение доступности дошкольного образования для детей до 3 лет,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4762E2" w:rsidRPr="005A6C9C" w:rsidTr="004762E2">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both"/>
              <w:rPr>
                <w:rFonts w:ascii="Times New Roman" w:hAnsi="Times New Roman" w:cs="Times New Roman"/>
                <w:sz w:val="24"/>
                <w:szCs w:val="24"/>
              </w:rPr>
            </w:pPr>
            <w:r w:rsidRPr="005A6C9C">
              <w:rPr>
                <w:rFonts w:ascii="Times New Roman" w:eastAsia="Calibri" w:hAnsi="Times New Roman" w:cs="Times New Roman"/>
                <w:sz w:val="24"/>
                <w:szCs w:val="24"/>
              </w:rPr>
              <w:t>Доля обучающихся в дневных муниципальных общеобразовательных учреждениях, занимающихся в первую смену</w:t>
            </w:r>
            <w:r w:rsidRPr="005A6C9C">
              <w:rPr>
                <w:rFonts w:ascii="Times New Roman" w:hAnsi="Times New Roman" w:cs="Times New Roman"/>
                <w:sz w:val="24"/>
                <w:szCs w:val="24"/>
              </w:rPr>
              <w:t>, %</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94,0</w:t>
            </w:r>
          </w:p>
        </w:tc>
        <w:tc>
          <w:tcPr>
            <w:tcW w:w="1276" w:type="dxa"/>
            <w:gridSpan w:val="3"/>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4762E2" w:rsidRPr="005A6C9C" w:rsidTr="004762E2">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both"/>
              <w:rPr>
                <w:rFonts w:ascii="Times New Roman" w:hAnsi="Times New Roman" w:cs="Times New Roman"/>
                <w:sz w:val="24"/>
                <w:szCs w:val="24"/>
              </w:rPr>
            </w:pPr>
            <w:r w:rsidRPr="005A6C9C">
              <w:rPr>
                <w:rFonts w:ascii="Times New Roman" w:hAnsi="Times New Roman" w:cs="Times New Roman"/>
                <w:sz w:val="24"/>
                <w:szCs w:val="24"/>
              </w:rPr>
              <w:t>Обеспечение подключения школ к сети Интернет на скорости не менее 20 Мбит/с, %</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c>
          <w:tcPr>
            <w:tcW w:w="1372" w:type="dxa"/>
            <w:tcBorders>
              <w:top w:val="single" w:sz="4" w:space="0" w:color="auto"/>
              <w:left w:val="single" w:sz="4" w:space="0" w:color="auto"/>
              <w:bottom w:val="single" w:sz="4" w:space="0" w:color="auto"/>
              <w:right w:val="single" w:sz="4" w:space="0" w:color="auto"/>
            </w:tcBorders>
            <w:vAlign w:val="center"/>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4762E2" w:rsidRPr="005A6C9C" w:rsidTr="004762E2">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Доля выпускников общеобразовательных организаций, сдавших единый государственный экзамен, %</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98,8</w:t>
            </w:r>
          </w:p>
        </w:tc>
        <w:tc>
          <w:tcPr>
            <w:tcW w:w="1276" w:type="dxa"/>
            <w:gridSpan w:val="3"/>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99,2</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4762E2" w:rsidRPr="005A6C9C" w:rsidTr="004762E2">
        <w:trPr>
          <w:trHeight w:val="70"/>
        </w:trPr>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Доля детей, ежегодно занимающихся по дополнительным общеобразовательным программам технической направленности, в общей численности школьников, %</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17,0</w:t>
            </w:r>
          </w:p>
        </w:tc>
        <w:tc>
          <w:tcPr>
            <w:tcW w:w="1276" w:type="dxa"/>
            <w:gridSpan w:val="3"/>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20,0</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25,0</w:t>
            </w:r>
          </w:p>
        </w:tc>
      </w:tr>
      <w:tr w:rsidR="004762E2" w:rsidRPr="005A6C9C" w:rsidTr="004762E2">
        <w:tc>
          <w:tcPr>
            <w:tcW w:w="11341" w:type="dxa"/>
            <w:gridSpan w:val="6"/>
            <w:tcBorders>
              <w:top w:val="single" w:sz="4" w:space="0" w:color="auto"/>
              <w:left w:val="single" w:sz="4" w:space="0" w:color="auto"/>
              <w:bottom w:val="single" w:sz="4" w:space="0" w:color="auto"/>
              <w:right w:val="single" w:sz="4" w:space="0" w:color="auto"/>
            </w:tcBorders>
          </w:tcPr>
          <w:p w:rsidR="004762E2" w:rsidRPr="005A6C9C" w:rsidRDefault="004762E2" w:rsidP="004762E2">
            <w:pPr>
              <w:rPr>
                <w:rFonts w:ascii="Times New Roman" w:hAnsi="Times New Roman" w:cs="Times New Roman"/>
                <w:sz w:val="24"/>
                <w:szCs w:val="24"/>
              </w:rPr>
            </w:pPr>
            <w:r w:rsidRPr="005A6C9C">
              <w:rPr>
                <w:rFonts w:ascii="Times New Roman" w:hAnsi="Times New Roman" w:cs="Times New Roman"/>
                <w:sz w:val="24"/>
                <w:szCs w:val="24"/>
              </w:rPr>
              <w:t>Численность молодых граждан, проходящих стажировки на предприятиях, % от общего числа молодежи</w:t>
            </w:r>
          </w:p>
        </w:tc>
        <w:tc>
          <w:tcPr>
            <w:tcW w:w="1418" w:type="dxa"/>
            <w:gridSpan w:val="4"/>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7,0</w:t>
            </w:r>
          </w:p>
        </w:tc>
        <w:tc>
          <w:tcPr>
            <w:tcW w:w="1276" w:type="dxa"/>
            <w:gridSpan w:val="3"/>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13,0</w:t>
            </w:r>
          </w:p>
        </w:tc>
        <w:tc>
          <w:tcPr>
            <w:tcW w:w="1372" w:type="dxa"/>
            <w:tcBorders>
              <w:top w:val="single" w:sz="4" w:space="0" w:color="auto"/>
              <w:left w:val="single" w:sz="4" w:space="0" w:color="auto"/>
              <w:bottom w:val="single" w:sz="4" w:space="0" w:color="auto"/>
              <w:right w:val="single" w:sz="4" w:space="0" w:color="auto"/>
            </w:tcBorders>
          </w:tcPr>
          <w:p w:rsidR="004762E2" w:rsidRPr="005A6C9C" w:rsidRDefault="004762E2" w:rsidP="004762E2">
            <w:pPr>
              <w:jc w:val="center"/>
              <w:rPr>
                <w:rFonts w:ascii="Times New Roman" w:hAnsi="Times New Roman" w:cs="Times New Roman"/>
                <w:sz w:val="24"/>
                <w:szCs w:val="24"/>
              </w:rPr>
            </w:pPr>
            <w:r w:rsidRPr="005A6C9C">
              <w:rPr>
                <w:rFonts w:ascii="Times New Roman" w:hAnsi="Times New Roman" w:cs="Times New Roman"/>
                <w:sz w:val="24"/>
                <w:szCs w:val="24"/>
              </w:rPr>
              <w:t>20,0</w:t>
            </w:r>
          </w:p>
        </w:tc>
      </w:tr>
      <w:tr w:rsidR="004762E2" w:rsidRPr="00890D1D"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890D1D" w:rsidRDefault="004762E2" w:rsidP="004762E2">
            <w:pPr>
              <w:rPr>
                <w:rFonts w:ascii="Times New Roman" w:hAnsi="Times New Roman" w:cs="Times New Roman"/>
                <w:i/>
                <w:color w:val="000000"/>
                <w:sz w:val="24"/>
                <w:szCs w:val="24"/>
                <w:u w:val="single"/>
                <w:lang w:eastAsia="ru-RU" w:bidi="ru-RU"/>
              </w:rPr>
            </w:pPr>
            <w:r w:rsidRPr="00890D1D">
              <w:rPr>
                <w:rFonts w:ascii="Times New Roman" w:hAnsi="Times New Roman" w:cs="Times New Roman"/>
                <w:i/>
                <w:sz w:val="24"/>
                <w:szCs w:val="24"/>
              </w:rPr>
              <w:t>Задача 3.1 Дошкольное образование – доступная система всестороннего развития детей</w:t>
            </w:r>
          </w:p>
        </w:tc>
      </w:tr>
      <w:tr w:rsidR="004762E2" w:rsidRPr="005A6C9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3.1.1</w:t>
            </w:r>
          </w:p>
        </w:tc>
        <w:tc>
          <w:tcPr>
            <w:tcW w:w="3544" w:type="dxa"/>
          </w:tcPr>
          <w:p w:rsidR="004762E2" w:rsidRPr="005A6C9C" w:rsidRDefault="004762E2" w:rsidP="004762E2">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Реализация комплекса мер по строительству и реконструкции муниципальных учреждений дошкольного образования, ра</w:t>
            </w:r>
            <w:r w:rsidRPr="005A6C9C">
              <w:rPr>
                <w:rFonts w:ascii="Times New Roman" w:hAnsi="Times New Roman" w:cs="Times New Roman"/>
                <w:sz w:val="24"/>
                <w:szCs w:val="24"/>
              </w:rPr>
              <w:t>з</w:t>
            </w:r>
            <w:r w:rsidRPr="005A6C9C">
              <w:rPr>
                <w:rFonts w:ascii="Times New Roman" w:hAnsi="Times New Roman" w:cs="Times New Roman"/>
                <w:sz w:val="24"/>
                <w:szCs w:val="24"/>
              </w:rPr>
              <w:t>витие различных моделей обр</w:t>
            </w:r>
            <w:r w:rsidRPr="005A6C9C">
              <w:rPr>
                <w:rFonts w:ascii="Times New Roman" w:hAnsi="Times New Roman" w:cs="Times New Roman"/>
                <w:sz w:val="24"/>
                <w:szCs w:val="24"/>
              </w:rPr>
              <w:t>а</w:t>
            </w:r>
            <w:r w:rsidRPr="005A6C9C">
              <w:rPr>
                <w:rFonts w:ascii="Times New Roman" w:hAnsi="Times New Roman" w:cs="Times New Roman"/>
                <w:sz w:val="24"/>
                <w:szCs w:val="24"/>
              </w:rPr>
              <w:t>зования детей и форм собстве</w:t>
            </w:r>
            <w:r w:rsidRPr="005A6C9C">
              <w:rPr>
                <w:rFonts w:ascii="Times New Roman" w:hAnsi="Times New Roman" w:cs="Times New Roman"/>
                <w:sz w:val="24"/>
                <w:szCs w:val="24"/>
              </w:rPr>
              <w:t>н</w:t>
            </w:r>
            <w:r w:rsidRPr="005A6C9C">
              <w:rPr>
                <w:rFonts w:ascii="Times New Roman" w:hAnsi="Times New Roman" w:cs="Times New Roman"/>
                <w:sz w:val="24"/>
                <w:szCs w:val="24"/>
              </w:rPr>
              <w:t>ности учреждений (семейные, группы дневного пребывания, негосударственные, корпор</w:t>
            </w:r>
            <w:r w:rsidRPr="005A6C9C">
              <w:rPr>
                <w:rFonts w:ascii="Times New Roman" w:hAnsi="Times New Roman" w:cs="Times New Roman"/>
                <w:sz w:val="24"/>
                <w:szCs w:val="24"/>
              </w:rPr>
              <w:t>а</w:t>
            </w:r>
            <w:r w:rsidRPr="005A6C9C">
              <w:rPr>
                <w:rFonts w:ascii="Times New Roman" w:hAnsi="Times New Roman" w:cs="Times New Roman"/>
                <w:sz w:val="24"/>
                <w:szCs w:val="24"/>
              </w:rPr>
              <w:t>тивные и прочие детские сады)</w:t>
            </w:r>
          </w:p>
        </w:tc>
        <w:tc>
          <w:tcPr>
            <w:tcW w:w="2629" w:type="dxa"/>
          </w:tcPr>
          <w:p w:rsidR="004762E2" w:rsidRPr="005A6C9C" w:rsidRDefault="004762E2" w:rsidP="004762E2">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Охват программами дошкольного образ</w:t>
            </w:r>
            <w:r w:rsidRPr="005A6C9C">
              <w:rPr>
                <w:rFonts w:ascii="Times New Roman" w:hAnsi="Times New Roman" w:cs="Times New Roman"/>
                <w:sz w:val="24"/>
                <w:szCs w:val="24"/>
              </w:rPr>
              <w:t>о</w:t>
            </w:r>
            <w:r w:rsidRPr="005A6C9C">
              <w:rPr>
                <w:rFonts w:ascii="Times New Roman" w:hAnsi="Times New Roman" w:cs="Times New Roman"/>
                <w:sz w:val="24"/>
                <w:szCs w:val="24"/>
              </w:rPr>
              <w:t>вания де</w:t>
            </w:r>
            <w:r>
              <w:rPr>
                <w:rFonts w:ascii="Times New Roman" w:hAnsi="Times New Roman" w:cs="Times New Roman"/>
                <w:sz w:val="24"/>
                <w:szCs w:val="24"/>
              </w:rPr>
              <w:t>тей в возрасте 1-7 лет к 203</w:t>
            </w:r>
            <w:r w:rsidRPr="005A6C9C">
              <w:rPr>
                <w:rFonts w:ascii="Times New Roman" w:hAnsi="Times New Roman" w:cs="Times New Roman"/>
                <w:sz w:val="24"/>
                <w:szCs w:val="24"/>
              </w:rPr>
              <w:t xml:space="preserve">0 году должен составить </w:t>
            </w:r>
            <w:r>
              <w:rPr>
                <w:rFonts w:ascii="Times New Roman" w:hAnsi="Times New Roman" w:cs="Times New Roman"/>
                <w:sz w:val="24"/>
                <w:szCs w:val="24"/>
              </w:rPr>
              <w:t>100</w:t>
            </w:r>
            <w:r w:rsidRPr="005A6C9C">
              <w:rPr>
                <w:rFonts w:ascii="Times New Roman" w:hAnsi="Times New Roman" w:cs="Times New Roman"/>
                <w:sz w:val="24"/>
                <w:szCs w:val="24"/>
              </w:rPr>
              <w:t>% от общего числа детей данного возраста</w:t>
            </w:r>
          </w:p>
        </w:tc>
        <w:tc>
          <w:tcPr>
            <w:tcW w:w="4175" w:type="dxa"/>
            <w:gridSpan w:val="3"/>
          </w:tcPr>
          <w:p w:rsidR="004762E2" w:rsidRPr="005A6C9C"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 МП «Строительство, р</w:t>
            </w:r>
            <w:r w:rsidRPr="005A6C9C">
              <w:rPr>
                <w:rFonts w:ascii="Times New Roman" w:hAnsi="Times New Roman" w:cs="Times New Roman"/>
                <w:sz w:val="24"/>
                <w:szCs w:val="24"/>
              </w:rPr>
              <w:t>е</w:t>
            </w:r>
            <w:r w:rsidRPr="005A6C9C">
              <w:rPr>
                <w:rFonts w:ascii="Times New Roman" w:hAnsi="Times New Roman" w:cs="Times New Roman"/>
                <w:sz w:val="24"/>
                <w:szCs w:val="24"/>
              </w:rPr>
              <w:t>конструкция и ремонт объектов обр</w:t>
            </w:r>
            <w:r w:rsidRPr="005A6C9C">
              <w:rPr>
                <w:rFonts w:ascii="Times New Roman" w:hAnsi="Times New Roman" w:cs="Times New Roman"/>
                <w:sz w:val="24"/>
                <w:szCs w:val="24"/>
              </w:rPr>
              <w:t>а</w:t>
            </w:r>
            <w:r w:rsidRPr="005A6C9C">
              <w:rPr>
                <w:rFonts w:ascii="Times New Roman" w:hAnsi="Times New Roman" w:cs="Times New Roman"/>
                <w:sz w:val="24"/>
                <w:szCs w:val="24"/>
              </w:rPr>
              <w:t>зования на территории муниципал</w:t>
            </w:r>
            <w:r w:rsidRPr="005A6C9C">
              <w:rPr>
                <w:rFonts w:ascii="Times New Roman" w:hAnsi="Times New Roman" w:cs="Times New Roman"/>
                <w:sz w:val="24"/>
                <w:szCs w:val="24"/>
              </w:rPr>
              <w:t>ь</w:t>
            </w:r>
            <w:r w:rsidRPr="005A6C9C">
              <w:rPr>
                <w:rFonts w:ascii="Times New Roman" w:hAnsi="Times New Roman" w:cs="Times New Roman"/>
                <w:sz w:val="24"/>
                <w:szCs w:val="24"/>
              </w:rPr>
              <w:t>ного района Волжский Самарской о</w:t>
            </w:r>
            <w:r w:rsidRPr="005A6C9C">
              <w:rPr>
                <w:rFonts w:ascii="Times New Roman" w:hAnsi="Times New Roman" w:cs="Times New Roman"/>
                <w:sz w:val="24"/>
                <w:szCs w:val="24"/>
              </w:rPr>
              <w:t>б</w:t>
            </w:r>
            <w:r w:rsidRPr="005A6C9C">
              <w:rPr>
                <w:rFonts w:ascii="Times New Roman" w:hAnsi="Times New Roman" w:cs="Times New Roman"/>
                <w:sz w:val="24"/>
                <w:szCs w:val="24"/>
              </w:rPr>
              <w:t xml:space="preserve">ласти» на 2011-2019 годы», МП «Дети Волжского района» на 2017-2019 гг.» </w:t>
            </w:r>
          </w:p>
        </w:tc>
        <w:tc>
          <w:tcPr>
            <w:tcW w:w="1276" w:type="dxa"/>
            <w:gridSpan w:val="3"/>
          </w:tcPr>
          <w:p w:rsidR="004762E2" w:rsidRPr="005A6C9C" w:rsidRDefault="004762E2" w:rsidP="004762E2">
            <w:pPr>
              <w:tabs>
                <w:tab w:val="left" w:pos="220"/>
              </w:tabs>
              <w:jc w:val="center"/>
              <w:rPr>
                <w:rFonts w:ascii="Times New Roman" w:hAnsi="Times New Roman" w:cs="Times New Roman"/>
                <w:sz w:val="24"/>
                <w:szCs w:val="24"/>
              </w:rPr>
            </w:pPr>
            <w:r w:rsidRPr="005A6C9C">
              <w:rPr>
                <w:rFonts w:ascii="Times New Roman" w:hAnsi="Times New Roman" w:cs="Times New Roman"/>
                <w:sz w:val="24"/>
                <w:szCs w:val="24"/>
              </w:rPr>
              <w:t>201</w:t>
            </w:r>
            <w:r>
              <w:rPr>
                <w:rFonts w:ascii="Times New Roman" w:hAnsi="Times New Roman" w:cs="Times New Roman"/>
                <w:sz w:val="24"/>
                <w:szCs w:val="24"/>
              </w:rPr>
              <w:t>9-</w:t>
            </w:r>
            <w:r w:rsidRPr="005A6C9C">
              <w:rPr>
                <w:rFonts w:ascii="Times New Roman" w:hAnsi="Times New Roman" w:cs="Times New Roman"/>
                <w:sz w:val="24"/>
                <w:szCs w:val="24"/>
              </w:rPr>
              <w:t>20</w:t>
            </w:r>
            <w:r>
              <w:rPr>
                <w:rFonts w:ascii="Times New Roman" w:hAnsi="Times New Roman" w:cs="Times New Roman"/>
                <w:sz w:val="24"/>
                <w:szCs w:val="24"/>
              </w:rPr>
              <w:t>30</w:t>
            </w:r>
          </w:p>
        </w:tc>
        <w:tc>
          <w:tcPr>
            <w:tcW w:w="2790" w:type="dxa"/>
            <w:gridSpan w:val="5"/>
          </w:tcPr>
          <w:p w:rsidR="004762E2" w:rsidRPr="005A6C9C" w:rsidRDefault="004762E2" w:rsidP="00D94608">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Министерство образов</w:t>
            </w:r>
            <w:r w:rsidRPr="005A6C9C">
              <w:rPr>
                <w:rFonts w:ascii="Times New Roman" w:hAnsi="Times New Roman" w:cs="Times New Roman"/>
                <w:sz w:val="24"/>
                <w:szCs w:val="24"/>
              </w:rPr>
              <w:t>а</w:t>
            </w:r>
            <w:r w:rsidRPr="005A6C9C">
              <w:rPr>
                <w:rFonts w:ascii="Times New Roman" w:hAnsi="Times New Roman" w:cs="Times New Roman"/>
                <w:sz w:val="24"/>
                <w:szCs w:val="24"/>
              </w:rPr>
              <w:t xml:space="preserve">ния и науки Самарской области, </w:t>
            </w:r>
            <w:r w:rsidR="00D94608">
              <w:rPr>
                <w:rFonts w:ascii="Times New Roman" w:hAnsi="Times New Roman" w:cs="Times New Roman"/>
                <w:sz w:val="24"/>
                <w:szCs w:val="24"/>
              </w:rPr>
              <w:t>Управление</w:t>
            </w:r>
            <w:r w:rsidRPr="005A6C9C">
              <w:rPr>
                <w:rFonts w:ascii="Times New Roman" w:hAnsi="Times New Roman" w:cs="Times New Roman"/>
                <w:sz w:val="24"/>
                <w:szCs w:val="24"/>
              </w:rPr>
              <w:t xml:space="preserve"> архитектуры и град</w:t>
            </w:r>
            <w:r w:rsidRPr="005A6C9C">
              <w:rPr>
                <w:rFonts w:ascii="Times New Roman" w:hAnsi="Times New Roman" w:cs="Times New Roman"/>
                <w:sz w:val="24"/>
                <w:szCs w:val="24"/>
              </w:rPr>
              <w:t>о</w:t>
            </w:r>
            <w:r w:rsidRPr="005A6C9C">
              <w:rPr>
                <w:rFonts w:ascii="Times New Roman" w:hAnsi="Times New Roman" w:cs="Times New Roman"/>
                <w:sz w:val="24"/>
                <w:szCs w:val="24"/>
              </w:rPr>
              <w:t xml:space="preserve">строительства, </w:t>
            </w:r>
            <w:r w:rsidR="00D94608">
              <w:rPr>
                <w:rFonts w:ascii="Times New Roman" w:hAnsi="Times New Roman" w:cs="Times New Roman"/>
                <w:sz w:val="24"/>
                <w:szCs w:val="24"/>
              </w:rPr>
              <w:t>О</w:t>
            </w:r>
            <w:r w:rsidRPr="005A6C9C">
              <w:rPr>
                <w:rFonts w:ascii="Times New Roman" w:hAnsi="Times New Roman" w:cs="Times New Roman"/>
                <w:sz w:val="24"/>
                <w:szCs w:val="24"/>
              </w:rPr>
              <w:t>тдел реали</w:t>
            </w:r>
            <w:r w:rsidR="00D94608">
              <w:rPr>
                <w:rFonts w:ascii="Times New Roman" w:hAnsi="Times New Roman" w:cs="Times New Roman"/>
                <w:sz w:val="24"/>
                <w:szCs w:val="24"/>
              </w:rPr>
              <w:t>зации полномочий в образовании</w:t>
            </w:r>
            <w:r w:rsidRPr="005A6C9C">
              <w:rPr>
                <w:rFonts w:ascii="Times New Roman" w:hAnsi="Times New Roman" w:cs="Times New Roman"/>
                <w:sz w:val="24"/>
                <w:szCs w:val="24"/>
              </w:rPr>
              <w:t xml:space="preserve">, </w:t>
            </w:r>
            <w:r w:rsidRPr="00477FBE">
              <w:rPr>
                <w:rFonts w:ascii="Times New Roman" w:hAnsi="Times New Roman"/>
                <w:sz w:val="24"/>
                <w:szCs w:val="24"/>
              </w:rPr>
              <w:t>МКУ «Отдел по делам сем</w:t>
            </w:r>
            <w:r w:rsidR="00D94608">
              <w:rPr>
                <w:rFonts w:ascii="Times New Roman" w:hAnsi="Times New Roman"/>
                <w:sz w:val="24"/>
                <w:szCs w:val="24"/>
              </w:rPr>
              <w:t>ьи, материнства и детства»</w:t>
            </w:r>
            <w:r>
              <w:rPr>
                <w:rFonts w:ascii="Times New Roman" w:hAnsi="Times New Roman"/>
                <w:sz w:val="24"/>
                <w:szCs w:val="24"/>
              </w:rPr>
              <w:t>, А</w:t>
            </w:r>
            <w:r w:rsidRPr="005A6C9C">
              <w:rPr>
                <w:rFonts w:ascii="Times New Roman" w:hAnsi="Times New Roman" w:cs="Times New Roman"/>
                <w:sz w:val="24"/>
                <w:szCs w:val="24"/>
              </w:rPr>
              <w:t>дминистрации посел</w:t>
            </w:r>
            <w:r w:rsidRPr="005A6C9C">
              <w:rPr>
                <w:rFonts w:ascii="Times New Roman" w:hAnsi="Times New Roman" w:cs="Times New Roman"/>
                <w:sz w:val="24"/>
                <w:szCs w:val="24"/>
              </w:rPr>
              <w:t>е</w:t>
            </w:r>
            <w:r w:rsidRPr="005A6C9C">
              <w:rPr>
                <w:rFonts w:ascii="Times New Roman" w:hAnsi="Times New Roman" w:cs="Times New Roman"/>
                <w:sz w:val="24"/>
                <w:szCs w:val="24"/>
              </w:rPr>
              <w:t>ний района</w:t>
            </w:r>
            <w:r>
              <w:rPr>
                <w:rFonts w:ascii="Times New Roman" w:hAnsi="Times New Roman" w:cs="Times New Roman"/>
                <w:sz w:val="24"/>
                <w:szCs w:val="24"/>
              </w:rPr>
              <w:t>, МБУ «УГЖКХ»</w:t>
            </w:r>
          </w:p>
        </w:tc>
      </w:tr>
      <w:tr w:rsidR="004762E2" w:rsidRPr="00DB3672" w:rsidTr="004762E2">
        <w:tc>
          <w:tcPr>
            <w:tcW w:w="993" w:type="dxa"/>
          </w:tcPr>
          <w:p w:rsidR="004762E2" w:rsidRPr="00DB3672" w:rsidRDefault="004762E2" w:rsidP="004762E2">
            <w:pPr>
              <w:jc w:val="center"/>
              <w:rPr>
                <w:rFonts w:ascii="Times New Roman" w:hAnsi="Times New Roman" w:cs="Times New Roman"/>
                <w:sz w:val="24"/>
                <w:szCs w:val="24"/>
              </w:rPr>
            </w:pPr>
            <w:r w:rsidRPr="00DB3672">
              <w:rPr>
                <w:rFonts w:ascii="Times New Roman" w:hAnsi="Times New Roman" w:cs="Times New Roman"/>
                <w:sz w:val="24"/>
                <w:szCs w:val="24"/>
              </w:rPr>
              <w:t>3.1.</w:t>
            </w:r>
            <w:r>
              <w:rPr>
                <w:rFonts w:ascii="Times New Roman" w:hAnsi="Times New Roman" w:cs="Times New Roman"/>
                <w:sz w:val="24"/>
                <w:szCs w:val="24"/>
              </w:rPr>
              <w:t>2</w:t>
            </w:r>
          </w:p>
        </w:tc>
        <w:tc>
          <w:tcPr>
            <w:tcW w:w="3544" w:type="dxa"/>
          </w:tcPr>
          <w:p w:rsidR="004762E2" w:rsidRPr="00DB3672" w:rsidRDefault="004762E2" w:rsidP="004762E2">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t xml:space="preserve">Создание в поселениях района дополнительных мест для детей </w:t>
            </w:r>
            <w:r w:rsidRPr="00DB3672">
              <w:rPr>
                <w:rFonts w:ascii="Times New Roman" w:hAnsi="Times New Roman" w:cs="Times New Roman"/>
                <w:sz w:val="24"/>
                <w:szCs w:val="24"/>
              </w:rPr>
              <w:lastRenderedPageBreak/>
              <w:t>в возрасте до 3 лет в организ</w:t>
            </w:r>
            <w:r w:rsidRPr="00DB3672">
              <w:rPr>
                <w:rFonts w:ascii="Times New Roman" w:hAnsi="Times New Roman" w:cs="Times New Roman"/>
                <w:sz w:val="24"/>
                <w:szCs w:val="24"/>
              </w:rPr>
              <w:t>а</w:t>
            </w:r>
            <w:r w:rsidRPr="00DB3672">
              <w:rPr>
                <w:rFonts w:ascii="Times New Roman" w:hAnsi="Times New Roman" w:cs="Times New Roman"/>
                <w:sz w:val="24"/>
                <w:szCs w:val="24"/>
              </w:rPr>
              <w:t>циях и у индивидуальных пре</w:t>
            </w:r>
            <w:r w:rsidRPr="00DB3672">
              <w:rPr>
                <w:rFonts w:ascii="Times New Roman" w:hAnsi="Times New Roman" w:cs="Times New Roman"/>
                <w:sz w:val="24"/>
                <w:szCs w:val="24"/>
              </w:rPr>
              <w:t>д</w:t>
            </w:r>
            <w:r w:rsidRPr="00DB3672">
              <w:rPr>
                <w:rFonts w:ascii="Times New Roman" w:hAnsi="Times New Roman" w:cs="Times New Roman"/>
                <w:sz w:val="24"/>
                <w:szCs w:val="24"/>
              </w:rPr>
              <w:t>принимателей, осуществля</w:t>
            </w:r>
            <w:r w:rsidRPr="00DB3672">
              <w:rPr>
                <w:rFonts w:ascii="Times New Roman" w:hAnsi="Times New Roman" w:cs="Times New Roman"/>
                <w:sz w:val="24"/>
                <w:szCs w:val="24"/>
              </w:rPr>
              <w:t>ю</w:t>
            </w:r>
            <w:r w:rsidRPr="00DB3672">
              <w:rPr>
                <w:rFonts w:ascii="Times New Roman" w:hAnsi="Times New Roman" w:cs="Times New Roman"/>
                <w:sz w:val="24"/>
                <w:szCs w:val="24"/>
              </w:rPr>
              <w:t>щих образовательную деятел</w:t>
            </w:r>
            <w:r w:rsidRPr="00DB3672">
              <w:rPr>
                <w:rFonts w:ascii="Times New Roman" w:hAnsi="Times New Roman" w:cs="Times New Roman"/>
                <w:sz w:val="24"/>
                <w:szCs w:val="24"/>
              </w:rPr>
              <w:t>ь</w:t>
            </w:r>
            <w:r w:rsidRPr="00DB3672">
              <w:rPr>
                <w:rFonts w:ascii="Times New Roman" w:hAnsi="Times New Roman" w:cs="Times New Roman"/>
                <w:sz w:val="24"/>
                <w:szCs w:val="24"/>
              </w:rPr>
              <w:t>ность по образовательным пр</w:t>
            </w:r>
            <w:r w:rsidRPr="00DB3672">
              <w:rPr>
                <w:rFonts w:ascii="Times New Roman" w:hAnsi="Times New Roman" w:cs="Times New Roman"/>
                <w:sz w:val="24"/>
                <w:szCs w:val="24"/>
              </w:rPr>
              <w:t>о</w:t>
            </w:r>
            <w:r w:rsidRPr="00DB3672">
              <w:rPr>
                <w:rFonts w:ascii="Times New Roman" w:hAnsi="Times New Roman" w:cs="Times New Roman"/>
                <w:sz w:val="24"/>
                <w:szCs w:val="24"/>
              </w:rPr>
              <w:t>граммам дошкольного образ</w:t>
            </w:r>
            <w:r w:rsidRPr="00DB3672">
              <w:rPr>
                <w:rFonts w:ascii="Times New Roman" w:hAnsi="Times New Roman" w:cs="Times New Roman"/>
                <w:sz w:val="24"/>
                <w:szCs w:val="24"/>
              </w:rPr>
              <w:t>о</w:t>
            </w:r>
            <w:r w:rsidRPr="00DB3672">
              <w:rPr>
                <w:rFonts w:ascii="Times New Roman" w:hAnsi="Times New Roman" w:cs="Times New Roman"/>
                <w:sz w:val="24"/>
                <w:szCs w:val="24"/>
              </w:rPr>
              <w:t>вания, присмотру и уходу</w:t>
            </w:r>
          </w:p>
        </w:tc>
        <w:tc>
          <w:tcPr>
            <w:tcW w:w="2629" w:type="dxa"/>
          </w:tcPr>
          <w:p w:rsidR="004762E2" w:rsidRPr="00DB3672" w:rsidRDefault="004762E2" w:rsidP="004762E2">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lastRenderedPageBreak/>
              <w:t>Рост трудовой занят</w:t>
            </w:r>
            <w:r w:rsidRPr="00DB3672">
              <w:rPr>
                <w:rFonts w:ascii="Times New Roman" w:hAnsi="Times New Roman" w:cs="Times New Roman"/>
                <w:sz w:val="24"/>
                <w:szCs w:val="24"/>
              </w:rPr>
              <w:t>о</w:t>
            </w:r>
            <w:r w:rsidRPr="00DB3672">
              <w:rPr>
                <w:rFonts w:ascii="Times New Roman" w:hAnsi="Times New Roman" w:cs="Times New Roman"/>
                <w:sz w:val="24"/>
                <w:szCs w:val="24"/>
              </w:rPr>
              <w:t>сти женщин, воспит</w:t>
            </w:r>
            <w:r w:rsidRPr="00DB3672">
              <w:rPr>
                <w:rFonts w:ascii="Times New Roman" w:hAnsi="Times New Roman" w:cs="Times New Roman"/>
                <w:sz w:val="24"/>
                <w:szCs w:val="24"/>
              </w:rPr>
              <w:t>ы</w:t>
            </w:r>
            <w:r w:rsidRPr="00DB3672">
              <w:rPr>
                <w:rFonts w:ascii="Times New Roman" w:hAnsi="Times New Roman" w:cs="Times New Roman"/>
                <w:sz w:val="24"/>
                <w:szCs w:val="24"/>
              </w:rPr>
              <w:lastRenderedPageBreak/>
              <w:t>вающих детей и п</w:t>
            </w:r>
            <w:r w:rsidRPr="00DB3672">
              <w:rPr>
                <w:rFonts w:ascii="Times New Roman" w:hAnsi="Times New Roman" w:cs="Times New Roman"/>
                <w:sz w:val="24"/>
                <w:szCs w:val="24"/>
              </w:rPr>
              <w:t>о</w:t>
            </w:r>
            <w:r w:rsidRPr="00DB3672">
              <w:rPr>
                <w:rFonts w:ascii="Times New Roman" w:hAnsi="Times New Roman" w:cs="Times New Roman"/>
                <w:sz w:val="24"/>
                <w:szCs w:val="24"/>
              </w:rPr>
              <w:t>вышение доходов с</w:t>
            </w:r>
            <w:r w:rsidRPr="00DB3672">
              <w:rPr>
                <w:rFonts w:ascii="Times New Roman" w:hAnsi="Times New Roman" w:cs="Times New Roman"/>
                <w:sz w:val="24"/>
                <w:szCs w:val="24"/>
              </w:rPr>
              <w:t>е</w:t>
            </w:r>
            <w:r w:rsidRPr="00DB3672">
              <w:rPr>
                <w:rFonts w:ascii="Times New Roman" w:hAnsi="Times New Roman" w:cs="Times New Roman"/>
                <w:sz w:val="24"/>
                <w:szCs w:val="24"/>
              </w:rPr>
              <w:t>мей с детьми, обесп</w:t>
            </w:r>
            <w:r w:rsidRPr="00DB3672">
              <w:rPr>
                <w:rFonts w:ascii="Times New Roman" w:hAnsi="Times New Roman" w:cs="Times New Roman"/>
                <w:sz w:val="24"/>
                <w:szCs w:val="24"/>
              </w:rPr>
              <w:t>е</w:t>
            </w:r>
            <w:r w:rsidRPr="00DB3672">
              <w:rPr>
                <w:rFonts w:ascii="Times New Roman" w:hAnsi="Times New Roman" w:cs="Times New Roman"/>
                <w:sz w:val="24"/>
                <w:szCs w:val="24"/>
              </w:rPr>
              <w:t>чение 100-% доступн</w:t>
            </w:r>
            <w:r w:rsidRPr="00DB3672">
              <w:rPr>
                <w:rFonts w:ascii="Times New Roman" w:hAnsi="Times New Roman" w:cs="Times New Roman"/>
                <w:sz w:val="24"/>
                <w:szCs w:val="24"/>
              </w:rPr>
              <w:t>о</w:t>
            </w:r>
            <w:r w:rsidRPr="00DB3672">
              <w:rPr>
                <w:rFonts w:ascii="Times New Roman" w:hAnsi="Times New Roman" w:cs="Times New Roman"/>
                <w:sz w:val="24"/>
                <w:szCs w:val="24"/>
              </w:rPr>
              <w:t>сти в 2021 году д</w:t>
            </w:r>
            <w:r w:rsidRPr="00DB3672">
              <w:rPr>
                <w:rFonts w:ascii="Times New Roman" w:hAnsi="Times New Roman" w:cs="Times New Roman"/>
                <w:sz w:val="24"/>
                <w:szCs w:val="24"/>
              </w:rPr>
              <w:t>о</w:t>
            </w:r>
            <w:r w:rsidRPr="00DB3672">
              <w:rPr>
                <w:rFonts w:ascii="Times New Roman" w:hAnsi="Times New Roman" w:cs="Times New Roman"/>
                <w:sz w:val="24"/>
                <w:szCs w:val="24"/>
              </w:rPr>
              <w:t>школьного образов</w:t>
            </w:r>
            <w:r w:rsidRPr="00DB3672">
              <w:rPr>
                <w:rFonts w:ascii="Times New Roman" w:hAnsi="Times New Roman" w:cs="Times New Roman"/>
                <w:sz w:val="24"/>
                <w:szCs w:val="24"/>
              </w:rPr>
              <w:t>а</w:t>
            </w:r>
            <w:r w:rsidRPr="00DB3672">
              <w:rPr>
                <w:rFonts w:ascii="Times New Roman" w:hAnsi="Times New Roman" w:cs="Times New Roman"/>
                <w:sz w:val="24"/>
                <w:szCs w:val="24"/>
              </w:rPr>
              <w:t>ния для детей в во</w:t>
            </w:r>
            <w:r w:rsidRPr="00DB3672">
              <w:rPr>
                <w:rFonts w:ascii="Times New Roman" w:hAnsi="Times New Roman" w:cs="Times New Roman"/>
                <w:sz w:val="24"/>
                <w:szCs w:val="24"/>
              </w:rPr>
              <w:t>з</w:t>
            </w:r>
            <w:r w:rsidRPr="00DB3672">
              <w:rPr>
                <w:rFonts w:ascii="Times New Roman" w:hAnsi="Times New Roman" w:cs="Times New Roman"/>
                <w:sz w:val="24"/>
                <w:szCs w:val="24"/>
              </w:rPr>
              <w:t>расте до трех лет</w:t>
            </w:r>
          </w:p>
        </w:tc>
        <w:tc>
          <w:tcPr>
            <w:tcW w:w="4175" w:type="dxa"/>
            <w:gridSpan w:val="3"/>
          </w:tcPr>
          <w:p w:rsidR="004762E2" w:rsidRPr="00DB3672" w:rsidRDefault="004762E2" w:rsidP="00AA4DEA">
            <w:pPr>
              <w:tabs>
                <w:tab w:val="left" w:pos="220"/>
              </w:tabs>
              <w:rPr>
                <w:rFonts w:ascii="Times New Roman" w:hAnsi="Times New Roman" w:cs="Times New Roman"/>
                <w:sz w:val="24"/>
                <w:szCs w:val="24"/>
              </w:rPr>
            </w:pPr>
            <w:r w:rsidRPr="00DB3672">
              <w:rPr>
                <w:rFonts w:ascii="Times New Roman" w:hAnsi="Times New Roman" w:cs="Times New Roman"/>
                <w:sz w:val="24"/>
                <w:szCs w:val="24"/>
              </w:rPr>
              <w:lastRenderedPageBreak/>
              <w:t>НП «Демография»</w:t>
            </w:r>
            <w:r w:rsidR="00AA4DEA">
              <w:rPr>
                <w:rFonts w:ascii="Times New Roman" w:hAnsi="Times New Roman" w:cs="Times New Roman"/>
                <w:sz w:val="24"/>
                <w:szCs w:val="24"/>
              </w:rPr>
              <w:t xml:space="preserve">. </w:t>
            </w:r>
            <w:r>
              <w:rPr>
                <w:rFonts w:ascii="Times New Roman" w:hAnsi="Times New Roman" w:cs="Times New Roman"/>
                <w:sz w:val="24"/>
                <w:szCs w:val="24"/>
              </w:rPr>
              <w:t>ГП</w:t>
            </w:r>
            <w:r w:rsidRPr="00DB3672">
              <w:rPr>
                <w:rFonts w:ascii="Times New Roman" w:hAnsi="Times New Roman" w:cs="Times New Roman"/>
                <w:sz w:val="24"/>
                <w:szCs w:val="24"/>
              </w:rPr>
              <w:t xml:space="preserve"> «Строител</w:t>
            </w:r>
            <w:r w:rsidRPr="00DB3672">
              <w:rPr>
                <w:rFonts w:ascii="Times New Roman" w:hAnsi="Times New Roman" w:cs="Times New Roman"/>
                <w:sz w:val="24"/>
                <w:szCs w:val="24"/>
              </w:rPr>
              <w:t>ь</w:t>
            </w:r>
            <w:r w:rsidRPr="00DB3672">
              <w:rPr>
                <w:rFonts w:ascii="Times New Roman" w:hAnsi="Times New Roman" w:cs="Times New Roman"/>
                <w:sz w:val="24"/>
                <w:szCs w:val="24"/>
              </w:rPr>
              <w:t xml:space="preserve">ство, реконструкция и капитальный </w:t>
            </w:r>
            <w:r w:rsidRPr="00DB3672">
              <w:rPr>
                <w:rFonts w:ascii="Times New Roman" w:hAnsi="Times New Roman" w:cs="Times New Roman"/>
                <w:sz w:val="24"/>
                <w:szCs w:val="24"/>
              </w:rPr>
              <w:lastRenderedPageBreak/>
              <w:t>ремонт образовательных учреждений Самарской области» до 2025 года, МП «Строительство, реконструкция и ремонт объектов образования на те</w:t>
            </w:r>
            <w:r w:rsidRPr="00DB3672">
              <w:rPr>
                <w:rFonts w:ascii="Times New Roman" w:hAnsi="Times New Roman" w:cs="Times New Roman"/>
                <w:sz w:val="24"/>
                <w:szCs w:val="24"/>
              </w:rPr>
              <w:t>р</w:t>
            </w:r>
            <w:r w:rsidRPr="00DB3672">
              <w:rPr>
                <w:rFonts w:ascii="Times New Roman" w:hAnsi="Times New Roman" w:cs="Times New Roman"/>
                <w:sz w:val="24"/>
                <w:szCs w:val="24"/>
              </w:rPr>
              <w:t>ритории муниципального района Волжский Самарской области» на 2011-2019 годы», МП «Дети Вол</w:t>
            </w:r>
            <w:r w:rsidRPr="00DB3672">
              <w:rPr>
                <w:rFonts w:ascii="Times New Roman" w:hAnsi="Times New Roman" w:cs="Times New Roman"/>
                <w:sz w:val="24"/>
                <w:szCs w:val="24"/>
              </w:rPr>
              <w:t>ж</w:t>
            </w:r>
            <w:r w:rsidRPr="00DB3672">
              <w:rPr>
                <w:rFonts w:ascii="Times New Roman" w:hAnsi="Times New Roman" w:cs="Times New Roman"/>
                <w:sz w:val="24"/>
                <w:szCs w:val="24"/>
              </w:rPr>
              <w:t>ского района» на 2017-2019 гг.»</w:t>
            </w:r>
          </w:p>
        </w:tc>
        <w:tc>
          <w:tcPr>
            <w:tcW w:w="1276" w:type="dxa"/>
            <w:gridSpan w:val="3"/>
          </w:tcPr>
          <w:p w:rsidR="004762E2" w:rsidRPr="00DB3672" w:rsidRDefault="004762E2" w:rsidP="004762E2">
            <w:pPr>
              <w:shd w:val="clear" w:color="auto" w:fill="FFFFFF"/>
              <w:jc w:val="both"/>
              <w:rPr>
                <w:rFonts w:ascii="Times New Roman" w:hAnsi="Times New Roman" w:cs="Times New Roman"/>
                <w:sz w:val="24"/>
                <w:szCs w:val="24"/>
              </w:rPr>
            </w:pPr>
            <w:r w:rsidRPr="00DB3672">
              <w:rPr>
                <w:rFonts w:ascii="Times New Roman" w:hAnsi="Times New Roman" w:cs="Times New Roman"/>
                <w:sz w:val="24"/>
                <w:szCs w:val="24"/>
              </w:rPr>
              <w:lastRenderedPageBreak/>
              <w:t>2019-2021</w:t>
            </w:r>
          </w:p>
        </w:tc>
        <w:tc>
          <w:tcPr>
            <w:tcW w:w="2790" w:type="dxa"/>
            <w:gridSpan w:val="5"/>
          </w:tcPr>
          <w:p w:rsidR="004762E2" w:rsidRPr="00DB3672" w:rsidRDefault="004762E2" w:rsidP="004762E2">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t>Министерство образов</w:t>
            </w:r>
            <w:r w:rsidRPr="00DB3672">
              <w:rPr>
                <w:rFonts w:ascii="Times New Roman" w:hAnsi="Times New Roman" w:cs="Times New Roman"/>
                <w:sz w:val="24"/>
                <w:szCs w:val="24"/>
              </w:rPr>
              <w:t>а</w:t>
            </w:r>
            <w:r w:rsidRPr="00DB3672">
              <w:rPr>
                <w:rFonts w:ascii="Times New Roman" w:hAnsi="Times New Roman" w:cs="Times New Roman"/>
                <w:sz w:val="24"/>
                <w:szCs w:val="24"/>
              </w:rPr>
              <w:t xml:space="preserve">ния и науки Самарской </w:t>
            </w:r>
            <w:r w:rsidRPr="00DB3672">
              <w:rPr>
                <w:rFonts w:ascii="Times New Roman" w:hAnsi="Times New Roman" w:cs="Times New Roman"/>
                <w:sz w:val="24"/>
                <w:szCs w:val="24"/>
              </w:rPr>
              <w:lastRenderedPageBreak/>
              <w:t>области,</w:t>
            </w:r>
            <w:r>
              <w:rPr>
                <w:rFonts w:ascii="Times New Roman" w:hAnsi="Times New Roman" w:cs="Times New Roman"/>
                <w:sz w:val="24"/>
                <w:szCs w:val="24"/>
              </w:rPr>
              <w:t xml:space="preserve"> </w:t>
            </w:r>
            <w:r w:rsidRPr="00EC5480">
              <w:rPr>
                <w:rFonts w:ascii="Times New Roman" w:hAnsi="Times New Roman" w:cs="Times New Roman"/>
                <w:sz w:val="24"/>
                <w:szCs w:val="24"/>
              </w:rPr>
              <w:t>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r>
              <w:rPr>
                <w:rFonts w:ascii="Times New Roman" w:hAnsi="Times New Roman" w:cs="Times New Roman"/>
                <w:sz w:val="24"/>
                <w:szCs w:val="24"/>
              </w:rPr>
              <w:t xml:space="preserve"> МБУ «УГЖКХ», </w:t>
            </w:r>
            <w:r w:rsidR="00AA4DEA">
              <w:rPr>
                <w:rFonts w:ascii="Times New Roman" w:hAnsi="Times New Roman"/>
                <w:sz w:val="24"/>
                <w:szCs w:val="24"/>
              </w:rPr>
              <w:t>А</w:t>
            </w:r>
            <w:r w:rsidR="00AA4DEA" w:rsidRPr="005A6C9C">
              <w:rPr>
                <w:rFonts w:ascii="Times New Roman" w:hAnsi="Times New Roman" w:cs="Times New Roman"/>
                <w:sz w:val="24"/>
                <w:szCs w:val="24"/>
              </w:rPr>
              <w:t>дминистрации посел</w:t>
            </w:r>
            <w:r w:rsidR="00AA4DEA" w:rsidRPr="005A6C9C">
              <w:rPr>
                <w:rFonts w:ascii="Times New Roman" w:hAnsi="Times New Roman" w:cs="Times New Roman"/>
                <w:sz w:val="24"/>
                <w:szCs w:val="24"/>
              </w:rPr>
              <w:t>е</w:t>
            </w:r>
            <w:r w:rsidR="00AA4DEA" w:rsidRPr="005A6C9C">
              <w:rPr>
                <w:rFonts w:ascii="Times New Roman" w:hAnsi="Times New Roman" w:cs="Times New Roman"/>
                <w:sz w:val="24"/>
                <w:szCs w:val="24"/>
              </w:rPr>
              <w:t>ний района</w:t>
            </w:r>
          </w:p>
        </w:tc>
      </w:tr>
      <w:tr w:rsidR="004762E2" w:rsidRPr="007E5FB2" w:rsidTr="004762E2">
        <w:tc>
          <w:tcPr>
            <w:tcW w:w="993" w:type="dxa"/>
          </w:tcPr>
          <w:p w:rsidR="004762E2" w:rsidRPr="007E5FB2" w:rsidRDefault="005C35AE" w:rsidP="004762E2">
            <w:pPr>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3544" w:type="dxa"/>
          </w:tcPr>
          <w:p w:rsidR="004762E2" w:rsidRPr="007E5FB2"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 xml:space="preserve">Капитальный ремонт детских садов в </w:t>
            </w:r>
            <w:proofErr w:type="spellStart"/>
            <w:r w:rsidRPr="007E5FB2">
              <w:rPr>
                <w:rFonts w:ascii="Times New Roman" w:hAnsi="Times New Roman" w:cs="Times New Roman"/>
                <w:sz w:val="24"/>
                <w:szCs w:val="24"/>
              </w:rPr>
              <w:t>с.п</w:t>
            </w:r>
            <w:proofErr w:type="spellEnd"/>
            <w:r w:rsidRPr="007E5FB2">
              <w:rPr>
                <w:rFonts w:ascii="Times New Roman" w:hAnsi="Times New Roman" w:cs="Times New Roman"/>
                <w:sz w:val="24"/>
                <w:szCs w:val="24"/>
              </w:rPr>
              <w:t>. Верхняя Подсте</w:t>
            </w:r>
            <w:r w:rsidRPr="007E5FB2">
              <w:rPr>
                <w:rFonts w:ascii="Times New Roman" w:hAnsi="Times New Roman" w:cs="Times New Roman"/>
                <w:sz w:val="24"/>
                <w:szCs w:val="24"/>
              </w:rPr>
              <w:t>п</w:t>
            </w:r>
            <w:r w:rsidRPr="007E5FB2">
              <w:rPr>
                <w:rFonts w:ascii="Times New Roman" w:hAnsi="Times New Roman" w:cs="Times New Roman"/>
                <w:sz w:val="24"/>
                <w:szCs w:val="24"/>
              </w:rPr>
              <w:t>новка, с. Курумоч (ул. Жиг</w:t>
            </w:r>
            <w:r w:rsidRPr="007E5FB2">
              <w:rPr>
                <w:rFonts w:ascii="Times New Roman" w:hAnsi="Times New Roman" w:cs="Times New Roman"/>
                <w:sz w:val="24"/>
                <w:szCs w:val="24"/>
              </w:rPr>
              <w:t>у</w:t>
            </w:r>
            <w:r w:rsidRPr="007E5FB2">
              <w:rPr>
                <w:rFonts w:ascii="Times New Roman" w:hAnsi="Times New Roman" w:cs="Times New Roman"/>
                <w:sz w:val="24"/>
                <w:szCs w:val="24"/>
              </w:rPr>
              <w:t xml:space="preserve">левская, д.1-а), с. Курумоч (пр. Ленина, д.10), с. Подъем-Михайловка, </w:t>
            </w:r>
            <w:proofErr w:type="spellStart"/>
            <w:r w:rsidRPr="007E5FB2">
              <w:rPr>
                <w:rFonts w:ascii="Times New Roman" w:hAnsi="Times New Roman" w:cs="Times New Roman"/>
                <w:sz w:val="24"/>
                <w:szCs w:val="24"/>
              </w:rPr>
              <w:t>с.п</w:t>
            </w:r>
            <w:proofErr w:type="spellEnd"/>
            <w:r w:rsidRPr="007E5FB2">
              <w:rPr>
                <w:rFonts w:ascii="Times New Roman" w:hAnsi="Times New Roman" w:cs="Times New Roman"/>
                <w:sz w:val="24"/>
                <w:szCs w:val="24"/>
              </w:rPr>
              <w:t xml:space="preserve">. Просвет, </w:t>
            </w:r>
            <w:proofErr w:type="spellStart"/>
            <w:r w:rsidRPr="007E5FB2">
              <w:rPr>
                <w:rFonts w:ascii="Times New Roman" w:hAnsi="Times New Roman" w:cs="Times New Roman"/>
                <w:sz w:val="24"/>
                <w:szCs w:val="24"/>
              </w:rPr>
              <w:t>с.п</w:t>
            </w:r>
            <w:proofErr w:type="spellEnd"/>
            <w:r w:rsidRPr="007E5FB2">
              <w:rPr>
                <w:rFonts w:ascii="Times New Roman" w:hAnsi="Times New Roman" w:cs="Times New Roman"/>
                <w:sz w:val="24"/>
                <w:szCs w:val="24"/>
              </w:rPr>
              <w:t>. Рождествено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Черноречье</w:t>
            </w:r>
          </w:p>
        </w:tc>
        <w:tc>
          <w:tcPr>
            <w:tcW w:w="2629" w:type="dxa"/>
          </w:tcPr>
          <w:p w:rsidR="004762E2" w:rsidRPr="007E5FB2"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Увеличение доступн</w:t>
            </w:r>
            <w:r w:rsidRPr="007E5FB2">
              <w:rPr>
                <w:rFonts w:ascii="Times New Roman" w:hAnsi="Times New Roman" w:cs="Times New Roman"/>
                <w:sz w:val="24"/>
                <w:szCs w:val="24"/>
              </w:rPr>
              <w:t>о</w:t>
            </w:r>
            <w:r w:rsidRPr="007E5FB2">
              <w:rPr>
                <w:rFonts w:ascii="Times New Roman" w:hAnsi="Times New Roman" w:cs="Times New Roman"/>
                <w:sz w:val="24"/>
                <w:szCs w:val="24"/>
              </w:rPr>
              <w:t>сти дошкольных учр</w:t>
            </w:r>
            <w:r w:rsidRPr="007E5FB2">
              <w:rPr>
                <w:rFonts w:ascii="Times New Roman" w:hAnsi="Times New Roman" w:cs="Times New Roman"/>
                <w:sz w:val="24"/>
                <w:szCs w:val="24"/>
              </w:rPr>
              <w:t>е</w:t>
            </w:r>
            <w:r w:rsidRPr="007E5FB2">
              <w:rPr>
                <w:rFonts w:ascii="Times New Roman" w:hAnsi="Times New Roman" w:cs="Times New Roman"/>
                <w:sz w:val="24"/>
                <w:szCs w:val="24"/>
              </w:rPr>
              <w:t>ждений</w:t>
            </w:r>
          </w:p>
        </w:tc>
        <w:tc>
          <w:tcPr>
            <w:tcW w:w="4175" w:type="dxa"/>
            <w:gridSpan w:val="3"/>
          </w:tcPr>
          <w:p w:rsidR="004762E2" w:rsidRPr="007E5FB2" w:rsidRDefault="004762E2" w:rsidP="00AA4DEA">
            <w:pPr>
              <w:tabs>
                <w:tab w:val="left" w:pos="220"/>
              </w:tabs>
              <w:rPr>
                <w:rFonts w:ascii="Times New Roman" w:hAnsi="Times New Roman" w:cs="Times New Roman"/>
                <w:sz w:val="24"/>
                <w:szCs w:val="24"/>
              </w:rPr>
            </w:pPr>
            <w:r w:rsidRPr="007E5FB2">
              <w:rPr>
                <w:rFonts w:ascii="Times New Roman" w:hAnsi="Times New Roman" w:cs="Times New Roman"/>
                <w:sz w:val="24"/>
                <w:szCs w:val="24"/>
              </w:rPr>
              <w:t>НП «Демография»</w:t>
            </w:r>
            <w:r w:rsidR="00AA4DEA">
              <w:rPr>
                <w:rFonts w:ascii="Times New Roman" w:hAnsi="Times New Roman" w:cs="Times New Roman"/>
                <w:sz w:val="24"/>
                <w:szCs w:val="24"/>
              </w:rPr>
              <w:t xml:space="preserve">. </w:t>
            </w:r>
            <w:r>
              <w:rPr>
                <w:rFonts w:ascii="Times New Roman" w:hAnsi="Times New Roman" w:cs="Times New Roman"/>
                <w:sz w:val="24"/>
                <w:szCs w:val="24"/>
              </w:rPr>
              <w:t>ГП</w:t>
            </w:r>
            <w:r w:rsidRPr="007E5FB2">
              <w:rPr>
                <w:rFonts w:ascii="Times New Roman" w:hAnsi="Times New Roman" w:cs="Times New Roman"/>
                <w:sz w:val="24"/>
                <w:szCs w:val="24"/>
              </w:rPr>
              <w:t xml:space="preserve"> «Строител</w:t>
            </w:r>
            <w:r w:rsidRPr="007E5FB2">
              <w:rPr>
                <w:rFonts w:ascii="Times New Roman" w:hAnsi="Times New Roman" w:cs="Times New Roman"/>
                <w:sz w:val="24"/>
                <w:szCs w:val="24"/>
              </w:rPr>
              <w:t>ь</w:t>
            </w:r>
            <w:r w:rsidRPr="007E5FB2">
              <w:rPr>
                <w:rFonts w:ascii="Times New Roman" w:hAnsi="Times New Roman" w:cs="Times New Roman"/>
                <w:sz w:val="24"/>
                <w:szCs w:val="24"/>
              </w:rPr>
              <w:t>ство, реконструкция и капитальный ремонт образовательных учреждений Самарской области» до 2025 года, МП «Строительство, реконструкция и ремонт объектов образования на те</w:t>
            </w:r>
            <w:r w:rsidRPr="007E5FB2">
              <w:rPr>
                <w:rFonts w:ascii="Times New Roman" w:hAnsi="Times New Roman" w:cs="Times New Roman"/>
                <w:sz w:val="24"/>
                <w:szCs w:val="24"/>
              </w:rPr>
              <w:t>р</w:t>
            </w:r>
            <w:r w:rsidRPr="007E5FB2">
              <w:rPr>
                <w:rFonts w:ascii="Times New Roman" w:hAnsi="Times New Roman" w:cs="Times New Roman"/>
                <w:sz w:val="24"/>
                <w:szCs w:val="24"/>
              </w:rPr>
              <w:t>ритории муниципального района Волжский Самарской области» на 2011-2019 годы», МП «Дети Вол</w:t>
            </w:r>
            <w:r w:rsidRPr="007E5FB2">
              <w:rPr>
                <w:rFonts w:ascii="Times New Roman" w:hAnsi="Times New Roman" w:cs="Times New Roman"/>
                <w:sz w:val="24"/>
                <w:szCs w:val="24"/>
              </w:rPr>
              <w:t>ж</w:t>
            </w:r>
            <w:r w:rsidRPr="007E5FB2">
              <w:rPr>
                <w:rFonts w:ascii="Times New Roman" w:hAnsi="Times New Roman" w:cs="Times New Roman"/>
                <w:sz w:val="24"/>
                <w:szCs w:val="24"/>
              </w:rPr>
              <w:t>ского района» на 2017-2019 гг.»</w:t>
            </w:r>
            <w:r w:rsidR="0073193D">
              <w:rPr>
                <w:rFonts w:ascii="Times New Roman" w:hAnsi="Times New Roman" w:cs="Times New Roman"/>
                <w:sz w:val="24"/>
                <w:szCs w:val="24"/>
              </w:rPr>
              <w:t xml:space="preserve">, </w:t>
            </w:r>
            <w:r w:rsidR="0073193D" w:rsidRPr="005C35AE">
              <w:rPr>
                <w:rFonts w:ascii="Times New Roman" w:hAnsi="Times New Roman" w:cs="Times New Roman"/>
                <w:sz w:val="24"/>
                <w:szCs w:val="24"/>
              </w:rPr>
              <w:t>МП «Комплексное развитие сельских те</w:t>
            </w:r>
            <w:r w:rsidR="0073193D" w:rsidRPr="005C35AE">
              <w:rPr>
                <w:rFonts w:ascii="Times New Roman" w:hAnsi="Times New Roman" w:cs="Times New Roman"/>
                <w:sz w:val="24"/>
                <w:szCs w:val="24"/>
              </w:rPr>
              <w:t>р</w:t>
            </w:r>
            <w:r w:rsidR="0073193D" w:rsidRPr="005C35AE">
              <w:rPr>
                <w:rFonts w:ascii="Times New Roman" w:hAnsi="Times New Roman" w:cs="Times New Roman"/>
                <w:sz w:val="24"/>
                <w:szCs w:val="24"/>
              </w:rPr>
              <w:t>риторий муниципального района Волжский Самарской области на 2020-2025 гг.»</w:t>
            </w:r>
          </w:p>
        </w:tc>
        <w:tc>
          <w:tcPr>
            <w:tcW w:w="1276" w:type="dxa"/>
            <w:gridSpan w:val="3"/>
          </w:tcPr>
          <w:p w:rsidR="004762E2" w:rsidRPr="007E5FB2" w:rsidRDefault="004762E2" w:rsidP="004762E2">
            <w:pPr>
              <w:shd w:val="clear" w:color="auto" w:fill="FFFFFF"/>
              <w:jc w:val="both"/>
              <w:rPr>
                <w:rFonts w:ascii="Times New Roman" w:hAnsi="Times New Roman" w:cs="Times New Roman"/>
                <w:sz w:val="24"/>
                <w:szCs w:val="24"/>
              </w:rPr>
            </w:pPr>
            <w:r w:rsidRPr="007E5FB2">
              <w:rPr>
                <w:rFonts w:ascii="Times New Roman" w:hAnsi="Times New Roman" w:cs="Times New Roman"/>
                <w:sz w:val="24"/>
                <w:szCs w:val="24"/>
              </w:rPr>
              <w:t>2019-2024</w:t>
            </w:r>
          </w:p>
        </w:tc>
        <w:tc>
          <w:tcPr>
            <w:tcW w:w="2790" w:type="dxa"/>
            <w:gridSpan w:val="5"/>
          </w:tcPr>
          <w:p w:rsidR="004762E2" w:rsidRPr="007E5FB2" w:rsidRDefault="004762E2" w:rsidP="00AA4DEA">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Министерство образов</w:t>
            </w:r>
            <w:r w:rsidRPr="007E5FB2">
              <w:rPr>
                <w:rFonts w:ascii="Times New Roman" w:hAnsi="Times New Roman" w:cs="Times New Roman"/>
                <w:sz w:val="24"/>
                <w:szCs w:val="24"/>
              </w:rPr>
              <w:t>а</w:t>
            </w:r>
            <w:r w:rsidRPr="007E5FB2">
              <w:rPr>
                <w:rFonts w:ascii="Times New Roman" w:hAnsi="Times New Roman" w:cs="Times New Roman"/>
                <w:sz w:val="24"/>
                <w:szCs w:val="24"/>
              </w:rPr>
              <w:t xml:space="preserve">ния и науки Самарской области, </w:t>
            </w:r>
            <w:r>
              <w:rPr>
                <w:rFonts w:ascii="Times New Roman" w:hAnsi="Times New Roman" w:cs="Times New Roman"/>
                <w:sz w:val="24"/>
                <w:szCs w:val="24"/>
              </w:rPr>
              <w:t>МБУ «УГЖКХ», О</w:t>
            </w:r>
            <w:r w:rsidRPr="007E5FB2">
              <w:rPr>
                <w:rFonts w:ascii="Times New Roman" w:hAnsi="Times New Roman" w:cs="Times New Roman"/>
                <w:sz w:val="24"/>
                <w:szCs w:val="24"/>
              </w:rPr>
              <w:t>тдел ре</w:t>
            </w:r>
            <w:r w:rsidRPr="007E5FB2">
              <w:rPr>
                <w:rFonts w:ascii="Times New Roman" w:hAnsi="Times New Roman" w:cs="Times New Roman"/>
                <w:sz w:val="24"/>
                <w:szCs w:val="24"/>
              </w:rPr>
              <w:t>а</w:t>
            </w:r>
            <w:r w:rsidRPr="007E5FB2">
              <w:rPr>
                <w:rFonts w:ascii="Times New Roman" w:hAnsi="Times New Roman" w:cs="Times New Roman"/>
                <w:sz w:val="24"/>
                <w:szCs w:val="24"/>
              </w:rPr>
              <w:t xml:space="preserve">лизации полномочий в образовании, </w:t>
            </w:r>
            <w:r w:rsidR="00AA4DEA">
              <w:rPr>
                <w:rFonts w:ascii="Times New Roman" w:hAnsi="Times New Roman"/>
                <w:sz w:val="24"/>
                <w:szCs w:val="24"/>
              </w:rPr>
              <w:t>А</w:t>
            </w:r>
            <w:r w:rsidR="00AA4DEA" w:rsidRPr="005A6C9C">
              <w:rPr>
                <w:rFonts w:ascii="Times New Roman" w:hAnsi="Times New Roman" w:cs="Times New Roman"/>
                <w:sz w:val="24"/>
                <w:szCs w:val="24"/>
              </w:rPr>
              <w:t>дмин</w:t>
            </w:r>
            <w:r w:rsidR="00AA4DEA" w:rsidRPr="005A6C9C">
              <w:rPr>
                <w:rFonts w:ascii="Times New Roman" w:hAnsi="Times New Roman" w:cs="Times New Roman"/>
                <w:sz w:val="24"/>
                <w:szCs w:val="24"/>
              </w:rPr>
              <w:t>и</w:t>
            </w:r>
            <w:r w:rsidR="00AA4DEA" w:rsidRPr="005A6C9C">
              <w:rPr>
                <w:rFonts w:ascii="Times New Roman" w:hAnsi="Times New Roman" w:cs="Times New Roman"/>
                <w:sz w:val="24"/>
                <w:szCs w:val="24"/>
              </w:rPr>
              <w:t>страции поселений ра</w:t>
            </w:r>
            <w:r w:rsidR="00AA4DEA" w:rsidRPr="005A6C9C">
              <w:rPr>
                <w:rFonts w:ascii="Times New Roman" w:hAnsi="Times New Roman" w:cs="Times New Roman"/>
                <w:sz w:val="24"/>
                <w:szCs w:val="24"/>
              </w:rPr>
              <w:t>й</w:t>
            </w:r>
            <w:r w:rsidR="00AA4DEA" w:rsidRPr="005A6C9C">
              <w:rPr>
                <w:rFonts w:ascii="Times New Roman" w:hAnsi="Times New Roman" w:cs="Times New Roman"/>
                <w:sz w:val="24"/>
                <w:szCs w:val="24"/>
              </w:rPr>
              <w:t>она</w:t>
            </w:r>
          </w:p>
        </w:tc>
      </w:tr>
      <w:tr w:rsidR="004762E2" w:rsidRPr="005A6C9C" w:rsidTr="004762E2">
        <w:tc>
          <w:tcPr>
            <w:tcW w:w="993" w:type="dxa"/>
          </w:tcPr>
          <w:p w:rsidR="004762E2" w:rsidRPr="005A6C9C" w:rsidRDefault="005C35AE" w:rsidP="004762E2">
            <w:pPr>
              <w:jc w:val="center"/>
              <w:rPr>
                <w:rFonts w:ascii="Times New Roman" w:hAnsi="Times New Roman" w:cs="Times New Roman"/>
                <w:sz w:val="24"/>
                <w:szCs w:val="24"/>
              </w:rPr>
            </w:pPr>
            <w:r>
              <w:rPr>
                <w:rFonts w:ascii="Times New Roman" w:hAnsi="Times New Roman" w:cs="Times New Roman"/>
                <w:sz w:val="24"/>
                <w:szCs w:val="24"/>
              </w:rPr>
              <w:t>3.1.4</w:t>
            </w:r>
          </w:p>
        </w:tc>
        <w:tc>
          <w:tcPr>
            <w:tcW w:w="3544" w:type="dxa"/>
          </w:tcPr>
          <w:p w:rsidR="004762E2" w:rsidRPr="007E5FB2"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Благоустройство, реконстру</w:t>
            </w:r>
            <w:r w:rsidRPr="007E5FB2">
              <w:rPr>
                <w:rFonts w:ascii="Times New Roman" w:hAnsi="Times New Roman" w:cs="Times New Roman"/>
                <w:sz w:val="24"/>
                <w:szCs w:val="24"/>
              </w:rPr>
              <w:t>к</w:t>
            </w:r>
            <w:r w:rsidRPr="007E5FB2">
              <w:rPr>
                <w:rFonts w:ascii="Times New Roman" w:hAnsi="Times New Roman" w:cs="Times New Roman"/>
                <w:sz w:val="24"/>
                <w:szCs w:val="24"/>
              </w:rPr>
              <w:t>ция и капитальный ремонт и</w:t>
            </w:r>
            <w:r w:rsidRPr="007E5FB2">
              <w:rPr>
                <w:rFonts w:ascii="Times New Roman" w:hAnsi="Times New Roman" w:cs="Times New Roman"/>
                <w:sz w:val="24"/>
                <w:szCs w:val="24"/>
              </w:rPr>
              <w:t>г</w:t>
            </w:r>
            <w:r w:rsidRPr="007E5FB2">
              <w:rPr>
                <w:rFonts w:ascii="Times New Roman" w:hAnsi="Times New Roman" w:cs="Times New Roman"/>
                <w:sz w:val="24"/>
                <w:szCs w:val="24"/>
              </w:rPr>
              <w:t>ровых площадок, расположе</w:t>
            </w:r>
            <w:r w:rsidRPr="007E5FB2">
              <w:rPr>
                <w:rFonts w:ascii="Times New Roman" w:hAnsi="Times New Roman" w:cs="Times New Roman"/>
                <w:sz w:val="24"/>
                <w:szCs w:val="24"/>
              </w:rPr>
              <w:t>н</w:t>
            </w:r>
            <w:r w:rsidRPr="007E5FB2">
              <w:rPr>
                <w:rFonts w:ascii="Times New Roman" w:hAnsi="Times New Roman" w:cs="Times New Roman"/>
                <w:sz w:val="24"/>
                <w:szCs w:val="24"/>
              </w:rPr>
              <w:t>ных на территориях детских садов</w:t>
            </w:r>
          </w:p>
        </w:tc>
        <w:tc>
          <w:tcPr>
            <w:tcW w:w="2629" w:type="dxa"/>
          </w:tcPr>
          <w:p w:rsidR="004762E2" w:rsidRPr="007E5FB2"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Создание условий для реализации программ дошкольного образ</w:t>
            </w:r>
            <w:r w:rsidRPr="007E5FB2">
              <w:rPr>
                <w:rFonts w:ascii="Times New Roman" w:hAnsi="Times New Roman" w:cs="Times New Roman"/>
                <w:sz w:val="24"/>
                <w:szCs w:val="24"/>
              </w:rPr>
              <w:t>о</w:t>
            </w:r>
            <w:r w:rsidRPr="007E5FB2">
              <w:rPr>
                <w:rFonts w:ascii="Times New Roman" w:hAnsi="Times New Roman" w:cs="Times New Roman"/>
                <w:sz w:val="24"/>
                <w:szCs w:val="24"/>
              </w:rPr>
              <w:t>вания</w:t>
            </w:r>
          </w:p>
        </w:tc>
        <w:tc>
          <w:tcPr>
            <w:tcW w:w="4175" w:type="dxa"/>
            <w:gridSpan w:val="3"/>
          </w:tcPr>
          <w:p w:rsidR="004762E2" w:rsidRPr="007E5FB2" w:rsidRDefault="004762E2" w:rsidP="004762E2">
            <w:pPr>
              <w:tabs>
                <w:tab w:val="left" w:pos="220"/>
              </w:tabs>
              <w:rPr>
                <w:rFonts w:ascii="Times New Roman" w:hAnsi="Times New Roman" w:cs="Times New Roman"/>
                <w:sz w:val="24"/>
                <w:szCs w:val="24"/>
              </w:rPr>
            </w:pPr>
            <w:r w:rsidRPr="007E5FB2">
              <w:rPr>
                <w:rFonts w:ascii="Times New Roman" w:hAnsi="Times New Roman" w:cs="Times New Roman"/>
                <w:sz w:val="24"/>
                <w:szCs w:val="24"/>
              </w:rPr>
              <w:t>Средства федерального бюджета, средства областного бюджета, МП «Строительство, реконструкция и р</w:t>
            </w:r>
            <w:r w:rsidRPr="007E5FB2">
              <w:rPr>
                <w:rFonts w:ascii="Times New Roman" w:hAnsi="Times New Roman" w:cs="Times New Roman"/>
                <w:sz w:val="24"/>
                <w:szCs w:val="24"/>
              </w:rPr>
              <w:t>е</w:t>
            </w:r>
            <w:r w:rsidRPr="007E5FB2">
              <w:rPr>
                <w:rFonts w:ascii="Times New Roman" w:hAnsi="Times New Roman" w:cs="Times New Roman"/>
                <w:sz w:val="24"/>
                <w:szCs w:val="24"/>
              </w:rPr>
              <w:t>монт объектов образования на терр</w:t>
            </w:r>
            <w:r w:rsidRPr="007E5FB2">
              <w:rPr>
                <w:rFonts w:ascii="Times New Roman" w:hAnsi="Times New Roman" w:cs="Times New Roman"/>
                <w:sz w:val="24"/>
                <w:szCs w:val="24"/>
              </w:rPr>
              <w:t>и</w:t>
            </w:r>
            <w:r w:rsidRPr="007E5FB2">
              <w:rPr>
                <w:rFonts w:ascii="Times New Roman" w:hAnsi="Times New Roman" w:cs="Times New Roman"/>
                <w:sz w:val="24"/>
                <w:szCs w:val="24"/>
              </w:rPr>
              <w:t>тории муниципального района Вол</w:t>
            </w:r>
            <w:r w:rsidRPr="007E5FB2">
              <w:rPr>
                <w:rFonts w:ascii="Times New Roman" w:hAnsi="Times New Roman" w:cs="Times New Roman"/>
                <w:sz w:val="24"/>
                <w:szCs w:val="24"/>
              </w:rPr>
              <w:t>ж</w:t>
            </w:r>
            <w:r w:rsidRPr="007E5FB2">
              <w:rPr>
                <w:rFonts w:ascii="Times New Roman" w:hAnsi="Times New Roman" w:cs="Times New Roman"/>
                <w:sz w:val="24"/>
                <w:szCs w:val="24"/>
              </w:rPr>
              <w:t>ский Самарской области» на 2011-2019 годы»</w:t>
            </w:r>
          </w:p>
        </w:tc>
        <w:tc>
          <w:tcPr>
            <w:tcW w:w="1276" w:type="dxa"/>
            <w:gridSpan w:val="3"/>
          </w:tcPr>
          <w:p w:rsidR="004762E2" w:rsidRPr="007E5FB2" w:rsidRDefault="004762E2" w:rsidP="004762E2">
            <w:pPr>
              <w:shd w:val="clear" w:color="auto" w:fill="FFFFFF"/>
              <w:jc w:val="both"/>
              <w:rPr>
                <w:rFonts w:ascii="Times New Roman" w:hAnsi="Times New Roman" w:cs="Times New Roman"/>
                <w:sz w:val="24"/>
                <w:szCs w:val="24"/>
              </w:rPr>
            </w:pPr>
            <w:r w:rsidRPr="007E5FB2">
              <w:rPr>
                <w:rFonts w:ascii="Times New Roman" w:hAnsi="Times New Roman" w:cs="Times New Roman"/>
                <w:sz w:val="24"/>
                <w:szCs w:val="24"/>
              </w:rPr>
              <w:t>2019-2030</w:t>
            </w:r>
          </w:p>
        </w:tc>
        <w:tc>
          <w:tcPr>
            <w:tcW w:w="2790" w:type="dxa"/>
            <w:gridSpan w:val="5"/>
          </w:tcPr>
          <w:p w:rsidR="004762E2" w:rsidRPr="005A6C9C"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Отдел реализации по</w:t>
            </w:r>
            <w:r w:rsidRPr="007E5FB2">
              <w:rPr>
                <w:rFonts w:ascii="Times New Roman" w:hAnsi="Times New Roman" w:cs="Times New Roman"/>
                <w:sz w:val="24"/>
                <w:szCs w:val="24"/>
              </w:rPr>
              <w:t>л</w:t>
            </w:r>
            <w:r w:rsidRPr="007E5FB2">
              <w:rPr>
                <w:rFonts w:ascii="Times New Roman" w:hAnsi="Times New Roman" w:cs="Times New Roman"/>
                <w:sz w:val="24"/>
                <w:szCs w:val="24"/>
              </w:rPr>
              <w:t xml:space="preserve">номочий в образовании, </w:t>
            </w:r>
            <w:r>
              <w:rPr>
                <w:rFonts w:ascii="Times New Roman" w:hAnsi="Times New Roman" w:cs="Times New Roman"/>
                <w:sz w:val="24"/>
                <w:szCs w:val="24"/>
              </w:rPr>
              <w:t xml:space="preserve">МБУ «УГЖКХ», </w:t>
            </w:r>
            <w:r w:rsidR="004D45B6">
              <w:rPr>
                <w:rFonts w:ascii="Times New Roman" w:hAnsi="Times New Roman"/>
                <w:sz w:val="24"/>
                <w:szCs w:val="24"/>
              </w:rPr>
              <w:t>А</w:t>
            </w:r>
            <w:r w:rsidR="004D45B6" w:rsidRPr="005A6C9C">
              <w:rPr>
                <w:rFonts w:ascii="Times New Roman" w:hAnsi="Times New Roman" w:cs="Times New Roman"/>
                <w:sz w:val="24"/>
                <w:szCs w:val="24"/>
              </w:rPr>
              <w:t>дм</w:t>
            </w:r>
            <w:r w:rsidR="004D45B6" w:rsidRPr="005A6C9C">
              <w:rPr>
                <w:rFonts w:ascii="Times New Roman" w:hAnsi="Times New Roman" w:cs="Times New Roman"/>
                <w:sz w:val="24"/>
                <w:szCs w:val="24"/>
              </w:rPr>
              <w:t>и</w:t>
            </w:r>
            <w:r w:rsidR="004D45B6" w:rsidRPr="005A6C9C">
              <w:rPr>
                <w:rFonts w:ascii="Times New Roman" w:hAnsi="Times New Roman" w:cs="Times New Roman"/>
                <w:sz w:val="24"/>
                <w:szCs w:val="24"/>
              </w:rPr>
              <w:t>нистрации поселений района</w:t>
            </w:r>
          </w:p>
        </w:tc>
      </w:tr>
      <w:tr w:rsidR="004762E2" w:rsidRPr="005A6C9C" w:rsidTr="004762E2">
        <w:tc>
          <w:tcPr>
            <w:tcW w:w="993" w:type="dxa"/>
          </w:tcPr>
          <w:p w:rsidR="004762E2" w:rsidRPr="007E5FB2" w:rsidRDefault="005C35AE" w:rsidP="004762E2">
            <w:pPr>
              <w:jc w:val="center"/>
              <w:rPr>
                <w:rFonts w:ascii="Times New Roman" w:hAnsi="Times New Roman" w:cs="Times New Roman"/>
                <w:sz w:val="24"/>
                <w:szCs w:val="24"/>
              </w:rPr>
            </w:pPr>
            <w:r>
              <w:rPr>
                <w:rFonts w:ascii="Times New Roman" w:hAnsi="Times New Roman" w:cs="Times New Roman"/>
                <w:sz w:val="24"/>
                <w:szCs w:val="24"/>
              </w:rPr>
              <w:t>3.1.5</w:t>
            </w:r>
          </w:p>
        </w:tc>
        <w:tc>
          <w:tcPr>
            <w:tcW w:w="3544" w:type="dxa"/>
          </w:tcPr>
          <w:p w:rsidR="004762E2" w:rsidRPr="007E5FB2"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t>Обеспечение системы д</w:t>
            </w:r>
            <w:r w:rsidRPr="007E5FB2">
              <w:rPr>
                <w:rFonts w:ascii="Times New Roman" w:hAnsi="Times New Roman" w:cs="Times New Roman"/>
                <w:sz w:val="24"/>
                <w:szCs w:val="24"/>
              </w:rPr>
              <w:t>о</w:t>
            </w:r>
            <w:r w:rsidRPr="007E5FB2">
              <w:rPr>
                <w:rFonts w:ascii="Times New Roman" w:hAnsi="Times New Roman" w:cs="Times New Roman"/>
                <w:sz w:val="24"/>
                <w:szCs w:val="24"/>
              </w:rPr>
              <w:lastRenderedPageBreak/>
              <w:t>школьного образования квал</w:t>
            </w:r>
            <w:r w:rsidRPr="007E5FB2">
              <w:rPr>
                <w:rFonts w:ascii="Times New Roman" w:hAnsi="Times New Roman" w:cs="Times New Roman"/>
                <w:sz w:val="24"/>
                <w:szCs w:val="24"/>
              </w:rPr>
              <w:t>и</w:t>
            </w:r>
            <w:r w:rsidRPr="007E5FB2">
              <w:rPr>
                <w:rFonts w:ascii="Times New Roman" w:hAnsi="Times New Roman" w:cs="Times New Roman"/>
                <w:sz w:val="24"/>
                <w:szCs w:val="24"/>
              </w:rPr>
              <w:t>фицированными педагогич</w:t>
            </w:r>
            <w:r w:rsidRPr="007E5FB2">
              <w:rPr>
                <w:rFonts w:ascii="Times New Roman" w:hAnsi="Times New Roman" w:cs="Times New Roman"/>
                <w:sz w:val="24"/>
                <w:szCs w:val="24"/>
              </w:rPr>
              <w:t>е</w:t>
            </w:r>
            <w:r w:rsidRPr="007E5FB2">
              <w:rPr>
                <w:rFonts w:ascii="Times New Roman" w:hAnsi="Times New Roman" w:cs="Times New Roman"/>
                <w:sz w:val="24"/>
                <w:szCs w:val="24"/>
              </w:rPr>
              <w:t>скими кадрами</w:t>
            </w:r>
          </w:p>
        </w:tc>
        <w:tc>
          <w:tcPr>
            <w:tcW w:w="2629" w:type="dxa"/>
          </w:tcPr>
          <w:p w:rsidR="004762E2" w:rsidRPr="007E5FB2" w:rsidRDefault="004762E2" w:rsidP="004762E2">
            <w:pPr>
              <w:tabs>
                <w:tab w:val="left" w:pos="220"/>
              </w:tabs>
              <w:jc w:val="both"/>
              <w:rPr>
                <w:rFonts w:ascii="Times New Roman" w:hAnsi="Times New Roman" w:cs="Times New Roman"/>
                <w:sz w:val="24"/>
                <w:szCs w:val="24"/>
              </w:rPr>
            </w:pPr>
            <w:r w:rsidRPr="007E5FB2">
              <w:rPr>
                <w:rFonts w:ascii="Times New Roman" w:hAnsi="Times New Roman" w:cs="Times New Roman"/>
                <w:sz w:val="24"/>
                <w:szCs w:val="24"/>
              </w:rPr>
              <w:lastRenderedPageBreak/>
              <w:t xml:space="preserve">Снижение дефицита </w:t>
            </w:r>
            <w:r w:rsidRPr="007E5FB2">
              <w:rPr>
                <w:rFonts w:ascii="Times New Roman" w:hAnsi="Times New Roman" w:cs="Times New Roman"/>
                <w:sz w:val="24"/>
                <w:szCs w:val="24"/>
              </w:rPr>
              <w:lastRenderedPageBreak/>
              <w:t>квалифицированных кадров в системы д</w:t>
            </w:r>
            <w:r w:rsidRPr="007E5FB2">
              <w:rPr>
                <w:rFonts w:ascii="Times New Roman" w:hAnsi="Times New Roman" w:cs="Times New Roman"/>
                <w:sz w:val="24"/>
                <w:szCs w:val="24"/>
              </w:rPr>
              <w:t>о</w:t>
            </w:r>
            <w:r w:rsidRPr="007E5FB2">
              <w:rPr>
                <w:rFonts w:ascii="Times New Roman" w:hAnsi="Times New Roman" w:cs="Times New Roman"/>
                <w:sz w:val="24"/>
                <w:szCs w:val="24"/>
              </w:rPr>
              <w:t>школьного образов</w:t>
            </w:r>
            <w:r w:rsidRPr="007E5FB2">
              <w:rPr>
                <w:rFonts w:ascii="Times New Roman" w:hAnsi="Times New Roman" w:cs="Times New Roman"/>
                <w:sz w:val="24"/>
                <w:szCs w:val="24"/>
              </w:rPr>
              <w:t>а</w:t>
            </w:r>
            <w:r w:rsidRPr="007E5FB2">
              <w:rPr>
                <w:rFonts w:ascii="Times New Roman" w:hAnsi="Times New Roman" w:cs="Times New Roman"/>
                <w:sz w:val="24"/>
                <w:szCs w:val="24"/>
              </w:rPr>
              <w:t>ния</w:t>
            </w:r>
          </w:p>
        </w:tc>
        <w:tc>
          <w:tcPr>
            <w:tcW w:w="4175" w:type="dxa"/>
            <w:gridSpan w:val="3"/>
          </w:tcPr>
          <w:p w:rsidR="004762E2" w:rsidRPr="007E5FB2" w:rsidRDefault="004D45B6" w:rsidP="004762E2">
            <w:pPr>
              <w:jc w:val="both"/>
              <w:rPr>
                <w:rFonts w:ascii="Times New Roman" w:hAnsi="Times New Roman" w:cs="Times New Roman"/>
                <w:sz w:val="24"/>
                <w:szCs w:val="24"/>
              </w:rPr>
            </w:pPr>
            <w:r>
              <w:rPr>
                <w:rFonts w:ascii="Times New Roman" w:hAnsi="Times New Roman" w:cs="Times New Roman"/>
                <w:sz w:val="24"/>
                <w:szCs w:val="24"/>
              </w:rPr>
              <w:lastRenderedPageBreak/>
              <w:t>НП</w:t>
            </w:r>
            <w:r w:rsidR="004762E2" w:rsidRPr="007E5FB2">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7E5FB2">
              <w:rPr>
                <w:rFonts w:ascii="Times New Roman" w:hAnsi="Times New Roman" w:cs="Times New Roman"/>
                <w:sz w:val="24"/>
                <w:szCs w:val="24"/>
              </w:rPr>
              <w:t xml:space="preserve"> «Развитие о</w:t>
            </w:r>
            <w:r w:rsidR="004762E2" w:rsidRPr="007E5FB2">
              <w:rPr>
                <w:rFonts w:ascii="Times New Roman" w:hAnsi="Times New Roman" w:cs="Times New Roman"/>
                <w:sz w:val="24"/>
                <w:szCs w:val="24"/>
              </w:rPr>
              <w:t>б</w:t>
            </w:r>
            <w:r w:rsidR="004762E2" w:rsidRPr="007E5FB2">
              <w:rPr>
                <w:rFonts w:ascii="Times New Roman" w:hAnsi="Times New Roman" w:cs="Times New Roman"/>
                <w:sz w:val="24"/>
                <w:szCs w:val="24"/>
              </w:rPr>
              <w:lastRenderedPageBreak/>
              <w:t>разования и повышение эффективн</w:t>
            </w:r>
            <w:r w:rsidR="004762E2" w:rsidRPr="007E5FB2">
              <w:rPr>
                <w:rFonts w:ascii="Times New Roman" w:hAnsi="Times New Roman" w:cs="Times New Roman"/>
                <w:sz w:val="24"/>
                <w:szCs w:val="24"/>
              </w:rPr>
              <w:t>о</w:t>
            </w:r>
            <w:r w:rsidR="004762E2" w:rsidRPr="007E5FB2">
              <w:rPr>
                <w:rFonts w:ascii="Times New Roman" w:hAnsi="Times New Roman" w:cs="Times New Roman"/>
                <w:sz w:val="24"/>
                <w:szCs w:val="24"/>
              </w:rPr>
              <w:t>сти реализации молодежной политики в Самарской области» на 2015 – 2020 годы</w:t>
            </w:r>
          </w:p>
        </w:tc>
        <w:tc>
          <w:tcPr>
            <w:tcW w:w="1276" w:type="dxa"/>
            <w:gridSpan w:val="3"/>
          </w:tcPr>
          <w:p w:rsidR="004762E2" w:rsidRPr="007E5FB2" w:rsidRDefault="004762E2" w:rsidP="004762E2">
            <w:pPr>
              <w:shd w:val="clear" w:color="auto" w:fill="FFFFFF"/>
              <w:jc w:val="both"/>
              <w:rPr>
                <w:rFonts w:ascii="Times New Roman" w:hAnsi="Times New Roman" w:cs="Times New Roman"/>
                <w:sz w:val="24"/>
                <w:szCs w:val="24"/>
              </w:rPr>
            </w:pPr>
            <w:r w:rsidRPr="007E5FB2">
              <w:rPr>
                <w:rFonts w:ascii="Times New Roman" w:hAnsi="Times New Roman" w:cs="Times New Roman"/>
                <w:sz w:val="24"/>
                <w:szCs w:val="24"/>
              </w:rPr>
              <w:lastRenderedPageBreak/>
              <w:t>2019-2030</w:t>
            </w:r>
          </w:p>
        </w:tc>
        <w:tc>
          <w:tcPr>
            <w:tcW w:w="2790" w:type="dxa"/>
            <w:gridSpan w:val="5"/>
          </w:tcPr>
          <w:p w:rsidR="004762E2" w:rsidRPr="00EC5480" w:rsidRDefault="004762E2" w:rsidP="004762E2">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lastRenderedPageBreak/>
              <w:t>ния и науки Самарской области, 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94897" w:rsidRPr="005A6C9C" w:rsidTr="004762E2">
        <w:tc>
          <w:tcPr>
            <w:tcW w:w="993" w:type="dxa"/>
          </w:tcPr>
          <w:p w:rsidR="00494897" w:rsidRPr="005C35AE" w:rsidRDefault="005C35AE" w:rsidP="004762E2">
            <w:pPr>
              <w:jc w:val="center"/>
              <w:rPr>
                <w:rFonts w:ascii="Times New Roman" w:hAnsi="Times New Roman" w:cs="Times New Roman"/>
                <w:sz w:val="24"/>
                <w:szCs w:val="24"/>
              </w:rPr>
            </w:pPr>
            <w:r w:rsidRPr="005C35AE">
              <w:rPr>
                <w:rFonts w:ascii="Times New Roman" w:hAnsi="Times New Roman" w:cs="Times New Roman"/>
                <w:sz w:val="24"/>
                <w:szCs w:val="24"/>
              </w:rPr>
              <w:lastRenderedPageBreak/>
              <w:t>3.1.6</w:t>
            </w:r>
          </w:p>
        </w:tc>
        <w:tc>
          <w:tcPr>
            <w:tcW w:w="3544" w:type="dxa"/>
          </w:tcPr>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Флагманский проект: «Досту</w:t>
            </w:r>
            <w:r w:rsidRPr="005C35AE">
              <w:rPr>
                <w:rFonts w:ascii="Times New Roman" w:hAnsi="Times New Roman" w:cs="Times New Roman"/>
                <w:sz w:val="24"/>
                <w:szCs w:val="24"/>
              </w:rPr>
              <w:t>п</w:t>
            </w:r>
            <w:r w:rsidRPr="005C35AE">
              <w:rPr>
                <w:rFonts w:ascii="Times New Roman" w:hAnsi="Times New Roman" w:cs="Times New Roman"/>
                <w:sz w:val="24"/>
                <w:szCs w:val="24"/>
              </w:rPr>
              <w:t>ное дошкольное образование» включает:</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1. Строительство двух новых корпусов (на 300 мест каждый) СП ДС «Лукоморье» ГБОУ СОШ «ОЦ «Южный город». Сроки реализации проекта: 2019-2020 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2. Строительство детского сада общеразвивающего вида на 294 места с бассейном в шестой очереди застройки «Южный город» (</w:t>
            </w:r>
            <w:proofErr w:type="spellStart"/>
            <w:r w:rsidRPr="005C35AE">
              <w:rPr>
                <w:rFonts w:ascii="Times New Roman" w:hAnsi="Times New Roman" w:cs="Times New Roman"/>
                <w:sz w:val="24"/>
                <w:szCs w:val="24"/>
              </w:rPr>
              <w:t>с.п</w:t>
            </w:r>
            <w:proofErr w:type="spellEnd"/>
            <w:r w:rsidRPr="005C35AE">
              <w:rPr>
                <w:rFonts w:ascii="Times New Roman" w:hAnsi="Times New Roman" w:cs="Times New Roman"/>
                <w:sz w:val="24"/>
                <w:szCs w:val="24"/>
              </w:rPr>
              <w:t>. Черноречье). Сроки реализации проекта: 2019-2020гг.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 xml:space="preserve">3.Строительство детского сада на 250 мест на ул. Народной, </w:t>
            </w:r>
            <w:proofErr w:type="spellStart"/>
            <w:r w:rsidRPr="005C35AE">
              <w:rPr>
                <w:rFonts w:ascii="Times New Roman" w:hAnsi="Times New Roman" w:cs="Times New Roman"/>
                <w:sz w:val="24"/>
                <w:szCs w:val="24"/>
              </w:rPr>
              <w:t>пгт</w:t>
            </w:r>
            <w:proofErr w:type="spellEnd"/>
            <w:r w:rsidRPr="005C35AE">
              <w:rPr>
                <w:rFonts w:ascii="Times New Roman" w:hAnsi="Times New Roman" w:cs="Times New Roman"/>
                <w:sz w:val="24"/>
                <w:szCs w:val="24"/>
              </w:rPr>
              <w:t xml:space="preserve"> </w:t>
            </w:r>
            <w:proofErr w:type="spellStart"/>
            <w:r w:rsidRPr="005C35AE">
              <w:rPr>
                <w:rFonts w:ascii="Times New Roman" w:hAnsi="Times New Roman" w:cs="Times New Roman"/>
                <w:sz w:val="24"/>
                <w:szCs w:val="24"/>
              </w:rPr>
              <w:t>Стройкерамика</w:t>
            </w:r>
            <w:proofErr w:type="spellEnd"/>
            <w:r w:rsidRPr="005C35AE">
              <w:rPr>
                <w:rFonts w:ascii="Times New Roman" w:hAnsi="Times New Roman" w:cs="Times New Roman"/>
                <w:sz w:val="24"/>
                <w:szCs w:val="24"/>
              </w:rPr>
              <w:t>. Сроки ре</w:t>
            </w:r>
            <w:r w:rsidRPr="005C35AE">
              <w:rPr>
                <w:rFonts w:ascii="Times New Roman" w:hAnsi="Times New Roman" w:cs="Times New Roman"/>
                <w:sz w:val="24"/>
                <w:szCs w:val="24"/>
              </w:rPr>
              <w:t>а</w:t>
            </w:r>
            <w:r w:rsidRPr="005C35AE">
              <w:rPr>
                <w:rFonts w:ascii="Times New Roman" w:hAnsi="Times New Roman" w:cs="Times New Roman"/>
                <w:sz w:val="24"/>
                <w:szCs w:val="24"/>
              </w:rPr>
              <w:t>лизации проекта: 2019-2020гг.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 xml:space="preserve">4.Строительство детского сада на 250 мест в </w:t>
            </w:r>
            <w:proofErr w:type="spellStart"/>
            <w:r w:rsidRPr="005C35AE">
              <w:rPr>
                <w:rFonts w:ascii="Times New Roman" w:hAnsi="Times New Roman" w:cs="Times New Roman"/>
                <w:sz w:val="24"/>
                <w:szCs w:val="24"/>
              </w:rPr>
              <w:t>пгт</w:t>
            </w:r>
            <w:proofErr w:type="spellEnd"/>
            <w:r w:rsidRPr="005C35AE">
              <w:rPr>
                <w:rFonts w:ascii="Times New Roman" w:hAnsi="Times New Roman" w:cs="Times New Roman"/>
                <w:sz w:val="24"/>
                <w:szCs w:val="24"/>
              </w:rPr>
              <w:t xml:space="preserve"> </w:t>
            </w:r>
            <w:proofErr w:type="spellStart"/>
            <w:r w:rsidRPr="005C35AE">
              <w:rPr>
                <w:rFonts w:ascii="Times New Roman" w:hAnsi="Times New Roman" w:cs="Times New Roman"/>
                <w:sz w:val="24"/>
                <w:szCs w:val="24"/>
              </w:rPr>
              <w:t>Смышляевка</w:t>
            </w:r>
            <w:proofErr w:type="spellEnd"/>
            <w:r w:rsidRPr="005C35AE">
              <w:rPr>
                <w:rFonts w:ascii="Times New Roman" w:hAnsi="Times New Roman" w:cs="Times New Roman"/>
                <w:sz w:val="24"/>
                <w:szCs w:val="24"/>
              </w:rPr>
              <w:t>. Сроки реализации проекта: 2018-2019 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lastRenderedPageBreak/>
              <w:t>5.Строительство детского сада на 150 мест в с. Курумоч. Сроки реализации проекта: 2018-2019 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6. Строительство двух детских садов общеразвивающего вида на 300 мест с бассейном, трансформаторная подстанция, котельная в составе общеобр</w:t>
            </w:r>
            <w:r w:rsidRPr="005C35AE">
              <w:rPr>
                <w:rFonts w:ascii="Times New Roman" w:hAnsi="Times New Roman" w:cs="Times New Roman"/>
                <w:sz w:val="24"/>
                <w:szCs w:val="24"/>
              </w:rPr>
              <w:t>а</w:t>
            </w:r>
            <w:r w:rsidRPr="005C35AE">
              <w:rPr>
                <w:rFonts w:ascii="Times New Roman" w:hAnsi="Times New Roman" w:cs="Times New Roman"/>
                <w:sz w:val="24"/>
                <w:szCs w:val="24"/>
              </w:rPr>
              <w:t xml:space="preserve">зовательного центра в </w:t>
            </w:r>
            <w:proofErr w:type="spellStart"/>
            <w:r w:rsidRPr="005C35AE">
              <w:rPr>
                <w:rFonts w:ascii="Times New Roman" w:hAnsi="Times New Roman" w:cs="Times New Roman"/>
                <w:sz w:val="24"/>
                <w:szCs w:val="24"/>
              </w:rPr>
              <w:t>с.п</w:t>
            </w:r>
            <w:proofErr w:type="spellEnd"/>
            <w:r w:rsidRPr="005C35AE">
              <w:rPr>
                <w:rFonts w:ascii="Times New Roman" w:hAnsi="Times New Roman" w:cs="Times New Roman"/>
                <w:sz w:val="24"/>
                <w:szCs w:val="24"/>
              </w:rPr>
              <w:t>. Л</w:t>
            </w:r>
            <w:r w:rsidRPr="005C35AE">
              <w:rPr>
                <w:rFonts w:ascii="Times New Roman" w:hAnsi="Times New Roman" w:cs="Times New Roman"/>
                <w:sz w:val="24"/>
                <w:szCs w:val="24"/>
              </w:rPr>
              <w:t>о</w:t>
            </w:r>
            <w:r w:rsidRPr="005C35AE">
              <w:rPr>
                <w:rFonts w:ascii="Times New Roman" w:hAnsi="Times New Roman" w:cs="Times New Roman"/>
                <w:sz w:val="24"/>
                <w:szCs w:val="24"/>
              </w:rPr>
              <w:t>патино. Сроки реализации пр</w:t>
            </w:r>
            <w:r w:rsidRPr="005C35AE">
              <w:rPr>
                <w:rFonts w:ascii="Times New Roman" w:hAnsi="Times New Roman" w:cs="Times New Roman"/>
                <w:sz w:val="24"/>
                <w:szCs w:val="24"/>
              </w:rPr>
              <w:t>о</w:t>
            </w:r>
            <w:r w:rsidRPr="005C35AE">
              <w:rPr>
                <w:rFonts w:ascii="Times New Roman" w:hAnsi="Times New Roman" w:cs="Times New Roman"/>
                <w:sz w:val="24"/>
                <w:szCs w:val="24"/>
              </w:rPr>
              <w:t>екта: 2019-2021гг.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7. Строительство двух детских садов «КОШЕЛЕВ – ПРОЕКТ»: Детский сад А16/2 на 350 мест»  (</w:t>
            </w:r>
            <w:proofErr w:type="spellStart"/>
            <w:r w:rsidRPr="005C35AE">
              <w:rPr>
                <w:rFonts w:ascii="Times New Roman" w:hAnsi="Times New Roman" w:cs="Times New Roman"/>
                <w:sz w:val="24"/>
                <w:szCs w:val="24"/>
              </w:rPr>
              <w:t>с.п.Смышляевка</w:t>
            </w:r>
            <w:proofErr w:type="spellEnd"/>
            <w:r w:rsidRPr="005C35AE">
              <w:rPr>
                <w:rFonts w:ascii="Times New Roman" w:hAnsi="Times New Roman" w:cs="Times New Roman"/>
                <w:sz w:val="24"/>
                <w:szCs w:val="24"/>
              </w:rPr>
              <w:t>). Сроки ре</w:t>
            </w:r>
            <w:r w:rsidRPr="005C35AE">
              <w:rPr>
                <w:rFonts w:ascii="Times New Roman" w:hAnsi="Times New Roman" w:cs="Times New Roman"/>
                <w:sz w:val="24"/>
                <w:szCs w:val="24"/>
              </w:rPr>
              <w:t>а</w:t>
            </w:r>
            <w:r w:rsidRPr="005C35AE">
              <w:rPr>
                <w:rFonts w:ascii="Times New Roman" w:hAnsi="Times New Roman" w:cs="Times New Roman"/>
                <w:sz w:val="24"/>
                <w:szCs w:val="24"/>
              </w:rPr>
              <w:t>лизации проекта: 2019-2020гг.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 xml:space="preserve">8. Создание дополнительных мест для детей в возрасте до 3-х лет путем перепрофилирования дошкольных групп в ясельные в населенных пунктах: </w:t>
            </w:r>
            <w:proofErr w:type="spellStart"/>
            <w:r w:rsidRPr="005C35AE">
              <w:rPr>
                <w:rFonts w:ascii="Times New Roman" w:hAnsi="Times New Roman" w:cs="Times New Roman"/>
                <w:sz w:val="24"/>
                <w:szCs w:val="24"/>
              </w:rPr>
              <w:t>с.Воскресенка</w:t>
            </w:r>
            <w:proofErr w:type="spellEnd"/>
            <w:r w:rsidRPr="005C35AE">
              <w:rPr>
                <w:rFonts w:ascii="Times New Roman" w:hAnsi="Times New Roman" w:cs="Times New Roman"/>
                <w:sz w:val="24"/>
                <w:szCs w:val="24"/>
              </w:rPr>
              <w:t xml:space="preserve"> (19 мест), </w:t>
            </w:r>
            <w:proofErr w:type="spellStart"/>
            <w:r w:rsidRPr="005C35AE">
              <w:rPr>
                <w:rFonts w:ascii="Times New Roman" w:hAnsi="Times New Roman" w:cs="Times New Roman"/>
                <w:sz w:val="24"/>
                <w:szCs w:val="24"/>
              </w:rPr>
              <w:t>с.Рождествено</w:t>
            </w:r>
            <w:proofErr w:type="spellEnd"/>
            <w:r w:rsidRPr="005C35AE">
              <w:rPr>
                <w:rFonts w:ascii="Times New Roman" w:hAnsi="Times New Roman" w:cs="Times New Roman"/>
                <w:sz w:val="24"/>
                <w:szCs w:val="24"/>
              </w:rPr>
              <w:t xml:space="preserve"> (20 мест), пос. Верхняя Подстепновка Сроки реализации проекта: 2019-2020гг.</w:t>
            </w:r>
          </w:p>
          <w:p w:rsidR="00494897" w:rsidRPr="005C35AE" w:rsidRDefault="00494897"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9.</w:t>
            </w:r>
            <w:r w:rsidR="00DA0C72" w:rsidRPr="005C35AE">
              <w:rPr>
                <w:rFonts w:ascii="Times New Roman" w:hAnsi="Times New Roman" w:cs="Times New Roman"/>
                <w:sz w:val="24"/>
                <w:szCs w:val="24"/>
              </w:rPr>
              <w:t xml:space="preserve"> </w:t>
            </w:r>
            <w:r w:rsidRPr="005C35AE">
              <w:rPr>
                <w:rFonts w:ascii="Times New Roman" w:hAnsi="Times New Roman" w:cs="Times New Roman"/>
                <w:sz w:val="24"/>
                <w:szCs w:val="24"/>
              </w:rPr>
              <w:t>«Детский сад общеразвив</w:t>
            </w:r>
            <w:r w:rsidRPr="005C35AE">
              <w:rPr>
                <w:rFonts w:ascii="Times New Roman" w:hAnsi="Times New Roman" w:cs="Times New Roman"/>
                <w:sz w:val="24"/>
                <w:szCs w:val="24"/>
              </w:rPr>
              <w:t>а</w:t>
            </w:r>
            <w:r w:rsidRPr="005C35AE">
              <w:rPr>
                <w:rFonts w:ascii="Times New Roman" w:hAnsi="Times New Roman" w:cs="Times New Roman"/>
                <w:sz w:val="24"/>
                <w:szCs w:val="24"/>
              </w:rPr>
              <w:t>ющего вида на 300 мест с ба</w:t>
            </w:r>
            <w:r w:rsidRPr="005C35AE">
              <w:rPr>
                <w:rFonts w:ascii="Times New Roman" w:hAnsi="Times New Roman" w:cs="Times New Roman"/>
                <w:sz w:val="24"/>
                <w:szCs w:val="24"/>
              </w:rPr>
              <w:t>с</w:t>
            </w:r>
            <w:r w:rsidRPr="005C35AE">
              <w:rPr>
                <w:rFonts w:ascii="Times New Roman" w:hAnsi="Times New Roman" w:cs="Times New Roman"/>
                <w:sz w:val="24"/>
                <w:szCs w:val="24"/>
              </w:rPr>
              <w:t>сейном» в квартале пятой оч</w:t>
            </w:r>
            <w:r w:rsidRPr="005C35AE">
              <w:rPr>
                <w:rFonts w:ascii="Times New Roman" w:hAnsi="Times New Roman" w:cs="Times New Roman"/>
                <w:sz w:val="24"/>
                <w:szCs w:val="24"/>
              </w:rPr>
              <w:t>е</w:t>
            </w:r>
            <w:r w:rsidRPr="005C35AE">
              <w:rPr>
                <w:rFonts w:ascii="Times New Roman" w:hAnsi="Times New Roman" w:cs="Times New Roman"/>
                <w:sz w:val="24"/>
                <w:szCs w:val="24"/>
              </w:rPr>
              <w:lastRenderedPageBreak/>
              <w:t>реди застройки «Южный г</w:t>
            </w:r>
            <w:r w:rsidRPr="005C35AE">
              <w:rPr>
                <w:rFonts w:ascii="Times New Roman" w:hAnsi="Times New Roman" w:cs="Times New Roman"/>
                <w:sz w:val="24"/>
                <w:szCs w:val="24"/>
              </w:rPr>
              <w:t>о</w:t>
            </w:r>
            <w:r w:rsidRPr="005C35AE">
              <w:rPr>
                <w:rFonts w:ascii="Times New Roman" w:hAnsi="Times New Roman" w:cs="Times New Roman"/>
                <w:sz w:val="24"/>
                <w:szCs w:val="24"/>
              </w:rPr>
              <w:t>род». Сроки реализации прое</w:t>
            </w:r>
            <w:r w:rsidRPr="005C35AE">
              <w:rPr>
                <w:rFonts w:ascii="Times New Roman" w:hAnsi="Times New Roman" w:cs="Times New Roman"/>
                <w:sz w:val="24"/>
                <w:szCs w:val="24"/>
              </w:rPr>
              <w:t>к</w:t>
            </w:r>
            <w:r w:rsidRPr="005C35AE">
              <w:rPr>
                <w:rFonts w:ascii="Times New Roman" w:hAnsi="Times New Roman" w:cs="Times New Roman"/>
                <w:sz w:val="24"/>
                <w:szCs w:val="24"/>
              </w:rPr>
              <w:t>та: 2019-2021гг.</w:t>
            </w:r>
          </w:p>
        </w:tc>
        <w:tc>
          <w:tcPr>
            <w:tcW w:w="2629" w:type="dxa"/>
          </w:tcPr>
          <w:p w:rsidR="00494897" w:rsidRPr="005C35AE" w:rsidRDefault="00945FCD" w:rsidP="00494897">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lastRenderedPageBreak/>
              <w:t>С</w:t>
            </w:r>
            <w:r w:rsidR="00494897" w:rsidRPr="005C35AE">
              <w:rPr>
                <w:rFonts w:ascii="Times New Roman" w:hAnsi="Times New Roman" w:cs="Times New Roman"/>
                <w:sz w:val="24"/>
                <w:szCs w:val="24"/>
              </w:rPr>
              <w:t>нижение дефицита мест в дошкольных образовательных учреждениях</w:t>
            </w:r>
          </w:p>
        </w:tc>
        <w:tc>
          <w:tcPr>
            <w:tcW w:w="4175" w:type="dxa"/>
            <w:gridSpan w:val="3"/>
          </w:tcPr>
          <w:p w:rsidR="00494897" w:rsidRPr="005C35AE" w:rsidRDefault="00945FCD" w:rsidP="004762E2">
            <w:pPr>
              <w:jc w:val="both"/>
              <w:rPr>
                <w:rFonts w:ascii="Times New Roman" w:hAnsi="Times New Roman" w:cs="Times New Roman"/>
                <w:sz w:val="24"/>
                <w:szCs w:val="24"/>
              </w:rPr>
            </w:pPr>
            <w:r w:rsidRPr="005C35AE">
              <w:rPr>
                <w:rFonts w:ascii="Times New Roman" w:hAnsi="Times New Roman" w:cs="Times New Roman"/>
                <w:sz w:val="24"/>
                <w:szCs w:val="24"/>
              </w:rPr>
              <w:t>НП «Демография». ГП «Строител</w:t>
            </w:r>
            <w:r w:rsidRPr="005C35AE">
              <w:rPr>
                <w:rFonts w:ascii="Times New Roman" w:hAnsi="Times New Roman" w:cs="Times New Roman"/>
                <w:sz w:val="24"/>
                <w:szCs w:val="24"/>
              </w:rPr>
              <w:t>ь</w:t>
            </w:r>
            <w:r w:rsidRPr="005C35AE">
              <w:rPr>
                <w:rFonts w:ascii="Times New Roman" w:hAnsi="Times New Roman" w:cs="Times New Roman"/>
                <w:sz w:val="24"/>
                <w:szCs w:val="24"/>
              </w:rPr>
              <w:t>ство, реконструкция и капитальный ремонт образовательных учреждений Самарской области» до 2025 года, МП «Строительство, реконструкция и ремонт объектов образования на те</w:t>
            </w:r>
            <w:r w:rsidRPr="005C35AE">
              <w:rPr>
                <w:rFonts w:ascii="Times New Roman" w:hAnsi="Times New Roman" w:cs="Times New Roman"/>
                <w:sz w:val="24"/>
                <w:szCs w:val="24"/>
              </w:rPr>
              <w:t>р</w:t>
            </w:r>
            <w:r w:rsidRPr="005C35AE">
              <w:rPr>
                <w:rFonts w:ascii="Times New Roman" w:hAnsi="Times New Roman" w:cs="Times New Roman"/>
                <w:sz w:val="24"/>
                <w:szCs w:val="24"/>
              </w:rPr>
              <w:t>ритории муниципального района Волжский Самарской области» на 2011-2019 годы», МП «Дети Вол</w:t>
            </w:r>
            <w:r w:rsidRPr="005C35AE">
              <w:rPr>
                <w:rFonts w:ascii="Times New Roman" w:hAnsi="Times New Roman" w:cs="Times New Roman"/>
                <w:sz w:val="24"/>
                <w:szCs w:val="24"/>
              </w:rPr>
              <w:t>ж</w:t>
            </w:r>
            <w:r w:rsidRPr="005C35AE">
              <w:rPr>
                <w:rFonts w:ascii="Times New Roman" w:hAnsi="Times New Roman" w:cs="Times New Roman"/>
                <w:sz w:val="24"/>
                <w:szCs w:val="24"/>
              </w:rPr>
              <w:t>ского района» на 2017-2019 гг.», МП «Комплексное развитие сельских те</w:t>
            </w:r>
            <w:r w:rsidRPr="005C35AE">
              <w:rPr>
                <w:rFonts w:ascii="Times New Roman" w:hAnsi="Times New Roman" w:cs="Times New Roman"/>
                <w:sz w:val="24"/>
                <w:szCs w:val="24"/>
              </w:rPr>
              <w:t>р</w:t>
            </w:r>
            <w:r w:rsidRPr="005C35AE">
              <w:rPr>
                <w:rFonts w:ascii="Times New Roman" w:hAnsi="Times New Roman" w:cs="Times New Roman"/>
                <w:sz w:val="24"/>
                <w:szCs w:val="24"/>
              </w:rPr>
              <w:t>риторий муниципального района Волжский Самарской области на 2020-2025 гг.»</w:t>
            </w:r>
          </w:p>
        </w:tc>
        <w:tc>
          <w:tcPr>
            <w:tcW w:w="1276" w:type="dxa"/>
            <w:gridSpan w:val="3"/>
          </w:tcPr>
          <w:p w:rsidR="00494897" w:rsidRPr="005C35AE" w:rsidRDefault="00945FCD" w:rsidP="004762E2">
            <w:pPr>
              <w:shd w:val="clear" w:color="auto" w:fill="FFFFFF"/>
              <w:jc w:val="both"/>
              <w:rPr>
                <w:rFonts w:ascii="Times New Roman" w:hAnsi="Times New Roman" w:cs="Times New Roman"/>
                <w:sz w:val="24"/>
                <w:szCs w:val="24"/>
              </w:rPr>
            </w:pPr>
            <w:r w:rsidRPr="005C35AE">
              <w:rPr>
                <w:rFonts w:ascii="Times New Roman" w:hAnsi="Times New Roman" w:cs="Times New Roman"/>
                <w:sz w:val="24"/>
                <w:szCs w:val="24"/>
              </w:rPr>
              <w:t>2019-2021</w:t>
            </w:r>
          </w:p>
        </w:tc>
        <w:tc>
          <w:tcPr>
            <w:tcW w:w="2790" w:type="dxa"/>
            <w:gridSpan w:val="5"/>
          </w:tcPr>
          <w:p w:rsidR="00494897" w:rsidRPr="00EC5480" w:rsidRDefault="00945FCD" w:rsidP="004762E2">
            <w:pPr>
              <w:tabs>
                <w:tab w:val="left" w:pos="220"/>
              </w:tabs>
              <w:jc w:val="both"/>
              <w:rPr>
                <w:rFonts w:ascii="Times New Roman" w:hAnsi="Times New Roman" w:cs="Times New Roman"/>
                <w:sz w:val="24"/>
                <w:szCs w:val="24"/>
              </w:rPr>
            </w:pPr>
            <w:r w:rsidRPr="005C35AE">
              <w:rPr>
                <w:rFonts w:ascii="Times New Roman" w:hAnsi="Times New Roman" w:cs="Times New Roman"/>
                <w:sz w:val="24"/>
                <w:szCs w:val="24"/>
              </w:rPr>
              <w:t>Министерство образов</w:t>
            </w:r>
            <w:r w:rsidRPr="005C35AE">
              <w:rPr>
                <w:rFonts w:ascii="Times New Roman" w:hAnsi="Times New Roman" w:cs="Times New Roman"/>
                <w:sz w:val="24"/>
                <w:szCs w:val="24"/>
              </w:rPr>
              <w:t>а</w:t>
            </w:r>
            <w:r w:rsidRPr="005C35AE">
              <w:rPr>
                <w:rFonts w:ascii="Times New Roman" w:hAnsi="Times New Roman" w:cs="Times New Roman"/>
                <w:sz w:val="24"/>
                <w:szCs w:val="24"/>
              </w:rPr>
              <w:t>ния и науки Самарской области, МБУ «УГЖКХ», Отдел ре</w:t>
            </w:r>
            <w:r w:rsidRPr="005C35AE">
              <w:rPr>
                <w:rFonts w:ascii="Times New Roman" w:hAnsi="Times New Roman" w:cs="Times New Roman"/>
                <w:sz w:val="24"/>
                <w:szCs w:val="24"/>
              </w:rPr>
              <w:t>а</w:t>
            </w:r>
            <w:r w:rsidRPr="005C35AE">
              <w:rPr>
                <w:rFonts w:ascii="Times New Roman" w:hAnsi="Times New Roman" w:cs="Times New Roman"/>
                <w:sz w:val="24"/>
                <w:szCs w:val="24"/>
              </w:rPr>
              <w:t xml:space="preserve">лизации полномочий в образовании, </w:t>
            </w:r>
            <w:r w:rsidRPr="005C35AE">
              <w:rPr>
                <w:rFonts w:ascii="Times New Roman" w:hAnsi="Times New Roman"/>
                <w:sz w:val="24"/>
                <w:szCs w:val="24"/>
              </w:rPr>
              <w:t>А</w:t>
            </w:r>
            <w:r w:rsidRPr="005C35AE">
              <w:rPr>
                <w:rFonts w:ascii="Times New Roman" w:hAnsi="Times New Roman" w:cs="Times New Roman"/>
                <w:sz w:val="24"/>
                <w:szCs w:val="24"/>
              </w:rPr>
              <w:t>дмин</w:t>
            </w:r>
            <w:r w:rsidRPr="005C35AE">
              <w:rPr>
                <w:rFonts w:ascii="Times New Roman" w:hAnsi="Times New Roman" w:cs="Times New Roman"/>
                <w:sz w:val="24"/>
                <w:szCs w:val="24"/>
              </w:rPr>
              <w:t>и</w:t>
            </w:r>
            <w:r w:rsidRPr="005C35AE">
              <w:rPr>
                <w:rFonts w:ascii="Times New Roman" w:hAnsi="Times New Roman" w:cs="Times New Roman"/>
                <w:sz w:val="24"/>
                <w:szCs w:val="24"/>
              </w:rPr>
              <w:t>страции поселений ра</w:t>
            </w:r>
            <w:r w:rsidRPr="005C35AE">
              <w:rPr>
                <w:rFonts w:ascii="Times New Roman" w:hAnsi="Times New Roman" w:cs="Times New Roman"/>
                <w:sz w:val="24"/>
                <w:szCs w:val="24"/>
              </w:rPr>
              <w:t>й</w:t>
            </w:r>
            <w:r w:rsidRPr="005C35AE">
              <w:rPr>
                <w:rFonts w:ascii="Times New Roman" w:hAnsi="Times New Roman" w:cs="Times New Roman"/>
                <w:sz w:val="24"/>
                <w:szCs w:val="24"/>
              </w:rPr>
              <w:t>она</w:t>
            </w:r>
          </w:p>
        </w:tc>
      </w:tr>
      <w:tr w:rsidR="004762E2" w:rsidRPr="00890D1D"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890D1D" w:rsidRDefault="004762E2" w:rsidP="004762E2">
            <w:pPr>
              <w:rPr>
                <w:rFonts w:ascii="Times New Roman" w:hAnsi="Times New Roman" w:cs="Times New Roman"/>
                <w:i/>
                <w:sz w:val="24"/>
                <w:szCs w:val="24"/>
              </w:rPr>
            </w:pPr>
            <w:r w:rsidRPr="00890D1D">
              <w:rPr>
                <w:rFonts w:ascii="Times New Roman" w:hAnsi="Times New Roman" w:cs="Times New Roman"/>
                <w:i/>
                <w:sz w:val="24"/>
                <w:szCs w:val="24"/>
              </w:rPr>
              <w:lastRenderedPageBreak/>
              <w:t>Задача 3.2 Создание инфраструктуры сферы образования, соответствующей стандартам «цифровой школы», совершенствование и развитие материально-технической базы учреждений образования.</w:t>
            </w:r>
          </w:p>
        </w:tc>
      </w:tr>
      <w:tr w:rsidR="004762E2" w:rsidRPr="00DB3672" w:rsidTr="004762E2">
        <w:tc>
          <w:tcPr>
            <w:tcW w:w="993" w:type="dxa"/>
          </w:tcPr>
          <w:p w:rsidR="004762E2" w:rsidRPr="00DB3672" w:rsidRDefault="004762E2" w:rsidP="004762E2">
            <w:pPr>
              <w:jc w:val="center"/>
              <w:rPr>
                <w:rFonts w:ascii="Times New Roman" w:hAnsi="Times New Roman" w:cs="Times New Roman"/>
                <w:sz w:val="24"/>
                <w:szCs w:val="24"/>
              </w:rPr>
            </w:pPr>
            <w:r>
              <w:rPr>
                <w:rFonts w:ascii="Times New Roman" w:hAnsi="Times New Roman" w:cs="Times New Roman"/>
                <w:sz w:val="24"/>
                <w:szCs w:val="24"/>
              </w:rPr>
              <w:t>3.2.1</w:t>
            </w:r>
          </w:p>
        </w:tc>
        <w:tc>
          <w:tcPr>
            <w:tcW w:w="3544" w:type="dxa"/>
          </w:tcPr>
          <w:p w:rsidR="004762E2" w:rsidRPr="00DB3672" w:rsidRDefault="004762E2" w:rsidP="004762E2">
            <w:pPr>
              <w:jc w:val="both"/>
              <w:rPr>
                <w:rFonts w:ascii="Times New Roman" w:hAnsi="Times New Roman"/>
                <w:sz w:val="24"/>
                <w:szCs w:val="24"/>
                <w:lang w:eastAsia="ru-RU"/>
              </w:rPr>
            </w:pPr>
            <w:r>
              <w:rPr>
                <w:rFonts w:ascii="Times New Roman" w:hAnsi="Times New Roman"/>
                <w:sz w:val="24"/>
                <w:szCs w:val="24"/>
                <w:lang w:eastAsia="ru-RU"/>
              </w:rPr>
              <w:t>К</w:t>
            </w:r>
            <w:r w:rsidRPr="00DB3672">
              <w:rPr>
                <w:rFonts w:ascii="Times New Roman" w:hAnsi="Times New Roman"/>
                <w:sz w:val="24"/>
                <w:szCs w:val="24"/>
                <w:lang w:eastAsia="ru-RU"/>
              </w:rPr>
              <w:t>апитальный ремонт зданий учреждений общего образов</w:t>
            </w:r>
            <w:r w:rsidRPr="00DB3672">
              <w:rPr>
                <w:rFonts w:ascii="Times New Roman" w:hAnsi="Times New Roman"/>
                <w:sz w:val="24"/>
                <w:szCs w:val="24"/>
                <w:lang w:eastAsia="ru-RU"/>
              </w:rPr>
              <w:t>а</w:t>
            </w:r>
            <w:r w:rsidRPr="00DB3672">
              <w:rPr>
                <w:rFonts w:ascii="Times New Roman" w:hAnsi="Times New Roman"/>
                <w:sz w:val="24"/>
                <w:szCs w:val="24"/>
                <w:lang w:eastAsia="ru-RU"/>
              </w:rPr>
              <w:t>ния муниципального района Волжский:</w:t>
            </w:r>
          </w:p>
          <w:p w:rsidR="004762E2" w:rsidRDefault="004762E2" w:rsidP="004762E2">
            <w:pPr>
              <w:jc w:val="both"/>
              <w:rPr>
                <w:rFonts w:ascii="Times New Roman" w:hAnsi="Times New Roman" w:cs="Times New Roman"/>
                <w:sz w:val="24"/>
                <w:szCs w:val="24"/>
              </w:rPr>
            </w:pPr>
            <w:r w:rsidRPr="00DB3672">
              <w:rPr>
                <w:rFonts w:ascii="Times New Roman" w:hAnsi="Times New Roman" w:cs="Times New Roman"/>
                <w:sz w:val="24"/>
                <w:szCs w:val="24"/>
              </w:rPr>
              <w:t xml:space="preserve">- школ в </w:t>
            </w:r>
            <w:proofErr w:type="spellStart"/>
            <w:r w:rsidRPr="00DB3672">
              <w:rPr>
                <w:rFonts w:ascii="Times New Roman" w:hAnsi="Times New Roman" w:cs="Times New Roman"/>
                <w:sz w:val="24"/>
                <w:szCs w:val="24"/>
              </w:rPr>
              <w:t>с.п</w:t>
            </w:r>
            <w:proofErr w:type="spellEnd"/>
            <w:r w:rsidRPr="00DB3672">
              <w:rPr>
                <w:rFonts w:ascii="Times New Roman" w:hAnsi="Times New Roman" w:cs="Times New Roman"/>
                <w:sz w:val="24"/>
                <w:szCs w:val="24"/>
              </w:rPr>
              <w:t>. Верхняя Подсте</w:t>
            </w:r>
            <w:r w:rsidRPr="00DB3672">
              <w:rPr>
                <w:rFonts w:ascii="Times New Roman" w:hAnsi="Times New Roman" w:cs="Times New Roman"/>
                <w:sz w:val="24"/>
                <w:szCs w:val="24"/>
              </w:rPr>
              <w:t>п</w:t>
            </w:r>
            <w:r w:rsidRPr="00DB3672">
              <w:rPr>
                <w:rFonts w:ascii="Times New Roman" w:hAnsi="Times New Roman" w:cs="Times New Roman"/>
                <w:sz w:val="24"/>
                <w:szCs w:val="24"/>
              </w:rPr>
              <w:t xml:space="preserve">новка, </w:t>
            </w:r>
            <w:proofErr w:type="spellStart"/>
            <w:r w:rsidRPr="00DB3672">
              <w:rPr>
                <w:rFonts w:ascii="Times New Roman" w:hAnsi="Times New Roman" w:cs="Times New Roman"/>
                <w:sz w:val="24"/>
                <w:szCs w:val="24"/>
              </w:rPr>
              <w:t>с.п</w:t>
            </w:r>
            <w:proofErr w:type="spellEnd"/>
            <w:r w:rsidRPr="00DB3672">
              <w:rPr>
                <w:rFonts w:ascii="Times New Roman" w:hAnsi="Times New Roman" w:cs="Times New Roman"/>
                <w:sz w:val="24"/>
                <w:szCs w:val="24"/>
              </w:rPr>
              <w:t xml:space="preserve">. Просвет, </w:t>
            </w:r>
            <w:proofErr w:type="spellStart"/>
            <w:r w:rsidRPr="00DB3672">
              <w:rPr>
                <w:rFonts w:ascii="Times New Roman" w:hAnsi="Times New Roman" w:cs="Times New Roman"/>
                <w:sz w:val="24"/>
                <w:szCs w:val="24"/>
              </w:rPr>
              <w:t>с.п</w:t>
            </w:r>
            <w:proofErr w:type="spellEnd"/>
            <w:r w:rsidRPr="00DB3672">
              <w:rPr>
                <w:rFonts w:ascii="Times New Roman" w:hAnsi="Times New Roman" w:cs="Times New Roman"/>
                <w:sz w:val="24"/>
                <w:szCs w:val="24"/>
              </w:rPr>
              <w:t>. Рожд</w:t>
            </w:r>
            <w:r w:rsidRPr="00DB3672">
              <w:rPr>
                <w:rFonts w:ascii="Times New Roman" w:hAnsi="Times New Roman" w:cs="Times New Roman"/>
                <w:sz w:val="24"/>
                <w:szCs w:val="24"/>
              </w:rPr>
              <w:t>е</w:t>
            </w:r>
            <w:r w:rsidRPr="00DB3672">
              <w:rPr>
                <w:rFonts w:ascii="Times New Roman" w:hAnsi="Times New Roman" w:cs="Times New Roman"/>
                <w:sz w:val="24"/>
                <w:szCs w:val="24"/>
              </w:rPr>
              <w:t xml:space="preserve">ствено, </w:t>
            </w:r>
            <w:proofErr w:type="spellStart"/>
            <w:r w:rsidRPr="00DB3672">
              <w:rPr>
                <w:rFonts w:ascii="Times New Roman" w:hAnsi="Times New Roman" w:cs="Times New Roman"/>
                <w:sz w:val="24"/>
                <w:szCs w:val="24"/>
              </w:rPr>
              <w:t>с.п</w:t>
            </w:r>
            <w:proofErr w:type="spellEnd"/>
            <w:r w:rsidRPr="00DB3672">
              <w:rPr>
                <w:rFonts w:ascii="Times New Roman" w:hAnsi="Times New Roman" w:cs="Times New Roman"/>
                <w:sz w:val="24"/>
                <w:szCs w:val="24"/>
              </w:rPr>
              <w:t xml:space="preserve">. Сухая Вязовка, </w:t>
            </w:r>
            <w:proofErr w:type="spellStart"/>
            <w:r w:rsidRPr="00DB3672">
              <w:rPr>
                <w:rFonts w:ascii="Times New Roman" w:hAnsi="Times New Roman" w:cs="Times New Roman"/>
                <w:sz w:val="24"/>
                <w:szCs w:val="24"/>
              </w:rPr>
              <w:t>с.п</w:t>
            </w:r>
            <w:proofErr w:type="spellEnd"/>
            <w:r w:rsidRPr="00DB3672">
              <w:rPr>
                <w:rFonts w:ascii="Times New Roman" w:hAnsi="Times New Roman" w:cs="Times New Roman"/>
                <w:sz w:val="24"/>
                <w:szCs w:val="24"/>
              </w:rPr>
              <w:t xml:space="preserve">. </w:t>
            </w:r>
            <w:proofErr w:type="spellStart"/>
            <w:r w:rsidRPr="00DB3672">
              <w:rPr>
                <w:rFonts w:ascii="Times New Roman" w:hAnsi="Times New Roman" w:cs="Times New Roman"/>
                <w:sz w:val="24"/>
                <w:szCs w:val="24"/>
              </w:rPr>
              <w:t>Черновский</w:t>
            </w:r>
            <w:proofErr w:type="spellEnd"/>
            <w:r w:rsidRPr="00DB3672">
              <w:rPr>
                <w:rFonts w:ascii="Times New Roman" w:hAnsi="Times New Roman" w:cs="Times New Roman"/>
                <w:sz w:val="24"/>
                <w:szCs w:val="24"/>
              </w:rPr>
              <w:t>;</w:t>
            </w:r>
          </w:p>
          <w:p w:rsidR="004762E2" w:rsidRPr="00DB3672" w:rsidRDefault="004762E2" w:rsidP="004762E2">
            <w:pPr>
              <w:jc w:val="both"/>
              <w:rPr>
                <w:rFonts w:ascii="Times New Roman" w:hAnsi="Times New Roman" w:cs="Times New Roman"/>
                <w:sz w:val="24"/>
                <w:szCs w:val="24"/>
              </w:rPr>
            </w:pPr>
            <w:r>
              <w:rPr>
                <w:rFonts w:ascii="Times New Roman" w:hAnsi="Times New Roman" w:cs="Times New Roman"/>
                <w:sz w:val="24"/>
                <w:szCs w:val="24"/>
              </w:rPr>
              <w:t xml:space="preserve">- </w:t>
            </w:r>
            <w:r w:rsidRPr="00EC5480">
              <w:rPr>
                <w:rFonts w:ascii="Times New Roman" w:hAnsi="Times New Roman" w:cs="Times New Roman"/>
                <w:sz w:val="24"/>
                <w:szCs w:val="24"/>
              </w:rPr>
              <w:t>школы-детского сада в п. К</w:t>
            </w:r>
            <w:r w:rsidRPr="00EC5480">
              <w:rPr>
                <w:rFonts w:ascii="Times New Roman" w:hAnsi="Times New Roman" w:cs="Times New Roman"/>
                <w:sz w:val="24"/>
                <w:szCs w:val="24"/>
              </w:rPr>
              <w:t>а</w:t>
            </w:r>
            <w:r w:rsidRPr="00EC5480">
              <w:rPr>
                <w:rFonts w:ascii="Times New Roman" w:hAnsi="Times New Roman" w:cs="Times New Roman"/>
                <w:sz w:val="24"/>
                <w:szCs w:val="24"/>
              </w:rPr>
              <w:t>линка;</w:t>
            </w:r>
          </w:p>
          <w:p w:rsidR="004762E2" w:rsidRPr="00DB3672" w:rsidRDefault="004762E2" w:rsidP="004762E2">
            <w:pPr>
              <w:jc w:val="both"/>
              <w:rPr>
                <w:rFonts w:ascii="Times New Roman" w:hAnsi="Times New Roman"/>
                <w:sz w:val="24"/>
                <w:szCs w:val="24"/>
                <w:lang w:eastAsia="ru-RU"/>
              </w:rPr>
            </w:pPr>
            <w:r w:rsidRPr="00DB3672">
              <w:rPr>
                <w:rFonts w:ascii="Times New Roman" w:hAnsi="Times New Roman" w:cs="Times New Roman"/>
                <w:sz w:val="24"/>
                <w:szCs w:val="24"/>
              </w:rPr>
              <w:t xml:space="preserve">- здания Центра внешкольного развития </w:t>
            </w:r>
            <w:proofErr w:type="spellStart"/>
            <w:r w:rsidRPr="00DB3672">
              <w:rPr>
                <w:rFonts w:ascii="Times New Roman" w:hAnsi="Times New Roman" w:cs="Times New Roman"/>
                <w:sz w:val="24"/>
                <w:szCs w:val="24"/>
              </w:rPr>
              <w:t>г.п</w:t>
            </w:r>
            <w:proofErr w:type="spellEnd"/>
            <w:r w:rsidRPr="00DB3672">
              <w:rPr>
                <w:rFonts w:ascii="Times New Roman" w:hAnsi="Times New Roman" w:cs="Times New Roman"/>
                <w:sz w:val="24"/>
                <w:szCs w:val="24"/>
              </w:rPr>
              <w:t xml:space="preserve">. </w:t>
            </w:r>
            <w:proofErr w:type="spellStart"/>
            <w:r w:rsidRPr="00DB3672">
              <w:rPr>
                <w:rFonts w:ascii="Times New Roman" w:hAnsi="Times New Roman" w:cs="Times New Roman"/>
                <w:sz w:val="24"/>
                <w:szCs w:val="24"/>
              </w:rPr>
              <w:t>Смышляевка</w:t>
            </w:r>
            <w:proofErr w:type="spellEnd"/>
          </w:p>
        </w:tc>
        <w:tc>
          <w:tcPr>
            <w:tcW w:w="2629" w:type="dxa"/>
          </w:tcPr>
          <w:p w:rsidR="004762E2" w:rsidRPr="00DB3672" w:rsidRDefault="004762E2" w:rsidP="004762E2">
            <w:pPr>
              <w:rPr>
                <w:rFonts w:ascii="Times New Roman" w:hAnsi="Times New Roman"/>
                <w:sz w:val="24"/>
                <w:szCs w:val="24"/>
                <w:lang w:eastAsia="ru-RU"/>
              </w:rPr>
            </w:pPr>
            <w:r w:rsidRPr="00DB3672">
              <w:rPr>
                <w:rFonts w:ascii="Times New Roman" w:hAnsi="Times New Roman"/>
                <w:sz w:val="24"/>
                <w:szCs w:val="24"/>
                <w:lang w:eastAsia="ru-RU"/>
              </w:rPr>
              <w:t>Приведение матер</w:t>
            </w:r>
            <w:r w:rsidRPr="00DB3672">
              <w:rPr>
                <w:rFonts w:ascii="Times New Roman" w:hAnsi="Times New Roman"/>
                <w:sz w:val="24"/>
                <w:szCs w:val="24"/>
                <w:lang w:eastAsia="ru-RU"/>
              </w:rPr>
              <w:t>и</w:t>
            </w:r>
            <w:r w:rsidRPr="00DB3672">
              <w:rPr>
                <w:rFonts w:ascii="Times New Roman" w:hAnsi="Times New Roman"/>
                <w:sz w:val="24"/>
                <w:szCs w:val="24"/>
                <w:lang w:eastAsia="ru-RU"/>
              </w:rPr>
              <w:t>ально-технической б</w:t>
            </w:r>
            <w:r w:rsidRPr="00DB3672">
              <w:rPr>
                <w:rFonts w:ascii="Times New Roman" w:hAnsi="Times New Roman"/>
                <w:sz w:val="24"/>
                <w:szCs w:val="24"/>
                <w:lang w:eastAsia="ru-RU"/>
              </w:rPr>
              <w:t>а</w:t>
            </w:r>
            <w:r w:rsidRPr="00DB3672">
              <w:rPr>
                <w:rFonts w:ascii="Times New Roman" w:hAnsi="Times New Roman"/>
                <w:sz w:val="24"/>
                <w:szCs w:val="24"/>
                <w:lang w:eastAsia="ru-RU"/>
              </w:rPr>
              <w:t>зы учреждений обр</w:t>
            </w:r>
            <w:r w:rsidRPr="00DB3672">
              <w:rPr>
                <w:rFonts w:ascii="Times New Roman" w:hAnsi="Times New Roman"/>
                <w:sz w:val="24"/>
                <w:szCs w:val="24"/>
                <w:lang w:eastAsia="ru-RU"/>
              </w:rPr>
              <w:t>а</w:t>
            </w:r>
            <w:r w:rsidRPr="00DB3672">
              <w:rPr>
                <w:rFonts w:ascii="Times New Roman" w:hAnsi="Times New Roman"/>
                <w:sz w:val="24"/>
                <w:szCs w:val="24"/>
                <w:lang w:eastAsia="ru-RU"/>
              </w:rPr>
              <w:t>зования в соответствие с современными тр</w:t>
            </w:r>
            <w:r w:rsidRPr="00DB3672">
              <w:rPr>
                <w:rFonts w:ascii="Times New Roman" w:hAnsi="Times New Roman"/>
                <w:sz w:val="24"/>
                <w:szCs w:val="24"/>
                <w:lang w:eastAsia="ru-RU"/>
              </w:rPr>
              <w:t>е</w:t>
            </w:r>
            <w:r w:rsidRPr="00DB3672">
              <w:rPr>
                <w:rFonts w:ascii="Times New Roman" w:hAnsi="Times New Roman"/>
                <w:sz w:val="24"/>
                <w:szCs w:val="24"/>
                <w:lang w:eastAsia="ru-RU"/>
              </w:rPr>
              <w:t>бованиями</w:t>
            </w:r>
          </w:p>
        </w:tc>
        <w:tc>
          <w:tcPr>
            <w:tcW w:w="4175" w:type="dxa"/>
            <w:gridSpan w:val="3"/>
          </w:tcPr>
          <w:p w:rsidR="004762E2" w:rsidRPr="00DB3672" w:rsidRDefault="004762E2" w:rsidP="004762E2">
            <w:pPr>
              <w:jc w:val="both"/>
              <w:rPr>
                <w:rFonts w:ascii="Times New Roman" w:hAnsi="Times New Roman" w:cs="Times New Roman"/>
                <w:sz w:val="24"/>
                <w:szCs w:val="24"/>
              </w:rPr>
            </w:pPr>
            <w:r>
              <w:rPr>
                <w:rFonts w:ascii="Times New Roman" w:hAnsi="Times New Roman" w:cs="Times New Roman"/>
                <w:sz w:val="24"/>
                <w:szCs w:val="24"/>
              </w:rPr>
              <w:t>ГП</w:t>
            </w:r>
            <w:r w:rsidRPr="00DB3672">
              <w:rPr>
                <w:rFonts w:ascii="Times New Roman" w:hAnsi="Times New Roman" w:cs="Times New Roman"/>
                <w:sz w:val="24"/>
                <w:szCs w:val="24"/>
              </w:rPr>
              <w:t xml:space="preserve"> «Строительство, реконструкция и капитальный ремонт образовательных учреждений Самарской области» до 2025 года, МП «Строительство, р</w:t>
            </w:r>
            <w:r w:rsidRPr="00DB3672">
              <w:rPr>
                <w:rFonts w:ascii="Times New Roman" w:hAnsi="Times New Roman" w:cs="Times New Roman"/>
                <w:sz w:val="24"/>
                <w:szCs w:val="24"/>
              </w:rPr>
              <w:t>е</w:t>
            </w:r>
            <w:r w:rsidRPr="00DB3672">
              <w:rPr>
                <w:rFonts w:ascii="Times New Roman" w:hAnsi="Times New Roman" w:cs="Times New Roman"/>
                <w:sz w:val="24"/>
                <w:szCs w:val="24"/>
              </w:rPr>
              <w:t>конструкция и ремонт объектов обр</w:t>
            </w:r>
            <w:r w:rsidRPr="00DB3672">
              <w:rPr>
                <w:rFonts w:ascii="Times New Roman" w:hAnsi="Times New Roman" w:cs="Times New Roman"/>
                <w:sz w:val="24"/>
                <w:szCs w:val="24"/>
              </w:rPr>
              <w:t>а</w:t>
            </w:r>
            <w:r w:rsidRPr="00DB3672">
              <w:rPr>
                <w:rFonts w:ascii="Times New Roman" w:hAnsi="Times New Roman" w:cs="Times New Roman"/>
                <w:sz w:val="24"/>
                <w:szCs w:val="24"/>
              </w:rPr>
              <w:t>зования на территории муниципал</w:t>
            </w:r>
            <w:r w:rsidRPr="00DB3672">
              <w:rPr>
                <w:rFonts w:ascii="Times New Roman" w:hAnsi="Times New Roman" w:cs="Times New Roman"/>
                <w:sz w:val="24"/>
                <w:szCs w:val="24"/>
              </w:rPr>
              <w:t>ь</w:t>
            </w:r>
            <w:r w:rsidRPr="00DB3672">
              <w:rPr>
                <w:rFonts w:ascii="Times New Roman" w:hAnsi="Times New Roman" w:cs="Times New Roman"/>
                <w:sz w:val="24"/>
                <w:szCs w:val="24"/>
              </w:rPr>
              <w:t>ного района Волжский Самарской о</w:t>
            </w:r>
            <w:r w:rsidRPr="00DB3672">
              <w:rPr>
                <w:rFonts w:ascii="Times New Roman" w:hAnsi="Times New Roman" w:cs="Times New Roman"/>
                <w:sz w:val="24"/>
                <w:szCs w:val="24"/>
              </w:rPr>
              <w:t>б</w:t>
            </w:r>
            <w:r w:rsidRPr="00DB3672">
              <w:rPr>
                <w:rFonts w:ascii="Times New Roman" w:hAnsi="Times New Roman" w:cs="Times New Roman"/>
                <w:sz w:val="24"/>
                <w:szCs w:val="24"/>
              </w:rPr>
              <w:t>ласти» на 2011-2019 годы»</w:t>
            </w:r>
          </w:p>
        </w:tc>
        <w:tc>
          <w:tcPr>
            <w:tcW w:w="1276" w:type="dxa"/>
            <w:gridSpan w:val="3"/>
          </w:tcPr>
          <w:p w:rsidR="004762E2" w:rsidRPr="00DB3672" w:rsidRDefault="004762E2" w:rsidP="004762E2">
            <w:pPr>
              <w:tabs>
                <w:tab w:val="left" w:pos="220"/>
              </w:tabs>
              <w:jc w:val="center"/>
              <w:rPr>
                <w:rFonts w:ascii="Times New Roman" w:hAnsi="Times New Roman" w:cs="Times New Roman"/>
                <w:sz w:val="24"/>
                <w:szCs w:val="24"/>
              </w:rPr>
            </w:pPr>
            <w:r w:rsidRPr="00DB3672">
              <w:rPr>
                <w:rFonts w:ascii="Times New Roman" w:hAnsi="Times New Roman" w:cs="Times New Roman"/>
                <w:sz w:val="24"/>
                <w:szCs w:val="24"/>
              </w:rPr>
              <w:t>2018-2021</w:t>
            </w:r>
          </w:p>
        </w:tc>
        <w:tc>
          <w:tcPr>
            <w:tcW w:w="2790" w:type="dxa"/>
            <w:gridSpan w:val="5"/>
          </w:tcPr>
          <w:p w:rsidR="004762E2" w:rsidRPr="00DB3672" w:rsidRDefault="004762E2" w:rsidP="004762E2">
            <w:pPr>
              <w:tabs>
                <w:tab w:val="left" w:pos="220"/>
              </w:tabs>
              <w:jc w:val="both"/>
              <w:rPr>
                <w:rFonts w:ascii="Times New Roman" w:hAnsi="Times New Roman" w:cs="Times New Roman"/>
                <w:sz w:val="24"/>
                <w:szCs w:val="24"/>
              </w:rPr>
            </w:pPr>
            <w:r w:rsidRPr="00DB3672">
              <w:rPr>
                <w:rFonts w:ascii="Times New Roman" w:hAnsi="Times New Roman" w:cs="Times New Roman"/>
                <w:sz w:val="24"/>
                <w:szCs w:val="24"/>
              </w:rPr>
              <w:t>Министерство образов</w:t>
            </w:r>
            <w:r w:rsidRPr="00DB3672">
              <w:rPr>
                <w:rFonts w:ascii="Times New Roman" w:hAnsi="Times New Roman" w:cs="Times New Roman"/>
                <w:sz w:val="24"/>
                <w:szCs w:val="24"/>
              </w:rPr>
              <w:t>а</w:t>
            </w:r>
            <w:r w:rsidRPr="00DB3672">
              <w:rPr>
                <w:rFonts w:ascii="Times New Roman" w:hAnsi="Times New Roman" w:cs="Times New Roman"/>
                <w:sz w:val="24"/>
                <w:szCs w:val="24"/>
              </w:rPr>
              <w:t>ния и науки Самарской области,</w:t>
            </w:r>
            <w:r>
              <w:rPr>
                <w:rFonts w:ascii="Times New Roman" w:hAnsi="Times New Roman" w:cs="Times New Roman"/>
                <w:sz w:val="24"/>
                <w:szCs w:val="24"/>
              </w:rPr>
              <w:t xml:space="preserve"> МБУ «УГЖКХ»</w:t>
            </w:r>
            <w:r w:rsidR="0073193D">
              <w:rPr>
                <w:rFonts w:ascii="Times New Roman" w:hAnsi="Times New Roman" w:cs="Times New Roman"/>
                <w:sz w:val="24"/>
                <w:szCs w:val="24"/>
              </w:rPr>
              <w:t xml:space="preserve">, </w:t>
            </w:r>
            <w:r w:rsidR="0073193D" w:rsidRPr="00CB2375">
              <w:rPr>
                <w:rFonts w:ascii="Times New Roman" w:hAnsi="Times New Roman" w:cs="Times New Roman"/>
                <w:sz w:val="24"/>
                <w:szCs w:val="24"/>
              </w:rPr>
              <w:t>Отдел ре</w:t>
            </w:r>
            <w:r w:rsidR="0073193D" w:rsidRPr="00CB2375">
              <w:rPr>
                <w:rFonts w:ascii="Times New Roman" w:hAnsi="Times New Roman" w:cs="Times New Roman"/>
                <w:sz w:val="24"/>
                <w:szCs w:val="24"/>
              </w:rPr>
              <w:t>а</w:t>
            </w:r>
            <w:r w:rsidR="0073193D" w:rsidRPr="00CB2375">
              <w:rPr>
                <w:rFonts w:ascii="Times New Roman" w:hAnsi="Times New Roman" w:cs="Times New Roman"/>
                <w:sz w:val="24"/>
                <w:szCs w:val="24"/>
              </w:rPr>
              <w:t xml:space="preserve">лизации полномочий в образовании, </w:t>
            </w:r>
            <w:r w:rsidR="0073193D" w:rsidRPr="00CB2375">
              <w:rPr>
                <w:rFonts w:ascii="Times New Roman" w:hAnsi="Times New Roman"/>
                <w:sz w:val="24"/>
                <w:szCs w:val="24"/>
              </w:rPr>
              <w:t>А</w:t>
            </w:r>
            <w:r w:rsidR="0073193D" w:rsidRPr="00CB2375">
              <w:rPr>
                <w:rFonts w:ascii="Times New Roman" w:hAnsi="Times New Roman" w:cs="Times New Roman"/>
                <w:sz w:val="24"/>
                <w:szCs w:val="24"/>
              </w:rPr>
              <w:t>дмин</w:t>
            </w:r>
            <w:r w:rsidR="0073193D" w:rsidRPr="00CB2375">
              <w:rPr>
                <w:rFonts w:ascii="Times New Roman" w:hAnsi="Times New Roman" w:cs="Times New Roman"/>
                <w:sz w:val="24"/>
                <w:szCs w:val="24"/>
              </w:rPr>
              <w:t>и</w:t>
            </w:r>
            <w:r w:rsidR="0073193D" w:rsidRPr="00CB2375">
              <w:rPr>
                <w:rFonts w:ascii="Times New Roman" w:hAnsi="Times New Roman" w:cs="Times New Roman"/>
                <w:sz w:val="24"/>
                <w:szCs w:val="24"/>
              </w:rPr>
              <w:t>страции поселений ра</w:t>
            </w:r>
            <w:r w:rsidR="0073193D" w:rsidRPr="00CB2375">
              <w:rPr>
                <w:rFonts w:ascii="Times New Roman" w:hAnsi="Times New Roman" w:cs="Times New Roman"/>
                <w:sz w:val="24"/>
                <w:szCs w:val="24"/>
              </w:rPr>
              <w:t>й</w:t>
            </w:r>
            <w:r w:rsidR="0073193D" w:rsidRPr="00CB2375">
              <w:rPr>
                <w:rFonts w:ascii="Times New Roman" w:hAnsi="Times New Roman" w:cs="Times New Roman"/>
                <w:sz w:val="24"/>
                <w:szCs w:val="24"/>
              </w:rPr>
              <w:t>она</w:t>
            </w:r>
          </w:p>
        </w:tc>
      </w:tr>
      <w:tr w:rsidR="004762E2" w:rsidRPr="000056F2" w:rsidTr="004762E2">
        <w:tc>
          <w:tcPr>
            <w:tcW w:w="993" w:type="dxa"/>
          </w:tcPr>
          <w:p w:rsidR="004762E2" w:rsidRPr="00B96695" w:rsidRDefault="004762E2" w:rsidP="004762E2">
            <w:pPr>
              <w:jc w:val="center"/>
              <w:rPr>
                <w:rFonts w:ascii="Times New Roman" w:hAnsi="Times New Roman" w:cs="Times New Roman"/>
                <w:sz w:val="24"/>
                <w:szCs w:val="24"/>
              </w:rPr>
            </w:pPr>
            <w:r w:rsidRPr="00B96695">
              <w:rPr>
                <w:rFonts w:ascii="Times New Roman" w:hAnsi="Times New Roman" w:cs="Times New Roman"/>
                <w:sz w:val="24"/>
                <w:szCs w:val="24"/>
              </w:rPr>
              <w:t>3.2.2</w:t>
            </w:r>
          </w:p>
        </w:tc>
        <w:tc>
          <w:tcPr>
            <w:tcW w:w="3544" w:type="dxa"/>
          </w:tcPr>
          <w:p w:rsidR="004762E2" w:rsidRPr="00B96695" w:rsidRDefault="004762E2" w:rsidP="004762E2">
            <w:pPr>
              <w:tabs>
                <w:tab w:val="left" w:pos="220"/>
              </w:tabs>
              <w:jc w:val="both"/>
              <w:rPr>
                <w:rFonts w:ascii="Times New Roman" w:hAnsi="Times New Roman" w:cs="Times New Roman"/>
                <w:sz w:val="24"/>
                <w:szCs w:val="24"/>
                <w:lang w:bidi="en-US"/>
              </w:rPr>
            </w:pPr>
            <w:r w:rsidRPr="00B96695">
              <w:rPr>
                <w:rFonts w:ascii="Times New Roman" w:hAnsi="Times New Roman" w:cs="Times New Roman"/>
                <w:sz w:val="24"/>
                <w:szCs w:val="24"/>
              </w:rPr>
              <w:t>Реализация проекта «Школы ХХ</w:t>
            </w:r>
            <w:r w:rsidRPr="00B96695">
              <w:rPr>
                <w:rFonts w:ascii="Times New Roman" w:hAnsi="Times New Roman" w:cs="Times New Roman"/>
                <w:sz w:val="24"/>
                <w:szCs w:val="24"/>
                <w:lang w:val="en-US"/>
              </w:rPr>
              <w:t>I</w:t>
            </w:r>
            <w:r w:rsidRPr="00B96695">
              <w:rPr>
                <w:rFonts w:ascii="Times New Roman" w:hAnsi="Times New Roman" w:cs="Times New Roman"/>
                <w:sz w:val="24"/>
                <w:szCs w:val="24"/>
              </w:rPr>
              <w:t xml:space="preserve"> века</w:t>
            </w:r>
            <w:r w:rsidRPr="00B96695">
              <w:rPr>
                <w:rFonts w:ascii="Times New Roman" w:hAnsi="Times New Roman" w:cs="Times New Roman"/>
                <w:sz w:val="24"/>
                <w:szCs w:val="24"/>
                <w:lang w:bidi="en-US"/>
              </w:rPr>
              <w:t>»:</w:t>
            </w:r>
          </w:p>
          <w:p w:rsidR="004762E2" w:rsidRPr="00B96695" w:rsidRDefault="004762E2" w:rsidP="00CB2375">
            <w:pPr>
              <w:tabs>
                <w:tab w:val="left" w:pos="220"/>
              </w:tabs>
              <w:jc w:val="both"/>
              <w:rPr>
                <w:rFonts w:ascii="Times New Roman" w:hAnsi="Times New Roman" w:cs="Times New Roman"/>
                <w:sz w:val="24"/>
                <w:szCs w:val="24"/>
              </w:rPr>
            </w:pPr>
            <w:r w:rsidRPr="00B96695">
              <w:rPr>
                <w:rFonts w:ascii="Times New Roman" w:hAnsi="Times New Roman" w:cs="Times New Roman"/>
                <w:sz w:val="24"/>
                <w:szCs w:val="24"/>
              </w:rPr>
              <w:t>- развитие материально-технической базы учреждений дошкольного, общего и допо</w:t>
            </w:r>
            <w:r w:rsidRPr="00B96695">
              <w:rPr>
                <w:rFonts w:ascii="Times New Roman" w:hAnsi="Times New Roman" w:cs="Times New Roman"/>
                <w:sz w:val="24"/>
                <w:szCs w:val="24"/>
              </w:rPr>
              <w:t>л</w:t>
            </w:r>
            <w:r w:rsidRPr="00B96695">
              <w:rPr>
                <w:rFonts w:ascii="Times New Roman" w:hAnsi="Times New Roman" w:cs="Times New Roman"/>
                <w:sz w:val="24"/>
                <w:szCs w:val="24"/>
              </w:rPr>
              <w:t>нительного образования с уч</w:t>
            </w:r>
            <w:r w:rsidRPr="00B96695">
              <w:rPr>
                <w:rFonts w:ascii="Times New Roman" w:hAnsi="Times New Roman" w:cs="Times New Roman"/>
                <w:sz w:val="24"/>
                <w:szCs w:val="24"/>
              </w:rPr>
              <w:t>е</w:t>
            </w:r>
            <w:r w:rsidR="00CB2375" w:rsidRPr="00B96695">
              <w:rPr>
                <w:rFonts w:ascii="Times New Roman" w:hAnsi="Times New Roman" w:cs="Times New Roman"/>
                <w:sz w:val="24"/>
                <w:szCs w:val="24"/>
              </w:rPr>
              <w:t>том современных стандартов;</w:t>
            </w:r>
          </w:p>
          <w:p w:rsidR="00DA0C72" w:rsidRPr="00B96695" w:rsidRDefault="00DA0C72" w:rsidP="00DA0C72">
            <w:pPr>
              <w:spacing w:after="100"/>
              <w:jc w:val="both"/>
              <w:rPr>
                <w:rFonts w:ascii="Times New Roman" w:hAnsi="Times New Roman" w:cs="Times New Roman"/>
                <w:sz w:val="24"/>
                <w:szCs w:val="28"/>
              </w:rPr>
            </w:pPr>
            <w:r w:rsidRPr="00B96695">
              <w:rPr>
                <w:rFonts w:ascii="Times New Roman" w:hAnsi="Times New Roman" w:cs="Times New Roman"/>
                <w:sz w:val="24"/>
                <w:szCs w:val="28"/>
              </w:rPr>
              <w:t>- строительство объектов сферы образования, соответствующих современным стандартам (шк</w:t>
            </w:r>
            <w:r w:rsidRPr="00B96695">
              <w:rPr>
                <w:rFonts w:ascii="Times New Roman" w:hAnsi="Times New Roman" w:cs="Times New Roman"/>
                <w:sz w:val="24"/>
                <w:szCs w:val="28"/>
              </w:rPr>
              <w:t>о</w:t>
            </w:r>
            <w:r w:rsidRPr="00B96695">
              <w:rPr>
                <w:rFonts w:ascii="Times New Roman" w:hAnsi="Times New Roman" w:cs="Times New Roman"/>
                <w:sz w:val="24"/>
                <w:szCs w:val="28"/>
              </w:rPr>
              <w:t>ла в жилом микрорайоне «Ю</w:t>
            </w:r>
            <w:r w:rsidRPr="00B96695">
              <w:rPr>
                <w:rFonts w:ascii="Times New Roman" w:hAnsi="Times New Roman" w:cs="Times New Roman"/>
                <w:sz w:val="24"/>
                <w:szCs w:val="28"/>
              </w:rPr>
              <w:t>ж</w:t>
            </w:r>
            <w:r w:rsidRPr="00B96695">
              <w:rPr>
                <w:rFonts w:ascii="Times New Roman" w:hAnsi="Times New Roman" w:cs="Times New Roman"/>
                <w:sz w:val="24"/>
                <w:szCs w:val="28"/>
              </w:rPr>
              <w:t>ный город» (</w:t>
            </w:r>
            <w:proofErr w:type="spellStart"/>
            <w:r w:rsidRPr="00B96695">
              <w:rPr>
                <w:rFonts w:ascii="Times New Roman" w:hAnsi="Times New Roman" w:cs="Times New Roman"/>
                <w:sz w:val="24"/>
                <w:szCs w:val="28"/>
              </w:rPr>
              <w:t>с.п.Лопатино</w:t>
            </w:r>
            <w:proofErr w:type="spellEnd"/>
            <w:r w:rsidRPr="00B96695">
              <w:rPr>
                <w:rFonts w:ascii="Times New Roman" w:hAnsi="Times New Roman" w:cs="Times New Roman"/>
                <w:sz w:val="24"/>
                <w:szCs w:val="28"/>
              </w:rPr>
              <w:t>) и в жилом микрорайоне «КОШ</w:t>
            </w:r>
            <w:r w:rsidRPr="00B96695">
              <w:rPr>
                <w:rFonts w:ascii="Times New Roman" w:hAnsi="Times New Roman" w:cs="Times New Roman"/>
                <w:sz w:val="24"/>
                <w:szCs w:val="28"/>
              </w:rPr>
              <w:t>Е</w:t>
            </w:r>
            <w:r w:rsidRPr="00B96695">
              <w:rPr>
                <w:rFonts w:ascii="Times New Roman" w:hAnsi="Times New Roman" w:cs="Times New Roman"/>
                <w:sz w:val="24"/>
                <w:szCs w:val="28"/>
              </w:rPr>
              <w:lastRenderedPageBreak/>
              <w:t>ЛЕВ-ПАРК» (</w:t>
            </w:r>
            <w:proofErr w:type="spellStart"/>
            <w:r w:rsidR="00D24943" w:rsidRPr="00B96695">
              <w:rPr>
                <w:rFonts w:ascii="Times New Roman" w:hAnsi="Times New Roman" w:cs="Times New Roman"/>
                <w:sz w:val="24"/>
                <w:szCs w:val="28"/>
              </w:rPr>
              <w:t>пгт</w:t>
            </w:r>
            <w:proofErr w:type="spellEnd"/>
            <w:r w:rsidR="00D24943" w:rsidRPr="00B96695">
              <w:rPr>
                <w:rFonts w:ascii="Times New Roman" w:hAnsi="Times New Roman" w:cs="Times New Roman"/>
                <w:sz w:val="24"/>
                <w:szCs w:val="28"/>
              </w:rPr>
              <w:t xml:space="preserve"> </w:t>
            </w:r>
            <w:proofErr w:type="spellStart"/>
            <w:r w:rsidR="00D24943" w:rsidRPr="00B96695">
              <w:rPr>
                <w:rFonts w:ascii="Times New Roman" w:hAnsi="Times New Roman" w:cs="Times New Roman"/>
                <w:sz w:val="24"/>
                <w:szCs w:val="28"/>
              </w:rPr>
              <w:t>Стройкерам</w:t>
            </w:r>
            <w:r w:rsidR="00D24943" w:rsidRPr="00B96695">
              <w:rPr>
                <w:rFonts w:ascii="Times New Roman" w:hAnsi="Times New Roman" w:cs="Times New Roman"/>
                <w:sz w:val="24"/>
                <w:szCs w:val="28"/>
              </w:rPr>
              <w:t>и</w:t>
            </w:r>
            <w:r w:rsidR="00D24943" w:rsidRPr="00B96695">
              <w:rPr>
                <w:rFonts w:ascii="Times New Roman" w:hAnsi="Times New Roman" w:cs="Times New Roman"/>
                <w:sz w:val="24"/>
                <w:szCs w:val="28"/>
              </w:rPr>
              <w:t>ка</w:t>
            </w:r>
            <w:proofErr w:type="spellEnd"/>
            <w:r w:rsidRPr="00B96695">
              <w:rPr>
                <w:rFonts w:ascii="Times New Roman" w:hAnsi="Times New Roman" w:cs="Times New Roman"/>
                <w:sz w:val="24"/>
                <w:szCs w:val="28"/>
              </w:rPr>
              <w:t>))</w:t>
            </w:r>
          </w:p>
          <w:p w:rsidR="00DA0C72" w:rsidRPr="00B96695" w:rsidRDefault="00DA0C72" w:rsidP="004762E2">
            <w:pPr>
              <w:jc w:val="both"/>
              <w:rPr>
                <w:rFonts w:ascii="Times New Roman" w:hAnsi="Times New Roman" w:cs="Times New Roman"/>
                <w:sz w:val="24"/>
                <w:szCs w:val="24"/>
              </w:rPr>
            </w:pPr>
          </w:p>
        </w:tc>
        <w:tc>
          <w:tcPr>
            <w:tcW w:w="2629" w:type="dxa"/>
          </w:tcPr>
          <w:p w:rsidR="004762E2" w:rsidRPr="00B96695" w:rsidRDefault="004762E2" w:rsidP="004762E2">
            <w:pPr>
              <w:jc w:val="both"/>
              <w:rPr>
                <w:rFonts w:ascii="Times New Roman" w:hAnsi="Times New Roman" w:cs="Times New Roman"/>
                <w:sz w:val="24"/>
                <w:szCs w:val="24"/>
                <w:lang w:bidi="en-US"/>
              </w:rPr>
            </w:pPr>
            <w:r w:rsidRPr="00B96695">
              <w:rPr>
                <w:rFonts w:ascii="Times New Roman" w:hAnsi="Times New Roman" w:cs="Times New Roman"/>
                <w:sz w:val="24"/>
                <w:szCs w:val="24"/>
              </w:rPr>
              <w:lastRenderedPageBreak/>
              <w:t>Создание инфрастру</w:t>
            </w:r>
            <w:r w:rsidRPr="00B96695">
              <w:rPr>
                <w:rFonts w:ascii="Times New Roman" w:hAnsi="Times New Roman" w:cs="Times New Roman"/>
                <w:sz w:val="24"/>
                <w:szCs w:val="24"/>
              </w:rPr>
              <w:t>к</w:t>
            </w:r>
            <w:r w:rsidRPr="00B96695">
              <w:rPr>
                <w:rFonts w:ascii="Times New Roman" w:hAnsi="Times New Roman" w:cs="Times New Roman"/>
                <w:sz w:val="24"/>
                <w:szCs w:val="24"/>
              </w:rPr>
              <w:t>туры сферы образов</w:t>
            </w:r>
            <w:r w:rsidRPr="00B96695">
              <w:rPr>
                <w:rFonts w:ascii="Times New Roman" w:hAnsi="Times New Roman" w:cs="Times New Roman"/>
                <w:sz w:val="24"/>
                <w:szCs w:val="24"/>
              </w:rPr>
              <w:t>а</w:t>
            </w:r>
            <w:r w:rsidRPr="00B96695">
              <w:rPr>
                <w:rFonts w:ascii="Times New Roman" w:hAnsi="Times New Roman" w:cs="Times New Roman"/>
                <w:sz w:val="24"/>
                <w:szCs w:val="24"/>
              </w:rPr>
              <w:t>ния, соответствующей современным станда</w:t>
            </w:r>
            <w:r w:rsidRPr="00B96695">
              <w:rPr>
                <w:rFonts w:ascii="Times New Roman" w:hAnsi="Times New Roman" w:cs="Times New Roman"/>
                <w:sz w:val="24"/>
                <w:szCs w:val="24"/>
              </w:rPr>
              <w:t>р</w:t>
            </w:r>
            <w:r w:rsidRPr="00B96695">
              <w:rPr>
                <w:rFonts w:ascii="Times New Roman" w:hAnsi="Times New Roman" w:cs="Times New Roman"/>
                <w:sz w:val="24"/>
                <w:szCs w:val="24"/>
              </w:rPr>
              <w:t>там, и внедрение в о</w:t>
            </w:r>
            <w:r w:rsidRPr="00B96695">
              <w:rPr>
                <w:rFonts w:ascii="Times New Roman" w:hAnsi="Times New Roman" w:cs="Times New Roman"/>
                <w:sz w:val="24"/>
                <w:szCs w:val="24"/>
              </w:rPr>
              <w:t>б</w:t>
            </w:r>
            <w:r w:rsidRPr="00B96695">
              <w:rPr>
                <w:rFonts w:ascii="Times New Roman" w:hAnsi="Times New Roman" w:cs="Times New Roman"/>
                <w:sz w:val="24"/>
                <w:szCs w:val="24"/>
              </w:rPr>
              <w:t>разовательный процесс инновационных техн</w:t>
            </w:r>
            <w:r w:rsidRPr="00B96695">
              <w:rPr>
                <w:rFonts w:ascii="Times New Roman" w:hAnsi="Times New Roman" w:cs="Times New Roman"/>
                <w:sz w:val="24"/>
                <w:szCs w:val="24"/>
              </w:rPr>
              <w:t>о</w:t>
            </w:r>
            <w:r w:rsidRPr="00B96695">
              <w:rPr>
                <w:rFonts w:ascii="Times New Roman" w:hAnsi="Times New Roman" w:cs="Times New Roman"/>
                <w:sz w:val="24"/>
                <w:szCs w:val="24"/>
              </w:rPr>
              <w:t>логий</w:t>
            </w:r>
            <w:r w:rsidRPr="00B96695">
              <w:rPr>
                <w:rFonts w:ascii="Times New Roman" w:hAnsi="Times New Roman" w:cs="Times New Roman"/>
                <w:sz w:val="24"/>
                <w:szCs w:val="24"/>
                <w:lang w:bidi="en-US"/>
              </w:rPr>
              <w:t xml:space="preserve"> </w:t>
            </w:r>
          </w:p>
          <w:p w:rsidR="004762E2" w:rsidRPr="00B96695" w:rsidRDefault="004762E2" w:rsidP="004762E2">
            <w:pPr>
              <w:tabs>
                <w:tab w:val="left" w:pos="220"/>
              </w:tabs>
              <w:jc w:val="both"/>
              <w:rPr>
                <w:rFonts w:ascii="Times New Roman" w:hAnsi="Times New Roman" w:cs="Times New Roman"/>
                <w:sz w:val="24"/>
                <w:szCs w:val="24"/>
              </w:rPr>
            </w:pPr>
          </w:p>
        </w:tc>
        <w:tc>
          <w:tcPr>
            <w:tcW w:w="4175" w:type="dxa"/>
            <w:gridSpan w:val="3"/>
          </w:tcPr>
          <w:p w:rsidR="004762E2" w:rsidRPr="00B96695" w:rsidRDefault="00DA0C72" w:rsidP="004762E2">
            <w:pPr>
              <w:tabs>
                <w:tab w:val="left" w:pos="220"/>
              </w:tabs>
              <w:rPr>
                <w:rFonts w:ascii="Times New Roman" w:hAnsi="Times New Roman" w:cs="Times New Roman"/>
                <w:sz w:val="24"/>
                <w:szCs w:val="24"/>
              </w:rPr>
            </w:pPr>
            <w:r w:rsidRPr="00B96695">
              <w:rPr>
                <w:rFonts w:ascii="Times New Roman" w:hAnsi="Times New Roman" w:cs="Times New Roman"/>
                <w:sz w:val="24"/>
                <w:szCs w:val="24"/>
              </w:rPr>
              <w:t>НП</w:t>
            </w:r>
            <w:r w:rsidR="004762E2" w:rsidRPr="00B96695">
              <w:rPr>
                <w:rFonts w:ascii="Times New Roman" w:hAnsi="Times New Roman" w:cs="Times New Roman"/>
                <w:sz w:val="24"/>
                <w:szCs w:val="24"/>
              </w:rPr>
              <w:t xml:space="preserve"> «Образование», ГП «Строител</w:t>
            </w:r>
            <w:r w:rsidR="004762E2" w:rsidRPr="00B96695">
              <w:rPr>
                <w:rFonts w:ascii="Times New Roman" w:hAnsi="Times New Roman" w:cs="Times New Roman"/>
                <w:sz w:val="24"/>
                <w:szCs w:val="24"/>
              </w:rPr>
              <w:t>ь</w:t>
            </w:r>
            <w:r w:rsidR="004762E2" w:rsidRPr="00B96695">
              <w:rPr>
                <w:rFonts w:ascii="Times New Roman" w:hAnsi="Times New Roman" w:cs="Times New Roman"/>
                <w:sz w:val="24"/>
                <w:szCs w:val="24"/>
              </w:rPr>
              <w:t>ство, реконструкция и капитальный ремонт образовательных учреждений Самарской области» до 2025 года, МП «Строительство, реконструкция и ремонт объектов образования на те</w:t>
            </w:r>
            <w:r w:rsidR="004762E2" w:rsidRPr="00B96695">
              <w:rPr>
                <w:rFonts w:ascii="Times New Roman" w:hAnsi="Times New Roman" w:cs="Times New Roman"/>
                <w:sz w:val="24"/>
                <w:szCs w:val="24"/>
              </w:rPr>
              <w:t>р</w:t>
            </w:r>
            <w:r w:rsidR="004762E2" w:rsidRPr="00B96695">
              <w:rPr>
                <w:rFonts w:ascii="Times New Roman" w:hAnsi="Times New Roman" w:cs="Times New Roman"/>
                <w:sz w:val="24"/>
                <w:szCs w:val="24"/>
              </w:rPr>
              <w:t>ритории муниципального района Волжский Самарской области» на 2011-2019 годы»</w:t>
            </w:r>
          </w:p>
        </w:tc>
        <w:tc>
          <w:tcPr>
            <w:tcW w:w="1276" w:type="dxa"/>
            <w:gridSpan w:val="3"/>
          </w:tcPr>
          <w:p w:rsidR="004762E2" w:rsidRPr="00B96695" w:rsidRDefault="004762E2" w:rsidP="004762E2">
            <w:pPr>
              <w:shd w:val="clear" w:color="auto" w:fill="FFFFFF"/>
              <w:jc w:val="both"/>
              <w:rPr>
                <w:rFonts w:ascii="Times New Roman" w:hAnsi="Times New Roman" w:cs="Times New Roman"/>
                <w:sz w:val="24"/>
                <w:szCs w:val="24"/>
              </w:rPr>
            </w:pPr>
            <w:r w:rsidRPr="00B96695">
              <w:rPr>
                <w:rFonts w:ascii="Times New Roman" w:hAnsi="Times New Roman" w:cs="Times New Roman"/>
                <w:sz w:val="24"/>
                <w:szCs w:val="24"/>
              </w:rPr>
              <w:t>2019-2024</w:t>
            </w:r>
          </w:p>
        </w:tc>
        <w:tc>
          <w:tcPr>
            <w:tcW w:w="2790" w:type="dxa"/>
            <w:gridSpan w:val="5"/>
          </w:tcPr>
          <w:p w:rsidR="004762E2" w:rsidRPr="00EC5480" w:rsidRDefault="004762E2" w:rsidP="00DA0C72">
            <w:pPr>
              <w:tabs>
                <w:tab w:val="left" w:pos="220"/>
              </w:tabs>
              <w:jc w:val="both"/>
              <w:rPr>
                <w:rFonts w:ascii="Times New Roman" w:hAnsi="Times New Roman" w:cs="Times New Roman"/>
                <w:sz w:val="24"/>
                <w:szCs w:val="24"/>
              </w:rPr>
            </w:pPr>
            <w:r w:rsidRPr="00B96695">
              <w:rPr>
                <w:rFonts w:ascii="Times New Roman" w:hAnsi="Times New Roman" w:cs="Times New Roman"/>
                <w:sz w:val="24"/>
                <w:szCs w:val="24"/>
              </w:rPr>
              <w:t>Министерство образов</w:t>
            </w:r>
            <w:r w:rsidRPr="00B96695">
              <w:rPr>
                <w:rFonts w:ascii="Times New Roman" w:hAnsi="Times New Roman" w:cs="Times New Roman"/>
                <w:sz w:val="24"/>
                <w:szCs w:val="24"/>
              </w:rPr>
              <w:t>а</w:t>
            </w:r>
            <w:r w:rsidRPr="00B96695">
              <w:rPr>
                <w:rFonts w:ascii="Times New Roman" w:hAnsi="Times New Roman" w:cs="Times New Roman"/>
                <w:sz w:val="24"/>
                <w:szCs w:val="24"/>
              </w:rPr>
              <w:t>ния и науки Самарской области, Отдел реализ</w:t>
            </w:r>
            <w:r w:rsidRPr="00B96695">
              <w:rPr>
                <w:rFonts w:ascii="Times New Roman" w:hAnsi="Times New Roman" w:cs="Times New Roman"/>
                <w:sz w:val="24"/>
                <w:szCs w:val="24"/>
              </w:rPr>
              <w:t>а</w:t>
            </w:r>
            <w:r w:rsidRPr="00B96695">
              <w:rPr>
                <w:rFonts w:ascii="Times New Roman" w:hAnsi="Times New Roman" w:cs="Times New Roman"/>
                <w:sz w:val="24"/>
                <w:szCs w:val="24"/>
              </w:rPr>
              <w:t>ции полномочий в обр</w:t>
            </w:r>
            <w:r w:rsidRPr="00B96695">
              <w:rPr>
                <w:rFonts w:ascii="Times New Roman" w:hAnsi="Times New Roman" w:cs="Times New Roman"/>
                <w:sz w:val="24"/>
                <w:szCs w:val="24"/>
              </w:rPr>
              <w:t>а</w:t>
            </w:r>
            <w:r w:rsidRPr="00B96695">
              <w:rPr>
                <w:rFonts w:ascii="Times New Roman" w:hAnsi="Times New Roman" w:cs="Times New Roman"/>
                <w:sz w:val="24"/>
                <w:szCs w:val="24"/>
              </w:rPr>
              <w:t>зовании, МБУ «УГЖКХ», Поволжское управление министе</w:t>
            </w:r>
            <w:r w:rsidRPr="00B96695">
              <w:rPr>
                <w:rFonts w:ascii="Times New Roman" w:hAnsi="Times New Roman" w:cs="Times New Roman"/>
                <w:sz w:val="24"/>
                <w:szCs w:val="24"/>
              </w:rPr>
              <w:t>р</w:t>
            </w:r>
            <w:r w:rsidRPr="00B96695">
              <w:rPr>
                <w:rFonts w:ascii="Times New Roman" w:hAnsi="Times New Roman" w:cs="Times New Roman"/>
                <w:sz w:val="24"/>
                <w:szCs w:val="24"/>
              </w:rPr>
              <w:t>ства образования и науки Самарской обл</w:t>
            </w:r>
            <w:r w:rsidRPr="00B96695">
              <w:rPr>
                <w:rFonts w:ascii="Times New Roman" w:hAnsi="Times New Roman" w:cs="Times New Roman"/>
                <w:sz w:val="24"/>
                <w:szCs w:val="24"/>
              </w:rPr>
              <w:t>а</w:t>
            </w:r>
            <w:r w:rsidRPr="00B96695">
              <w:rPr>
                <w:rFonts w:ascii="Times New Roman" w:hAnsi="Times New Roman" w:cs="Times New Roman"/>
                <w:sz w:val="24"/>
                <w:szCs w:val="24"/>
              </w:rPr>
              <w:t>сти</w:t>
            </w:r>
          </w:p>
        </w:tc>
      </w:tr>
      <w:tr w:rsidR="004762E2" w:rsidRPr="000056F2" w:rsidTr="004762E2">
        <w:tc>
          <w:tcPr>
            <w:tcW w:w="993" w:type="dxa"/>
          </w:tcPr>
          <w:p w:rsidR="004762E2" w:rsidRPr="000056F2" w:rsidRDefault="004762E2" w:rsidP="004762E2">
            <w:pPr>
              <w:jc w:val="center"/>
              <w:rPr>
                <w:rFonts w:ascii="Times New Roman" w:hAnsi="Times New Roman" w:cs="Times New Roman"/>
                <w:sz w:val="24"/>
                <w:szCs w:val="24"/>
              </w:rPr>
            </w:pPr>
            <w:r>
              <w:rPr>
                <w:rFonts w:ascii="Times New Roman" w:hAnsi="Times New Roman" w:cs="Times New Roman"/>
                <w:sz w:val="24"/>
                <w:szCs w:val="24"/>
              </w:rPr>
              <w:lastRenderedPageBreak/>
              <w:t>3.2.3</w:t>
            </w:r>
          </w:p>
        </w:tc>
        <w:tc>
          <w:tcPr>
            <w:tcW w:w="3544" w:type="dxa"/>
          </w:tcPr>
          <w:p w:rsidR="004762E2" w:rsidRPr="000056F2" w:rsidRDefault="004762E2" w:rsidP="004762E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Создание современной цифр</w:t>
            </w:r>
            <w:r w:rsidRPr="000056F2">
              <w:rPr>
                <w:rFonts w:ascii="Times New Roman" w:hAnsi="Times New Roman" w:cs="Times New Roman"/>
                <w:sz w:val="24"/>
                <w:szCs w:val="24"/>
              </w:rPr>
              <w:t>о</w:t>
            </w:r>
            <w:r w:rsidRPr="000056F2">
              <w:rPr>
                <w:rFonts w:ascii="Times New Roman" w:hAnsi="Times New Roman" w:cs="Times New Roman"/>
                <w:sz w:val="24"/>
                <w:szCs w:val="24"/>
              </w:rPr>
              <w:t>вой образовательной среды, развитие дистанционного об</w:t>
            </w:r>
            <w:r w:rsidRPr="000056F2">
              <w:rPr>
                <w:rFonts w:ascii="Times New Roman" w:hAnsi="Times New Roman" w:cs="Times New Roman"/>
                <w:sz w:val="24"/>
                <w:szCs w:val="24"/>
              </w:rPr>
              <w:t>у</w:t>
            </w:r>
            <w:r w:rsidRPr="000056F2">
              <w:rPr>
                <w:rFonts w:ascii="Times New Roman" w:hAnsi="Times New Roman" w:cs="Times New Roman"/>
                <w:sz w:val="24"/>
                <w:szCs w:val="24"/>
              </w:rPr>
              <w:t>чения</w:t>
            </w:r>
          </w:p>
        </w:tc>
        <w:tc>
          <w:tcPr>
            <w:tcW w:w="2629" w:type="dxa"/>
          </w:tcPr>
          <w:p w:rsidR="004762E2" w:rsidRPr="000056F2" w:rsidRDefault="004762E2" w:rsidP="004762E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Увеличение до 40% доли обучающихся общеобразовательных организаций, успешно продемонстрирова</w:t>
            </w:r>
            <w:r w:rsidRPr="000056F2">
              <w:rPr>
                <w:rFonts w:ascii="Times New Roman" w:hAnsi="Times New Roman" w:cs="Times New Roman"/>
                <w:sz w:val="24"/>
                <w:szCs w:val="24"/>
              </w:rPr>
              <w:t>в</w:t>
            </w:r>
            <w:r w:rsidRPr="000056F2">
              <w:rPr>
                <w:rFonts w:ascii="Times New Roman" w:hAnsi="Times New Roman" w:cs="Times New Roman"/>
                <w:sz w:val="24"/>
                <w:szCs w:val="24"/>
              </w:rPr>
              <w:t>ших высокий уровень владения цифровыми навыками к 2024 г.</w:t>
            </w:r>
          </w:p>
        </w:tc>
        <w:tc>
          <w:tcPr>
            <w:tcW w:w="4175" w:type="dxa"/>
            <w:gridSpan w:val="3"/>
          </w:tcPr>
          <w:p w:rsidR="004762E2" w:rsidRPr="000056F2" w:rsidRDefault="00CD2ACF" w:rsidP="004762E2">
            <w:pPr>
              <w:tabs>
                <w:tab w:val="left" w:pos="220"/>
              </w:tabs>
              <w:rPr>
                <w:rFonts w:ascii="Times New Roman" w:hAnsi="Times New Roman" w:cs="Times New Roman"/>
                <w:sz w:val="24"/>
                <w:szCs w:val="24"/>
              </w:rPr>
            </w:pPr>
            <w:r>
              <w:rPr>
                <w:rFonts w:ascii="Times New Roman" w:hAnsi="Times New Roman" w:cs="Times New Roman"/>
                <w:sz w:val="24"/>
                <w:szCs w:val="24"/>
              </w:rPr>
              <w:t>НП</w:t>
            </w:r>
            <w:r w:rsidR="004762E2" w:rsidRPr="000056F2">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0056F2">
              <w:rPr>
                <w:rFonts w:ascii="Times New Roman" w:hAnsi="Times New Roman" w:cs="Times New Roman"/>
                <w:sz w:val="24"/>
                <w:szCs w:val="24"/>
              </w:rPr>
              <w:t xml:space="preserve"> «Развитие о</w:t>
            </w:r>
            <w:r w:rsidR="004762E2" w:rsidRPr="000056F2">
              <w:rPr>
                <w:rFonts w:ascii="Times New Roman" w:hAnsi="Times New Roman" w:cs="Times New Roman"/>
                <w:sz w:val="24"/>
                <w:szCs w:val="24"/>
              </w:rPr>
              <w:t>б</w:t>
            </w:r>
            <w:r w:rsidR="004762E2" w:rsidRPr="000056F2">
              <w:rPr>
                <w:rFonts w:ascii="Times New Roman" w:hAnsi="Times New Roman" w:cs="Times New Roman"/>
                <w:sz w:val="24"/>
                <w:szCs w:val="24"/>
              </w:rPr>
              <w:t>разования и повышение эффективн</w:t>
            </w:r>
            <w:r w:rsidR="004762E2" w:rsidRPr="000056F2">
              <w:rPr>
                <w:rFonts w:ascii="Times New Roman" w:hAnsi="Times New Roman" w:cs="Times New Roman"/>
                <w:sz w:val="24"/>
                <w:szCs w:val="24"/>
              </w:rPr>
              <w:t>о</w:t>
            </w:r>
            <w:r w:rsidR="004762E2" w:rsidRPr="000056F2">
              <w:rPr>
                <w:rFonts w:ascii="Times New Roman" w:hAnsi="Times New Roman" w:cs="Times New Roman"/>
                <w:sz w:val="24"/>
                <w:szCs w:val="24"/>
              </w:rPr>
              <w:t>сти реализации молодежной политики в Самарской области» на 2015 – 2020 годы, МП «Дети Волжского района» на 2017-2019 гг.»</w:t>
            </w:r>
          </w:p>
        </w:tc>
        <w:tc>
          <w:tcPr>
            <w:tcW w:w="1276" w:type="dxa"/>
            <w:gridSpan w:val="3"/>
          </w:tcPr>
          <w:p w:rsidR="004762E2" w:rsidRPr="000056F2" w:rsidRDefault="004762E2" w:rsidP="004762E2">
            <w:pPr>
              <w:shd w:val="clear" w:color="auto" w:fill="FFFFFF"/>
              <w:jc w:val="both"/>
              <w:rPr>
                <w:rFonts w:ascii="Times New Roman" w:hAnsi="Times New Roman" w:cs="Times New Roman"/>
                <w:sz w:val="24"/>
                <w:szCs w:val="24"/>
              </w:rPr>
            </w:pPr>
            <w:r w:rsidRPr="000056F2">
              <w:rPr>
                <w:rFonts w:ascii="Times New Roman" w:hAnsi="Times New Roman" w:cs="Times New Roman"/>
                <w:sz w:val="24"/>
                <w:szCs w:val="24"/>
              </w:rPr>
              <w:t>2019-2024</w:t>
            </w:r>
          </w:p>
        </w:tc>
        <w:tc>
          <w:tcPr>
            <w:tcW w:w="2790" w:type="dxa"/>
            <w:gridSpan w:val="5"/>
          </w:tcPr>
          <w:p w:rsidR="004762E2" w:rsidRPr="00EC5480" w:rsidRDefault="004762E2" w:rsidP="00212749">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ния и науки Самарской области,</w:t>
            </w:r>
            <w:r w:rsidR="00212749">
              <w:rPr>
                <w:rFonts w:ascii="Times New Roman" w:hAnsi="Times New Roman" w:cs="Times New Roman"/>
                <w:sz w:val="24"/>
                <w:szCs w:val="24"/>
              </w:rPr>
              <w:t xml:space="preserve"> </w:t>
            </w:r>
            <w:r w:rsidRPr="00EC5480">
              <w:rPr>
                <w:rFonts w:ascii="Times New Roman" w:hAnsi="Times New Roman" w:cs="Times New Roman"/>
                <w:sz w:val="24"/>
                <w:szCs w:val="24"/>
              </w:rPr>
              <w:t>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762E2" w:rsidRPr="005A6C9C" w:rsidTr="004762E2">
        <w:tc>
          <w:tcPr>
            <w:tcW w:w="993" w:type="dxa"/>
          </w:tcPr>
          <w:p w:rsidR="004762E2" w:rsidRPr="000056F2" w:rsidRDefault="004762E2" w:rsidP="004762E2">
            <w:pPr>
              <w:jc w:val="center"/>
              <w:rPr>
                <w:rFonts w:ascii="Times New Roman" w:hAnsi="Times New Roman" w:cs="Times New Roman"/>
                <w:sz w:val="24"/>
                <w:szCs w:val="24"/>
              </w:rPr>
            </w:pPr>
            <w:r>
              <w:rPr>
                <w:rFonts w:ascii="Times New Roman" w:hAnsi="Times New Roman" w:cs="Times New Roman"/>
                <w:sz w:val="24"/>
                <w:szCs w:val="24"/>
              </w:rPr>
              <w:t>3.2.4</w:t>
            </w:r>
          </w:p>
        </w:tc>
        <w:tc>
          <w:tcPr>
            <w:tcW w:w="3544" w:type="dxa"/>
          </w:tcPr>
          <w:p w:rsidR="004762E2" w:rsidRPr="000056F2" w:rsidRDefault="004762E2" w:rsidP="004762E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Создание условий для обучения детей с ограниченными во</w:t>
            </w:r>
            <w:r w:rsidRPr="000056F2">
              <w:rPr>
                <w:rFonts w:ascii="Times New Roman" w:hAnsi="Times New Roman" w:cs="Times New Roman"/>
                <w:sz w:val="24"/>
                <w:szCs w:val="24"/>
              </w:rPr>
              <w:t>з</w:t>
            </w:r>
            <w:r w:rsidRPr="000056F2">
              <w:rPr>
                <w:rFonts w:ascii="Times New Roman" w:hAnsi="Times New Roman" w:cs="Times New Roman"/>
                <w:sz w:val="24"/>
                <w:szCs w:val="24"/>
              </w:rPr>
              <w:t>можностями здоровья</w:t>
            </w:r>
          </w:p>
        </w:tc>
        <w:tc>
          <w:tcPr>
            <w:tcW w:w="2629" w:type="dxa"/>
          </w:tcPr>
          <w:p w:rsidR="004762E2" w:rsidRPr="000056F2" w:rsidRDefault="004762E2" w:rsidP="004762E2">
            <w:pPr>
              <w:tabs>
                <w:tab w:val="left" w:pos="220"/>
              </w:tabs>
              <w:jc w:val="both"/>
              <w:rPr>
                <w:rFonts w:ascii="Times New Roman" w:hAnsi="Times New Roman" w:cs="Times New Roman"/>
                <w:sz w:val="24"/>
                <w:szCs w:val="24"/>
              </w:rPr>
            </w:pPr>
            <w:r w:rsidRPr="000056F2">
              <w:rPr>
                <w:rFonts w:ascii="Times New Roman" w:hAnsi="Times New Roman" w:cs="Times New Roman"/>
                <w:sz w:val="24"/>
                <w:szCs w:val="24"/>
              </w:rPr>
              <w:t>Обеспечение инкл</w:t>
            </w:r>
            <w:r w:rsidRPr="000056F2">
              <w:rPr>
                <w:rFonts w:ascii="Times New Roman" w:hAnsi="Times New Roman" w:cs="Times New Roman"/>
                <w:sz w:val="24"/>
                <w:szCs w:val="24"/>
              </w:rPr>
              <w:t>ю</w:t>
            </w:r>
            <w:r w:rsidRPr="000056F2">
              <w:rPr>
                <w:rFonts w:ascii="Times New Roman" w:hAnsi="Times New Roman" w:cs="Times New Roman"/>
                <w:sz w:val="24"/>
                <w:szCs w:val="24"/>
              </w:rPr>
              <w:t>зивного образования для детей с ОВЗ</w:t>
            </w:r>
          </w:p>
        </w:tc>
        <w:tc>
          <w:tcPr>
            <w:tcW w:w="4175" w:type="dxa"/>
            <w:gridSpan w:val="3"/>
          </w:tcPr>
          <w:p w:rsidR="004762E2" w:rsidRPr="000056F2" w:rsidRDefault="00CD2ACF" w:rsidP="004762E2">
            <w:pPr>
              <w:tabs>
                <w:tab w:val="left" w:pos="220"/>
              </w:tabs>
              <w:rPr>
                <w:rFonts w:ascii="Times New Roman" w:hAnsi="Times New Roman" w:cs="Times New Roman"/>
                <w:sz w:val="24"/>
                <w:szCs w:val="24"/>
              </w:rPr>
            </w:pPr>
            <w:r>
              <w:rPr>
                <w:rFonts w:ascii="Times New Roman" w:hAnsi="Times New Roman" w:cs="Times New Roman"/>
                <w:sz w:val="24"/>
                <w:szCs w:val="24"/>
              </w:rPr>
              <w:t>НП</w:t>
            </w:r>
            <w:r w:rsidR="004762E2" w:rsidRPr="000056F2">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0056F2">
              <w:rPr>
                <w:rFonts w:ascii="Times New Roman" w:hAnsi="Times New Roman" w:cs="Times New Roman"/>
                <w:sz w:val="24"/>
                <w:szCs w:val="24"/>
              </w:rPr>
              <w:t xml:space="preserve"> «Развитие о</w:t>
            </w:r>
            <w:r w:rsidR="004762E2" w:rsidRPr="000056F2">
              <w:rPr>
                <w:rFonts w:ascii="Times New Roman" w:hAnsi="Times New Roman" w:cs="Times New Roman"/>
                <w:sz w:val="24"/>
                <w:szCs w:val="24"/>
              </w:rPr>
              <w:t>б</w:t>
            </w:r>
            <w:r w:rsidR="004762E2" w:rsidRPr="000056F2">
              <w:rPr>
                <w:rFonts w:ascii="Times New Roman" w:hAnsi="Times New Roman" w:cs="Times New Roman"/>
                <w:sz w:val="24"/>
                <w:szCs w:val="24"/>
              </w:rPr>
              <w:t>разования и повышение эффективн</w:t>
            </w:r>
            <w:r w:rsidR="004762E2" w:rsidRPr="000056F2">
              <w:rPr>
                <w:rFonts w:ascii="Times New Roman" w:hAnsi="Times New Roman" w:cs="Times New Roman"/>
                <w:sz w:val="24"/>
                <w:szCs w:val="24"/>
              </w:rPr>
              <w:t>о</w:t>
            </w:r>
            <w:r w:rsidR="004762E2" w:rsidRPr="000056F2">
              <w:rPr>
                <w:rFonts w:ascii="Times New Roman" w:hAnsi="Times New Roman" w:cs="Times New Roman"/>
                <w:sz w:val="24"/>
                <w:szCs w:val="24"/>
              </w:rPr>
              <w:t xml:space="preserve">сти реализации молодежной политики в Самарской области» на 2015 – 2020 годы, МП «Дети Волжского района» на 2017-2019 гг.», МП </w:t>
            </w:r>
            <w:r w:rsidR="004762E2" w:rsidRPr="000056F2">
              <w:rPr>
                <w:rFonts w:ascii="Times New Roman" w:eastAsia="Times New Roman" w:hAnsi="Times New Roman" w:cs="Times New Roman"/>
                <w:bCs/>
                <w:sz w:val="24"/>
                <w:szCs w:val="24"/>
              </w:rPr>
              <w:t>«Доступная среда</w:t>
            </w:r>
            <w:r w:rsidR="004762E2">
              <w:rPr>
                <w:rFonts w:ascii="Times New Roman" w:eastAsia="Times New Roman" w:hAnsi="Times New Roman" w:cs="Times New Roman"/>
                <w:bCs/>
                <w:sz w:val="24"/>
                <w:szCs w:val="24"/>
              </w:rPr>
              <w:t xml:space="preserve"> на 2019-2021гг</w:t>
            </w:r>
            <w:r w:rsidR="004762E2" w:rsidRPr="000056F2">
              <w:rPr>
                <w:rFonts w:ascii="Times New Roman" w:eastAsia="Times New Roman" w:hAnsi="Times New Roman" w:cs="Times New Roman"/>
                <w:bCs/>
                <w:sz w:val="24"/>
                <w:szCs w:val="24"/>
              </w:rPr>
              <w:t>»</w:t>
            </w:r>
          </w:p>
        </w:tc>
        <w:tc>
          <w:tcPr>
            <w:tcW w:w="1276" w:type="dxa"/>
            <w:gridSpan w:val="3"/>
          </w:tcPr>
          <w:p w:rsidR="004762E2" w:rsidRPr="000056F2" w:rsidRDefault="004762E2" w:rsidP="004762E2">
            <w:pPr>
              <w:shd w:val="clear" w:color="auto" w:fill="FFFFFF"/>
              <w:jc w:val="both"/>
              <w:rPr>
                <w:rFonts w:ascii="Times New Roman" w:hAnsi="Times New Roman" w:cs="Times New Roman"/>
                <w:sz w:val="24"/>
                <w:szCs w:val="24"/>
              </w:rPr>
            </w:pPr>
            <w:r w:rsidRPr="000056F2">
              <w:rPr>
                <w:rFonts w:ascii="Times New Roman" w:hAnsi="Times New Roman" w:cs="Times New Roman"/>
                <w:sz w:val="24"/>
                <w:szCs w:val="24"/>
              </w:rPr>
              <w:t>2019-2030</w:t>
            </w:r>
          </w:p>
        </w:tc>
        <w:tc>
          <w:tcPr>
            <w:tcW w:w="2790" w:type="dxa"/>
            <w:gridSpan w:val="5"/>
          </w:tcPr>
          <w:p w:rsidR="004762E2" w:rsidRPr="00EC5480" w:rsidRDefault="004762E2" w:rsidP="00CD2ACF">
            <w:pPr>
              <w:tabs>
                <w:tab w:val="left" w:pos="220"/>
              </w:tabs>
              <w:jc w:val="both"/>
              <w:rPr>
                <w:rFonts w:ascii="Times New Roman" w:hAnsi="Times New Roman" w:cs="Times New Roman"/>
                <w:sz w:val="24"/>
                <w:szCs w:val="24"/>
              </w:rPr>
            </w:pPr>
            <w:r w:rsidRPr="00EC5480">
              <w:rPr>
                <w:rFonts w:ascii="Times New Roman" w:eastAsia="Calibri" w:hAnsi="Times New Roman" w:cs="Times New Roman"/>
                <w:sz w:val="24"/>
                <w:szCs w:val="24"/>
              </w:rPr>
              <w:t>Министерство социал</w:t>
            </w:r>
            <w:r w:rsidRPr="00EC5480">
              <w:rPr>
                <w:rFonts w:ascii="Times New Roman" w:eastAsia="Calibri" w:hAnsi="Times New Roman" w:cs="Times New Roman"/>
                <w:sz w:val="24"/>
                <w:szCs w:val="24"/>
              </w:rPr>
              <w:t>ь</w:t>
            </w:r>
            <w:r w:rsidRPr="00EC5480">
              <w:rPr>
                <w:rFonts w:ascii="Times New Roman" w:eastAsia="Calibri" w:hAnsi="Times New Roman" w:cs="Times New Roman"/>
                <w:sz w:val="24"/>
                <w:szCs w:val="24"/>
              </w:rPr>
              <w:t>но-демографической и семейной политики С</w:t>
            </w:r>
            <w:r w:rsidRPr="00EC5480">
              <w:rPr>
                <w:rFonts w:ascii="Times New Roman" w:eastAsia="Calibri" w:hAnsi="Times New Roman" w:cs="Times New Roman"/>
                <w:sz w:val="24"/>
                <w:szCs w:val="24"/>
              </w:rPr>
              <w:t>а</w:t>
            </w:r>
            <w:r w:rsidRPr="00EC5480">
              <w:rPr>
                <w:rFonts w:ascii="Times New Roman" w:eastAsia="Calibri" w:hAnsi="Times New Roman" w:cs="Times New Roman"/>
                <w:sz w:val="24"/>
                <w:szCs w:val="24"/>
              </w:rPr>
              <w:t>марской области,</w:t>
            </w:r>
            <w:r w:rsidRPr="00EC5480">
              <w:rPr>
                <w:rFonts w:ascii="Times New Roman" w:hAnsi="Times New Roman" w:cs="Times New Roman"/>
                <w:sz w:val="24"/>
                <w:szCs w:val="24"/>
              </w:rPr>
              <w:t xml:space="preserve"> Мин</w:t>
            </w:r>
            <w:r w:rsidRPr="00EC5480">
              <w:rPr>
                <w:rFonts w:ascii="Times New Roman" w:hAnsi="Times New Roman" w:cs="Times New Roman"/>
                <w:sz w:val="24"/>
                <w:szCs w:val="24"/>
              </w:rPr>
              <w:t>и</w:t>
            </w:r>
            <w:r w:rsidRPr="00EC5480">
              <w:rPr>
                <w:rFonts w:ascii="Times New Roman" w:hAnsi="Times New Roman" w:cs="Times New Roman"/>
                <w:sz w:val="24"/>
                <w:szCs w:val="24"/>
              </w:rPr>
              <w:t>стерство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 xml:space="preserve">сти, </w:t>
            </w:r>
            <w:r w:rsidRPr="00EC5480">
              <w:rPr>
                <w:rFonts w:ascii="Times New Roman" w:hAnsi="Times New Roman"/>
                <w:sz w:val="24"/>
                <w:szCs w:val="28"/>
              </w:rPr>
              <w:t>МКУ «Отдел по д</w:t>
            </w:r>
            <w:r w:rsidRPr="00EC5480">
              <w:rPr>
                <w:rFonts w:ascii="Times New Roman" w:hAnsi="Times New Roman"/>
                <w:sz w:val="24"/>
                <w:szCs w:val="28"/>
              </w:rPr>
              <w:t>е</w:t>
            </w:r>
            <w:r w:rsidRPr="00EC5480">
              <w:rPr>
                <w:rFonts w:ascii="Times New Roman" w:hAnsi="Times New Roman"/>
                <w:sz w:val="24"/>
                <w:szCs w:val="28"/>
              </w:rPr>
              <w:t xml:space="preserve">лам семьи, материнства и детства», </w:t>
            </w:r>
            <w:r w:rsidRPr="00EC5480">
              <w:rPr>
                <w:rFonts w:ascii="Times New Roman" w:hAnsi="Times New Roman" w:cs="Times New Roman"/>
                <w:sz w:val="24"/>
                <w:szCs w:val="24"/>
              </w:rPr>
              <w:t>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762E2" w:rsidRPr="005A6C9C" w:rsidTr="004762E2">
        <w:tc>
          <w:tcPr>
            <w:tcW w:w="993" w:type="dxa"/>
          </w:tcPr>
          <w:p w:rsidR="004762E2" w:rsidRPr="00F418FB" w:rsidRDefault="004762E2" w:rsidP="004762E2">
            <w:pPr>
              <w:jc w:val="center"/>
              <w:rPr>
                <w:rFonts w:ascii="Times New Roman" w:hAnsi="Times New Roman" w:cs="Times New Roman"/>
                <w:sz w:val="24"/>
                <w:szCs w:val="24"/>
              </w:rPr>
            </w:pPr>
            <w:r w:rsidRPr="00F418FB">
              <w:rPr>
                <w:rFonts w:ascii="Times New Roman" w:hAnsi="Times New Roman" w:cs="Times New Roman"/>
                <w:sz w:val="24"/>
                <w:szCs w:val="24"/>
              </w:rPr>
              <w:t>3.2.5</w:t>
            </w:r>
          </w:p>
        </w:tc>
        <w:tc>
          <w:tcPr>
            <w:tcW w:w="3544" w:type="dxa"/>
          </w:tcPr>
          <w:p w:rsidR="004762E2" w:rsidRPr="00F418FB" w:rsidRDefault="004762E2" w:rsidP="004762E2">
            <w:pPr>
              <w:tabs>
                <w:tab w:val="left" w:pos="220"/>
              </w:tabs>
              <w:jc w:val="both"/>
              <w:rPr>
                <w:rFonts w:ascii="Times New Roman" w:hAnsi="Times New Roman" w:cs="Times New Roman"/>
                <w:sz w:val="24"/>
                <w:szCs w:val="24"/>
              </w:rPr>
            </w:pPr>
            <w:r w:rsidRPr="00F418FB">
              <w:rPr>
                <w:rFonts w:ascii="Times New Roman" w:hAnsi="Times New Roman" w:cs="Times New Roman"/>
                <w:sz w:val="24"/>
                <w:szCs w:val="24"/>
              </w:rPr>
              <w:t>Создание условий для консол</w:t>
            </w:r>
            <w:r w:rsidRPr="00F418FB">
              <w:rPr>
                <w:rFonts w:ascii="Times New Roman" w:hAnsi="Times New Roman" w:cs="Times New Roman"/>
                <w:sz w:val="24"/>
                <w:szCs w:val="24"/>
              </w:rPr>
              <w:t>и</w:t>
            </w:r>
            <w:r w:rsidRPr="00F418FB">
              <w:rPr>
                <w:rFonts w:ascii="Times New Roman" w:hAnsi="Times New Roman" w:cs="Times New Roman"/>
                <w:sz w:val="24"/>
                <w:szCs w:val="24"/>
              </w:rPr>
              <w:t>дации образовательной и инн</w:t>
            </w:r>
            <w:r w:rsidRPr="00F418FB">
              <w:rPr>
                <w:rFonts w:ascii="Times New Roman" w:hAnsi="Times New Roman" w:cs="Times New Roman"/>
                <w:sz w:val="24"/>
                <w:szCs w:val="24"/>
              </w:rPr>
              <w:t>о</w:t>
            </w:r>
            <w:r w:rsidRPr="00F418FB">
              <w:rPr>
                <w:rFonts w:ascii="Times New Roman" w:hAnsi="Times New Roman" w:cs="Times New Roman"/>
                <w:sz w:val="24"/>
                <w:szCs w:val="24"/>
              </w:rPr>
              <w:t>вационной деятельности</w:t>
            </w:r>
          </w:p>
        </w:tc>
        <w:tc>
          <w:tcPr>
            <w:tcW w:w="2629" w:type="dxa"/>
          </w:tcPr>
          <w:p w:rsidR="004762E2" w:rsidRPr="00BA5AF4" w:rsidRDefault="004762E2" w:rsidP="004762E2">
            <w:pPr>
              <w:tabs>
                <w:tab w:val="left" w:pos="220"/>
              </w:tabs>
              <w:jc w:val="both"/>
              <w:rPr>
                <w:rFonts w:ascii="Times New Roman" w:hAnsi="Times New Roman" w:cs="Times New Roman"/>
                <w:sz w:val="24"/>
                <w:szCs w:val="24"/>
              </w:rPr>
            </w:pPr>
            <w:r w:rsidRPr="00BA5AF4">
              <w:rPr>
                <w:rFonts w:ascii="Times New Roman" w:hAnsi="Times New Roman" w:cs="Times New Roman"/>
                <w:sz w:val="24"/>
                <w:szCs w:val="24"/>
              </w:rPr>
              <w:t>Развитие практико-ориентированного обучения</w:t>
            </w:r>
          </w:p>
        </w:tc>
        <w:tc>
          <w:tcPr>
            <w:tcW w:w="4175" w:type="dxa"/>
            <w:gridSpan w:val="3"/>
          </w:tcPr>
          <w:p w:rsidR="004762E2" w:rsidRPr="00BA5AF4" w:rsidRDefault="00CD2ACF" w:rsidP="004762E2">
            <w:pPr>
              <w:tabs>
                <w:tab w:val="left" w:pos="220"/>
              </w:tabs>
              <w:rPr>
                <w:rFonts w:ascii="Times New Roman" w:hAnsi="Times New Roman" w:cs="Times New Roman"/>
                <w:sz w:val="24"/>
                <w:szCs w:val="24"/>
              </w:rPr>
            </w:pPr>
            <w:r>
              <w:rPr>
                <w:rFonts w:ascii="Times New Roman" w:hAnsi="Times New Roman" w:cs="Times New Roman"/>
                <w:sz w:val="24"/>
                <w:szCs w:val="24"/>
              </w:rPr>
              <w:t>НП</w:t>
            </w:r>
            <w:r w:rsidR="004762E2" w:rsidRPr="00BA5AF4">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BA5AF4">
              <w:rPr>
                <w:rFonts w:ascii="Times New Roman" w:hAnsi="Times New Roman" w:cs="Times New Roman"/>
                <w:sz w:val="24"/>
                <w:szCs w:val="24"/>
              </w:rPr>
              <w:t xml:space="preserve"> «Развитие о</w:t>
            </w:r>
            <w:r w:rsidR="004762E2" w:rsidRPr="00BA5AF4">
              <w:rPr>
                <w:rFonts w:ascii="Times New Roman" w:hAnsi="Times New Roman" w:cs="Times New Roman"/>
                <w:sz w:val="24"/>
                <w:szCs w:val="24"/>
              </w:rPr>
              <w:t>б</w:t>
            </w:r>
            <w:r w:rsidR="004762E2" w:rsidRPr="00BA5AF4">
              <w:rPr>
                <w:rFonts w:ascii="Times New Roman" w:hAnsi="Times New Roman" w:cs="Times New Roman"/>
                <w:sz w:val="24"/>
                <w:szCs w:val="24"/>
              </w:rPr>
              <w:t>разования и повышение эффективн</w:t>
            </w:r>
            <w:r w:rsidR="004762E2" w:rsidRPr="00BA5AF4">
              <w:rPr>
                <w:rFonts w:ascii="Times New Roman" w:hAnsi="Times New Roman" w:cs="Times New Roman"/>
                <w:sz w:val="24"/>
                <w:szCs w:val="24"/>
              </w:rPr>
              <w:t>о</w:t>
            </w:r>
            <w:r w:rsidR="004762E2" w:rsidRPr="00BA5AF4">
              <w:rPr>
                <w:rFonts w:ascii="Times New Roman" w:hAnsi="Times New Roman" w:cs="Times New Roman"/>
                <w:sz w:val="24"/>
                <w:szCs w:val="24"/>
              </w:rPr>
              <w:t>сти реализации молодежной политики в Самарской области» на 2015 – 2020 годы, МП «Дети Волж</w:t>
            </w:r>
            <w:r w:rsidR="004762E2">
              <w:rPr>
                <w:rFonts w:ascii="Times New Roman" w:hAnsi="Times New Roman" w:cs="Times New Roman"/>
                <w:sz w:val="24"/>
                <w:szCs w:val="24"/>
              </w:rPr>
              <w:t>ского района» на 2017-2019 гг.»</w:t>
            </w:r>
          </w:p>
        </w:tc>
        <w:tc>
          <w:tcPr>
            <w:tcW w:w="1276" w:type="dxa"/>
            <w:gridSpan w:val="3"/>
          </w:tcPr>
          <w:p w:rsidR="004762E2" w:rsidRPr="00BA5AF4" w:rsidRDefault="004762E2" w:rsidP="004762E2">
            <w:pPr>
              <w:shd w:val="clear" w:color="auto" w:fill="FFFFFF"/>
              <w:jc w:val="both"/>
              <w:rPr>
                <w:rFonts w:ascii="Times New Roman" w:hAnsi="Times New Roman" w:cs="Times New Roman"/>
                <w:sz w:val="24"/>
                <w:szCs w:val="24"/>
              </w:rPr>
            </w:pPr>
            <w:r w:rsidRPr="00BA5AF4">
              <w:rPr>
                <w:rFonts w:ascii="Times New Roman" w:hAnsi="Times New Roman" w:cs="Times New Roman"/>
                <w:sz w:val="24"/>
                <w:szCs w:val="24"/>
              </w:rPr>
              <w:t>2019-2030</w:t>
            </w:r>
          </w:p>
        </w:tc>
        <w:tc>
          <w:tcPr>
            <w:tcW w:w="2790" w:type="dxa"/>
            <w:gridSpan w:val="5"/>
          </w:tcPr>
          <w:p w:rsidR="004762E2" w:rsidRPr="00EC5480" w:rsidRDefault="004762E2" w:rsidP="00CD2ACF">
            <w:pPr>
              <w:tabs>
                <w:tab w:val="left" w:pos="220"/>
              </w:tabs>
              <w:jc w:val="both"/>
              <w:rPr>
                <w:rFonts w:ascii="Times New Roman" w:hAnsi="Times New Roman" w:cs="Times New Roman"/>
                <w:sz w:val="24"/>
                <w:szCs w:val="24"/>
              </w:rPr>
            </w:pPr>
            <w:r w:rsidRPr="00EC5480">
              <w:rPr>
                <w:rFonts w:ascii="Times New Roman" w:hAnsi="Times New Roman"/>
                <w:sz w:val="24"/>
                <w:szCs w:val="28"/>
              </w:rPr>
              <w:t xml:space="preserve">МКУ «Отдел по делам семьи, материнства и детства», </w:t>
            </w:r>
            <w:r w:rsidRPr="00EC5480">
              <w:rPr>
                <w:rFonts w:ascii="Times New Roman" w:hAnsi="Times New Roman" w:cs="Times New Roman"/>
                <w:sz w:val="24"/>
                <w:szCs w:val="24"/>
              </w:rPr>
              <w:t>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lastRenderedPageBreak/>
              <w:t>сти</w:t>
            </w:r>
          </w:p>
        </w:tc>
      </w:tr>
      <w:tr w:rsidR="004762E2" w:rsidRPr="007B1106" w:rsidTr="004762E2">
        <w:tc>
          <w:tcPr>
            <w:tcW w:w="15407" w:type="dxa"/>
            <w:gridSpan w:val="14"/>
            <w:tcBorders>
              <w:top w:val="single" w:sz="4" w:space="0" w:color="auto"/>
              <w:left w:val="single" w:sz="4" w:space="0" w:color="auto"/>
              <w:bottom w:val="single" w:sz="4" w:space="0" w:color="auto"/>
              <w:right w:val="single" w:sz="4" w:space="0" w:color="auto"/>
            </w:tcBorders>
          </w:tcPr>
          <w:p w:rsidR="004762E2" w:rsidRPr="007B1106" w:rsidRDefault="004762E2" w:rsidP="004762E2">
            <w:pPr>
              <w:rPr>
                <w:rFonts w:ascii="Times New Roman" w:hAnsi="Times New Roman" w:cs="Times New Roman"/>
                <w:i/>
                <w:sz w:val="24"/>
                <w:szCs w:val="24"/>
              </w:rPr>
            </w:pPr>
            <w:r w:rsidRPr="00245CEA">
              <w:rPr>
                <w:rFonts w:ascii="Times New Roman" w:hAnsi="Times New Roman" w:cs="Times New Roman"/>
                <w:i/>
                <w:sz w:val="24"/>
                <w:szCs w:val="24"/>
              </w:rPr>
              <w:lastRenderedPageBreak/>
              <w:t xml:space="preserve">Задача 3.3 </w:t>
            </w:r>
            <w:r w:rsidR="00CD2ACF" w:rsidRPr="00245CEA">
              <w:rPr>
                <w:rStyle w:val="23"/>
                <w:rFonts w:eastAsiaTheme="minorHAnsi"/>
                <w:i/>
                <w:sz w:val="24"/>
                <w:szCs w:val="24"/>
                <w:u w:val="none"/>
              </w:rPr>
              <w:t>Совершенствование содержания образования, образовательных программ дошкольного, общего и дополнительного образования, направленных на достижение современного качества учебных результатов и результатов социализации</w:t>
            </w:r>
          </w:p>
        </w:tc>
      </w:tr>
      <w:tr w:rsidR="004762E2" w:rsidRPr="00E1753C" w:rsidTr="004762E2">
        <w:tc>
          <w:tcPr>
            <w:tcW w:w="993" w:type="dxa"/>
          </w:tcPr>
          <w:p w:rsidR="004762E2" w:rsidRPr="005A6C9C" w:rsidRDefault="004762E2" w:rsidP="004762E2">
            <w:pPr>
              <w:jc w:val="center"/>
              <w:rPr>
                <w:rFonts w:ascii="Times New Roman" w:hAnsi="Times New Roman" w:cs="Times New Roman"/>
                <w:sz w:val="24"/>
                <w:szCs w:val="24"/>
              </w:rPr>
            </w:pPr>
            <w:r>
              <w:rPr>
                <w:rFonts w:ascii="Times New Roman" w:hAnsi="Times New Roman" w:cs="Times New Roman"/>
                <w:sz w:val="24"/>
                <w:szCs w:val="24"/>
              </w:rPr>
              <w:t>3.3.1</w:t>
            </w:r>
          </w:p>
        </w:tc>
        <w:tc>
          <w:tcPr>
            <w:tcW w:w="3544" w:type="dxa"/>
          </w:tcPr>
          <w:p w:rsidR="004762E2" w:rsidRPr="00E1753C" w:rsidRDefault="004762E2" w:rsidP="004762E2">
            <w:pPr>
              <w:tabs>
                <w:tab w:val="left" w:pos="220"/>
              </w:tabs>
              <w:jc w:val="both"/>
              <w:rPr>
                <w:rFonts w:ascii="Times New Roman" w:hAnsi="Times New Roman" w:cs="Times New Roman"/>
                <w:sz w:val="24"/>
                <w:szCs w:val="24"/>
              </w:rPr>
            </w:pPr>
            <w:r w:rsidRPr="00E1753C">
              <w:rPr>
                <w:rFonts w:ascii="Times New Roman" w:hAnsi="Times New Roman" w:cs="Times New Roman"/>
                <w:sz w:val="24"/>
                <w:szCs w:val="24"/>
              </w:rPr>
              <w:t>Разработка и апробация вари</w:t>
            </w:r>
            <w:r w:rsidRPr="00E1753C">
              <w:rPr>
                <w:rFonts w:ascii="Times New Roman" w:hAnsi="Times New Roman" w:cs="Times New Roman"/>
                <w:sz w:val="24"/>
                <w:szCs w:val="24"/>
              </w:rPr>
              <w:t>а</w:t>
            </w:r>
            <w:r w:rsidRPr="00E1753C">
              <w:rPr>
                <w:rFonts w:ascii="Times New Roman" w:hAnsi="Times New Roman" w:cs="Times New Roman"/>
                <w:sz w:val="24"/>
                <w:szCs w:val="24"/>
              </w:rPr>
              <w:t>тивных и уровневых образов</w:t>
            </w:r>
            <w:r w:rsidRPr="00E1753C">
              <w:rPr>
                <w:rFonts w:ascii="Times New Roman" w:hAnsi="Times New Roman" w:cs="Times New Roman"/>
                <w:sz w:val="24"/>
                <w:szCs w:val="24"/>
              </w:rPr>
              <w:t>а</w:t>
            </w:r>
            <w:r w:rsidRPr="00E1753C">
              <w:rPr>
                <w:rFonts w:ascii="Times New Roman" w:hAnsi="Times New Roman" w:cs="Times New Roman"/>
                <w:sz w:val="24"/>
                <w:szCs w:val="24"/>
              </w:rPr>
              <w:t>тельных программ в соотве</w:t>
            </w:r>
            <w:r w:rsidRPr="00E1753C">
              <w:rPr>
                <w:rFonts w:ascii="Times New Roman" w:hAnsi="Times New Roman" w:cs="Times New Roman"/>
                <w:sz w:val="24"/>
                <w:szCs w:val="24"/>
              </w:rPr>
              <w:t>т</w:t>
            </w:r>
            <w:r w:rsidRPr="00E1753C">
              <w:rPr>
                <w:rFonts w:ascii="Times New Roman" w:hAnsi="Times New Roman" w:cs="Times New Roman"/>
                <w:sz w:val="24"/>
                <w:szCs w:val="24"/>
              </w:rPr>
              <w:t>ствии с запросами обучающи</w:t>
            </w:r>
            <w:r w:rsidRPr="00E1753C">
              <w:rPr>
                <w:rFonts w:ascii="Times New Roman" w:hAnsi="Times New Roman" w:cs="Times New Roman"/>
                <w:sz w:val="24"/>
                <w:szCs w:val="24"/>
              </w:rPr>
              <w:t>х</w:t>
            </w:r>
            <w:r w:rsidRPr="00E1753C">
              <w:rPr>
                <w:rFonts w:ascii="Times New Roman" w:hAnsi="Times New Roman" w:cs="Times New Roman"/>
                <w:sz w:val="24"/>
                <w:szCs w:val="24"/>
              </w:rPr>
              <w:t xml:space="preserve">ся, </w:t>
            </w:r>
            <w:r>
              <w:rPr>
                <w:rFonts w:ascii="Times New Roman" w:hAnsi="Times New Roman" w:cs="Times New Roman"/>
                <w:sz w:val="24"/>
                <w:szCs w:val="24"/>
              </w:rPr>
              <w:t>и</w:t>
            </w:r>
            <w:r w:rsidRPr="00E1753C">
              <w:rPr>
                <w:rFonts w:ascii="Times New Roman" w:hAnsi="Times New Roman" w:cs="Times New Roman"/>
                <w:sz w:val="24"/>
                <w:szCs w:val="24"/>
              </w:rPr>
              <w:t>спользование лучших обр</w:t>
            </w:r>
            <w:r w:rsidRPr="00E1753C">
              <w:rPr>
                <w:rFonts w:ascii="Times New Roman" w:hAnsi="Times New Roman" w:cs="Times New Roman"/>
                <w:sz w:val="24"/>
                <w:szCs w:val="24"/>
              </w:rPr>
              <w:t>а</w:t>
            </w:r>
            <w:r w:rsidRPr="00E1753C">
              <w:rPr>
                <w:rFonts w:ascii="Times New Roman" w:hAnsi="Times New Roman" w:cs="Times New Roman"/>
                <w:sz w:val="24"/>
                <w:szCs w:val="24"/>
              </w:rPr>
              <w:t>зовательных практик</w:t>
            </w:r>
          </w:p>
        </w:tc>
        <w:tc>
          <w:tcPr>
            <w:tcW w:w="2629" w:type="dxa"/>
          </w:tcPr>
          <w:p w:rsidR="004762E2" w:rsidRPr="00E1753C" w:rsidRDefault="004762E2" w:rsidP="004762E2">
            <w:pPr>
              <w:tabs>
                <w:tab w:val="left" w:pos="220"/>
              </w:tabs>
              <w:jc w:val="both"/>
              <w:rPr>
                <w:rFonts w:ascii="Times New Roman" w:hAnsi="Times New Roman" w:cs="Times New Roman"/>
                <w:sz w:val="24"/>
                <w:szCs w:val="24"/>
              </w:rPr>
            </w:pPr>
            <w:r w:rsidRPr="00E1753C">
              <w:rPr>
                <w:rStyle w:val="23"/>
                <w:rFonts w:eastAsiaTheme="minorHAnsi"/>
                <w:sz w:val="24"/>
                <w:szCs w:val="24"/>
                <w:u w:val="none"/>
              </w:rPr>
              <w:t xml:space="preserve">Совершенствование </w:t>
            </w:r>
            <w:r w:rsidRPr="00E1753C">
              <w:rPr>
                <w:rFonts w:ascii="Times New Roman" w:hAnsi="Times New Roman" w:cs="Times New Roman"/>
                <w:sz w:val="24"/>
                <w:szCs w:val="24"/>
              </w:rPr>
              <w:t>содержания образов</w:t>
            </w:r>
            <w:r w:rsidRPr="00E1753C">
              <w:rPr>
                <w:rFonts w:ascii="Times New Roman" w:hAnsi="Times New Roman" w:cs="Times New Roman"/>
                <w:sz w:val="24"/>
                <w:szCs w:val="24"/>
              </w:rPr>
              <w:t>а</w:t>
            </w:r>
            <w:r w:rsidRPr="00E1753C">
              <w:rPr>
                <w:rFonts w:ascii="Times New Roman" w:hAnsi="Times New Roman" w:cs="Times New Roman"/>
                <w:sz w:val="24"/>
                <w:szCs w:val="24"/>
              </w:rPr>
              <w:t>ния, образовательных программ</w:t>
            </w:r>
          </w:p>
        </w:tc>
        <w:tc>
          <w:tcPr>
            <w:tcW w:w="4175" w:type="dxa"/>
            <w:gridSpan w:val="3"/>
          </w:tcPr>
          <w:p w:rsidR="004762E2" w:rsidRPr="00E1753C" w:rsidRDefault="00DE7A32" w:rsidP="004762E2">
            <w:pPr>
              <w:tabs>
                <w:tab w:val="left" w:pos="220"/>
              </w:tabs>
              <w:rPr>
                <w:rFonts w:ascii="Times New Roman" w:hAnsi="Times New Roman" w:cs="Times New Roman"/>
                <w:sz w:val="24"/>
                <w:szCs w:val="24"/>
              </w:rPr>
            </w:pPr>
            <w:r>
              <w:rPr>
                <w:rFonts w:ascii="Times New Roman" w:hAnsi="Times New Roman" w:cs="Times New Roman"/>
                <w:sz w:val="24"/>
                <w:szCs w:val="24"/>
              </w:rPr>
              <w:t>НП</w:t>
            </w:r>
            <w:r w:rsidR="004762E2" w:rsidRPr="00E1753C">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E1753C">
              <w:rPr>
                <w:rFonts w:ascii="Times New Roman" w:hAnsi="Times New Roman" w:cs="Times New Roman"/>
                <w:sz w:val="24"/>
                <w:szCs w:val="24"/>
              </w:rPr>
              <w:t xml:space="preserve"> «Развитие о</w:t>
            </w:r>
            <w:r w:rsidR="004762E2" w:rsidRPr="00E1753C">
              <w:rPr>
                <w:rFonts w:ascii="Times New Roman" w:hAnsi="Times New Roman" w:cs="Times New Roman"/>
                <w:sz w:val="24"/>
                <w:szCs w:val="24"/>
              </w:rPr>
              <w:t>б</w:t>
            </w:r>
            <w:r w:rsidR="004762E2" w:rsidRPr="00E1753C">
              <w:rPr>
                <w:rFonts w:ascii="Times New Roman" w:hAnsi="Times New Roman" w:cs="Times New Roman"/>
                <w:sz w:val="24"/>
                <w:szCs w:val="24"/>
              </w:rPr>
              <w:t>разования и повышение эффективн</w:t>
            </w:r>
            <w:r w:rsidR="004762E2" w:rsidRPr="00E1753C">
              <w:rPr>
                <w:rFonts w:ascii="Times New Roman" w:hAnsi="Times New Roman" w:cs="Times New Roman"/>
                <w:sz w:val="24"/>
                <w:szCs w:val="24"/>
              </w:rPr>
              <w:t>о</w:t>
            </w:r>
            <w:r w:rsidR="004762E2" w:rsidRPr="00E1753C">
              <w:rPr>
                <w:rFonts w:ascii="Times New Roman" w:hAnsi="Times New Roman" w:cs="Times New Roman"/>
                <w:sz w:val="24"/>
                <w:szCs w:val="24"/>
              </w:rPr>
              <w:t>сти реализации молодежной политики в Самарской области» на 2015 – 2020 годы</w:t>
            </w:r>
          </w:p>
        </w:tc>
        <w:tc>
          <w:tcPr>
            <w:tcW w:w="1276" w:type="dxa"/>
            <w:gridSpan w:val="3"/>
          </w:tcPr>
          <w:p w:rsidR="004762E2" w:rsidRPr="00E1753C" w:rsidRDefault="004762E2" w:rsidP="004762E2">
            <w:pPr>
              <w:shd w:val="clear" w:color="auto" w:fill="FFFFFF"/>
              <w:jc w:val="both"/>
              <w:rPr>
                <w:rFonts w:ascii="Times New Roman" w:hAnsi="Times New Roman" w:cs="Times New Roman"/>
                <w:sz w:val="24"/>
                <w:szCs w:val="24"/>
              </w:rPr>
            </w:pPr>
            <w:r w:rsidRPr="00E1753C">
              <w:rPr>
                <w:rFonts w:ascii="Times New Roman" w:hAnsi="Times New Roman" w:cs="Times New Roman"/>
                <w:sz w:val="24"/>
                <w:szCs w:val="24"/>
              </w:rPr>
              <w:t>2019-2024</w:t>
            </w:r>
          </w:p>
          <w:p w:rsidR="004762E2" w:rsidRPr="00E1753C" w:rsidRDefault="004762E2" w:rsidP="004762E2">
            <w:pPr>
              <w:tabs>
                <w:tab w:val="left" w:pos="220"/>
              </w:tabs>
              <w:jc w:val="center"/>
              <w:rPr>
                <w:rFonts w:ascii="Times New Roman" w:hAnsi="Times New Roman" w:cs="Times New Roman"/>
                <w:sz w:val="24"/>
                <w:szCs w:val="24"/>
              </w:rPr>
            </w:pPr>
          </w:p>
        </w:tc>
        <w:tc>
          <w:tcPr>
            <w:tcW w:w="2790" w:type="dxa"/>
            <w:gridSpan w:val="5"/>
          </w:tcPr>
          <w:p w:rsidR="004762E2" w:rsidRPr="00EC5480" w:rsidRDefault="004762E2" w:rsidP="004762E2">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Министерство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ния и науки Самарской области, 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762E2" w:rsidRPr="00B23DD3" w:rsidTr="004762E2">
        <w:trPr>
          <w:trHeight w:val="654"/>
        </w:trPr>
        <w:tc>
          <w:tcPr>
            <w:tcW w:w="993" w:type="dxa"/>
          </w:tcPr>
          <w:p w:rsidR="004762E2" w:rsidRPr="00B23DD3" w:rsidRDefault="00245CEA" w:rsidP="004762E2">
            <w:pPr>
              <w:jc w:val="center"/>
              <w:rPr>
                <w:rFonts w:ascii="Times New Roman" w:hAnsi="Times New Roman" w:cs="Times New Roman"/>
                <w:sz w:val="24"/>
                <w:szCs w:val="24"/>
              </w:rPr>
            </w:pPr>
            <w:r>
              <w:rPr>
                <w:rFonts w:ascii="Times New Roman" w:hAnsi="Times New Roman" w:cs="Times New Roman"/>
                <w:sz w:val="24"/>
                <w:szCs w:val="24"/>
              </w:rPr>
              <w:t>3.3.2</w:t>
            </w:r>
          </w:p>
        </w:tc>
        <w:tc>
          <w:tcPr>
            <w:tcW w:w="3544" w:type="dxa"/>
          </w:tcPr>
          <w:p w:rsidR="004762E2" w:rsidRPr="00B23DD3" w:rsidRDefault="004762E2" w:rsidP="004762E2">
            <w:pPr>
              <w:pStyle w:val="42"/>
              <w:shd w:val="clear" w:color="auto" w:fill="auto"/>
              <w:spacing w:before="0" w:after="0" w:line="240" w:lineRule="auto"/>
              <w:ind w:firstLine="0"/>
              <w:jc w:val="left"/>
              <w:rPr>
                <w:rFonts w:ascii="Times New Roman" w:hAnsi="Times New Roman" w:cs="Times New Roman"/>
                <w:b w:val="0"/>
                <w:sz w:val="24"/>
                <w:szCs w:val="24"/>
              </w:rPr>
            </w:pPr>
            <w:r w:rsidRPr="00B23DD3">
              <w:rPr>
                <w:rFonts w:ascii="Times New Roman" w:hAnsi="Times New Roman" w:cs="Times New Roman"/>
                <w:b w:val="0"/>
                <w:sz w:val="24"/>
                <w:szCs w:val="24"/>
              </w:rPr>
              <w:t>Совершенствование муниц</w:t>
            </w:r>
            <w:r w:rsidRPr="00B23DD3">
              <w:rPr>
                <w:rFonts w:ascii="Times New Roman" w:hAnsi="Times New Roman" w:cs="Times New Roman"/>
                <w:b w:val="0"/>
                <w:sz w:val="24"/>
                <w:szCs w:val="24"/>
              </w:rPr>
              <w:t>и</w:t>
            </w:r>
            <w:r w:rsidRPr="00B23DD3">
              <w:rPr>
                <w:rFonts w:ascii="Times New Roman" w:hAnsi="Times New Roman" w:cs="Times New Roman"/>
                <w:b w:val="0"/>
                <w:sz w:val="24"/>
                <w:szCs w:val="24"/>
              </w:rPr>
              <w:t>пальной системы поддержки детской одаренности, рост чи</w:t>
            </w:r>
            <w:r w:rsidRPr="00B23DD3">
              <w:rPr>
                <w:rFonts w:ascii="Times New Roman" w:hAnsi="Times New Roman" w:cs="Times New Roman"/>
                <w:b w:val="0"/>
                <w:sz w:val="24"/>
                <w:szCs w:val="24"/>
              </w:rPr>
              <w:t>с</w:t>
            </w:r>
            <w:r w:rsidRPr="00B23DD3">
              <w:rPr>
                <w:rFonts w:ascii="Times New Roman" w:hAnsi="Times New Roman" w:cs="Times New Roman"/>
                <w:b w:val="0"/>
                <w:sz w:val="24"/>
                <w:szCs w:val="24"/>
              </w:rPr>
              <w:t xml:space="preserve">ла школьников </w:t>
            </w:r>
            <w:proofErr w:type="spellStart"/>
            <w:r w:rsidRPr="00B23DD3">
              <w:rPr>
                <w:rFonts w:ascii="Times New Roman" w:hAnsi="Times New Roman" w:cs="Times New Roman"/>
                <w:b w:val="0"/>
                <w:sz w:val="24"/>
                <w:szCs w:val="24"/>
              </w:rPr>
              <w:t>м.р</w:t>
            </w:r>
            <w:proofErr w:type="spellEnd"/>
            <w:r w:rsidRPr="00B23DD3">
              <w:rPr>
                <w:rFonts w:ascii="Times New Roman" w:hAnsi="Times New Roman" w:cs="Times New Roman"/>
                <w:b w:val="0"/>
                <w:sz w:val="24"/>
                <w:szCs w:val="24"/>
              </w:rPr>
              <w:t>. Волжский в профильных сменах и напра</w:t>
            </w:r>
            <w:r w:rsidRPr="00B23DD3">
              <w:rPr>
                <w:rFonts w:ascii="Times New Roman" w:hAnsi="Times New Roman" w:cs="Times New Roman"/>
                <w:b w:val="0"/>
                <w:sz w:val="24"/>
                <w:szCs w:val="24"/>
              </w:rPr>
              <w:t>в</w:t>
            </w:r>
            <w:r w:rsidRPr="00B23DD3">
              <w:rPr>
                <w:rFonts w:ascii="Times New Roman" w:hAnsi="Times New Roman" w:cs="Times New Roman"/>
                <w:b w:val="0"/>
                <w:sz w:val="24"/>
                <w:szCs w:val="24"/>
              </w:rPr>
              <w:t>лениях подготовки областного центра для одаренных детей (в перспективе – модель фед</w:t>
            </w:r>
            <w:r w:rsidRPr="00B23DD3">
              <w:rPr>
                <w:rFonts w:ascii="Times New Roman" w:hAnsi="Times New Roman" w:cs="Times New Roman"/>
                <w:b w:val="0"/>
                <w:sz w:val="24"/>
                <w:szCs w:val="24"/>
              </w:rPr>
              <w:t>е</w:t>
            </w:r>
            <w:r w:rsidRPr="00B23DD3">
              <w:rPr>
                <w:rFonts w:ascii="Times New Roman" w:hAnsi="Times New Roman" w:cs="Times New Roman"/>
                <w:b w:val="0"/>
                <w:sz w:val="24"/>
                <w:szCs w:val="24"/>
              </w:rPr>
              <w:t>рального центра «Сириус»), имеющих склонности к инте</w:t>
            </w:r>
            <w:r w:rsidRPr="00B23DD3">
              <w:rPr>
                <w:rFonts w:ascii="Times New Roman" w:hAnsi="Times New Roman" w:cs="Times New Roman"/>
                <w:b w:val="0"/>
                <w:sz w:val="24"/>
                <w:szCs w:val="24"/>
              </w:rPr>
              <w:t>л</w:t>
            </w:r>
            <w:r w:rsidRPr="00B23DD3">
              <w:rPr>
                <w:rFonts w:ascii="Times New Roman" w:hAnsi="Times New Roman" w:cs="Times New Roman"/>
                <w:b w:val="0"/>
                <w:sz w:val="24"/>
                <w:szCs w:val="24"/>
              </w:rPr>
              <w:t>лектуальному труду, талантл</w:t>
            </w:r>
            <w:r w:rsidRPr="00B23DD3">
              <w:rPr>
                <w:rFonts w:ascii="Times New Roman" w:hAnsi="Times New Roman" w:cs="Times New Roman"/>
                <w:b w:val="0"/>
                <w:sz w:val="24"/>
                <w:szCs w:val="24"/>
              </w:rPr>
              <w:t>и</w:t>
            </w:r>
            <w:r w:rsidRPr="00B23DD3">
              <w:rPr>
                <w:rFonts w:ascii="Times New Roman" w:hAnsi="Times New Roman" w:cs="Times New Roman"/>
                <w:b w:val="0"/>
                <w:sz w:val="24"/>
                <w:szCs w:val="24"/>
              </w:rPr>
              <w:t>вых в спорте и искусстве</w:t>
            </w:r>
          </w:p>
        </w:tc>
        <w:tc>
          <w:tcPr>
            <w:tcW w:w="2629" w:type="dxa"/>
          </w:tcPr>
          <w:p w:rsidR="004762E2" w:rsidRPr="00B23DD3" w:rsidRDefault="004762E2" w:rsidP="004762E2">
            <w:pPr>
              <w:pStyle w:val="42"/>
              <w:shd w:val="clear" w:color="auto" w:fill="auto"/>
              <w:spacing w:before="0" w:after="0" w:line="240" w:lineRule="auto"/>
              <w:ind w:firstLine="0"/>
              <w:jc w:val="both"/>
              <w:rPr>
                <w:rFonts w:ascii="Times New Roman" w:hAnsi="Times New Roman" w:cs="Times New Roman"/>
                <w:b w:val="0"/>
                <w:sz w:val="24"/>
                <w:szCs w:val="24"/>
              </w:rPr>
            </w:pPr>
            <w:r w:rsidRPr="00B23DD3">
              <w:rPr>
                <w:rFonts w:ascii="Times New Roman" w:hAnsi="Times New Roman" w:cs="Times New Roman"/>
                <w:b w:val="0"/>
                <w:sz w:val="24"/>
                <w:szCs w:val="24"/>
              </w:rPr>
              <w:t xml:space="preserve">Поддержка одаренных детей. </w:t>
            </w:r>
            <w:r w:rsidRPr="00B23DD3">
              <w:rPr>
                <w:rStyle w:val="23"/>
                <w:b w:val="0"/>
                <w:sz w:val="24"/>
                <w:szCs w:val="24"/>
                <w:u w:val="none"/>
              </w:rPr>
              <w:t>Совершенств</w:t>
            </w:r>
            <w:r w:rsidRPr="00B23DD3">
              <w:rPr>
                <w:rStyle w:val="23"/>
                <w:b w:val="0"/>
                <w:sz w:val="24"/>
                <w:szCs w:val="24"/>
                <w:u w:val="none"/>
              </w:rPr>
              <w:t>о</w:t>
            </w:r>
            <w:r w:rsidRPr="00B23DD3">
              <w:rPr>
                <w:rStyle w:val="23"/>
                <w:b w:val="0"/>
                <w:sz w:val="24"/>
                <w:szCs w:val="24"/>
                <w:u w:val="none"/>
              </w:rPr>
              <w:t xml:space="preserve">вание </w:t>
            </w:r>
            <w:r w:rsidRPr="00B23DD3">
              <w:rPr>
                <w:rFonts w:ascii="Times New Roman" w:hAnsi="Times New Roman" w:cs="Times New Roman"/>
                <w:b w:val="0"/>
                <w:sz w:val="24"/>
                <w:szCs w:val="24"/>
              </w:rPr>
              <w:t>содержания о</w:t>
            </w:r>
            <w:r w:rsidRPr="00B23DD3">
              <w:rPr>
                <w:rFonts w:ascii="Times New Roman" w:hAnsi="Times New Roman" w:cs="Times New Roman"/>
                <w:b w:val="0"/>
                <w:sz w:val="24"/>
                <w:szCs w:val="24"/>
              </w:rPr>
              <w:t>б</w:t>
            </w:r>
            <w:r w:rsidRPr="00B23DD3">
              <w:rPr>
                <w:rFonts w:ascii="Times New Roman" w:hAnsi="Times New Roman" w:cs="Times New Roman"/>
                <w:b w:val="0"/>
                <w:sz w:val="24"/>
                <w:szCs w:val="24"/>
              </w:rPr>
              <w:t>разования, образов</w:t>
            </w:r>
            <w:r w:rsidRPr="00B23DD3">
              <w:rPr>
                <w:rFonts w:ascii="Times New Roman" w:hAnsi="Times New Roman" w:cs="Times New Roman"/>
                <w:b w:val="0"/>
                <w:sz w:val="24"/>
                <w:szCs w:val="24"/>
              </w:rPr>
              <w:t>а</w:t>
            </w:r>
            <w:r w:rsidRPr="00B23DD3">
              <w:rPr>
                <w:rFonts w:ascii="Times New Roman" w:hAnsi="Times New Roman" w:cs="Times New Roman"/>
                <w:b w:val="0"/>
                <w:sz w:val="24"/>
                <w:szCs w:val="24"/>
              </w:rPr>
              <w:t>тельных программ д</w:t>
            </w:r>
            <w:r w:rsidRPr="00B23DD3">
              <w:rPr>
                <w:rFonts w:ascii="Times New Roman" w:hAnsi="Times New Roman" w:cs="Times New Roman"/>
                <w:b w:val="0"/>
                <w:sz w:val="24"/>
                <w:szCs w:val="24"/>
              </w:rPr>
              <w:t>о</w:t>
            </w:r>
            <w:r w:rsidRPr="00B23DD3">
              <w:rPr>
                <w:rFonts w:ascii="Times New Roman" w:hAnsi="Times New Roman" w:cs="Times New Roman"/>
                <w:b w:val="0"/>
                <w:sz w:val="24"/>
                <w:szCs w:val="24"/>
              </w:rPr>
              <w:t>школьного, общего и дополнительного обр</w:t>
            </w:r>
            <w:r w:rsidRPr="00B23DD3">
              <w:rPr>
                <w:rFonts w:ascii="Times New Roman" w:hAnsi="Times New Roman" w:cs="Times New Roman"/>
                <w:b w:val="0"/>
                <w:sz w:val="24"/>
                <w:szCs w:val="24"/>
              </w:rPr>
              <w:t>а</w:t>
            </w:r>
            <w:r w:rsidRPr="00B23DD3">
              <w:rPr>
                <w:rFonts w:ascii="Times New Roman" w:hAnsi="Times New Roman" w:cs="Times New Roman"/>
                <w:b w:val="0"/>
                <w:sz w:val="24"/>
                <w:szCs w:val="24"/>
              </w:rPr>
              <w:t>зования.</w:t>
            </w:r>
          </w:p>
        </w:tc>
        <w:tc>
          <w:tcPr>
            <w:tcW w:w="4175" w:type="dxa"/>
            <w:gridSpan w:val="3"/>
          </w:tcPr>
          <w:p w:rsidR="004762E2" w:rsidRPr="00B23DD3" w:rsidRDefault="00DE7A32" w:rsidP="00245CEA">
            <w:pPr>
              <w:jc w:val="both"/>
              <w:rPr>
                <w:rFonts w:ascii="Times New Roman" w:hAnsi="Times New Roman" w:cs="Times New Roman"/>
                <w:b/>
                <w:sz w:val="24"/>
                <w:szCs w:val="24"/>
              </w:rPr>
            </w:pPr>
            <w:r>
              <w:rPr>
                <w:rFonts w:ascii="Times New Roman" w:hAnsi="Times New Roman" w:cs="Times New Roman"/>
                <w:sz w:val="24"/>
                <w:szCs w:val="24"/>
              </w:rPr>
              <w:t>НП</w:t>
            </w:r>
            <w:r w:rsidR="004762E2" w:rsidRPr="00B23DD3">
              <w:rPr>
                <w:rFonts w:ascii="Times New Roman" w:hAnsi="Times New Roman" w:cs="Times New Roman"/>
                <w:sz w:val="24"/>
                <w:szCs w:val="24"/>
              </w:rPr>
              <w:t xml:space="preserve"> «Образование».</w:t>
            </w:r>
            <w:r>
              <w:rPr>
                <w:rFonts w:ascii="Times New Roman" w:hAnsi="Times New Roman" w:cs="Times New Roman"/>
                <w:sz w:val="24"/>
                <w:szCs w:val="24"/>
              </w:rPr>
              <w:t xml:space="preserve"> </w:t>
            </w:r>
            <w:r w:rsidR="004762E2">
              <w:rPr>
                <w:rFonts w:ascii="Times New Roman" w:hAnsi="Times New Roman" w:cs="Times New Roman"/>
                <w:sz w:val="24"/>
                <w:szCs w:val="24"/>
              </w:rPr>
              <w:t>ГП</w:t>
            </w:r>
            <w:r w:rsidR="004762E2" w:rsidRPr="00B23DD3">
              <w:rPr>
                <w:rFonts w:ascii="Times New Roman" w:hAnsi="Times New Roman" w:cs="Times New Roman"/>
                <w:sz w:val="24"/>
                <w:szCs w:val="24"/>
              </w:rPr>
              <w:t xml:space="preserve"> «Развитие о</w:t>
            </w:r>
            <w:r w:rsidR="004762E2" w:rsidRPr="00B23DD3">
              <w:rPr>
                <w:rFonts w:ascii="Times New Roman" w:hAnsi="Times New Roman" w:cs="Times New Roman"/>
                <w:sz w:val="24"/>
                <w:szCs w:val="24"/>
              </w:rPr>
              <w:t>б</w:t>
            </w:r>
            <w:r w:rsidR="004762E2" w:rsidRPr="00B23DD3">
              <w:rPr>
                <w:rFonts w:ascii="Times New Roman" w:hAnsi="Times New Roman" w:cs="Times New Roman"/>
                <w:sz w:val="24"/>
                <w:szCs w:val="24"/>
              </w:rPr>
              <w:t>разования и повышение эффективн</w:t>
            </w:r>
            <w:r w:rsidR="004762E2" w:rsidRPr="00B23DD3">
              <w:rPr>
                <w:rFonts w:ascii="Times New Roman" w:hAnsi="Times New Roman" w:cs="Times New Roman"/>
                <w:sz w:val="24"/>
                <w:szCs w:val="24"/>
              </w:rPr>
              <w:t>о</w:t>
            </w:r>
            <w:r w:rsidR="004762E2" w:rsidRPr="00B23DD3">
              <w:rPr>
                <w:rFonts w:ascii="Times New Roman" w:hAnsi="Times New Roman" w:cs="Times New Roman"/>
                <w:sz w:val="24"/>
                <w:szCs w:val="24"/>
              </w:rPr>
              <w:t>сти реализации молодежной политики в Самарск</w:t>
            </w:r>
            <w:r>
              <w:rPr>
                <w:rFonts w:ascii="Times New Roman" w:hAnsi="Times New Roman" w:cs="Times New Roman"/>
                <w:sz w:val="24"/>
                <w:szCs w:val="24"/>
              </w:rPr>
              <w:t xml:space="preserve">ой области» на 2015 – 2020 годы, </w:t>
            </w:r>
            <w:r w:rsidR="004762E2" w:rsidRPr="0094618E">
              <w:rPr>
                <w:rFonts w:ascii="Times New Roman" w:hAnsi="Times New Roman" w:cs="Times New Roman"/>
                <w:sz w:val="24"/>
                <w:szCs w:val="24"/>
              </w:rPr>
              <w:t>МП «Дети Волжского района» на 2017-2019 годы</w:t>
            </w:r>
          </w:p>
        </w:tc>
        <w:tc>
          <w:tcPr>
            <w:tcW w:w="1276" w:type="dxa"/>
            <w:gridSpan w:val="3"/>
          </w:tcPr>
          <w:p w:rsidR="004762E2" w:rsidRPr="00B23DD3" w:rsidRDefault="004762E2" w:rsidP="004762E2">
            <w:pPr>
              <w:jc w:val="center"/>
              <w:rPr>
                <w:rFonts w:ascii="Times New Roman" w:hAnsi="Times New Roman" w:cs="Times New Roman"/>
                <w:sz w:val="24"/>
                <w:szCs w:val="24"/>
              </w:rPr>
            </w:pPr>
            <w:r w:rsidRPr="00B23DD3">
              <w:rPr>
                <w:rFonts w:ascii="Times New Roman" w:hAnsi="Times New Roman" w:cs="Times New Roman"/>
                <w:sz w:val="24"/>
                <w:szCs w:val="24"/>
              </w:rPr>
              <w:t>2019-202</w:t>
            </w:r>
            <w:r>
              <w:rPr>
                <w:rFonts w:ascii="Times New Roman" w:hAnsi="Times New Roman" w:cs="Times New Roman"/>
                <w:sz w:val="24"/>
                <w:szCs w:val="24"/>
              </w:rPr>
              <w:t>4</w:t>
            </w:r>
          </w:p>
        </w:tc>
        <w:tc>
          <w:tcPr>
            <w:tcW w:w="2790" w:type="dxa"/>
            <w:gridSpan w:val="5"/>
          </w:tcPr>
          <w:p w:rsidR="004762E2" w:rsidRPr="00EC5480" w:rsidRDefault="004762E2" w:rsidP="00245CEA">
            <w:pPr>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ния и науки Самарской области, 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 xml:space="preserve">ства образования и </w:t>
            </w:r>
            <w:r w:rsidRPr="00245CEA">
              <w:rPr>
                <w:rFonts w:ascii="Times New Roman" w:hAnsi="Times New Roman" w:cs="Times New Roman"/>
                <w:sz w:val="24"/>
                <w:szCs w:val="24"/>
              </w:rPr>
              <w:t>науки Самарской обл</w:t>
            </w:r>
            <w:r w:rsidRPr="00245CEA">
              <w:rPr>
                <w:rFonts w:ascii="Times New Roman" w:hAnsi="Times New Roman" w:cs="Times New Roman"/>
                <w:sz w:val="24"/>
                <w:szCs w:val="24"/>
              </w:rPr>
              <w:t>а</w:t>
            </w:r>
            <w:r w:rsidRPr="00245CEA">
              <w:rPr>
                <w:rFonts w:ascii="Times New Roman" w:hAnsi="Times New Roman" w:cs="Times New Roman"/>
                <w:sz w:val="24"/>
                <w:szCs w:val="24"/>
              </w:rPr>
              <w:t>сти,</w:t>
            </w:r>
            <w:r w:rsidR="00DE7A32" w:rsidRPr="00245CEA">
              <w:rPr>
                <w:rFonts w:ascii="Times New Roman" w:hAnsi="Times New Roman" w:cs="Times New Roman"/>
                <w:color w:val="FF0000"/>
                <w:sz w:val="24"/>
                <w:szCs w:val="24"/>
              </w:rPr>
              <w:t xml:space="preserve"> </w:t>
            </w:r>
            <w:r w:rsidR="00DE7A32" w:rsidRPr="00245CEA">
              <w:rPr>
                <w:rFonts w:ascii="Times New Roman" w:hAnsi="Times New Roman"/>
                <w:sz w:val="24"/>
                <w:szCs w:val="28"/>
              </w:rPr>
              <w:t>МКУ «Отдел по д</w:t>
            </w:r>
            <w:r w:rsidR="00DE7A32" w:rsidRPr="00245CEA">
              <w:rPr>
                <w:rFonts w:ascii="Times New Roman" w:hAnsi="Times New Roman"/>
                <w:sz w:val="24"/>
                <w:szCs w:val="28"/>
              </w:rPr>
              <w:t>е</w:t>
            </w:r>
            <w:r w:rsidR="00DE7A32" w:rsidRPr="00245CEA">
              <w:rPr>
                <w:rFonts w:ascii="Times New Roman" w:hAnsi="Times New Roman"/>
                <w:sz w:val="24"/>
                <w:szCs w:val="28"/>
              </w:rPr>
              <w:t>лам семьи, материнства и детства»</w:t>
            </w:r>
          </w:p>
        </w:tc>
      </w:tr>
      <w:tr w:rsidR="004762E2" w:rsidRPr="00B23DD3" w:rsidTr="004762E2">
        <w:tc>
          <w:tcPr>
            <w:tcW w:w="993" w:type="dxa"/>
          </w:tcPr>
          <w:p w:rsidR="004762E2" w:rsidRPr="00B23DD3" w:rsidRDefault="00245CEA" w:rsidP="004762E2">
            <w:pPr>
              <w:jc w:val="center"/>
              <w:rPr>
                <w:rFonts w:ascii="Times New Roman" w:hAnsi="Times New Roman" w:cs="Times New Roman"/>
                <w:sz w:val="24"/>
                <w:szCs w:val="24"/>
              </w:rPr>
            </w:pPr>
            <w:r>
              <w:rPr>
                <w:rFonts w:ascii="Times New Roman" w:hAnsi="Times New Roman" w:cs="Times New Roman"/>
                <w:sz w:val="24"/>
                <w:szCs w:val="24"/>
              </w:rPr>
              <w:t>3.3.3</w:t>
            </w:r>
          </w:p>
        </w:tc>
        <w:tc>
          <w:tcPr>
            <w:tcW w:w="3544" w:type="dxa"/>
          </w:tcPr>
          <w:p w:rsidR="004762E2" w:rsidRPr="00B23DD3" w:rsidRDefault="004762E2" w:rsidP="004762E2">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Формирование эффективной системы выявления, поддержки и развития способностей и т</w:t>
            </w:r>
            <w:r w:rsidRPr="00B23DD3">
              <w:rPr>
                <w:rFonts w:ascii="Times New Roman" w:hAnsi="Times New Roman" w:cs="Times New Roman"/>
                <w:sz w:val="24"/>
                <w:szCs w:val="24"/>
              </w:rPr>
              <w:t>а</w:t>
            </w:r>
            <w:r w:rsidRPr="00B23DD3">
              <w:rPr>
                <w:rFonts w:ascii="Times New Roman" w:hAnsi="Times New Roman" w:cs="Times New Roman"/>
                <w:sz w:val="24"/>
                <w:szCs w:val="24"/>
              </w:rPr>
              <w:t>лантов у детей и молодежи, направленной на самоопред</w:t>
            </w:r>
            <w:r w:rsidRPr="00B23DD3">
              <w:rPr>
                <w:rFonts w:ascii="Times New Roman" w:hAnsi="Times New Roman" w:cs="Times New Roman"/>
                <w:sz w:val="24"/>
                <w:szCs w:val="24"/>
              </w:rPr>
              <w:t>е</w:t>
            </w:r>
            <w:r w:rsidRPr="00B23DD3">
              <w:rPr>
                <w:rFonts w:ascii="Times New Roman" w:hAnsi="Times New Roman" w:cs="Times New Roman"/>
                <w:sz w:val="24"/>
                <w:szCs w:val="24"/>
              </w:rPr>
              <w:t>ление и профессиональную ориентацию</w:t>
            </w:r>
          </w:p>
        </w:tc>
        <w:tc>
          <w:tcPr>
            <w:tcW w:w="2629" w:type="dxa"/>
          </w:tcPr>
          <w:p w:rsidR="004762E2" w:rsidRPr="00B23DD3" w:rsidRDefault="004762E2" w:rsidP="004762E2">
            <w:pPr>
              <w:autoSpaceDE w:val="0"/>
              <w:autoSpaceDN w:val="0"/>
              <w:adjustRightInd w:val="0"/>
              <w:rPr>
                <w:rFonts w:ascii="Times New Roman" w:hAnsi="Times New Roman" w:cs="Times New Roman"/>
                <w:sz w:val="24"/>
                <w:szCs w:val="24"/>
              </w:rPr>
            </w:pPr>
            <w:r w:rsidRPr="00B23DD3">
              <w:rPr>
                <w:rFonts w:ascii="Times New Roman" w:hAnsi="Times New Roman" w:cs="Times New Roman"/>
                <w:color w:val="000000"/>
                <w:sz w:val="24"/>
                <w:szCs w:val="24"/>
              </w:rPr>
              <w:t>Ежегодное увеличение не менее чем на 4,5% доли учеников 4 - 11 классов, участвующих во всероссийской олимпиаде школьн</w:t>
            </w:r>
            <w:r w:rsidRPr="00B23DD3">
              <w:rPr>
                <w:rFonts w:ascii="Times New Roman" w:hAnsi="Times New Roman" w:cs="Times New Roman"/>
                <w:color w:val="000000"/>
                <w:sz w:val="24"/>
                <w:szCs w:val="24"/>
              </w:rPr>
              <w:t>и</w:t>
            </w:r>
            <w:r w:rsidRPr="00B23DD3">
              <w:rPr>
                <w:rFonts w:ascii="Times New Roman" w:hAnsi="Times New Roman" w:cs="Times New Roman"/>
                <w:color w:val="000000"/>
                <w:sz w:val="24"/>
                <w:szCs w:val="24"/>
              </w:rPr>
              <w:t>ков; ежегодное участие в проекте ранней пр</w:t>
            </w:r>
            <w:r w:rsidRPr="00B23DD3">
              <w:rPr>
                <w:rFonts w:ascii="Times New Roman" w:hAnsi="Times New Roman" w:cs="Times New Roman"/>
                <w:color w:val="000000"/>
                <w:sz w:val="24"/>
                <w:szCs w:val="24"/>
              </w:rPr>
              <w:t>о</w:t>
            </w:r>
            <w:r w:rsidRPr="00B23DD3">
              <w:rPr>
                <w:rFonts w:ascii="Times New Roman" w:hAnsi="Times New Roman" w:cs="Times New Roman"/>
                <w:color w:val="000000"/>
                <w:sz w:val="24"/>
                <w:szCs w:val="24"/>
              </w:rPr>
              <w:lastRenderedPageBreak/>
              <w:t>фессиональной орие</w:t>
            </w:r>
            <w:r w:rsidRPr="00B23DD3">
              <w:rPr>
                <w:rFonts w:ascii="Times New Roman" w:hAnsi="Times New Roman" w:cs="Times New Roman"/>
                <w:color w:val="000000"/>
                <w:sz w:val="24"/>
                <w:szCs w:val="24"/>
              </w:rPr>
              <w:t>н</w:t>
            </w:r>
            <w:r w:rsidRPr="00B23DD3">
              <w:rPr>
                <w:rFonts w:ascii="Times New Roman" w:hAnsi="Times New Roman" w:cs="Times New Roman"/>
                <w:color w:val="000000"/>
                <w:sz w:val="24"/>
                <w:szCs w:val="24"/>
              </w:rPr>
              <w:t>тации "Билет в буд</w:t>
            </w:r>
            <w:r w:rsidRPr="00B23DD3">
              <w:rPr>
                <w:rFonts w:ascii="Times New Roman" w:hAnsi="Times New Roman" w:cs="Times New Roman"/>
                <w:color w:val="000000"/>
                <w:sz w:val="24"/>
                <w:szCs w:val="24"/>
              </w:rPr>
              <w:t>у</w:t>
            </w:r>
            <w:r w:rsidRPr="00B23DD3">
              <w:rPr>
                <w:rFonts w:ascii="Times New Roman" w:hAnsi="Times New Roman" w:cs="Times New Roman"/>
                <w:color w:val="000000"/>
                <w:sz w:val="24"/>
                <w:szCs w:val="24"/>
              </w:rPr>
              <w:t>щее" учеников 6 - 11 классов с целью п</w:t>
            </w:r>
            <w:r w:rsidRPr="00B23DD3">
              <w:rPr>
                <w:rFonts w:ascii="Times New Roman" w:hAnsi="Times New Roman" w:cs="Times New Roman"/>
                <w:color w:val="000000"/>
                <w:sz w:val="24"/>
                <w:szCs w:val="24"/>
              </w:rPr>
              <w:t>о</w:t>
            </w:r>
            <w:r w:rsidRPr="00B23DD3">
              <w:rPr>
                <w:rFonts w:ascii="Times New Roman" w:hAnsi="Times New Roman" w:cs="Times New Roman"/>
                <w:color w:val="000000"/>
                <w:sz w:val="24"/>
                <w:szCs w:val="24"/>
              </w:rPr>
              <w:t>строения предпрофе</w:t>
            </w:r>
            <w:r w:rsidRPr="00B23DD3">
              <w:rPr>
                <w:rFonts w:ascii="Times New Roman" w:hAnsi="Times New Roman" w:cs="Times New Roman"/>
                <w:color w:val="000000"/>
                <w:sz w:val="24"/>
                <w:szCs w:val="24"/>
              </w:rPr>
              <w:t>с</w:t>
            </w:r>
            <w:r w:rsidRPr="00B23DD3">
              <w:rPr>
                <w:rFonts w:ascii="Times New Roman" w:hAnsi="Times New Roman" w:cs="Times New Roman"/>
                <w:color w:val="000000"/>
                <w:sz w:val="24"/>
                <w:szCs w:val="24"/>
              </w:rPr>
              <w:t>сиональной образов</w:t>
            </w:r>
            <w:r w:rsidRPr="00B23DD3">
              <w:rPr>
                <w:rFonts w:ascii="Times New Roman" w:hAnsi="Times New Roman" w:cs="Times New Roman"/>
                <w:color w:val="000000"/>
                <w:sz w:val="24"/>
                <w:szCs w:val="24"/>
              </w:rPr>
              <w:t>а</w:t>
            </w:r>
            <w:r w:rsidRPr="00B23DD3">
              <w:rPr>
                <w:rFonts w:ascii="Times New Roman" w:hAnsi="Times New Roman" w:cs="Times New Roman"/>
                <w:color w:val="000000"/>
                <w:sz w:val="24"/>
                <w:szCs w:val="24"/>
              </w:rPr>
              <w:t>тельной траектории в соответствии с в</w:t>
            </w:r>
            <w:r w:rsidRPr="00B23DD3">
              <w:rPr>
                <w:rFonts w:ascii="Times New Roman" w:hAnsi="Times New Roman" w:cs="Times New Roman"/>
                <w:color w:val="000000"/>
                <w:sz w:val="24"/>
                <w:szCs w:val="24"/>
              </w:rPr>
              <w:t>ы</w:t>
            </w:r>
            <w:r w:rsidRPr="00B23DD3">
              <w:rPr>
                <w:rFonts w:ascii="Times New Roman" w:hAnsi="Times New Roman" w:cs="Times New Roman"/>
                <w:color w:val="000000"/>
                <w:sz w:val="24"/>
                <w:szCs w:val="24"/>
              </w:rPr>
              <w:t>бранными професси</w:t>
            </w:r>
            <w:r w:rsidRPr="00B23DD3">
              <w:rPr>
                <w:rFonts w:ascii="Times New Roman" w:hAnsi="Times New Roman" w:cs="Times New Roman"/>
                <w:color w:val="000000"/>
                <w:sz w:val="24"/>
                <w:szCs w:val="24"/>
              </w:rPr>
              <w:t>о</w:t>
            </w:r>
            <w:r w:rsidRPr="00B23DD3">
              <w:rPr>
                <w:rFonts w:ascii="Times New Roman" w:hAnsi="Times New Roman" w:cs="Times New Roman"/>
                <w:color w:val="000000"/>
                <w:sz w:val="24"/>
                <w:szCs w:val="24"/>
              </w:rPr>
              <w:t>нальными компете</w:t>
            </w:r>
            <w:r w:rsidRPr="00B23DD3">
              <w:rPr>
                <w:rFonts w:ascii="Times New Roman" w:hAnsi="Times New Roman" w:cs="Times New Roman"/>
                <w:color w:val="000000"/>
                <w:sz w:val="24"/>
                <w:szCs w:val="24"/>
              </w:rPr>
              <w:t>н</w:t>
            </w:r>
            <w:r w:rsidRPr="00B23DD3">
              <w:rPr>
                <w:rFonts w:ascii="Times New Roman" w:hAnsi="Times New Roman" w:cs="Times New Roman"/>
                <w:color w:val="000000"/>
                <w:sz w:val="24"/>
                <w:szCs w:val="24"/>
              </w:rPr>
              <w:t>циями</w:t>
            </w:r>
          </w:p>
        </w:tc>
        <w:tc>
          <w:tcPr>
            <w:tcW w:w="4175" w:type="dxa"/>
            <w:gridSpan w:val="3"/>
          </w:tcPr>
          <w:p w:rsidR="004762E2" w:rsidRPr="00BA5AF4" w:rsidRDefault="00DE7A32" w:rsidP="004762E2">
            <w:pPr>
              <w:tabs>
                <w:tab w:val="left" w:pos="220"/>
              </w:tabs>
              <w:rPr>
                <w:rFonts w:ascii="Times New Roman" w:hAnsi="Times New Roman" w:cs="Times New Roman"/>
                <w:sz w:val="24"/>
                <w:szCs w:val="24"/>
              </w:rPr>
            </w:pPr>
            <w:r>
              <w:rPr>
                <w:rFonts w:ascii="Times New Roman" w:hAnsi="Times New Roman" w:cs="Times New Roman"/>
                <w:sz w:val="24"/>
                <w:szCs w:val="24"/>
              </w:rPr>
              <w:lastRenderedPageBreak/>
              <w:t>НП</w:t>
            </w:r>
            <w:r w:rsidR="004762E2" w:rsidRPr="00BA5AF4">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BA5AF4">
              <w:rPr>
                <w:rFonts w:ascii="Times New Roman" w:hAnsi="Times New Roman" w:cs="Times New Roman"/>
                <w:sz w:val="24"/>
                <w:szCs w:val="24"/>
              </w:rPr>
              <w:t xml:space="preserve"> «Развитие о</w:t>
            </w:r>
            <w:r w:rsidR="004762E2" w:rsidRPr="00BA5AF4">
              <w:rPr>
                <w:rFonts w:ascii="Times New Roman" w:hAnsi="Times New Roman" w:cs="Times New Roman"/>
                <w:sz w:val="24"/>
                <w:szCs w:val="24"/>
              </w:rPr>
              <w:t>б</w:t>
            </w:r>
            <w:r w:rsidR="004762E2" w:rsidRPr="00BA5AF4">
              <w:rPr>
                <w:rFonts w:ascii="Times New Roman" w:hAnsi="Times New Roman" w:cs="Times New Roman"/>
                <w:sz w:val="24"/>
                <w:szCs w:val="24"/>
              </w:rPr>
              <w:t>разования и повышение эффективн</w:t>
            </w:r>
            <w:r w:rsidR="004762E2" w:rsidRPr="00BA5AF4">
              <w:rPr>
                <w:rFonts w:ascii="Times New Roman" w:hAnsi="Times New Roman" w:cs="Times New Roman"/>
                <w:sz w:val="24"/>
                <w:szCs w:val="24"/>
              </w:rPr>
              <w:t>о</w:t>
            </w:r>
            <w:r w:rsidR="004762E2" w:rsidRPr="00BA5AF4">
              <w:rPr>
                <w:rFonts w:ascii="Times New Roman" w:hAnsi="Times New Roman" w:cs="Times New Roman"/>
                <w:sz w:val="24"/>
                <w:szCs w:val="24"/>
              </w:rPr>
              <w:t>сти реализации молодежной политики в Самарской области» на 2015 – 2020 годы, МП «Дети Волж</w:t>
            </w:r>
            <w:r w:rsidR="004762E2">
              <w:rPr>
                <w:rFonts w:ascii="Times New Roman" w:hAnsi="Times New Roman" w:cs="Times New Roman"/>
                <w:sz w:val="24"/>
                <w:szCs w:val="24"/>
              </w:rPr>
              <w:t>ского района» на 2017-2019 гг.</w:t>
            </w:r>
          </w:p>
        </w:tc>
        <w:tc>
          <w:tcPr>
            <w:tcW w:w="1276" w:type="dxa"/>
            <w:gridSpan w:val="3"/>
          </w:tcPr>
          <w:p w:rsidR="004762E2" w:rsidRPr="00BA5AF4" w:rsidRDefault="004762E2" w:rsidP="004762E2">
            <w:pPr>
              <w:shd w:val="clear" w:color="auto" w:fill="FFFFFF"/>
              <w:jc w:val="both"/>
              <w:rPr>
                <w:rFonts w:ascii="Times New Roman" w:hAnsi="Times New Roman" w:cs="Times New Roman"/>
                <w:sz w:val="24"/>
                <w:szCs w:val="24"/>
              </w:rPr>
            </w:pPr>
            <w:r w:rsidRPr="00BA5AF4">
              <w:rPr>
                <w:rFonts w:ascii="Times New Roman" w:hAnsi="Times New Roman" w:cs="Times New Roman"/>
                <w:sz w:val="24"/>
                <w:szCs w:val="24"/>
              </w:rPr>
              <w:t>2019-2030</w:t>
            </w:r>
          </w:p>
        </w:tc>
        <w:tc>
          <w:tcPr>
            <w:tcW w:w="2790" w:type="dxa"/>
            <w:gridSpan w:val="5"/>
          </w:tcPr>
          <w:p w:rsidR="004762E2" w:rsidRPr="00EC5480" w:rsidRDefault="004762E2" w:rsidP="00DE7A32">
            <w:pPr>
              <w:tabs>
                <w:tab w:val="left" w:pos="220"/>
              </w:tabs>
              <w:jc w:val="both"/>
              <w:rPr>
                <w:rFonts w:ascii="Times New Roman" w:hAnsi="Times New Roman" w:cs="Times New Roman"/>
                <w:sz w:val="24"/>
                <w:szCs w:val="24"/>
              </w:rPr>
            </w:pPr>
            <w:r w:rsidRPr="00EC5480">
              <w:rPr>
                <w:rFonts w:ascii="Times New Roman" w:hAnsi="Times New Roman" w:cs="Times New Roman"/>
                <w:sz w:val="24"/>
                <w:szCs w:val="24"/>
              </w:rPr>
              <w:t>Министерство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 xml:space="preserve">ния и науки Самарской области, </w:t>
            </w:r>
            <w:r w:rsidRPr="00EC5480">
              <w:rPr>
                <w:rFonts w:ascii="Times New Roman" w:hAnsi="Times New Roman"/>
                <w:sz w:val="24"/>
                <w:szCs w:val="28"/>
              </w:rPr>
              <w:t>МКУ «Отдел по дел</w:t>
            </w:r>
            <w:r w:rsidR="00DE7A32">
              <w:rPr>
                <w:rFonts w:ascii="Times New Roman" w:hAnsi="Times New Roman"/>
                <w:sz w:val="24"/>
                <w:szCs w:val="28"/>
              </w:rPr>
              <w:t>ам семьи, мат</w:t>
            </w:r>
            <w:r w:rsidR="00DE7A32">
              <w:rPr>
                <w:rFonts w:ascii="Times New Roman" w:hAnsi="Times New Roman"/>
                <w:sz w:val="24"/>
                <w:szCs w:val="28"/>
              </w:rPr>
              <w:t>е</w:t>
            </w:r>
            <w:r w:rsidR="00DE7A32">
              <w:rPr>
                <w:rFonts w:ascii="Times New Roman" w:hAnsi="Times New Roman"/>
                <w:sz w:val="24"/>
                <w:szCs w:val="28"/>
              </w:rPr>
              <w:t>ринства и детства»</w:t>
            </w:r>
            <w:r w:rsidRPr="00EC5480">
              <w:rPr>
                <w:rFonts w:ascii="Times New Roman" w:hAnsi="Times New Roman"/>
                <w:sz w:val="24"/>
                <w:szCs w:val="28"/>
              </w:rPr>
              <w:t xml:space="preserve">, </w:t>
            </w:r>
            <w:r w:rsidRPr="00EC5480">
              <w:rPr>
                <w:rFonts w:ascii="Times New Roman" w:hAnsi="Times New Roman" w:cs="Times New Roman"/>
                <w:sz w:val="24"/>
                <w:szCs w:val="24"/>
              </w:rPr>
              <w:t>П</w:t>
            </w:r>
            <w:r w:rsidRPr="00EC5480">
              <w:rPr>
                <w:rFonts w:ascii="Times New Roman" w:hAnsi="Times New Roman" w:cs="Times New Roman"/>
                <w:sz w:val="24"/>
                <w:szCs w:val="24"/>
              </w:rPr>
              <w:t>о</w:t>
            </w:r>
            <w:r w:rsidRPr="00EC5480">
              <w:rPr>
                <w:rFonts w:ascii="Times New Roman" w:hAnsi="Times New Roman" w:cs="Times New Roman"/>
                <w:sz w:val="24"/>
                <w:szCs w:val="24"/>
              </w:rPr>
              <w:t>волжское управление министерства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 xml:space="preserve">ния и науки Самарской </w:t>
            </w:r>
            <w:r w:rsidRPr="00EC5480">
              <w:rPr>
                <w:rFonts w:ascii="Times New Roman" w:hAnsi="Times New Roman" w:cs="Times New Roman"/>
                <w:sz w:val="24"/>
                <w:szCs w:val="24"/>
              </w:rPr>
              <w:lastRenderedPageBreak/>
              <w:t>области</w:t>
            </w:r>
          </w:p>
        </w:tc>
      </w:tr>
      <w:tr w:rsidR="004762E2" w:rsidRPr="005A6C9C" w:rsidTr="004762E2">
        <w:tc>
          <w:tcPr>
            <w:tcW w:w="993" w:type="dxa"/>
          </w:tcPr>
          <w:p w:rsidR="004762E2" w:rsidRPr="005A6C9C" w:rsidRDefault="002108E6" w:rsidP="004762E2">
            <w:pPr>
              <w:jc w:val="center"/>
              <w:rPr>
                <w:rFonts w:ascii="Times New Roman" w:hAnsi="Times New Roman" w:cs="Times New Roman"/>
                <w:sz w:val="24"/>
                <w:szCs w:val="24"/>
              </w:rPr>
            </w:pPr>
            <w:r>
              <w:rPr>
                <w:rFonts w:ascii="Times New Roman" w:hAnsi="Times New Roman" w:cs="Times New Roman"/>
                <w:sz w:val="24"/>
                <w:szCs w:val="24"/>
              </w:rPr>
              <w:lastRenderedPageBreak/>
              <w:t>3.3.4</w:t>
            </w:r>
          </w:p>
        </w:tc>
        <w:tc>
          <w:tcPr>
            <w:tcW w:w="3544" w:type="dxa"/>
          </w:tcPr>
          <w:p w:rsidR="004762E2" w:rsidRPr="00B23DD3" w:rsidRDefault="004762E2" w:rsidP="004762E2">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Осуществление систематич</w:t>
            </w:r>
            <w:r w:rsidRPr="00B23DD3">
              <w:rPr>
                <w:rFonts w:ascii="Times New Roman" w:hAnsi="Times New Roman" w:cs="Times New Roman"/>
                <w:sz w:val="24"/>
                <w:szCs w:val="24"/>
              </w:rPr>
              <w:t>е</w:t>
            </w:r>
            <w:r w:rsidRPr="00B23DD3">
              <w:rPr>
                <w:rFonts w:ascii="Times New Roman" w:hAnsi="Times New Roman" w:cs="Times New Roman"/>
                <w:sz w:val="24"/>
                <w:szCs w:val="24"/>
              </w:rPr>
              <w:t>ского мониторинга качества о</w:t>
            </w:r>
            <w:r w:rsidRPr="00B23DD3">
              <w:rPr>
                <w:rFonts w:ascii="Times New Roman" w:hAnsi="Times New Roman" w:cs="Times New Roman"/>
                <w:sz w:val="24"/>
                <w:szCs w:val="24"/>
              </w:rPr>
              <w:t>б</w:t>
            </w:r>
            <w:r w:rsidRPr="00B23DD3">
              <w:rPr>
                <w:rFonts w:ascii="Times New Roman" w:hAnsi="Times New Roman" w:cs="Times New Roman"/>
                <w:sz w:val="24"/>
                <w:szCs w:val="24"/>
              </w:rPr>
              <w:t>разования (образовательных организаций и индивидуальных образовательных достижений обучающихся)</w:t>
            </w:r>
          </w:p>
        </w:tc>
        <w:tc>
          <w:tcPr>
            <w:tcW w:w="2629" w:type="dxa"/>
          </w:tcPr>
          <w:p w:rsidR="004762E2" w:rsidRPr="00B23DD3" w:rsidRDefault="004762E2" w:rsidP="004762E2">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Получение данных о качестве образования</w:t>
            </w:r>
          </w:p>
        </w:tc>
        <w:tc>
          <w:tcPr>
            <w:tcW w:w="4175" w:type="dxa"/>
            <w:gridSpan w:val="3"/>
          </w:tcPr>
          <w:p w:rsidR="004762E2" w:rsidRPr="00B23DD3" w:rsidRDefault="00DE7A32" w:rsidP="004762E2">
            <w:pPr>
              <w:tabs>
                <w:tab w:val="left" w:pos="220"/>
              </w:tabs>
              <w:rPr>
                <w:rFonts w:ascii="Times New Roman" w:hAnsi="Times New Roman" w:cs="Times New Roman"/>
                <w:sz w:val="24"/>
                <w:szCs w:val="24"/>
              </w:rPr>
            </w:pPr>
            <w:r>
              <w:rPr>
                <w:rFonts w:ascii="Times New Roman" w:hAnsi="Times New Roman" w:cs="Times New Roman"/>
                <w:sz w:val="24"/>
                <w:szCs w:val="24"/>
              </w:rPr>
              <w:t>НП</w:t>
            </w:r>
            <w:r w:rsidR="004762E2" w:rsidRPr="00B23DD3">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B23DD3">
              <w:rPr>
                <w:rFonts w:ascii="Times New Roman" w:hAnsi="Times New Roman" w:cs="Times New Roman"/>
                <w:sz w:val="24"/>
                <w:szCs w:val="24"/>
              </w:rPr>
              <w:t xml:space="preserve"> «Развитие о</w:t>
            </w:r>
            <w:r w:rsidR="004762E2" w:rsidRPr="00B23DD3">
              <w:rPr>
                <w:rFonts w:ascii="Times New Roman" w:hAnsi="Times New Roman" w:cs="Times New Roman"/>
                <w:sz w:val="24"/>
                <w:szCs w:val="24"/>
              </w:rPr>
              <w:t>б</w:t>
            </w:r>
            <w:r w:rsidR="004762E2" w:rsidRPr="00B23DD3">
              <w:rPr>
                <w:rFonts w:ascii="Times New Roman" w:hAnsi="Times New Roman" w:cs="Times New Roman"/>
                <w:sz w:val="24"/>
                <w:szCs w:val="24"/>
              </w:rPr>
              <w:t>разования и повышение эффективн</w:t>
            </w:r>
            <w:r w:rsidR="004762E2" w:rsidRPr="00B23DD3">
              <w:rPr>
                <w:rFonts w:ascii="Times New Roman" w:hAnsi="Times New Roman" w:cs="Times New Roman"/>
                <w:sz w:val="24"/>
                <w:szCs w:val="24"/>
              </w:rPr>
              <w:t>о</w:t>
            </w:r>
            <w:r w:rsidR="004762E2" w:rsidRPr="00B23DD3">
              <w:rPr>
                <w:rFonts w:ascii="Times New Roman" w:hAnsi="Times New Roman" w:cs="Times New Roman"/>
                <w:sz w:val="24"/>
                <w:szCs w:val="24"/>
              </w:rPr>
              <w:t>сти реализации молодежной политики в Самарской области» на 2015 – 2020 годы</w:t>
            </w:r>
          </w:p>
        </w:tc>
        <w:tc>
          <w:tcPr>
            <w:tcW w:w="1276" w:type="dxa"/>
            <w:gridSpan w:val="3"/>
          </w:tcPr>
          <w:p w:rsidR="004762E2" w:rsidRPr="00B23DD3" w:rsidRDefault="004762E2" w:rsidP="004762E2">
            <w:pPr>
              <w:shd w:val="clear" w:color="auto" w:fill="FFFFFF"/>
              <w:jc w:val="both"/>
              <w:rPr>
                <w:rFonts w:ascii="Times New Roman" w:hAnsi="Times New Roman" w:cs="Times New Roman"/>
                <w:sz w:val="24"/>
                <w:szCs w:val="24"/>
              </w:rPr>
            </w:pPr>
            <w:r w:rsidRPr="00B23DD3">
              <w:rPr>
                <w:rFonts w:ascii="Times New Roman" w:hAnsi="Times New Roman" w:cs="Times New Roman"/>
                <w:sz w:val="24"/>
                <w:szCs w:val="24"/>
              </w:rPr>
              <w:t xml:space="preserve">2019-2030 </w:t>
            </w:r>
          </w:p>
        </w:tc>
        <w:tc>
          <w:tcPr>
            <w:tcW w:w="2790" w:type="dxa"/>
            <w:gridSpan w:val="5"/>
          </w:tcPr>
          <w:p w:rsidR="004762E2" w:rsidRPr="00EC5480" w:rsidRDefault="004762E2" w:rsidP="004762E2">
            <w:pPr>
              <w:tabs>
                <w:tab w:val="left" w:pos="220"/>
              </w:tabs>
              <w:jc w:val="both"/>
              <w:rPr>
                <w:rFonts w:ascii="Times New Roman" w:hAnsi="Times New Roman" w:cs="Times New Roman"/>
                <w:color w:val="052635"/>
                <w:sz w:val="24"/>
                <w:szCs w:val="24"/>
              </w:rPr>
            </w:pPr>
            <w:r w:rsidRPr="00F418FB">
              <w:rPr>
                <w:rFonts w:ascii="Times New Roman" w:hAnsi="Times New Roman" w:cs="Times New Roman"/>
                <w:sz w:val="24"/>
                <w:szCs w:val="24"/>
              </w:rPr>
              <w:t>Министерство образов</w:t>
            </w:r>
            <w:r w:rsidRPr="00F418FB">
              <w:rPr>
                <w:rFonts w:ascii="Times New Roman" w:hAnsi="Times New Roman" w:cs="Times New Roman"/>
                <w:sz w:val="24"/>
                <w:szCs w:val="24"/>
              </w:rPr>
              <w:t>а</w:t>
            </w:r>
            <w:r w:rsidRPr="00F418FB">
              <w:rPr>
                <w:rFonts w:ascii="Times New Roman" w:hAnsi="Times New Roman" w:cs="Times New Roman"/>
                <w:sz w:val="24"/>
                <w:szCs w:val="24"/>
              </w:rPr>
              <w:t>ния и науки Самарской области,</w:t>
            </w:r>
            <w:r w:rsidRPr="00EC5480">
              <w:rPr>
                <w:rFonts w:ascii="Times New Roman" w:hAnsi="Times New Roman" w:cs="Times New Roman"/>
                <w:color w:val="052635"/>
                <w:sz w:val="24"/>
                <w:szCs w:val="24"/>
              </w:rPr>
              <w:t xml:space="preserve"> </w:t>
            </w:r>
            <w:r w:rsidRPr="00EC5480">
              <w:rPr>
                <w:rFonts w:ascii="Times New Roman" w:hAnsi="Times New Roman" w:cs="Times New Roman"/>
                <w:sz w:val="24"/>
                <w:szCs w:val="24"/>
              </w:rPr>
              <w:t>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762E2" w:rsidRPr="005A6C9C" w:rsidTr="004762E2">
        <w:tc>
          <w:tcPr>
            <w:tcW w:w="993" w:type="dxa"/>
          </w:tcPr>
          <w:p w:rsidR="004762E2" w:rsidRPr="00B23DD3" w:rsidRDefault="002108E6" w:rsidP="004762E2">
            <w:pPr>
              <w:jc w:val="center"/>
              <w:rPr>
                <w:rFonts w:ascii="Times New Roman" w:hAnsi="Times New Roman" w:cs="Times New Roman"/>
                <w:sz w:val="24"/>
                <w:szCs w:val="24"/>
              </w:rPr>
            </w:pPr>
            <w:r>
              <w:rPr>
                <w:rFonts w:ascii="Times New Roman" w:hAnsi="Times New Roman" w:cs="Times New Roman"/>
                <w:sz w:val="24"/>
                <w:szCs w:val="24"/>
              </w:rPr>
              <w:t>3.3.5</w:t>
            </w:r>
          </w:p>
        </w:tc>
        <w:tc>
          <w:tcPr>
            <w:tcW w:w="3544" w:type="dxa"/>
          </w:tcPr>
          <w:p w:rsidR="004762E2" w:rsidRPr="00B23DD3" w:rsidRDefault="004762E2" w:rsidP="004762E2">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Развитие системы инклюзивн</w:t>
            </w:r>
            <w:r w:rsidRPr="00B23DD3">
              <w:rPr>
                <w:rFonts w:ascii="Times New Roman" w:hAnsi="Times New Roman" w:cs="Times New Roman"/>
                <w:sz w:val="24"/>
                <w:szCs w:val="24"/>
              </w:rPr>
              <w:t>о</w:t>
            </w:r>
            <w:r w:rsidRPr="00B23DD3">
              <w:rPr>
                <w:rFonts w:ascii="Times New Roman" w:hAnsi="Times New Roman" w:cs="Times New Roman"/>
                <w:sz w:val="24"/>
                <w:szCs w:val="24"/>
              </w:rPr>
              <w:t>го образования</w:t>
            </w:r>
          </w:p>
        </w:tc>
        <w:tc>
          <w:tcPr>
            <w:tcW w:w="2629" w:type="dxa"/>
          </w:tcPr>
          <w:p w:rsidR="004762E2" w:rsidRPr="00B23DD3" w:rsidRDefault="004762E2" w:rsidP="004762E2">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t>Обеспечение инкл</w:t>
            </w:r>
            <w:r w:rsidRPr="00B23DD3">
              <w:rPr>
                <w:rFonts w:ascii="Times New Roman" w:hAnsi="Times New Roman" w:cs="Times New Roman"/>
                <w:sz w:val="24"/>
                <w:szCs w:val="24"/>
              </w:rPr>
              <w:t>ю</w:t>
            </w:r>
            <w:r w:rsidRPr="00B23DD3">
              <w:rPr>
                <w:rFonts w:ascii="Times New Roman" w:hAnsi="Times New Roman" w:cs="Times New Roman"/>
                <w:sz w:val="24"/>
                <w:szCs w:val="24"/>
              </w:rPr>
              <w:t>зивного образования для детей с ОВЗ</w:t>
            </w:r>
          </w:p>
        </w:tc>
        <w:tc>
          <w:tcPr>
            <w:tcW w:w="4175" w:type="dxa"/>
            <w:gridSpan w:val="3"/>
          </w:tcPr>
          <w:p w:rsidR="004762E2" w:rsidRPr="00B23DD3" w:rsidRDefault="00DE7A32" w:rsidP="004762E2">
            <w:pPr>
              <w:tabs>
                <w:tab w:val="left" w:pos="220"/>
              </w:tabs>
              <w:rPr>
                <w:rFonts w:ascii="Times New Roman" w:hAnsi="Times New Roman" w:cs="Times New Roman"/>
                <w:sz w:val="24"/>
                <w:szCs w:val="24"/>
              </w:rPr>
            </w:pPr>
            <w:r>
              <w:rPr>
                <w:rFonts w:ascii="Times New Roman" w:hAnsi="Times New Roman" w:cs="Times New Roman"/>
                <w:sz w:val="24"/>
                <w:szCs w:val="24"/>
              </w:rPr>
              <w:t>НП</w:t>
            </w:r>
            <w:r w:rsidR="004762E2" w:rsidRPr="00B23DD3">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B23DD3">
              <w:rPr>
                <w:rFonts w:ascii="Times New Roman" w:hAnsi="Times New Roman" w:cs="Times New Roman"/>
                <w:sz w:val="24"/>
                <w:szCs w:val="24"/>
              </w:rPr>
              <w:t xml:space="preserve"> «Развитие о</w:t>
            </w:r>
            <w:r w:rsidR="004762E2" w:rsidRPr="00B23DD3">
              <w:rPr>
                <w:rFonts w:ascii="Times New Roman" w:hAnsi="Times New Roman" w:cs="Times New Roman"/>
                <w:sz w:val="24"/>
                <w:szCs w:val="24"/>
              </w:rPr>
              <w:t>б</w:t>
            </w:r>
            <w:r w:rsidR="004762E2" w:rsidRPr="00B23DD3">
              <w:rPr>
                <w:rFonts w:ascii="Times New Roman" w:hAnsi="Times New Roman" w:cs="Times New Roman"/>
                <w:sz w:val="24"/>
                <w:szCs w:val="24"/>
              </w:rPr>
              <w:t>разования и повышение эффективн</w:t>
            </w:r>
            <w:r w:rsidR="004762E2" w:rsidRPr="00B23DD3">
              <w:rPr>
                <w:rFonts w:ascii="Times New Roman" w:hAnsi="Times New Roman" w:cs="Times New Roman"/>
                <w:sz w:val="24"/>
                <w:szCs w:val="24"/>
              </w:rPr>
              <w:t>о</w:t>
            </w:r>
            <w:r w:rsidR="004762E2" w:rsidRPr="00B23DD3">
              <w:rPr>
                <w:rFonts w:ascii="Times New Roman" w:hAnsi="Times New Roman" w:cs="Times New Roman"/>
                <w:sz w:val="24"/>
                <w:szCs w:val="24"/>
              </w:rPr>
              <w:t xml:space="preserve">сти реализации молодежной политики в Самарской области» на 2015 – 2020 годы, МП </w:t>
            </w:r>
            <w:r w:rsidR="004762E2" w:rsidRPr="00B23DD3">
              <w:rPr>
                <w:rFonts w:ascii="Times New Roman" w:eastAsia="Times New Roman" w:hAnsi="Times New Roman" w:cs="Times New Roman"/>
                <w:bCs/>
                <w:sz w:val="24"/>
                <w:szCs w:val="24"/>
              </w:rPr>
              <w:t>«Доступная среда»</w:t>
            </w:r>
            <w:r>
              <w:rPr>
                <w:rFonts w:ascii="Times New Roman" w:eastAsia="Times New Roman" w:hAnsi="Times New Roman" w:cs="Times New Roman"/>
                <w:bCs/>
                <w:sz w:val="24"/>
                <w:szCs w:val="24"/>
              </w:rPr>
              <w:t xml:space="preserve"> на 2018-2020 годы</w:t>
            </w:r>
          </w:p>
        </w:tc>
        <w:tc>
          <w:tcPr>
            <w:tcW w:w="1276" w:type="dxa"/>
            <w:gridSpan w:val="3"/>
          </w:tcPr>
          <w:p w:rsidR="004762E2" w:rsidRPr="00B23DD3" w:rsidRDefault="004762E2" w:rsidP="004762E2">
            <w:pPr>
              <w:shd w:val="clear" w:color="auto" w:fill="FFFFFF"/>
              <w:jc w:val="both"/>
              <w:rPr>
                <w:rFonts w:ascii="Times New Roman" w:hAnsi="Times New Roman" w:cs="Times New Roman"/>
                <w:sz w:val="24"/>
                <w:szCs w:val="24"/>
              </w:rPr>
            </w:pPr>
            <w:r w:rsidRPr="00B23DD3">
              <w:rPr>
                <w:rFonts w:ascii="Times New Roman" w:hAnsi="Times New Roman" w:cs="Times New Roman"/>
                <w:sz w:val="24"/>
                <w:szCs w:val="24"/>
              </w:rPr>
              <w:t>2019-2030</w:t>
            </w:r>
          </w:p>
          <w:p w:rsidR="004762E2" w:rsidRPr="00B23DD3" w:rsidRDefault="004762E2" w:rsidP="004762E2">
            <w:pPr>
              <w:tabs>
                <w:tab w:val="left" w:pos="220"/>
              </w:tabs>
              <w:jc w:val="center"/>
              <w:rPr>
                <w:rFonts w:ascii="Times New Roman" w:hAnsi="Times New Roman" w:cs="Times New Roman"/>
                <w:sz w:val="24"/>
                <w:szCs w:val="24"/>
              </w:rPr>
            </w:pPr>
          </w:p>
        </w:tc>
        <w:tc>
          <w:tcPr>
            <w:tcW w:w="2790" w:type="dxa"/>
            <w:gridSpan w:val="5"/>
          </w:tcPr>
          <w:p w:rsidR="004762E2" w:rsidRPr="00EC5480" w:rsidRDefault="004762E2" w:rsidP="004762E2">
            <w:pPr>
              <w:tabs>
                <w:tab w:val="left" w:pos="220"/>
              </w:tabs>
              <w:jc w:val="both"/>
              <w:rPr>
                <w:rFonts w:ascii="Times New Roman" w:hAnsi="Times New Roman" w:cs="Times New Roman"/>
                <w:color w:val="052635"/>
                <w:sz w:val="24"/>
                <w:szCs w:val="24"/>
              </w:rPr>
            </w:pPr>
            <w:r w:rsidRPr="008720A2">
              <w:rPr>
                <w:rFonts w:ascii="Times New Roman" w:hAnsi="Times New Roman" w:cs="Times New Roman"/>
                <w:sz w:val="24"/>
                <w:szCs w:val="24"/>
              </w:rPr>
              <w:t>Министерство образов</w:t>
            </w:r>
            <w:r w:rsidRPr="008720A2">
              <w:rPr>
                <w:rFonts w:ascii="Times New Roman" w:hAnsi="Times New Roman" w:cs="Times New Roman"/>
                <w:sz w:val="24"/>
                <w:szCs w:val="24"/>
              </w:rPr>
              <w:t>а</w:t>
            </w:r>
            <w:r w:rsidRPr="008720A2">
              <w:rPr>
                <w:rFonts w:ascii="Times New Roman" w:hAnsi="Times New Roman" w:cs="Times New Roman"/>
                <w:sz w:val="24"/>
                <w:szCs w:val="24"/>
              </w:rPr>
              <w:t>ния и науки Самарской области, Поволжское управление министе</w:t>
            </w:r>
            <w:r w:rsidRPr="008720A2">
              <w:rPr>
                <w:rFonts w:ascii="Times New Roman" w:hAnsi="Times New Roman" w:cs="Times New Roman"/>
                <w:sz w:val="24"/>
                <w:szCs w:val="24"/>
              </w:rPr>
              <w:t>р</w:t>
            </w:r>
            <w:r w:rsidRPr="008720A2">
              <w:rPr>
                <w:rFonts w:ascii="Times New Roman" w:hAnsi="Times New Roman" w:cs="Times New Roman"/>
                <w:sz w:val="24"/>
                <w:szCs w:val="24"/>
              </w:rPr>
              <w:t>ства</w:t>
            </w:r>
            <w:r w:rsidRPr="00EC5480">
              <w:rPr>
                <w:rFonts w:ascii="Times New Roman" w:hAnsi="Times New Roman" w:cs="Times New Roman"/>
                <w:sz w:val="24"/>
                <w:szCs w:val="24"/>
              </w:rPr>
              <w:t xml:space="preserve">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r>
              <w:rPr>
                <w:rFonts w:ascii="Times New Roman" w:hAnsi="Times New Roman" w:cs="Times New Roman"/>
                <w:sz w:val="24"/>
                <w:szCs w:val="24"/>
              </w:rPr>
              <w:t>,</w:t>
            </w:r>
            <w:r w:rsidRPr="00EC5480">
              <w:rPr>
                <w:rFonts w:ascii="Times New Roman" w:hAnsi="Times New Roman" w:cs="Times New Roman"/>
                <w:sz w:val="24"/>
                <w:szCs w:val="24"/>
              </w:rPr>
              <w:t xml:space="preserve"> </w:t>
            </w:r>
            <w:r>
              <w:rPr>
                <w:rFonts w:ascii="Times New Roman" w:hAnsi="Times New Roman" w:cs="Times New Roman"/>
                <w:sz w:val="24"/>
                <w:szCs w:val="24"/>
              </w:rPr>
              <w:t>с</w:t>
            </w:r>
            <w:r w:rsidRPr="00EC5480">
              <w:rPr>
                <w:rFonts w:ascii="Times New Roman" w:hAnsi="Times New Roman" w:cs="Times New Roman"/>
                <w:sz w:val="24"/>
                <w:szCs w:val="24"/>
              </w:rPr>
              <w:t>пециалист по с</w:t>
            </w:r>
            <w:r w:rsidRPr="00EC5480">
              <w:rPr>
                <w:rFonts w:ascii="Times New Roman" w:hAnsi="Times New Roman" w:cs="Times New Roman"/>
                <w:sz w:val="24"/>
                <w:szCs w:val="24"/>
              </w:rPr>
              <w:t>о</w:t>
            </w:r>
            <w:r w:rsidRPr="00EC5480">
              <w:rPr>
                <w:rFonts w:ascii="Times New Roman" w:hAnsi="Times New Roman" w:cs="Times New Roman"/>
                <w:sz w:val="24"/>
                <w:szCs w:val="24"/>
              </w:rPr>
              <w:t>зданию доступной ср</w:t>
            </w:r>
            <w:r w:rsidRPr="00EC5480">
              <w:rPr>
                <w:rFonts w:ascii="Times New Roman" w:hAnsi="Times New Roman" w:cs="Times New Roman"/>
                <w:sz w:val="24"/>
                <w:szCs w:val="24"/>
              </w:rPr>
              <w:t>е</w:t>
            </w:r>
            <w:r w:rsidRPr="00EC5480">
              <w:rPr>
                <w:rFonts w:ascii="Times New Roman" w:hAnsi="Times New Roman" w:cs="Times New Roman"/>
                <w:sz w:val="24"/>
                <w:szCs w:val="24"/>
              </w:rPr>
              <w:t>ды</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w:t>
            </w:r>
          </w:p>
        </w:tc>
      </w:tr>
      <w:tr w:rsidR="004762E2" w:rsidRPr="005A6C9C" w:rsidTr="004762E2">
        <w:tc>
          <w:tcPr>
            <w:tcW w:w="993" w:type="dxa"/>
          </w:tcPr>
          <w:p w:rsidR="004762E2" w:rsidRPr="00B23DD3" w:rsidRDefault="002108E6" w:rsidP="004762E2">
            <w:pPr>
              <w:jc w:val="center"/>
              <w:rPr>
                <w:rFonts w:ascii="Times New Roman" w:hAnsi="Times New Roman" w:cs="Times New Roman"/>
                <w:sz w:val="24"/>
                <w:szCs w:val="24"/>
              </w:rPr>
            </w:pPr>
            <w:r>
              <w:rPr>
                <w:rFonts w:ascii="Times New Roman" w:hAnsi="Times New Roman" w:cs="Times New Roman"/>
                <w:sz w:val="24"/>
                <w:szCs w:val="24"/>
              </w:rPr>
              <w:t>3.3.6</w:t>
            </w:r>
          </w:p>
        </w:tc>
        <w:tc>
          <w:tcPr>
            <w:tcW w:w="3544" w:type="dxa"/>
          </w:tcPr>
          <w:p w:rsidR="004762E2" w:rsidRPr="00B23DD3" w:rsidRDefault="004762E2" w:rsidP="004762E2">
            <w:pPr>
              <w:jc w:val="both"/>
              <w:rPr>
                <w:rFonts w:ascii="Times New Roman" w:hAnsi="Times New Roman" w:cs="Times New Roman"/>
                <w:sz w:val="24"/>
                <w:szCs w:val="24"/>
              </w:rPr>
            </w:pPr>
            <w:r w:rsidRPr="00B23DD3">
              <w:rPr>
                <w:rFonts w:ascii="Times New Roman" w:hAnsi="Times New Roman" w:cs="Times New Roman"/>
                <w:sz w:val="24"/>
                <w:szCs w:val="24"/>
              </w:rPr>
              <w:t>Повышение квалификации р</w:t>
            </w:r>
            <w:r w:rsidRPr="00B23DD3">
              <w:rPr>
                <w:rFonts w:ascii="Times New Roman" w:hAnsi="Times New Roman" w:cs="Times New Roman"/>
                <w:sz w:val="24"/>
                <w:szCs w:val="24"/>
              </w:rPr>
              <w:t>у</w:t>
            </w:r>
            <w:r w:rsidRPr="00B23DD3">
              <w:rPr>
                <w:rFonts w:ascii="Times New Roman" w:hAnsi="Times New Roman" w:cs="Times New Roman"/>
                <w:sz w:val="24"/>
                <w:szCs w:val="24"/>
              </w:rPr>
              <w:t xml:space="preserve">ководящих и педагогических </w:t>
            </w:r>
            <w:r w:rsidRPr="00B23DD3">
              <w:rPr>
                <w:rFonts w:ascii="Times New Roman" w:hAnsi="Times New Roman" w:cs="Times New Roman"/>
                <w:sz w:val="24"/>
                <w:szCs w:val="24"/>
              </w:rPr>
              <w:lastRenderedPageBreak/>
              <w:t>работников государственных и муниципальных образовател</w:t>
            </w:r>
            <w:r w:rsidRPr="00B23DD3">
              <w:rPr>
                <w:rFonts w:ascii="Times New Roman" w:hAnsi="Times New Roman" w:cs="Times New Roman"/>
                <w:sz w:val="24"/>
                <w:szCs w:val="24"/>
              </w:rPr>
              <w:t>ь</w:t>
            </w:r>
            <w:r w:rsidRPr="00B23DD3">
              <w:rPr>
                <w:rFonts w:ascii="Times New Roman" w:hAnsi="Times New Roman" w:cs="Times New Roman"/>
                <w:sz w:val="24"/>
                <w:szCs w:val="24"/>
              </w:rPr>
              <w:t>ных организаций</w:t>
            </w:r>
          </w:p>
        </w:tc>
        <w:tc>
          <w:tcPr>
            <w:tcW w:w="2629" w:type="dxa"/>
          </w:tcPr>
          <w:p w:rsidR="004762E2" w:rsidRPr="00B23DD3" w:rsidRDefault="004762E2" w:rsidP="004762E2">
            <w:pPr>
              <w:tabs>
                <w:tab w:val="left" w:pos="220"/>
              </w:tabs>
              <w:jc w:val="both"/>
              <w:rPr>
                <w:rFonts w:ascii="Times New Roman" w:hAnsi="Times New Roman" w:cs="Times New Roman"/>
                <w:sz w:val="24"/>
                <w:szCs w:val="24"/>
              </w:rPr>
            </w:pPr>
            <w:r w:rsidRPr="00B23DD3">
              <w:rPr>
                <w:rFonts w:ascii="Times New Roman" w:hAnsi="Times New Roman" w:cs="Times New Roman"/>
                <w:sz w:val="24"/>
                <w:szCs w:val="24"/>
              </w:rPr>
              <w:lastRenderedPageBreak/>
              <w:t>Доля педагогических и руководящих работн</w:t>
            </w:r>
            <w:r w:rsidRPr="00B23DD3">
              <w:rPr>
                <w:rFonts w:ascii="Times New Roman" w:hAnsi="Times New Roman" w:cs="Times New Roman"/>
                <w:sz w:val="24"/>
                <w:szCs w:val="24"/>
              </w:rPr>
              <w:t>и</w:t>
            </w:r>
            <w:r w:rsidRPr="00B23DD3">
              <w:rPr>
                <w:rFonts w:ascii="Times New Roman" w:hAnsi="Times New Roman" w:cs="Times New Roman"/>
                <w:sz w:val="24"/>
                <w:szCs w:val="24"/>
              </w:rPr>
              <w:lastRenderedPageBreak/>
              <w:t>ков образовательных организаций, ежегодно проходящих курсы п</w:t>
            </w:r>
            <w:r w:rsidRPr="00B23DD3">
              <w:rPr>
                <w:rFonts w:ascii="Times New Roman" w:hAnsi="Times New Roman" w:cs="Times New Roman"/>
                <w:sz w:val="24"/>
                <w:szCs w:val="24"/>
              </w:rPr>
              <w:t>о</w:t>
            </w:r>
            <w:r w:rsidRPr="00B23DD3">
              <w:rPr>
                <w:rFonts w:ascii="Times New Roman" w:hAnsi="Times New Roman" w:cs="Times New Roman"/>
                <w:sz w:val="24"/>
                <w:szCs w:val="24"/>
              </w:rPr>
              <w:t>вышения квалифик</w:t>
            </w:r>
            <w:r w:rsidRPr="00B23DD3">
              <w:rPr>
                <w:rFonts w:ascii="Times New Roman" w:hAnsi="Times New Roman" w:cs="Times New Roman"/>
                <w:sz w:val="24"/>
                <w:szCs w:val="24"/>
              </w:rPr>
              <w:t>а</w:t>
            </w:r>
            <w:r w:rsidRPr="00B23DD3">
              <w:rPr>
                <w:rFonts w:ascii="Times New Roman" w:hAnsi="Times New Roman" w:cs="Times New Roman"/>
                <w:sz w:val="24"/>
                <w:szCs w:val="24"/>
              </w:rPr>
              <w:t>ции или професси</w:t>
            </w:r>
            <w:r w:rsidRPr="00B23DD3">
              <w:rPr>
                <w:rFonts w:ascii="Times New Roman" w:hAnsi="Times New Roman" w:cs="Times New Roman"/>
                <w:sz w:val="24"/>
                <w:szCs w:val="24"/>
              </w:rPr>
              <w:t>о</w:t>
            </w:r>
            <w:r w:rsidRPr="00B23DD3">
              <w:rPr>
                <w:rFonts w:ascii="Times New Roman" w:hAnsi="Times New Roman" w:cs="Times New Roman"/>
                <w:sz w:val="24"/>
                <w:szCs w:val="24"/>
              </w:rPr>
              <w:t>нальную переподг</w:t>
            </w:r>
            <w:r w:rsidRPr="00B23DD3">
              <w:rPr>
                <w:rFonts w:ascii="Times New Roman" w:hAnsi="Times New Roman" w:cs="Times New Roman"/>
                <w:sz w:val="24"/>
                <w:szCs w:val="24"/>
              </w:rPr>
              <w:t>о</w:t>
            </w:r>
            <w:r w:rsidRPr="00B23DD3">
              <w:rPr>
                <w:rFonts w:ascii="Times New Roman" w:hAnsi="Times New Roman" w:cs="Times New Roman"/>
                <w:sz w:val="24"/>
                <w:szCs w:val="24"/>
              </w:rPr>
              <w:t>товку, в 2030 году с</w:t>
            </w:r>
            <w:r w:rsidRPr="00B23DD3">
              <w:rPr>
                <w:rFonts w:ascii="Times New Roman" w:hAnsi="Times New Roman" w:cs="Times New Roman"/>
                <w:sz w:val="24"/>
                <w:szCs w:val="24"/>
              </w:rPr>
              <w:t>о</w:t>
            </w:r>
            <w:r w:rsidRPr="00B23DD3">
              <w:rPr>
                <w:rFonts w:ascii="Times New Roman" w:hAnsi="Times New Roman" w:cs="Times New Roman"/>
                <w:sz w:val="24"/>
                <w:szCs w:val="24"/>
              </w:rPr>
              <w:t xml:space="preserve">ставит не менее 60% </w:t>
            </w:r>
          </w:p>
        </w:tc>
        <w:tc>
          <w:tcPr>
            <w:tcW w:w="4175" w:type="dxa"/>
            <w:gridSpan w:val="3"/>
          </w:tcPr>
          <w:p w:rsidR="004762E2" w:rsidRPr="00B23DD3" w:rsidRDefault="00DE7A32" w:rsidP="004762E2">
            <w:pPr>
              <w:tabs>
                <w:tab w:val="left" w:pos="220"/>
              </w:tabs>
              <w:rPr>
                <w:rFonts w:ascii="Times New Roman" w:hAnsi="Times New Roman" w:cs="Times New Roman"/>
                <w:sz w:val="24"/>
                <w:szCs w:val="24"/>
              </w:rPr>
            </w:pPr>
            <w:r>
              <w:rPr>
                <w:rFonts w:ascii="Times New Roman" w:hAnsi="Times New Roman" w:cs="Times New Roman"/>
                <w:sz w:val="24"/>
                <w:szCs w:val="24"/>
              </w:rPr>
              <w:lastRenderedPageBreak/>
              <w:t>НП</w:t>
            </w:r>
            <w:r w:rsidR="004762E2" w:rsidRPr="00B23DD3">
              <w:rPr>
                <w:rFonts w:ascii="Times New Roman" w:hAnsi="Times New Roman" w:cs="Times New Roman"/>
                <w:sz w:val="24"/>
                <w:szCs w:val="24"/>
              </w:rPr>
              <w:t xml:space="preserve"> «Образование», </w:t>
            </w:r>
            <w:r w:rsidR="004762E2">
              <w:rPr>
                <w:rFonts w:ascii="Times New Roman" w:hAnsi="Times New Roman" w:cs="Times New Roman"/>
                <w:sz w:val="24"/>
                <w:szCs w:val="24"/>
              </w:rPr>
              <w:t>ГП</w:t>
            </w:r>
            <w:r w:rsidR="004762E2" w:rsidRPr="00B23DD3">
              <w:rPr>
                <w:rFonts w:ascii="Times New Roman" w:hAnsi="Times New Roman" w:cs="Times New Roman"/>
                <w:sz w:val="24"/>
                <w:szCs w:val="24"/>
              </w:rPr>
              <w:t xml:space="preserve"> «Развитие о</w:t>
            </w:r>
            <w:r w:rsidR="004762E2" w:rsidRPr="00B23DD3">
              <w:rPr>
                <w:rFonts w:ascii="Times New Roman" w:hAnsi="Times New Roman" w:cs="Times New Roman"/>
                <w:sz w:val="24"/>
                <w:szCs w:val="24"/>
              </w:rPr>
              <w:t>б</w:t>
            </w:r>
            <w:r w:rsidR="004762E2" w:rsidRPr="00B23DD3">
              <w:rPr>
                <w:rFonts w:ascii="Times New Roman" w:hAnsi="Times New Roman" w:cs="Times New Roman"/>
                <w:sz w:val="24"/>
                <w:szCs w:val="24"/>
              </w:rPr>
              <w:t>разования и повышение эффективн</w:t>
            </w:r>
            <w:r w:rsidR="004762E2" w:rsidRPr="00B23DD3">
              <w:rPr>
                <w:rFonts w:ascii="Times New Roman" w:hAnsi="Times New Roman" w:cs="Times New Roman"/>
                <w:sz w:val="24"/>
                <w:szCs w:val="24"/>
              </w:rPr>
              <w:t>о</w:t>
            </w:r>
            <w:r w:rsidR="004762E2" w:rsidRPr="00B23DD3">
              <w:rPr>
                <w:rFonts w:ascii="Times New Roman" w:hAnsi="Times New Roman" w:cs="Times New Roman"/>
                <w:sz w:val="24"/>
                <w:szCs w:val="24"/>
              </w:rPr>
              <w:lastRenderedPageBreak/>
              <w:t>сти реализации молодежной политики в Самарской области» на 2015 – 2020 годы</w:t>
            </w:r>
          </w:p>
        </w:tc>
        <w:tc>
          <w:tcPr>
            <w:tcW w:w="1276" w:type="dxa"/>
            <w:gridSpan w:val="3"/>
          </w:tcPr>
          <w:p w:rsidR="004762E2" w:rsidRPr="00B23DD3" w:rsidRDefault="004762E2" w:rsidP="004762E2">
            <w:pPr>
              <w:shd w:val="clear" w:color="auto" w:fill="FFFFFF"/>
              <w:jc w:val="both"/>
              <w:rPr>
                <w:rFonts w:ascii="Times New Roman" w:hAnsi="Times New Roman" w:cs="Times New Roman"/>
                <w:sz w:val="24"/>
                <w:szCs w:val="24"/>
              </w:rPr>
            </w:pPr>
            <w:r w:rsidRPr="00B23DD3">
              <w:rPr>
                <w:rFonts w:ascii="Times New Roman" w:hAnsi="Times New Roman" w:cs="Times New Roman"/>
                <w:sz w:val="24"/>
                <w:szCs w:val="24"/>
              </w:rPr>
              <w:lastRenderedPageBreak/>
              <w:t xml:space="preserve">2019-2030 </w:t>
            </w:r>
          </w:p>
        </w:tc>
        <w:tc>
          <w:tcPr>
            <w:tcW w:w="2790" w:type="dxa"/>
            <w:gridSpan w:val="5"/>
          </w:tcPr>
          <w:p w:rsidR="004762E2" w:rsidRPr="00EC5480" w:rsidRDefault="004762E2" w:rsidP="004762E2">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Министерство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 xml:space="preserve">ния и науки Самарской </w:t>
            </w:r>
            <w:r w:rsidRPr="00EC5480">
              <w:rPr>
                <w:rFonts w:ascii="Times New Roman" w:hAnsi="Times New Roman" w:cs="Times New Roman"/>
                <w:sz w:val="24"/>
                <w:szCs w:val="24"/>
              </w:rPr>
              <w:lastRenderedPageBreak/>
              <w:t>области, 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ства образования и 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C05DA" w:rsidRPr="005A6C9C" w:rsidTr="004762E2">
        <w:tc>
          <w:tcPr>
            <w:tcW w:w="993" w:type="dxa"/>
          </w:tcPr>
          <w:p w:rsidR="004C05DA" w:rsidRPr="002108E6" w:rsidRDefault="002108E6" w:rsidP="004C05DA">
            <w:pPr>
              <w:jc w:val="center"/>
              <w:rPr>
                <w:rFonts w:ascii="Times New Roman" w:hAnsi="Times New Roman" w:cs="Times New Roman"/>
                <w:sz w:val="24"/>
                <w:szCs w:val="24"/>
              </w:rPr>
            </w:pPr>
            <w:r>
              <w:rPr>
                <w:rFonts w:ascii="Times New Roman" w:hAnsi="Times New Roman" w:cs="Times New Roman"/>
                <w:sz w:val="24"/>
                <w:szCs w:val="24"/>
              </w:rPr>
              <w:lastRenderedPageBreak/>
              <w:t>3.3.7</w:t>
            </w:r>
          </w:p>
        </w:tc>
        <w:tc>
          <w:tcPr>
            <w:tcW w:w="3544" w:type="dxa"/>
          </w:tcPr>
          <w:p w:rsidR="004C05DA" w:rsidRPr="002108E6" w:rsidRDefault="004C05DA" w:rsidP="004C05DA">
            <w:pPr>
              <w:jc w:val="both"/>
              <w:rPr>
                <w:rFonts w:ascii="Times New Roman" w:hAnsi="Times New Roman" w:cs="Times New Roman"/>
                <w:sz w:val="24"/>
                <w:szCs w:val="24"/>
              </w:rPr>
            </w:pPr>
            <w:r w:rsidRPr="002108E6">
              <w:rPr>
                <w:rFonts w:ascii="Times New Roman" w:hAnsi="Times New Roman" w:cs="Times New Roman"/>
                <w:sz w:val="24"/>
                <w:szCs w:val="24"/>
              </w:rPr>
              <w:t>Реализация проекта «Успех каждого ребенка»</w:t>
            </w:r>
          </w:p>
          <w:p w:rsidR="004C05DA" w:rsidRPr="002108E6" w:rsidRDefault="004C05DA" w:rsidP="004C05DA">
            <w:pPr>
              <w:jc w:val="both"/>
              <w:rPr>
                <w:rFonts w:ascii="Times New Roman" w:hAnsi="Times New Roman" w:cs="Times New Roman"/>
                <w:sz w:val="24"/>
                <w:szCs w:val="28"/>
              </w:rPr>
            </w:pPr>
            <w:r w:rsidRPr="002108E6">
              <w:rPr>
                <w:rFonts w:ascii="Times New Roman" w:hAnsi="Times New Roman" w:cs="Times New Roman"/>
                <w:sz w:val="24"/>
                <w:szCs w:val="28"/>
              </w:rPr>
              <w:t>- создание опорного центра д</w:t>
            </w:r>
            <w:r w:rsidRPr="002108E6">
              <w:rPr>
                <w:rFonts w:ascii="Times New Roman" w:hAnsi="Times New Roman" w:cs="Times New Roman"/>
                <w:sz w:val="24"/>
                <w:szCs w:val="28"/>
              </w:rPr>
              <w:t>о</w:t>
            </w:r>
            <w:r w:rsidRPr="002108E6">
              <w:rPr>
                <w:rFonts w:ascii="Times New Roman" w:hAnsi="Times New Roman" w:cs="Times New Roman"/>
                <w:sz w:val="24"/>
                <w:szCs w:val="28"/>
              </w:rPr>
              <w:t>полнительного образования д</w:t>
            </w:r>
            <w:r w:rsidRPr="002108E6">
              <w:rPr>
                <w:rFonts w:ascii="Times New Roman" w:hAnsi="Times New Roman" w:cs="Times New Roman"/>
                <w:sz w:val="24"/>
                <w:szCs w:val="28"/>
              </w:rPr>
              <w:t>е</w:t>
            </w:r>
            <w:r w:rsidRPr="002108E6">
              <w:rPr>
                <w:rFonts w:ascii="Times New Roman" w:hAnsi="Times New Roman" w:cs="Times New Roman"/>
                <w:sz w:val="24"/>
                <w:szCs w:val="28"/>
              </w:rPr>
              <w:t>тей на базе структурного по</w:t>
            </w:r>
            <w:r w:rsidRPr="002108E6">
              <w:rPr>
                <w:rFonts w:ascii="Times New Roman" w:hAnsi="Times New Roman" w:cs="Times New Roman"/>
                <w:sz w:val="24"/>
                <w:szCs w:val="28"/>
              </w:rPr>
              <w:t>д</w:t>
            </w:r>
            <w:r w:rsidRPr="002108E6">
              <w:rPr>
                <w:rFonts w:ascii="Times New Roman" w:hAnsi="Times New Roman" w:cs="Times New Roman"/>
                <w:sz w:val="24"/>
                <w:szCs w:val="28"/>
              </w:rPr>
              <w:t>разделения «Центр дополн</w:t>
            </w:r>
            <w:r w:rsidRPr="002108E6">
              <w:rPr>
                <w:rFonts w:ascii="Times New Roman" w:hAnsi="Times New Roman" w:cs="Times New Roman"/>
                <w:sz w:val="24"/>
                <w:szCs w:val="28"/>
              </w:rPr>
              <w:t>и</w:t>
            </w:r>
            <w:r w:rsidRPr="002108E6">
              <w:rPr>
                <w:rFonts w:ascii="Times New Roman" w:hAnsi="Times New Roman" w:cs="Times New Roman"/>
                <w:sz w:val="24"/>
                <w:szCs w:val="28"/>
              </w:rPr>
              <w:t xml:space="preserve">тельного образования» школы «Южный город». </w:t>
            </w:r>
          </w:p>
          <w:p w:rsidR="004C05DA" w:rsidRPr="002108E6" w:rsidRDefault="004C05DA" w:rsidP="004C05DA">
            <w:pPr>
              <w:jc w:val="both"/>
              <w:rPr>
                <w:rFonts w:ascii="Times New Roman" w:hAnsi="Times New Roman" w:cs="Times New Roman"/>
                <w:bCs/>
                <w:sz w:val="28"/>
                <w:szCs w:val="28"/>
              </w:rPr>
            </w:pPr>
            <w:r w:rsidRPr="002108E6">
              <w:rPr>
                <w:rFonts w:ascii="Times New Roman" w:hAnsi="Times New Roman" w:cs="Times New Roman"/>
                <w:bCs/>
                <w:sz w:val="24"/>
                <w:szCs w:val="28"/>
              </w:rPr>
              <w:t>- создание и организация обр</w:t>
            </w:r>
            <w:r w:rsidRPr="002108E6">
              <w:rPr>
                <w:rFonts w:ascii="Times New Roman" w:hAnsi="Times New Roman" w:cs="Times New Roman"/>
                <w:bCs/>
                <w:sz w:val="24"/>
                <w:szCs w:val="28"/>
              </w:rPr>
              <w:t>а</w:t>
            </w:r>
            <w:r w:rsidRPr="002108E6">
              <w:rPr>
                <w:rFonts w:ascii="Times New Roman" w:hAnsi="Times New Roman" w:cs="Times New Roman"/>
                <w:bCs/>
                <w:sz w:val="24"/>
                <w:szCs w:val="28"/>
              </w:rPr>
              <w:t xml:space="preserve">зовательной деятельности по программам дополнительного образования технической </w:t>
            </w:r>
            <w:r w:rsidRPr="002108E6">
              <w:rPr>
                <w:rFonts w:ascii="Times New Roman" w:hAnsi="Times New Roman" w:cs="Times New Roman"/>
                <w:sz w:val="24"/>
                <w:szCs w:val="28"/>
              </w:rPr>
              <w:t>и естественнонаучной напра</w:t>
            </w:r>
            <w:r w:rsidRPr="002108E6">
              <w:rPr>
                <w:rFonts w:ascii="Times New Roman" w:hAnsi="Times New Roman" w:cs="Times New Roman"/>
                <w:sz w:val="24"/>
                <w:szCs w:val="28"/>
              </w:rPr>
              <w:t>в</w:t>
            </w:r>
            <w:r w:rsidRPr="002108E6">
              <w:rPr>
                <w:rFonts w:ascii="Times New Roman" w:hAnsi="Times New Roman" w:cs="Times New Roman"/>
                <w:sz w:val="24"/>
                <w:szCs w:val="28"/>
              </w:rPr>
              <w:t>ленности</w:t>
            </w:r>
            <w:r w:rsidRPr="002108E6">
              <w:rPr>
                <w:rFonts w:ascii="Times New Roman" w:hAnsi="Times New Roman" w:cs="Times New Roman"/>
                <w:bCs/>
                <w:sz w:val="24"/>
                <w:szCs w:val="28"/>
              </w:rPr>
              <w:t xml:space="preserve"> в детских технопарках «</w:t>
            </w:r>
            <w:proofErr w:type="spellStart"/>
            <w:r w:rsidRPr="002108E6">
              <w:rPr>
                <w:rFonts w:ascii="Times New Roman" w:hAnsi="Times New Roman" w:cs="Times New Roman"/>
                <w:bCs/>
                <w:sz w:val="24"/>
                <w:szCs w:val="28"/>
              </w:rPr>
              <w:t>Кванториум</w:t>
            </w:r>
            <w:proofErr w:type="spellEnd"/>
            <w:r w:rsidRPr="002108E6">
              <w:rPr>
                <w:rFonts w:ascii="Times New Roman" w:hAnsi="Times New Roman" w:cs="Times New Roman"/>
                <w:bCs/>
                <w:sz w:val="24"/>
                <w:szCs w:val="28"/>
              </w:rPr>
              <w:t xml:space="preserve">». </w:t>
            </w:r>
          </w:p>
        </w:tc>
        <w:tc>
          <w:tcPr>
            <w:tcW w:w="2629" w:type="dxa"/>
          </w:tcPr>
          <w:p w:rsidR="004C05DA" w:rsidRPr="002108E6" w:rsidRDefault="004C05DA" w:rsidP="004C05DA">
            <w:pPr>
              <w:tabs>
                <w:tab w:val="left" w:pos="220"/>
              </w:tabs>
              <w:jc w:val="both"/>
              <w:rPr>
                <w:rFonts w:ascii="Times New Roman" w:hAnsi="Times New Roman" w:cs="Times New Roman"/>
                <w:sz w:val="24"/>
                <w:szCs w:val="24"/>
              </w:rPr>
            </w:pPr>
            <w:r w:rsidRPr="002108E6">
              <w:rPr>
                <w:rFonts w:ascii="Times New Roman" w:hAnsi="Times New Roman" w:cs="Times New Roman"/>
                <w:sz w:val="24"/>
                <w:szCs w:val="24"/>
              </w:rPr>
              <w:t>Организационно-техническое и метод</w:t>
            </w:r>
            <w:r w:rsidRPr="002108E6">
              <w:rPr>
                <w:rFonts w:ascii="Times New Roman" w:hAnsi="Times New Roman" w:cs="Times New Roman"/>
                <w:sz w:val="24"/>
                <w:szCs w:val="24"/>
              </w:rPr>
              <w:t>и</w:t>
            </w:r>
            <w:r w:rsidRPr="002108E6">
              <w:rPr>
                <w:rFonts w:ascii="Times New Roman" w:hAnsi="Times New Roman" w:cs="Times New Roman"/>
                <w:sz w:val="24"/>
                <w:szCs w:val="24"/>
              </w:rPr>
              <w:t>ческое сопровождение внедрения модели пе</w:t>
            </w:r>
            <w:r w:rsidRPr="002108E6">
              <w:rPr>
                <w:rFonts w:ascii="Times New Roman" w:hAnsi="Times New Roman" w:cs="Times New Roman"/>
                <w:sz w:val="24"/>
                <w:szCs w:val="24"/>
              </w:rPr>
              <w:t>р</w:t>
            </w:r>
            <w:r w:rsidRPr="002108E6">
              <w:rPr>
                <w:rFonts w:ascii="Times New Roman" w:hAnsi="Times New Roman" w:cs="Times New Roman"/>
                <w:sz w:val="24"/>
                <w:szCs w:val="24"/>
              </w:rPr>
              <w:t>сонифицированного финансирования д</w:t>
            </w:r>
            <w:r w:rsidRPr="002108E6">
              <w:rPr>
                <w:rFonts w:ascii="Times New Roman" w:hAnsi="Times New Roman" w:cs="Times New Roman"/>
                <w:sz w:val="24"/>
                <w:szCs w:val="24"/>
              </w:rPr>
              <w:t>о</w:t>
            </w:r>
            <w:r w:rsidRPr="002108E6">
              <w:rPr>
                <w:rFonts w:ascii="Times New Roman" w:hAnsi="Times New Roman" w:cs="Times New Roman"/>
                <w:sz w:val="24"/>
                <w:szCs w:val="24"/>
              </w:rPr>
              <w:t>полнительного образ</w:t>
            </w:r>
            <w:r w:rsidRPr="002108E6">
              <w:rPr>
                <w:rFonts w:ascii="Times New Roman" w:hAnsi="Times New Roman" w:cs="Times New Roman"/>
                <w:sz w:val="24"/>
                <w:szCs w:val="24"/>
              </w:rPr>
              <w:t>о</w:t>
            </w:r>
            <w:r w:rsidRPr="002108E6">
              <w:rPr>
                <w:rFonts w:ascii="Times New Roman" w:hAnsi="Times New Roman" w:cs="Times New Roman"/>
                <w:sz w:val="24"/>
                <w:szCs w:val="24"/>
              </w:rPr>
              <w:t>вания в муниципал</w:t>
            </w:r>
            <w:r w:rsidRPr="002108E6">
              <w:rPr>
                <w:rFonts w:ascii="Times New Roman" w:hAnsi="Times New Roman" w:cs="Times New Roman"/>
                <w:sz w:val="24"/>
                <w:szCs w:val="24"/>
              </w:rPr>
              <w:t>ь</w:t>
            </w:r>
            <w:r w:rsidRPr="002108E6">
              <w:rPr>
                <w:rFonts w:ascii="Times New Roman" w:hAnsi="Times New Roman" w:cs="Times New Roman"/>
                <w:sz w:val="24"/>
                <w:szCs w:val="24"/>
              </w:rPr>
              <w:t>ном образовании, в</w:t>
            </w:r>
            <w:r w:rsidRPr="002108E6">
              <w:rPr>
                <w:rFonts w:ascii="Times New Roman" w:hAnsi="Times New Roman" w:cs="Times New Roman"/>
                <w:sz w:val="24"/>
                <w:szCs w:val="24"/>
              </w:rPr>
              <w:t>ы</w:t>
            </w:r>
            <w:r w:rsidRPr="002108E6">
              <w:rPr>
                <w:rFonts w:ascii="Times New Roman" w:hAnsi="Times New Roman" w:cs="Times New Roman"/>
                <w:sz w:val="24"/>
                <w:szCs w:val="24"/>
              </w:rPr>
              <w:t>явление и поддержка одаренных детей, в том числе с ОВЗ</w:t>
            </w:r>
          </w:p>
        </w:tc>
        <w:tc>
          <w:tcPr>
            <w:tcW w:w="4175" w:type="dxa"/>
            <w:gridSpan w:val="3"/>
          </w:tcPr>
          <w:p w:rsidR="004C05DA" w:rsidRPr="002108E6" w:rsidRDefault="004C05DA" w:rsidP="004C05DA">
            <w:pPr>
              <w:jc w:val="both"/>
              <w:rPr>
                <w:rFonts w:ascii="Times New Roman" w:hAnsi="Times New Roman" w:cs="Times New Roman"/>
                <w:b/>
                <w:sz w:val="24"/>
                <w:szCs w:val="24"/>
              </w:rPr>
            </w:pPr>
            <w:r w:rsidRPr="002108E6">
              <w:rPr>
                <w:rFonts w:ascii="Times New Roman" w:hAnsi="Times New Roman" w:cs="Times New Roman"/>
                <w:sz w:val="24"/>
                <w:szCs w:val="24"/>
              </w:rPr>
              <w:t>НП «Образование». ГП «Развитие о</w:t>
            </w:r>
            <w:r w:rsidRPr="002108E6">
              <w:rPr>
                <w:rFonts w:ascii="Times New Roman" w:hAnsi="Times New Roman" w:cs="Times New Roman"/>
                <w:sz w:val="24"/>
                <w:szCs w:val="24"/>
              </w:rPr>
              <w:t>б</w:t>
            </w:r>
            <w:r w:rsidRPr="002108E6">
              <w:rPr>
                <w:rFonts w:ascii="Times New Roman" w:hAnsi="Times New Roman" w:cs="Times New Roman"/>
                <w:sz w:val="24"/>
                <w:szCs w:val="24"/>
              </w:rPr>
              <w:t>разования и повышение эффективн</w:t>
            </w:r>
            <w:r w:rsidRPr="002108E6">
              <w:rPr>
                <w:rFonts w:ascii="Times New Roman" w:hAnsi="Times New Roman" w:cs="Times New Roman"/>
                <w:sz w:val="24"/>
                <w:szCs w:val="24"/>
              </w:rPr>
              <w:t>о</w:t>
            </w:r>
            <w:r w:rsidRPr="002108E6">
              <w:rPr>
                <w:rFonts w:ascii="Times New Roman" w:hAnsi="Times New Roman" w:cs="Times New Roman"/>
                <w:sz w:val="24"/>
                <w:szCs w:val="24"/>
              </w:rPr>
              <w:t>сти реализации молодежной политики в Самарской области» на 2015 – 2020 годы, МП «Дети Волжского района» на 2017-2019 годы</w:t>
            </w:r>
          </w:p>
        </w:tc>
        <w:tc>
          <w:tcPr>
            <w:tcW w:w="1276" w:type="dxa"/>
            <w:gridSpan w:val="3"/>
          </w:tcPr>
          <w:p w:rsidR="004C05DA" w:rsidRPr="002108E6" w:rsidRDefault="004C05DA" w:rsidP="004C05DA">
            <w:pPr>
              <w:jc w:val="center"/>
              <w:rPr>
                <w:rFonts w:ascii="Times New Roman" w:hAnsi="Times New Roman" w:cs="Times New Roman"/>
                <w:sz w:val="24"/>
                <w:szCs w:val="24"/>
              </w:rPr>
            </w:pPr>
            <w:r w:rsidRPr="002108E6">
              <w:rPr>
                <w:rFonts w:ascii="Times New Roman" w:hAnsi="Times New Roman" w:cs="Times New Roman"/>
                <w:sz w:val="24"/>
                <w:szCs w:val="24"/>
              </w:rPr>
              <w:t>2019-2024</w:t>
            </w:r>
          </w:p>
        </w:tc>
        <w:tc>
          <w:tcPr>
            <w:tcW w:w="2790" w:type="dxa"/>
            <w:gridSpan w:val="5"/>
          </w:tcPr>
          <w:p w:rsidR="004C05DA" w:rsidRPr="00EC5480" w:rsidRDefault="004C05DA" w:rsidP="004C05DA">
            <w:pPr>
              <w:jc w:val="both"/>
              <w:rPr>
                <w:rFonts w:ascii="Times New Roman" w:hAnsi="Times New Roman" w:cs="Times New Roman"/>
                <w:sz w:val="24"/>
                <w:szCs w:val="24"/>
              </w:rPr>
            </w:pPr>
            <w:r w:rsidRPr="002108E6">
              <w:rPr>
                <w:rFonts w:ascii="Times New Roman" w:hAnsi="Times New Roman" w:cs="Times New Roman"/>
                <w:sz w:val="24"/>
                <w:szCs w:val="24"/>
              </w:rPr>
              <w:t>Министерство образов</w:t>
            </w:r>
            <w:r w:rsidRPr="002108E6">
              <w:rPr>
                <w:rFonts w:ascii="Times New Roman" w:hAnsi="Times New Roman" w:cs="Times New Roman"/>
                <w:sz w:val="24"/>
                <w:szCs w:val="24"/>
              </w:rPr>
              <w:t>а</w:t>
            </w:r>
            <w:r w:rsidRPr="002108E6">
              <w:rPr>
                <w:rFonts w:ascii="Times New Roman" w:hAnsi="Times New Roman" w:cs="Times New Roman"/>
                <w:sz w:val="24"/>
                <w:szCs w:val="24"/>
              </w:rPr>
              <w:t>ния и науки Самарской области, Поволжское управление министе</w:t>
            </w:r>
            <w:r w:rsidRPr="002108E6">
              <w:rPr>
                <w:rFonts w:ascii="Times New Roman" w:hAnsi="Times New Roman" w:cs="Times New Roman"/>
                <w:sz w:val="24"/>
                <w:szCs w:val="24"/>
              </w:rPr>
              <w:t>р</w:t>
            </w:r>
            <w:r w:rsidRPr="002108E6">
              <w:rPr>
                <w:rFonts w:ascii="Times New Roman" w:hAnsi="Times New Roman" w:cs="Times New Roman"/>
                <w:sz w:val="24"/>
                <w:szCs w:val="24"/>
              </w:rPr>
              <w:t>ства образования и науки Самарской обл</w:t>
            </w:r>
            <w:r w:rsidRPr="002108E6">
              <w:rPr>
                <w:rFonts w:ascii="Times New Roman" w:hAnsi="Times New Roman" w:cs="Times New Roman"/>
                <w:sz w:val="24"/>
                <w:szCs w:val="24"/>
              </w:rPr>
              <w:t>а</w:t>
            </w:r>
            <w:r w:rsidRPr="002108E6">
              <w:rPr>
                <w:rFonts w:ascii="Times New Roman" w:hAnsi="Times New Roman" w:cs="Times New Roman"/>
                <w:sz w:val="24"/>
                <w:szCs w:val="24"/>
              </w:rPr>
              <w:t>сти</w:t>
            </w:r>
          </w:p>
        </w:tc>
      </w:tr>
      <w:tr w:rsidR="004C05DA" w:rsidRPr="00B23DD3" w:rsidTr="004762E2">
        <w:tc>
          <w:tcPr>
            <w:tcW w:w="15407" w:type="dxa"/>
            <w:gridSpan w:val="14"/>
            <w:tcBorders>
              <w:top w:val="single" w:sz="4" w:space="0" w:color="auto"/>
              <w:left w:val="single" w:sz="4" w:space="0" w:color="auto"/>
              <w:bottom w:val="single" w:sz="4" w:space="0" w:color="auto"/>
              <w:right w:val="single" w:sz="4" w:space="0" w:color="auto"/>
            </w:tcBorders>
          </w:tcPr>
          <w:p w:rsidR="004C05DA" w:rsidRPr="00B23DD3" w:rsidRDefault="004C05DA" w:rsidP="004C05DA">
            <w:pPr>
              <w:rPr>
                <w:rFonts w:ascii="Times New Roman" w:hAnsi="Times New Roman" w:cs="Times New Roman"/>
                <w:i/>
                <w:color w:val="000000"/>
                <w:sz w:val="24"/>
                <w:szCs w:val="24"/>
                <w:u w:val="single"/>
                <w:lang w:eastAsia="ru-RU" w:bidi="ru-RU"/>
              </w:rPr>
            </w:pPr>
            <w:r w:rsidRPr="00B23DD3">
              <w:rPr>
                <w:rFonts w:ascii="Times New Roman" w:hAnsi="Times New Roman" w:cs="Times New Roman"/>
                <w:i/>
                <w:sz w:val="24"/>
                <w:szCs w:val="24"/>
              </w:rPr>
              <w:t>Задача 3.4 Предоставление возможности каждому человеку на протяжении всей жизни самостоятельно выбирать и приобретать необходимые компетенции, создавать индивидуальную траекторию обучения, развивать и реализовывать свой потенциал</w:t>
            </w:r>
          </w:p>
        </w:tc>
      </w:tr>
      <w:tr w:rsidR="004C05DA" w:rsidRPr="00615157" w:rsidTr="004762E2">
        <w:tc>
          <w:tcPr>
            <w:tcW w:w="993" w:type="dxa"/>
          </w:tcPr>
          <w:p w:rsidR="004C05DA" w:rsidRPr="00615157" w:rsidRDefault="0063752B" w:rsidP="004C05DA">
            <w:pPr>
              <w:jc w:val="center"/>
              <w:rPr>
                <w:rFonts w:ascii="Times New Roman" w:hAnsi="Times New Roman" w:cs="Times New Roman"/>
                <w:sz w:val="24"/>
                <w:szCs w:val="24"/>
              </w:rPr>
            </w:pPr>
            <w:r>
              <w:rPr>
                <w:rFonts w:ascii="Times New Roman" w:hAnsi="Times New Roman" w:cs="Times New Roman"/>
                <w:sz w:val="24"/>
                <w:szCs w:val="24"/>
              </w:rPr>
              <w:t>3.4.1</w:t>
            </w:r>
          </w:p>
        </w:tc>
        <w:tc>
          <w:tcPr>
            <w:tcW w:w="3544" w:type="dxa"/>
          </w:tcPr>
          <w:p w:rsidR="004C05DA" w:rsidRPr="00615157" w:rsidRDefault="004C05DA" w:rsidP="004C05DA">
            <w:pPr>
              <w:jc w:val="both"/>
              <w:rPr>
                <w:rFonts w:ascii="Times New Roman" w:hAnsi="Times New Roman"/>
                <w:sz w:val="24"/>
                <w:szCs w:val="24"/>
                <w:lang w:eastAsia="ru-RU"/>
              </w:rPr>
            </w:pPr>
            <w:r w:rsidRPr="00615157">
              <w:rPr>
                <w:rFonts w:ascii="Times New Roman" w:hAnsi="Times New Roman"/>
                <w:sz w:val="24"/>
                <w:szCs w:val="24"/>
                <w:lang w:eastAsia="ru-RU"/>
              </w:rPr>
              <w:t>Организация высокоскоростн</w:t>
            </w:r>
            <w:r w:rsidRPr="00615157">
              <w:rPr>
                <w:rFonts w:ascii="Times New Roman" w:hAnsi="Times New Roman"/>
                <w:sz w:val="24"/>
                <w:szCs w:val="24"/>
                <w:lang w:eastAsia="ru-RU"/>
              </w:rPr>
              <w:t>о</w:t>
            </w:r>
            <w:r w:rsidRPr="00615157">
              <w:rPr>
                <w:rFonts w:ascii="Times New Roman" w:hAnsi="Times New Roman"/>
                <w:sz w:val="24"/>
                <w:szCs w:val="24"/>
                <w:lang w:eastAsia="ru-RU"/>
              </w:rPr>
              <w:t>го подключения к сети Инте</w:t>
            </w:r>
            <w:r w:rsidRPr="00615157">
              <w:rPr>
                <w:rFonts w:ascii="Times New Roman" w:hAnsi="Times New Roman"/>
                <w:sz w:val="24"/>
                <w:szCs w:val="24"/>
                <w:lang w:eastAsia="ru-RU"/>
              </w:rPr>
              <w:t>р</w:t>
            </w:r>
            <w:r w:rsidRPr="00615157">
              <w:rPr>
                <w:rFonts w:ascii="Times New Roman" w:hAnsi="Times New Roman"/>
                <w:sz w:val="24"/>
                <w:szCs w:val="24"/>
                <w:lang w:eastAsia="ru-RU"/>
              </w:rPr>
              <w:t xml:space="preserve">нет в школах района </w:t>
            </w:r>
          </w:p>
        </w:tc>
        <w:tc>
          <w:tcPr>
            <w:tcW w:w="2629" w:type="dxa"/>
          </w:tcPr>
          <w:p w:rsidR="004C05DA" w:rsidRPr="00615157" w:rsidRDefault="004C05DA" w:rsidP="004C05DA">
            <w:pPr>
              <w:rPr>
                <w:rFonts w:ascii="Times New Roman" w:hAnsi="Times New Roman"/>
                <w:sz w:val="24"/>
                <w:szCs w:val="24"/>
                <w:lang w:eastAsia="ru-RU"/>
              </w:rPr>
            </w:pPr>
            <w:r w:rsidRPr="00615157">
              <w:rPr>
                <w:rFonts w:ascii="Times New Roman" w:hAnsi="Times New Roman"/>
                <w:bCs/>
                <w:sz w:val="24"/>
                <w:szCs w:val="24"/>
                <w:lang w:eastAsia="ru-RU"/>
              </w:rPr>
              <w:t>100% обеспечение подключения школ к сети Интернет на ск</w:t>
            </w:r>
            <w:r w:rsidRPr="00615157">
              <w:rPr>
                <w:rFonts w:ascii="Times New Roman" w:hAnsi="Times New Roman"/>
                <w:bCs/>
                <w:sz w:val="24"/>
                <w:szCs w:val="24"/>
                <w:lang w:eastAsia="ru-RU"/>
              </w:rPr>
              <w:t>о</w:t>
            </w:r>
            <w:r w:rsidRPr="00615157">
              <w:rPr>
                <w:rFonts w:ascii="Times New Roman" w:hAnsi="Times New Roman"/>
                <w:bCs/>
                <w:sz w:val="24"/>
                <w:szCs w:val="24"/>
                <w:lang w:eastAsia="ru-RU"/>
              </w:rPr>
              <w:t>рости не менее 20 Мбит/с к 2021 г.</w:t>
            </w:r>
          </w:p>
          <w:p w:rsidR="004C05DA" w:rsidRPr="00615157" w:rsidRDefault="004C05DA" w:rsidP="004C05DA">
            <w:pPr>
              <w:rPr>
                <w:rFonts w:ascii="Times New Roman" w:hAnsi="Times New Roman"/>
                <w:sz w:val="24"/>
                <w:szCs w:val="24"/>
                <w:lang w:eastAsia="ru-RU"/>
              </w:rPr>
            </w:pPr>
          </w:p>
        </w:tc>
        <w:tc>
          <w:tcPr>
            <w:tcW w:w="4175" w:type="dxa"/>
            <w:gridSpan w:val="3"/>
          </w:tcPr>
          <w:p w:rsidR="004C05DA" w:rsidRPr="00615157" w:rsidRDefault="004C05DA" w:rsidP="0063752B">
            <w:pPr>
              <w:jc w:val="both"/>
              <w:rPr>
                <w:rFonts w:ascii="Times New Roman" w:hAnsi="Times New Roman"/>
                <w:sz w:val="24"/>
                <w:szCs w:val="24"/>
                <w:lang w:eastAsia="ru-RU"/>
              </w:rPr>
            </w:pPr>
            <w:r>
              <w:rPr>
                <w:rFonts w:ascii="Times New Roman" w:hAnsi="Times New Roman"/>
                <w:sz w:val="24"/>
                <w:szCs w:val="24"/>
                <w:lang w:eastAsia="ru-RU"/>
              </w:rPr>
              <w:lastRenderedPageBreak/>
              <w:t>НП</w:t>
            </w:r>
            <w:r w:rsidRPr="00615157">
              <w:rPr>
                <w:rFonts w:ascii="Times New Roman" w:hAnsi="Times New Roman"/>
                <w:sz w:val="24"/>
                <w:szCs w:val="24"/>
                <w:lang w:eastAsia="ru-RU"/>
              </w:rPr>
              <w:t xml:space="preserve"> «Образование»</w:t>
            </w:r>
            <w:r>
              <w:rPr>
                <w:rFonts w:ascii="Times New Roman" w:hAnsi="Times New Roman"/>
                <w:sz w:val="24"/>
                <w:szCs w:val="24"/>
                <w:lang w:eastAsia="ru-RU"/>
              </w:rPr>
              <w:t>, ГП</w:t>
            </w:r>
            <w:r w:rsidRPr="00615157">
              <w:rPr>
                <w:rFonts w:ascii="Times New Roman" w:hAnsi="Times New Roman"/>
                <w:sz w:val="24"/>
                <w:szCs w:val="24"/>
                <w:lang w:eastAsia="ru-RU"/>
              </w:rPr>
              <w:t xml:space="preserve"> Самарской области «Развитие образования и п</w:t>
            </w:r>
            <w:r w:rsidRPr="00615157">
              <w:rPr>
                <w:rFonts w:ascii="Times New Roman" w:hAnsi="Times New Roman"/>
                <w:sz w:val="24"/>
                <w:szCs w:val="24"/>
                <w:lang w:eastAsia="ru-RU"/>
              </w:rPr>
              <w:t>о</w:t>
            </w:r>
            <w:r w:rsidRPr="00615157">
              <w:rPr>
                <w:rFonts w:ascii="Times New Roman" w:hAnsi="Times New Roman"/>
                <w:sz w:val="24"/>
                <w:szCs w:val="24"/>
                <w:lang w:eastAsia="ru-RU"/>
              </w:rPr>
              <w:t>вышение эффективности реализации молодежной</w:t>
            </w:r>
            <w:r w:rsidR="0063752B">
              <w:rPr>
                <w:rFonts w:ascii="Times New Roman" w:hAnsi="Times New Roman"/>
                <w:sz w:val="24"/>
                <w:szCs w:val="24"/>
                <w:lang w:eastAsia="ru-RU"/>
              </w:rPr>
              <w:t xml:space="preserve"> политики в Самарской области»</w:t>
            </w:r>
          </w:p>
        </w:tc>
        <w:tc>
          <w:tcPr>
            <w:tcW w:w="1276" w:type="dxa"/>
            <w:gridSpan w:val="3"/>
          </w:tcPr>
          <w:p w:rsidR="004C05DA" w:rsidRPr="00615157" w:rsidRDefault="004C05DA" w:rsidP="004C05DA">
            <w:pPr>
              <w:jc w:val="center"/>
              <w:rPr>
                <w:rFonts w:ascii="Times New Roman" w:hAnsi="Times New Roman"/>
                <w:sz w:val="24"/>
                <w:szCs w:val="24"/>
                <w:lang w:eastAsia="ru-RU"/>
              </w:rPr>
            </w:pPr>
            <w:r w:rsidRPr="00615157">
              <w:rPr>
                <w:rFonts w:ascii="Times New Roman" w:hAnsi="Times New Roman"/>
                <w:sz w:val="24"/>
                <w:szCs w:val="24"/>
                <w:lang w:eastAsia="ru-RU"/>
              </w:rPr>
              <w:t xml:space="preserve">2019-2021 </w:t>
            </w:r>
          </w:p>
        </w:tc>
        <w:tc>
          <w:tcPr>
            <w:tcW w:w="2790" w:type="dxa"/>
            <w:gridSpan w:val="5"/>
          </w:tcPr>
          <w:p w:rsidR="004C05DA" w:rsidRPr="00EC5480" w:rsidRDefault="004C05DA" w:rsidP="00CB1352">
            <w:pPr>
              <w:jc w:val="both"/>
              <w:rPr>
                <w:rFonts w:ascii="Times New Roman" w:hAnsi="Times New Roman"/>
                <w:sz w:val="24"/>
                <w:szCs w:val="24"/>
                <w:lang w:eastAsia="ru-RU"/>
              </w:rPr>
            </w:pPr>
            <w:r w:rsidRPr="00EC5480">
              <w:rPr>
                <w:rFonts w:ascii="Times New Roman" w:hAnsi="Times New Roman"/>
                <w:sz w:val="24"/>
                <w:szCs w:val="24"/>
                <w:lang w:eastAsia="ru-RU"/>
              </w:rPr>
              <w:t>Министерство образов</w:t>
            </w:r>
            <w:r w:rsidRPr="00EC5480">
              <w:rPr>
                <w:rFonts w:ascii="Times New Roman" w:hAnsi="Times New Roman"/>
                <w:sz w:val="24"/>
                <w:szCs w:val="24"/>
                <w:lang w:eastAsia="ru-RU"/>
              </w:rPr>
              <w:t>а</w:t>
            </w:r>
            <w:r w:rsidRPr="00EC5480">
              <w:rPr>
                <w:rFonts w:ascii="Times New Roman" w:hAnsi="Times New Roman"/>
                <w:sz w:val="24"/>
                <w:szCs w:val="24"/>
                <w:lang w:eastAsia="ru-RU"/>
              </w:rPr>
              <w:t xml:space="preserve">ния и науки Самарской области, </w:t>
            </w:r>
            <w:r w:rsidRPr="00EC5480">
              <w:rPr>
                <w:rFonts w:ascii="Times New Roman" w:hAnsi="Times New Roman" w:cs="Times New Roman"/>
                <w:sz w:val="24"/>
                <w:szCs w:val="24"/>
              </w:rPr>
              <w:t>Поволжское управление министе</w:t>
            </w:r>
            <w:r w:rsidRPr="00EC5480">
              <w:rPr>
                <w:rFonts w:ascii="Times New Roman" w:hAnsi="Times New Roman" w:cs="Times New Roman"/>
                <w:sz w:val="24"/>
                <w:szCs w:val="24"/>
              </w:rPr>
              <w:t>р</w:t>
            </w:r>
            <w:r w:rsidRPr="00EC5480">
              <w:rPr>
                <w:rFonts w:ascii="Times New Roman" w:hAnsi="Times New Roman" w:cs="Times New Roman"/>
                <w:sz w:val="24"/>
                <w:szCs w:val="24"/>
              </w:rPr>
              <w:t xml:space="preserve">ства образования и </w:t>
            </w:r>
            <w:r w:rsidRPr="00EC5480">
              <w:rPr>
                <w:rFonts w:ascii="Times New Roman" w:hAnsi="Times New Roman" w:cs="Times New Roman"/>
                <w:sz w:val="24"/>
                <w:szCs w:val="24"/>
              </w:rPr>
              <w:lastRenderedPageBreak/>
              <w:t>науки Самарской обл</w:t>
            </w:r>
            <w:r w:rsidRPr="00EC5480">
              <w:rPr>
                <w:rFonts w:ascii="Times New Roman" w:hAnsi="Times New Roman" w:cs="Times New Roman"/>
                <w:sz w:val="24"/>
                <w:szCs w:val="24"/>
              </w:rPr>
              <w:t>а</w:t>
            </w:r>
            <w:r w:rsidRPr="00EC5480">
              <w:rPr>
                <w:rFonts w:ascii="Times New Roman" w:hAnsi="Times New Roman" w:cs="Times New Roman"/>
                <w:sz w:val="24"/>
                <w:szCs w:val="24"/>
              </w:rPr>
              <w:t>сти</w:t>
            </w:r>
          </w:p>
        </w:tc>
      </w:tr>
      <w:tr w:rsidR="004C05DA" w:rsidRPr="00CD755A" w:rsidTr="004762E2">
        <w:tc>
          <w:tcPr>
            <w:tcW w:w="993" w:type="dxa"/>
          </w:tcPr>
          <w:p w:rsidR="004C05DA" w:rsidRPr="00CD755A" w:rsidRDefault="004D0AF7" w:rsidP="004C05DA">
            <w:pPr>
              <w:jc w:val="center"/>
              <w:rPr>
                <w:rFonts w:ascii="Times New Roman" w:hAnsi="Times New Roman" w:cs="Times New Roman"/>
                <w:sz w:val="24"/>
                <w:szCs w:val="24"/>
              </w:rPr>
            </w:pPr>
            <w:r>
              <w:rPr>
                <w:rFonts w:ascii="Times New Roman" w:hAnsi="Times New Roman" w:cs="Times New Roman"/>
                <w:sz w:val="24"/>
                <w:szCs w:val="24"/>
              </w:rPr>
              <w:lastRenderedPageBreak/>
              <w:t>3.4.2</w:t>
            </w:r>
          </w:p>
        </w:tc>
        <w:tc>
          <w:tcPr>
            <w:tcW w:w="3544" w:type="dxa"/>
          </w:tcPr>
          <w:p w:rsidR="004C05DA" w:rsidRPr="00CD755A" w:rsidRDefault="004C05DA" w:rsidP="004C05DA">
            <w:pPr>
              <w:jc w:val="both"/>
              <w:rPr>
                <w:rFonts w:ascii="Times New Roman" w:hAnsi="Times New Roman" w:cs="Times New Roman"/>
                <w:sz w:val="24"/>
                <w:szCs w:val="24"/>
              </w:rPr>
            </w:pPr>
            <w:r w:rsidRPr="00CD755A">
              <w:rPr>
                <w:rFonts w:ascii="Times New Roman" w:hAnsi="Times New Roman" w:cs="Times New Roman"/>
                <w:sz w:val="24"/>
                <w:szCs w:val="24"/>
              </w:rPr>
              <w:t>Реализация проекта «Открой свое дело»</w:t>
            </w:r>
          </w:p>
        </w:tc>
        <w:tc>
          <w:tcPr>
            <w:tcW w:w="2629" w:type="dxa"/>
          </w:tcPr>
          <w:p w:rsidR="004C05DA" w:rsidRPr="00CD755A" w:rsidRDefault="004C05DA" w:rsidP="004C05DA">
            <w:pPr>
              <w:tabs>
                <w:tab w:val="left" w:pos="220"/>
              </w:tabs>
              <w:jc w:val="both"/>
              <w:rPr>
                <w:rFonts w:ascii="Times New Roman" w:hAnsi="Times New Roman" w:cs="Times New Roman"/>
                <w:sz w:val="24"/>
                <w:szCs w:val="24"/>
              </w:rPr>
            </w:pPr>
            <w:r w:rsidRPr="00CD755A">
              <w:rPr>
                <w:rFonts w:ascii="Times New Roman" w:hAnsi="Times New Roman" w:cs="Times New Roman"/>
                <w:sz w:val="24"/>
                <w:szCs w:val="24"/>
              </w:rPr>
              <w:t>Обучение учащейся молодежи основам предпринимательства</w:t>
            </w:r>
          </w:p>
        </w:tc>
        <w:tc>
          <w:tcPr>
            <w:tcW w:w="4175" w:type="dxa"/>
            <w:gridSpan w:val="3"/>
          </w:tcPr>
          <w:p w:rsidR="004C05DA" w:rsidRPr="00CD755A" w:rsidRDefault="004C05DA" w:rsidP="00CB1352">
            <w:pPr>
              <w:jc w:val="both"/>
              <w:rPr>
                <w:rFonts w:ascii="Times New Roman" w:hAnsi="Times New Roman" w:cs="Times New Roman"/>
                <w:sz w:val="24"/>
                <w:szCs w:val="24"/>
              </w:rPr>
            </w:pPr>
            <w:r>
              <w:rPr>
                <w:rFonts w:ascii="Times New Roman" w:hAnsi="Times New Roman"/>
                <w:sz w:val="24"/>
                <w:szCs w:val="24"/>
                <w:lang w:eastAsia="ru-RU"/>
              </w:rPr>
              <w:t>ГП</w:t>
            </w:r>
            <w:r w:rsidRPr="00CD755A">
              <w:rPr>
                <w:rFonts w:ascii="Times New Roman" w:hAnsi="Times New Roman"/>
                <w:sz w:val="24"/>
                <w:szCs w:val="24"/>
                <w:lang w:eastAsia="ru-RU"/>
              </w:rPr>
              <w:t xml:space="preserve"> Самарской области «Развитие о</w:t>
            </w:r>
            <w:r w:rsidRPr="00CD755A">
              <w:rPr>
                <w:rFonts w:ascii="Times New Roman" w:hAnsi="Times New Roman"/>
                <w:sz w:val="24"/>
                <w:szCs w:val="24"/>
                <w:lang w:eastAsia="ru-RU"/>
              </w:rPr>
              <w:t>б</w:t>
            </w:r>
            <w:r w:rsidRPr="00CD755A">
              <w:rPr>
                <w:rFonts w:ascii="Times New Roman" w:hAnsi="Times New Roman"/>
                <w:sz w:val="24"/>
                <w:szCs w:val="24"/>
                <w:lang w:eastAsia="ru-RU"/>
              </w:rPr>
              <w:t>разования и повышение эффективн</w:t>
            </w:r>
            <w:r w:rsidRPr="00CD755A">
              <w:rPr>
                <w:rFonts w:ascii="Times New Roman" w:hAnsi="Times New Roman"/>
                <w:sz w:val="24"/>
                <w:szCs w:val="24"/>
                <w:lang w:eastAsia="ru-RU"/>
              </w:rPr>
              <w:t>о</w:t>
            </w:r>
            <w:r w:rsidRPr="00CD755A">
              <w:rPr>
                <w:rFonts w:ascii="Times New Roman" w:hAnsi="Times New Roman"/>
                <w:sz w:val="24"/>
                <w:szCs w:val="24"/>
                <w:lang w:eastAsia="ru-RU"/>
              </w:rPr>
              <w:t>сти реализации молодежной политики в Самарской области»;</w:t>
            </w:r>
            <w:r w:rsidRPr="00CD755A">
              <w:rPr>
                <w:rFonts w:ascii="Times New Roman" w:hAnsi="Times New Roman"/>
                <w:sz w:val="24"/>
                <w:szCs w:val="24"/>
              </w:rPr>
              <w:t xml:space="preserve"> </w:t>
            </w:r>
            <w:r>
              <w:rPr>
                <w:rFonts w:ascii="Times New Roman" w:hAnsi="Times New Roman"/>
                <w:sz w:val="24"/>
                <w:szCs w:val="24"/>
              </w:rPr>
              <w:t xml:space="preserve">МП </w:t>
            </w:r>
            <w:r w:rsidRPr="00CD755A">
              <w:rPr>
                <w:rFonts w:ascii="Times New Roman" w:hAnsi="Times New Roman"/>
                <w:sz w:val="24"/>
                <w:szCs w:val="24"/>
              </w:rPr>
              <w:t>«Развитие малого и среднего предпринимател</w:t>
            </w:r>
            <w:r w:rsidRPr="00CD755A">
              <w:rPr>
                <w:rFonts w:ascii="Times New Roman" w:hAnsi="Times New Roman"/>
                <w:sz w:val="24"/>
                <w:szCs w:val="24"/>
              </w:rPr>
              <w:t>ь</w:t>
            </w:r>
            <w:r w:rsidRPr="00CD755A">
              <w:rPr>
                <w:rFonts w:ascii="Times New Roman" w:hAnsi="Times New Roman"/>
                <w:sz w:val="24"/>
                <w:szCs w:val="24"/>
              </w:rPr>
              <w:t>ства в муниципальном районе Вол</w:t>
            </w:r>
            <w:r w:rsidRPr="00CD755A">
              <w:rPr>
                <w:rFonts w:ascii="Times New Roman" w:hAnsi="Times New Roman"/>
                <w:sz w:val="24"/>
                <w:szCs w:val="24"/>
              </w:rPr>
              <w:t>ж</w:t>
            </w:r>
            <w:r w:rsidRPr="00CD755A">
              <w:rPr>
                <w:rFonts w:ascii="Times New Roman" w:hAnsi="Times New Roman"/>
                <w:sz w:val="24"/>
                <w:szCs w:val="24"/>
              </w:rPr>
              <w:t>ский Самарской области» на 2016-2019 годы</w:t>
            </w:r>
          </w:p>
        </w:tc>
        <w:tc>
          <w:tcPr>
            <w:tcW w:w="1276" w:type="dxa"/>
            <w:gridSpan w:val="3"/>
          </w:tcPr>
          <w:p w:rsidR="004C05DA" w:rsidRPr="00CD755A" w:rsidRDefault="004C05DA" w:rsidP="004C05DA">
            <w:pPr>
              <w:shd w:val="clear" w:color="auto" w:fill="FFFFFF"/>
              <w:jc w:val="both"/>
              <w:rPr>
                <w:rFonts w:ascii="Times New Roman" w:hAnsi="Times New Roman" w:cs="Times New Roman"/>
                <w:sz w:val="24"/>
                <w:szCs w:val="24"/>
              </w:rPr>
            </w:pPr>
            <w:r w:rsidRPr="00CD755A">
              <w:rPr>
                <w:rFonts w:ascii="Times New Roman" w:hAnsi="Times New Roman" w:cs="Times New Roman"/>
                <w:sz w:val="24"/>
                <w:szCs w:val="24"/>
              </w:rPr>
              <w:t>2019-2020</w:t>
            </w:r>
          </w:p>
        </w:tc>
        <w:tc>
          <w:tcPr>
            <w:tcW w:w="2790" w:type="dxa"/>
            <w:gridSpan w:val="5"/>
          </w:tcPr>
          <w:p w:rsidR="004C05DA" w:rsidRPr="00CD755A" w:rsidRDefault="004C05DA" w:rsidP="004272D2">
            <w:pPr>
              <w:jc w:val="both"/>
              <w:rPr>
                <w:rFonts w:ascii="Times New Roman" w:hAnsi="Times New Roman" w:cs="Times New Roman"/>
                <w:color w:val="052635"/>
                <w:sz w:val="24"/>
                <w:szCs w:val="24"/>
              </w:rPr>
            </w:pPr>
            <w:r>
              <w:rPr>
                <w:rFonts w:ascii="Times New Roman" w:hAnsi="Times New Roman"/>
                <w:sz w:val="24"/>
                <w:szCs w:val="24"/>
              </w:rPr>
              <w:t>Министерство образов</w:t>
            </w:r>
            <w:r>
              <w:rPr>
                <w:rFonts w:ascii="Times New Roman" w:hAnsi="Times New Roman"/>
                <w:sz w:val="24"/>
                <w:szCs w:val="24"/>
              </w:rPr>
              <w:t>а</w:t>
            </w:r>
            <w:r>
              <w:rPr>
                <w:rFonts w:ascii="Times New Roman" w:hAnsi="Times New Roman"/>
                <w:sz w:val="24"/>
                <w:szCs w:val="24"/>
              </w:rPr>
              <w:t>ния и науки Самарской области,</w:t>
            </w:r>
            <w:r w:rsidRPr="00CD755A">
              <w:rPr>
                <w:rFonts w:ascii="Times New Roman" w:hAnsi="Times New Roman"/>
                <w:sz w:val="24"/>
                <w:szCs w:val="24"/>
              </w:rPr>
              <w:t xml:space="preserve"> </w:t>
            </w:r>
            <w:r>
              <w:rPr>
                <w:rFonts w:ascii="Times New Roman" w:hAnsi="Times New Roman" w:cs="Times New Roman"/>
                <w:sz w:val="24"/>
                <w:szCs w:val="24"/>
              </w:rPr>
              <w:t>МБУ «Центр развития предприним</w:t>
            </w:r>
            <w:r>
              <w:rPr>
                <w:rFonts w:ascii="Times New Roman" w:hAnsi="Times New Roman" w:cs="Times New Roman"/>
                <w:sz w:val="24"/>
                <w:szCs w:val="24"/>
              </w:rPr>
              <w:t>а</w:t>
            </w:r>
            <w:r>
              <w:rPr>
                <w:rFonts w:ascii="Times New Roman" w:hAnsi="Times New Roman" w:cs="Times New Roman"/>
                <w:sz w:val="24"/>
                <w:szCs w:val="24"/>
              </w:rPr>
              <w:t xml:space="preserve">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w:t>
            </w:r>
            <w:r>
              <w:rPr>
                <w:rFonts w:ascii="Times New Roman" w:hAnsi="Times New Roman" w:cs="Times New Roman"/>
                <w:sz w:val="24"/>
                <w:szCs w:val="24"/>
              </w:rPr>
              <w:t>ж</w:t>
            </w:r>
            <w:r>
              <w:rPr>
                <w:rFonts w:ascii="Times New Roman" w:hAnsi="Times New Roman" w:cs="Times New Roman"/>
                <w:sz w:val="24"/>
                <w:szCs w:val="24"/>
              </w:rPr>
              <w:t>ский»</w:t>
            </w:r>
            <w:r>
              <w:rPr>
                <w:rFonts w:ascii="Times New Roman" w:hAnsi="Times New Roman"/>
                <w:sz w:val="24"/>
                <w:szCs w:val="24"/>
              </w:rPr>
              <w:t>, Отдел потреб</w:t>
            </w:r>
            <w:r>
              <w:rPr>
                <w:rFonts w:ascii="Times New Roman" w:hAnsi="Times New Roman"/>
                <w:sz w:val="24"/>
                <w:szCs w:val="24"/>
              </w:rPr>
              <w:t>и</w:t>
            </w:r>
            <w:r>
              <w:rPr>
                <w:rFonts w:ascii="Times New Roman" w:hAnsi="Times New Roman"/>
                <w:sz w:val="24"/>
                <w:szCs w:val="24"/>
              </w:rPr>
              <w:t>тельского рынка, ГКУ СО «</w:t>
            </w:r>
            <w:r w:rsidRPr="00C27C0C">
              <w:rPr>
                <w:rFonts w:ascii="Times New Roman" w:hAnsi="Times New Roman"/>
                <w:sz w:val="24"/>
                <w:szCs w:val="24"/>
              </w:rPr>
              <w:t xml:space="preserve">Центр занятости населения </w:t>
            </w:r>
            <w:proofErr w:type="spellStart"/>
            <w:r>
              <w:rPr>
                <w:rFonts w:ascii="Times New Roman" w:hAnsi="Times New Roman"/>
                <w:sz w:val="24"/>
                <w:szCs w:val="24"/>
              </w:rPr>
              <w:t>г.о</w:t>
            </w:r>
            <w:proofErr w:type="spellEnd"/>
            <w:r>
              <w:rPr>
                <w:rFonts w:ascii="Times New Roman" w:hAnsi="Times New Roman"/>
                <w:sz w:val="24"/>
                <w:szCs w:val="24"/>
              </w:rPr>
              <w:t>.</w:t>
            </w:r>
            <w:r w:rsidRPr="00C27C0C">
              <w:rPr>
                <w:rFonts w:ascii="Times New Roman" w:hAnsi="Times New Roman"/>
                <w:sz w:val="24"/>
                <w:szCs w:val="24"/>
              </w:rPr>
              <w:t xml:space="preserve"> Самара</w:t>
            </w:r>
            <w:r>
              <w:rPr>
                <w:rFonts w:ascii="Times New Roman" w:hAnsi="Times New Roman"/>
                <w:sz w:val="24"/>
                <w:szCs w:val="24"/>
              </w:rPr>
              <w:t xml:space="preserve">» </w:t>
            </w:r>
          </w:p>
        </w:tc>
      </w:tr>
      <w:tr w:rsidR="004C05DA" w:rsidRPr="005A6C9C" w:rsidTr="004762E2">
        <w:tc>
          <w:tcPr>
            <w:tcW w:w="993" w:type="dxa"/>
          </w:tcPr>
          <w:p w:rsidR="004C05DA" w:rsidRPr="005A6C9C" w:rsidRDefault="004D0AF7" w:rsidP="004C05DA">
            <w:pPr>
              <w:jc w:val="center"/>
              <w:rPr>
                <w:rFonts w:ascii="Times New Roman" w:hAnsi="Times New Roman" w:cs="Times New Roman"/>
                <w:sz w:val="24"/>
                <w:szCs w:val="24"/>
              </w:rPr>
            </w:pPr>
            <w:r>
              <w:rPr>
                <w:rFonts w:ascii="Times New Roman" w:hAnsi="Times New Roman" w:cs="Times New Roman"/>
                <w:sz w:val="24"/>
                <w:szCs w:val="24"/>
              </w:rPr>
              <w:t>3.4.3</w:t>
            </w:r>
          </w:p>
        </w:tc>
        <w:tc>
          <w:tcPr>
            <w:tcW w:w="3544" w:type="dxa"/>
          </w:tcPr>
          <w:p w:rsidR="004C05DA" w:rsidRPr="005A6C9C" w:rsidRDefault="004C05DA" w:rsidP="004C05DA">
            <w:pPr>
              <w:tabs>
                <w:tab w:val="left" w:pos="220"/>
              </w:tabs>
              <w:jc w:val="both"/>
              <w:rPr>
                <w:rFonts w:ascii="Times New Roman" w:hAnsi="Times New Roman" w:cs="Times New Roman"/>
                <w:sz w:val="24"/>
                <w:szCs w:val="24"/>
              </w:rPr>
            </w:pPr>
            <w:r w:rsidRPr="005A6C9C">
              <w:rPr>
                <w:rFonts w:ascii="Times New Roman" w:hAnsi="Times New Roman" w:cs="Times New Roman"/>
                <w:sz w:val="24"/>
                <w:szCs w:val="24"/>
              </w:rPr>
              <w:t>Реализация мероприятий по с</w:t>
            </w:r>
            <w:r w:rsidRPr="005A6C9C">
              <w:rPr>
                <w:rFonts w:ascii="Times New Roman" w:hAnsi="Times New Roman" w:cs="Times New Roman"/>
                <w:sz w:val="24"/>
                <w:szCs w:val="24"/>
              </w:rPr>
              <w:t>о</w:t>
            </w:r>
            <w:r w:rsidRPr="005A6C9C">
              <w:rPr>
                <w:rFonts w:ascii="Times New Roman" w:hAnsi="Times New Roman" w:cs="Times New Roman"/>
                <w:sz w:val="24"/>
                <w:szCs w:val="24"/>
              </w:rPr>
              <w:t>действию гражданам в поиске подходящей работы, а работ</w:t>
            </w:r>
            <w:r w:rsidRPr="005A6C9C">
              <w:rPr>
                <w:rFonts w:ascii="Times New Roman" w:hAnsi="Times New Roman" w:cs="Times New Roman"/>
                <w:sz w:val="24"/>
                <w:szCs w:val="24"/>
              </w:rPr>
              <w:t>о</w:t>
            </w:r>
            <w:r w:rsidRPr="005A6C9C">
              <w:rPr>
                <w:rFonts w:ascii="Times New Roman" w:hAnsi="Times New Roman" w:cs="Times New Roman"/>
                <w:sz w:val="24"/>
                <w:szCs w:val="24"/>
              </w:rPr>
              <w:t>дателям в подборе необход</w:t>
            </w:r>
            <w:r w:rsidRPr="005A6C9C">
              <w:rPr>
                <w:rFonts w:ascii="Times New Roman" w:hAnsi="Times New Roman" w:cs="Times New Roman"/>
                <w:sz w:val="24"/>
                <w:szCs w:val="24"/>
              </w:rPr>
              <w:t>и</w:t>
            </w:r>
            <w:r w:rsidRPr="005A6C9C">
              <w:rPr>
                <w:rFonts w:ascii="Times New Roman" w:hAnsi="Times New Roman" w:cs="Times New Roman"/>
                <w:sz w:val="24"/>
                <w:szCs w:val="24"/>
              </w:rPr>
              <w:t>мых работников</w:t>
            </w:r>
          </w:p>
        </w:tc>
        <w:tc>
          <w:tcPr>
            <w:tcW w:w="2629" w:type="dxa"/>
          </w:tcPr>
          <w:p w:rsidR="004C05DA" w:rsidRPr="005A6C9C" w:rsidRDefault="004C05DA" w:rsidP="004C05DA">
            <w:pPr>
              <w:jc w:val="both"/>
              <w:rPr>
                <w:rFonts w:ascii="Times New Roman" w:hAnsi="Times New Roman" w:cs="Times New Roman"/>
                <w:spacing w:val="-2"/>
                <w:sz w:val="24"/>
                <w:szCs w:val="24"/>
              </w:rPr>
            </w:pPr>
            <w:r w:rsidRPr="005A6C9C">
              <w:rPr>
                <w:rFonts w:ascii="Times New Roman" w:hAnsi="Times New Roman" w:cs="Times New Roman"/>
                <w:sz w:val="24"/>
                <w:szCs w:val="24"/>
              </w:rPr>
              <w:t>Трудоустройство не ме</w:t>
            </w:r>
            <w:r>
              <w:rPr>
                <w:rFonts w:ascii="Times New Roman" w:hAnsi="Times New Roman" w:cs="Times New Roman"/>
                <w:sz w:val="24"/>
                <w:szCs w:val="24"/>
              </w:rPr>
              <w:t>нее 80</w:t>
            </w:r>
            <w:r w:rsidRPr="005A6C9C">
              <w:rPr>
                <w:rFonts w:ascii="Times New Roman" w:hAnsi="Times New Roman" w:cs="Times New Roman"/>
                <w:sz w:val="24"/>
                <w:szCs w:val="24"/>
              </w:rPr>
              <w:t>% граждан от числа обратившихся за содействием в поиске подходящей работы в органы службы зан</w:t>
            </w:r>
            <w:r w:rsidRPr="005A6C9C">
              <w:rPr>
                <w:rFonts w:ascii="Times New Roman" w:hAnsi="Times New Roman" w:cs="Times New Roman"/>
                <w:sz w:val="24"/>
                <w:szCs w:val="24"/>
              </w:rPr>
              <w:t>я</w:t>
            </w:r>
            <w:r w:rsidRPr="005A6C9C">
              <w:rPr>
                <w:rFonts w:ascii="Times New Roman" w:hAnsi="Times New Roman" w:cs="Times New Roman"/>
                <w:sz w:val="24"/>
                <w:szCs w:val="24"/>
              </w:rPr>
              <w:t>тости населения</w:t>
            </w:r>
          </w:p>
        </w:tc>
        <w:tc>
          <w:tcPr>
            <w:tcW w:w="4175" w:type="dxa"/>
            <w:gridSpan w:val="3"/>
          </w:tcPr>
          <w:p w:rsidR="004C05DA" w:rsidRPr="005A6C9C" w:rsidRDefault="004C05DA" w:rsidP="004C05DA">
            <w:pPr>
              <w:tabs>
                <w:tab w:val="left" w:pos="220"/>
              </w:tabs>
              <w:rPr>
                <w:rFonts w:ascii="Times New Roman" w:hAnsi="Times New Roman" w:cs="Times New Roman"/>
                <w:sz w:val="24"/>
                <w:szCs w:val="24"/>
              </w:rPr>
            </w:pPr>
            <w:r w:rsidRPr="005A6C9C">
              <w:rPr>
                <w:rFonts w:ascii="Times New Roman" w:hAnsi="Times New Roman" w:cs="Times New Roman"/>
                <w:sz w:val="24"/>
                <w:szCs w:val="24"/>
              </w:rPr>
              <w:t>В рамках финансирования текущей деятельности</w:t>
            </w:r>
          </w:p>
        </w:tc>
        <w:tc>
          <w:tcPr>
            <w:tcW w:w="1276" w:type="dxa"/>
            <w:gridSpan w:val="3"/>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2018</w:t>
            </w:r>
            <w:r>
              <w:rPr>
                <w:rFonts w:ascii="Times New Roman" w:hAnsi="Times New Roman" w:cs="Times New Roman"/>
                <w:sz w:val="24"/>
                <w:szCs w:val="24"/>
              </w:rPr>
              <w:t>-</w:t>
            </w:r>
            <w:r w:rsidRPr="005A6C9C">
              <w:rPr>
                <w:rFonts w:ascii="Times New Roman" w:hAnsi="Times New Roman" w:cs="Times New Roman"/>
                <w:sz w:val="24"/>
                <w:szCs w:val="24"/>
              </w:rPr>
              <w:t>202</w:t>
            </w:r>
            <w:r>
              <w:rPr>
                <w:rFonts w:ascii="Times New Roman" w:hAnsi="Times New Roman" w:cs="Times New Roman"/>
                <w:sz w:val="24"/>
                <w:szCs w:val="24"/>
              </w:rPr>
              <w:t>1</w:t>
            </w:r>
          </w:p>
        </w:tc>
        <w:tc>
          <w:tcPr>
            <w:tcW w:w="2790" w:type="dxa"/>
            <w:gridSpan w:val="5"/>
          </w:tcPr>
          <w:p w:rsidR="004C05DA" w:rsidRPr="005A6C9C" w:rsidRDefault="004C05DA" w:rsidP="004C05DA">
            <w:pPr>
              <w:jc w:val="both"/>
              <w:rPr>
                <w:rFonts w:ascii="Times New Roman" w:hAnsi="Times New Roman" w:cs="Times New Roman"/>
                <w:sz w:val="24"/>
                <w:szCs w:val="24"/>
              </w:rPr>
            </w:pPr>
            <w:r w:rsidRPr="00AA1D81">
              <w:rPr>
                <w:rFonts w:ascii="Times New Roman" w:hAnsi="Times New Roman"/>
                <w:sz w:val="24"/>
                <w:szCs w:val="24"/>
              </w:rPr>
              <w:t>ГКУ СО «Центр занят</w:t>
            </w:r>
            <w:r w:rsidRPr="00AA1D81">
              <w:rPr>
                <w:rFonts w:ascii="Times New Roman" w:hAnsi="Times New Roman"/>
                <w:sz w:val="24"/>
                <w:szCs w:val="24"/>
              </w:rPr>
              <w:t>о</w:t>
            </w:r>
            <w:r w:rsidRPr="00AA1D81">
              <w:rPr>
                <w:rFonts w:ascii="Times New Roman" w:hAnsi="Times New Roman"/>
                <w:sz w:val="24"/>
                <w:szCs w:val="24"/>
              </w:rPr>
              <w:t>сти населения</w:t>
            </w:r>
            <w:r w:rsidRPr="00C27C0C">
              <w:rPr>
                <w:rFonts w:ascii="Times New Roman" w:hAnsi="Times New Roman"/>
                <w:sz w:val="24"/>
                <w:szCs w:val="24"/>
              </w:rPr>
              <w:t xml:space="preserve"> </w:t>
            </w:r>
            <w:proofErr w:type="spellStart"/>
            <w:r>
              <w:rPr>
                <w:rFonts w:ascii="Times New Roman" w:hAnsi="Times New Roman"/>
                <w:sz w:val="24"/>
                <w:szCs w:val="24"/>
              </w:rPr>
              <w:t>г.о</w:t>
            </w:r>
            <w:proofErr w:type="spellEnd"/>
            <w:r>
              <w:rPr>
                <w:rFonts w:ascii="Times New Roman" w:hAnsi="Times New Roman"/>
                <w:sz w:val="24"/>
                <w:szCs w:val="24"/>
              </w:rPr>
              <w:t>.</w:t>
            </w:r>
            <w:r w:rsidRPr="00C27C0C">
              <w:rPr>
                <w:rFonts w:ascii="Times New Roman" w:hAnsi="Times New Roman"/>
                <w:sz w:val="24"/>
                <w:szCs w:val="24"/>
              </w:rPr>
              <w:t xml:space="preserve"> Сам</w:t>
            </w:r>
            <w:r w:rsidRPr="00C27C0C">
              <w:rPr>
                <w:rFonts w:ascii="Times New Roman" w:hAnsi="Times New Roman"/>
                <w:sz w:val="24"/>
                <w:szCs w:val="24"/>
              </w:rPr>
              <w:t>а</w:t>
            </w:r>
            <w:r w:rsidRPr="00C27C0C">
              <w:rPr>
                <w:rFonts w:ascii="Times New Roman" w:hAnsi="Times New Roman"/>
                <w:sz w:val="24"/>
                <w:szCs w:val="24"/>
              </w:rPr>
              <w:t>ра</w:t>
            </w:r>
            <w:r>
              <w:rPr>
                <w:rFonts w:ascii="Times New Roman" w:hAnsi="Times New Roman"/>
                <w:sz w:val="24"/>
                <w:szCs w:val="24"/>
              </w:rPr>
              <w:t xml:space="preserve">», </w:t>
            </w:r>
            <w:r w:rsidRPr="00AA1D81">
              <w:rPr>
                <w:rFonts w:ascii="Times New Roman" w:hAnsi="Times New Roman" w:cs="Times New Roman"/>
                <w:sz w:val="24"/>
                <w:szCs w:val="24"/>
              </w:rPr>
              <w:t xml:space="preserve">Служба управления персоналом и кадровой политики </w:t>
            </w:r>
          </w:p>
        </w:tc>
      </w:tr>
      <w:tr w:rsidR="004C05DA" w:rsidRPr="00B23DD3" w:rsidTr="004762E2">
        <w:tc>
          <w:tcPr>
            <w:tcW w:w="15407" w:type="dxa"/>
            <w:gridSpan w:val="14"/>
            <w:tcBorders>
              <w:top w:val="single" w:sz="4" w:space="0" w:color="auto"/>
              <w:left w:val="single" w:sz="4" w:space="0" w:color="auto"/>
              <w:bottom w:val="single" w:sz="4" w:space="0" w:color="auto"/>
              <w:right w:val="single" w:sz="4" w:space="0" w:color="auto"/>
            </w:tcBorders>
          </w:tcPr>
          <w:p w:rsidR="004C05DA" w:rsidRPr="00B23DD3" w:rsidRDefault="004C05DA" w:rsidP="004C05DA">
            <w:pPr>
              <w:rPr>
                <w:rFonts w:ascii="Times New Roman" w:hAnsi="Times New Roman" w:cs="Times New Roman"/>
                <w:i/>
                <w:color w:val="000000"/>
                <w:sz w:val="24"/>
                <w:szCs w:val="24"/>
                <w:u w:val="single"/>
                <w:lang w:eastAsia="ru-RU" w:bidi="ru-RU"/>
              </w:rPr>
            </w:pPr>
            <w:r w:rsidRPr="00B23DD3">
              <w:rPr>
                <w:rFonts w:ascii="Times New Roman" w:hAnsi="Times New Roman" w:cs="Times New Roman"/>
                <w:i/>
                <w:sz w:val="24"/>
                <w:szCs w:val="24"/>
              </w:rPr>
              <w:t>Задача 3.5 Молодежь – основа будущего Волжского района</w:t>
            </w:r>
          </w:p>
        </w:tc>
      </w:tr>
      <w:tr w:rsidR="004C05DA" w:rsidRPr="001C7CC6" w:rsidTr="004762E2">
        <w:tc>
          <w:tcPr>
            <w:tcW w:w="993" w:type="dxa"/>
          </w:tcPr>
          <w:p w:rsidR="004C05DA" w:rsidRPr="004D0AF7" w:rsidRDefault="004D0AF7" w:rsidP="004C05DA">
            <w:pPr>
              <w:jc w:val="center"/>
              <w:rPr>
                <w:rFonts w:ascii="Times New Roman" w:hAnsi="Times New Roman" w:cs="Times New Roman"/>
                <w:sz w:val="24"/>
                <w:szCs w:val="24"/>
              </w:rPr>
            </w:pPr>
            <w:r w:rsidRPr="004D0AF7">
              <w:rPr>
                <w:rFonts w:ascii="Times New Roman" w:hAnsi="Times New Roman" w:cs="Times New Roman"/>
                <w:sz w:val="24"/>
                <w:szCs w:val="24"/>
              </w:rPr>
              <w:t>3.5.1</w:t>
            </w:r>
          </w:p>
        </w:tc>
        <w:tc>
          <w:tcPr>
            <w:tcW w:w="3544" w:type="dxa"/>
          </w:tcPr>
          <w:p w:rsidR="004C05DA" w:rsidRPr="004D0AF7" w:rsidRDefault="004C05DA" w:rsidP="004D0AF7">
            <w:pPr>
              <w:pStyle w:val="42"/>
              <w:shd w:val="clear" w:color="auto" w:fill="auto"/>
              <w:spacing w:before="0" w:after="0" w:line="240" w:lineRule="auto"/>
              <w:ind w:firstLine="0"/>
              <w:jc w:val="left"/>
              <w:rPr>
                <w:rFonts w:ascii="Times New Roman" w:hAnsi="Times New Roman" w:cs="Times New Roman"/>
                <w:b w:val="0"/>
                <w:sz w:val="24"/>
                <w:szCs w:val="24"/>
              </w:rPr>
            </w:pPr>
            <w:r w:rsidRPr="004D0AF7">
              <w:rPr>
                <w:rFonts w:ascii="Times New Roman" w:hAnsi="Times New Roman" w:cs="Times New Roman"/>
                <w:b w:val="0"/>
                <w:sz w:val="24"/>
                <w:szCs w:val="24"/>
              </w:rPr>
              <w:t>Создание на территории Вол</w:t>
            </w:r>
            <w:r w:rsidRPr="004D0AF7">
              <w:rPr>
                <w:rFonts w:ascii="Times New Roman" w:hAnsi="Times New Roman" w:cs="Times New Roman"/>
                <w:b w:val="0"/>
                <w:sz w:val="24"/>
                <w:szCs w:val="24"/>
              </w:rPr>
              <w:t>ж</w:t>
            </w:r>
            <w:r w:rsidRPr="004D0AF7">
              <w:rPr>
                <w:rFonts w:ascii="Times New Roman" w:hAnsi="Times New Roman" w:cs="Times New Roman"/>
                <w:b w:val="0"/>
                <w:sz w:val="24"/>
                <w:szCs w:val="24"/>
              </w:rPr>
              <w:t>ского района муниципального центра поддержки добровол</w:t>
            </w:r>
            <w:r w:rsidRPr="004D0AF7">
              <w:rPr>
                <w:rFonts w:ascii="Times New Roman" w:hAnsi="Times New Roman" w:cs="Times New Roman"/>
                <w:b w:val="0"/>
                <w:sz w:val="24"/>
                <w:szCs w:val="24"/>
              </w:rPr>
              <w:t>ь</w:t>
            </w:r>
            <w:r w:rsidR="004D0AF7" w:rsidRPr="004D0AF7">
              <w:rPr>
                <w:rFonts w:ascii="Times New Roman" w:hAnsi="Times New Roman" w:cs="Times New Roman"/>
                <w:b w:val="0"/>
                <w:sz w:val="24"/>
                <w:szCs w:val="24"/>
              </w:rPr>
              <w:t>чества (</w:t>
            </w:r>
            <w:proofErr w:type="spellStart"/>
            <w:r w:rsidR="004D0AF7" w:rsidRPr="004D0AF7">
              <w:rPr>
                <w:rFonts w:ascii="Times New Roman" w:hAnsi="Times New Roman" w:cs="Times New Roman"/>
                <w:b w:val="0"/>
                <w:sz w:val="24"/>
                <w:szCs w:val="24"/>
              </w:rPr>
              <w:t>волонтерства</w:t>
            </w:r>
            <w:proofErr w:type="spellEnd"/>
            <w:r w:rsidR="004D0AF7" w:rsidRPr="004D0AF7">
              <w:rPr>
                <w:rFonts w:ascii="Times New Roman" w:hAnsi="Times New Roman" w:cs="Times New Roman"/>
                <w:b w:val="0"/>
                <w:sz w:val="24"/>
                <w:szCs w:val="24"/>
              </w:rPr>
              <w:t>)</w:t>
            </w:r>
          </w:p>
        </w:tc>
        <w:tc>
          <w:tcPr>
            <w:tcW w:w="2629" w:type="dxa"/>
          </w:tcPr>
          <w:p w:rsidR="004C05DA" w:rsidRPr="004D0AF7" w:rsidRDefault="004C05DA" w:rsidP="004C05DA">
            <w:pPr>
              <w:pStyle w:val="42"/>
              <w:shd w:val="clear" w:color="auto" w:fill="auto"/>
              <w:spacing w:before="0" w:after="0" w:line="240" w:lineRule="auto"/>
              <w:ind w:firstLine="0"/>
              <w:jc w:val="left"/>
              <w:rPr>
                <w:rFonts w:ascii="Times New Roman" w:hAnsi="Times New Roman" w:cs="Times New Roman"/>
                <w:b w:val="0"/>
                <w:sz w:val="24"/>
                <w:szCs w:val="24"/>
              </w:rPr>
            </w:pPr>
            <w:r w:rsidRPr="004D0AF7">
              <w:rPr>
                <w:rFonts w:ascii="Times New Roman" w:hAnsi="Times New Roman" w:cs="Times New Roman"/>
                <w:b w:val="0"/>
                <w:sz w:val="24"/>
                <w:szCs w:val="24"/>
              </w:rPr>
              <w:t>Создание необходимой инфраструктуры и и</w:t>
            </w:r>
            <w:r w:rsidRPr="004D0AF7">
              <w:rPr>
                <w:rFonts w:ascii="Times New Roman" w:hAnsi="Times New Roman" w:cs="Times New Roman"/>
                <w:b w:val="0"/>
                <w:sz w:val="24"/>
                <w:szCs w:val="24"/>
              </w:rPr>
              <w:t>н</w:t>
            </w:r>
            <w:r w:rsidRPr="004D0AF7">
              <w:rPr>
                <w:rFonts w:ascii="Times New Roman" w:hAnsi="Times New Roman" w:cs="Times New Roman"/>
                <w:b w:val="0"/>
                <w:sz w:val="24"/>
                <w:szCs w:val="24"/>
              </w:rPr>
              <w:t>струментов для по</w:t>
            </w:r>
            <w:r w:rsidRPr="004D0AF7">
              <w:rPr>
                <w:rFonts w:ascii="Times New Roman" w:hAnsi="Times New Roman" w:cs="Times New Roman"/>
                <w:b w:val="0"/>
                <w:sz w:val="24"/>
                <w:szCs w:val="24"/>
              </w:rPr>
              <w:t>д</w:t>
            </w:r>
            <w:r w:rsidRPr="004D0AF7">
              <w:rPr>
                <w:rFonts w:ascii="Times New Roman" w:hAnsi="Times New Roman" w:cs="Times New Roman"/>
                <w:b w:val="0"/>
                <w:sz w:val="24"/>
                <w:szCs w:val="24"/>
              </w:rPr>
              <w:t>держки добровольч</w:t>
            </w:r>
            <w:r w:rsidRPr="004D0AF7">
              <w:rPr>
                <w:rFonts w:ascii="Times New Roman" w:hAnsi="Times New Roman" w:cs="Times New Roman"/>
                <w:b w:val="0"/>
                <w:sz w:val="24"/>
                <w:szCs w:val="24"/>
              </w:rPr>
              <w:t>е</w:t>
            </w:r>
            <w:r w:rsidRPr="004D0AF7">
              <w:rPr>
                <w:rFonts w:ascii="Times New Roman" w:hAnsi="Times New Roman" w:cs="Times New Roman"/>
                <w:b w:val="0"/>
                <w:sz w:val="24"/>
                <w:szCs w:val="24"/>
              </w:rPr>
              <w:t>ства, рост доли нас</w:t>
            </w:r>
            <w:r w:rsidRPr="004D0AF7">
              <w:rPr>
                <w:rFonts w:ascii="Times New Roman" w:hAnsi="Times New Roman" w:cs="Times New Roman"/>
                <w:b w:val="0"/>
                <w:sz w:val="24"/>
                <w:szCs w:val="24"/>
              </w:rPr>
              <w:t>е</w:t>
            </w:r>
            <w:r w:rsidRPr="004D0AF7">
              <w:rPr>
                <w:rFonts w:ascii="Times New Roman" w:hAnsi="Times New Roman" w:cs="Times New Roman"/>
                <w:b w:val="0"/>
                <w:sz w:val="24"/>
                <w:szCs w:val="24"/>
              </w:rPr>
              <w:t>ления района, вовл</w:t>
            </w:r>
            <w:r w:rsidRPr="004D0AF7">
              <w:rPr>
                <w:rFonts w:ascii="Times New Roman" w:hAnsi="Times New Roman" w:cs="Times New Roman"/>
                <w:b w:val="0"/>
                <w:sz w:val="24"/>
                <w:szCs w:val="24"/>
              </w:rPr>
              <w:t>е</w:t>
            </w:r>
            <w:r w:rsidRPr="004D0AF7">
              <w:rPr>
                <w:rFonts w:ascii="Times New Roman" w:hAnsi="Times New Roman" w:cs="Times New Roman"/>
                <w:b w:val="0"/>
                <w:sz w:val="24"/>
                <w:szCs w:val="24"/>
              </w:rPr>
              <w:t>ченного в добровол</w:t>
            </w:r>
            <w:r w:rsidRPr="004D0AF7">
              <w:rPr>
                <w:rFonts w:ascii="Times New Roman" w:hAnsi="Times New Roman" w:cs="Times New Roman"/>
                <w:b w:val="0"/>
                <w:sz w:val="24"/>
                <w:szCs w:val="24"/>
              </w:rPr>
              <w:t>ь</w:t>
            </w:r>
            <w:r w:rsidRPr="004D0AF7">
              <w:rPr>
                <w:rFonts w:ascii="Times New Roman" w:hAnsi="Times New Roman" w:cs="Times New Roman"/>
                <w:b w:val="0"/>
                <w:sz w:val="24"/>
                <w:szCs w:val="24"/>
              </w:rPr>
              <w:t xml:space="preserve">чество, и число </w:t>
            </w:r>
            <w:proofErr w:type="spellStart"/>
            <w:r w:rsidRPr="004D0AF7">
              <w:rPr>
                <w:rFonts w:ascii="Times New Roman" w:hAnsi="Times New Roman" w:cs="Times New Roman"/>
                <w:b w:val="0"/>
                <w:sz w:val="24"/>
                <w:szCs w:val="24"/>
              </w:rPr>
              <w:t>благ</w:t>
            </w:r>
            <w:r w:rsidRPr="004D0AF7">
              <w:rPr>
                <w:rFonts w:ascii="Times New Roman" w:hAnsi="Times New Roman" w:cs="Times New Roman"/>
                <w:b w:val="0"/>
                <w:sz w:val="24"/>
                <w:szCs w:val="24"/>
              </w:rPr>
              <w:t>о</w:t>
            </w:r>
            <w:r w:rsidRPr="004D0AF7">
              <w:rPr>
                <w:rFonts w:ascii="Times New Roman" w:hAnsi="Times New Roman" w:cs="Times New Roman"/>
                <w:b w:val="0"/>
                <w:sz w:val="24"/>
                <w:szCs w:val="24"/>
              </w:rPr>
              <w:t>получателей</w:t>
            </w:r>
            <w:proofErr w:type="spellEnd"/>
            <w:r w:rsidRPr="004D0AF7">
              <w:rPr>
                <w:rFonts w:ascii="Times New Roman" w:hAnsi="Times New Roman" w:cs="Times New Roman"/>
                <w:b w:val="0"/>
                <w:sz w:val="24"/>
                <w:szCs w:val="24"/>
              </w:rPr>
              <w:t>, получ</w:t>
            </w:r>
            <w:r w:rsidRPr="004D0AF7">
              <w:rPr>
                <w:rFonts w:ascii="Times New Roman" w:hAnsi="Times New Roman" w:cs="Times New Roman"/>
                <w:b w:val="0"/>
                <w:sz w:val="24"/>
                <w:szCs w:val="24"/>
              </w:rPr>
              <w:t>а</w:t>
            </w:r>
            <w:r w:rsidRPr="004D0AF7">
              <w:rPr>
                <w:rFonts w:ascii="Times New Roman" w:hAnsi="Times New Roman" w:cs="Times New Roman"/>
                <w:b w:val="0"/>
                <w:sz w:val="24"/>
                <w:szCs w:val="24"/>
              </w:rPr>
              <w:t>ющих помощь добр</w:t>
            </w:r>
            <w:r w:rsidRPr="004D0AF7">
              <w:rPr>
                <w:rFonts w:ascii="Times New Roman" w:hAnsi="Times New Roman" w:cs="Times New Roman"/>
                <w:b w:val="0"/>
                <w:sz w:val="24"/>
                <w:szCs w:val="24"/>
              </w:rPr>
              <w:t>о</w:t>
            </w:r>
            <w:r w:rsidRPr="004D0AF7">
              <w:rPr>
                <w:rFonts w:ascii="Times New Roman" w:hAnsi="Times New Roman" w:cs="Times New Roman"/>
                <w:b w:val="0"/>
                <w:sz w:val="24"/>
                <w:szCs w:val="24"/>
              </w:rPr>
              <w:t xml:space="preserve">вольцев и/или объем </w:t>
            </w:r>
            <w:r w:rsidRPr="004D0AF7">
              <w:rPr>
                <w:rFonts w:ascii="Times New Roman" w:hAnsi="Times New Roman" w:cs="Times New Roman"/>
                <w:b w:val="0"/>
                <w:sz w:val="24"/>
                <w:szCs w:val="24"/>
              </w:rPr>
              <w:lastRenderedPageBreak/>
              <w:t>их услуг; за счет ре</w:t>
            </w:r>
            <w:r w:rsidRPr="004D0AF7">
              <w:rPr>
                <w:rFonts w:ascii="Times New Roman" w:hAnsi="Times New Roman" w:cs="Times New Roman"/>
                <w:b w:val="0"/>
                <w:sz w:val="24"/>
                <w:szCs w:val="24"/>
              </w:rPr>
              <w:t>а</w:t>
            </w:r>
            <w:r w:rsidRPr="004D0AF7">
              <w:rPr>
                <w:rFonts w:ascii="Times New Roman" w:hAnsi="Times New Roman" w:cs="Times New Roman"/>
                <w:b w:val="0"/>
                <w:sz w:val="24"/>
                <w:szCs w:val="24"/>
              </w:rPr>
              <w:t>лизации совместных добровольческих пр</w:t>
            </w:r>
            <w:r w:rsidRPr="004D0AF7">
              <w:rPr>
                <w:rFonts w:ascii="Times New Roman" w:hAnsi="Times New Roman" w:cs="Times New Roman"/>
                <w:b w:val="0"/>
                <w:sz w:val="24"/>
                <w:szCs w:val="24"/>
              </w:rPr>
              <w:t>о</w:t>
            </w:r>
            <w:r w:rsidRPr="004D0AF7">
              <w:rPr>
                <w:rFonts w:ascii="Times New Roman" w:hAnsi="Times New Roman" w:cs="Times New Roman"/>
                <w:b w:val="0"/>
                <w:sz w:val="24"/>
                <w:szCs w:val="24"/>
              </w:rPr>
              <w:t>грамм бизнеса, неко</w:t>
            </w:r>
            <w:r w:rsidRPr="004D0AF7">
              <w:rPr>
                <w:rFonts w:ascii="Times New Roman" w:hAnsi="Times New Roman" w:cs="Times New Roman"/>
                <w:b w:val="0"/>
                <w:sz w:val="24"/>
                <w:szCs w:val="24"/>
              </w:rPr>
              <w:t>м</w:t>
            </w:r>
            <w:r w:rsidRPr="004D0AF7">
              <w:rPr>
                <w:rFonts w:ascii="Times New Roman" w:hAnsi="Times New Roman" w:cs="Times New Roman"/>
                <w:b w:val="0"/>
                <w:sz w:val="24"/>
                <w:szCs w:val="24"/>
              </w:rPr>
              <w:t>мерческих и образов</w:t>
            </w:r>
            <w:r w:rsidRPr="004D0AF7">
              <w:rPr>
                <w:rFonts w:ascii="Times New Roman" w:hAnsi="Times New Roman" w:cs="Times New Roman"/>
                <w:b w:val="0"/>
                <w:sz w:val="24"/>
                <w:szCs w:val="24"/>
              </w:rPr>
              <w:t>а</w:t>
            </w:r>
            <w:r w:rsidRPr="004D0AF7">
              <w:rPr>
                <w:rFonts w:ascii="Times New Roman" w:hAnsi="Times New Roman" w:cs="Times New Roman"/>
                <w:b w:val="0"/>
                <w:sz w:val="24"/>
                <w:szCs w:val="24"/>
              </w:rPr>
              <w:t>тельных организаций.</w:t>
            </w:r>
          </w:p>
        </w:tc>
        <w:tc>
          <w:tcPr>
            <w:tcW w:w="4175" w:type="dxa"/>
            <w:gridSpan w:val="3"/>
          </w:tcPr>
          <w:p w:rsidR="004C05DA" w:rsidRPr="004D0AF7" w:rsidRDefault="004C05DA" w:rsidP="004C05DA">
            <w:pPr>
              <w:jc w:val="both"/>
              <w:rPr>
                <w:rFonts w:ascii="Times New Roman" w:hAnsi="Times New Roman" w:cs="Times New Roman"/>
                <w:sz w:val="24"/>
                <w:szCs w:val="24"/>
              </w:rPr>
            </w:pPr>
            <w:r w:rsidRPr="004D0AF7">
              <w:rPr>
                <w:rFonts w:ascii="Times New Roman" w:hAnsi="Times New Roman" w:cs="Times New Roman"/>
                <w:sz w:val="24"/>
                <w:szCs w:val="24"/>
              </w:rPr>
              <w:lastRenderedPageBreak/>
              <w:t>Средства областного бюджета</w:t>
            </w:r>
            <w:r w:rsidRPr="004D0AF7">
              <w:rPr>
                <w:rFonts w:ascii="Times New Roman" w:hAnsi="Times New Roman" w:cs="Times New Roman"/>
                <w:b/>
                <w:sz w:val="24"/>
                <w:szCs w:val="24"/>
              </w:rPr>
              <w:t xml:space="preserve">. </w:t>
            </w:r>
            <w:r w:rsidRPr="004D0AF7">
              <w:rPr>
                <w:rFonts w:ascii="Times New Roman" w:hAnsi="Times New Roman" w:cs="Times New Roman"/>
                <w:sz w:val="24"/>
                <w:szCs w:val="24"/>
              </w:rPr>
              <w:t>МП «Молодежь Волжского района» на 2018-2020 годы.</w:t>
            </w:r>
          </w:p>
          <w:p w:rsidR="004C05DA" w:rsidRPr="004D0AF7" w:rsidRDefault="004C05DA" w:rsidP="004C05DA">
            <w:pPr>
              <w:pStyle w:val="42"/>
              <w:shd w:val="clear" w:color="auto" w:fill="auto"/>
              <w:spacing w:before="0" w:after="0" w:line="240" w:lineRule="auto"/>
              <w:ind w:firstLine="0"/>
              <w:jc w:val="left"/>
              <w:rPr>
                <w:rFonts w:ascii="Times New Roman" w:hAnsi="Times New Roman" w:cs="Times New Roman"/>
                <w:b w:val="0"/>
                <w:sz w:val="24"/>
                <w:szCs w:val="24"/>
              </w:rPr>
            </w:pPr>
          </w:p>
        </w:tc>
        <w:tc>
          <w:tcPr>
            <w:tcW w:w="1276" w:type="dxa"/>
            <w:gridSpan w:val="3"/>
          </w:tcPr>
          <w:p w:rsidR="004C05DA" w:rsidRPr="004D0AF7" w:rsidRDefault="004C05DA" w:rsidP="004C05DA">
            <w:pPr>
              <w:jc w:val="center"/>
              <w:rPr>
                <w:rFonts w:ascii="Times New Roman" w:hAnsi="Times New Roman" w:cs="Times New Roman"/>
                <w:sz w:val="24"/>
                <w:szCs w:val="24"/>
              </w:rPr>
            </w:pPr>
            <w:r w:rsidRPr="004D0AF7">
              <w:rPr>
                <w:rFonts w:ascii="Times New Roman" w:hAnsi="Times New Roman" w:cs="Times New Roman"/>
                <w:sz w:val="24"/>
                <w:szCs w:val="24"/>
              </w:rPr>
              <w:t>2021-2023</w:t>
            </w:r>
          </w:p>
        </w:tc>
        <w:tc>
          <w:tcPr>
            <w:tcW w:w="2790" w:type="dxa"/>
            <w:gridSpan w:val="5"/>
          </w:tcPr>
          <w:p w:rsidR="004C05DA" w:rsidRPr="001C7CC6" w:rsidRDefault="004C05DA" w:rsidP="004C05DA">
            <w:pPr>
              <w:jc w:val="both"/>
              <w:rPr>
                <w:rFonts w:ascii="Times New Roman" w:hAnsi="Times New Roman" w:cs="Times New Roman"/>
                <w:sz w:val="24"/>
                <w:szCs w:val="24"/>
              </w:rPr>
            </w:pPr>
            <w:r w:rsidRPr="004D0AF7">
              <w:rPr>
                <w:rFonts w:ascii="Times New Roman" w:hAnsi="Times New Roman" w:cs="Times New Roman"/>
                <w:sz w:val="24"/>
                <w:szCs w:val="24"/>
              </w:rPr>
              <w:t>Департамент по делам молодежи Самарской области, МКУ «Упра</w:t>
            </w:r>
            <w:r w:rsidRPr="004D0AF7">
              <w:rPr>
                <w:rFonts w:ascii="Times New Roman" w:hAnsi="Times New Roman" w:cs="Times New Roman"/>
                <w:sz w:val="24"/>
                <w:szCs w:val="24"/>
              </w:rPr>
              <w:t>в</w:t>
            </w:r>
            <w:r w:rsidRPr="004D0AF7">
              <w:rPr>
                <w:rFonts w:ascii="Times New Roman" w:hAnsi="Times New Roman" w:cs="Times New Roman"/>
                <w:sz w:val="24"/>
                <w:szCs w:val="24"/>
              </w:rPr>
              <w:t xml:space="preserve">ление культуры, туризма и молодежной политики </w:t>
            </w:r>
            <w:proofErr w:type="spellStart"/>
            <w:r w:rsidRPr="004D0AF7">
              <w:rPr>
                <w:rFonts w:ascii="Times New Roman" w:hAnsi="Times New Roman" w:cs="Times New Roman"/>
                <w:sz w:val="24"/>
                <w:szCs w:val="24"/>
              </w:rPr>
              <w:t>м.р</w:t>
            </w:r>
            <w:proofErr w:type="spellEnd"/>
            <w:r w:rsidRPr="004D0AF7">
              <w:rPr>
                <w:rFonts w:ascii="Times New Roman" w:hAnsi="Times New Roman" w:cs="Times New Roman"/>
                <w:sz w:val="24"/>
                <w:szCs w:val="24"/>
              </w:rPr>
              <w:t>. Волжский»</w:t>
            </w:r>
            <w:r w:rsidRPr="001C7CC6">
              <w:rPr>
                <w:rFonts w:ascii="Times New Roman" w:hAnsi="Times New Roman" w:cs="Times New Roman"/>
                <w:sz w:val="24"/>
                <w:szCs w:val="24"/>
              </w:rPr>
              <w:t xml:space="preserve"> </w:t>
            </w:r>
          </w:p>
        </w:tc>
      </w:tr>
      <w:tr w:rsidR="004C05DA" w:rsidRPr="001C06A9" w:rsidTr="004762E2">
        <w:tc>
          <w:tcPr>
            <w:tcW w:w="993" w:type="dxa"/>
          </w:tcPr>
          <w:p w:rsidR="004C05DA" w:rsidRPr="005A6C9C" w:rsidRDefault="00C70509" w:rsidP="004C05DA">
            <w:pPr>
              <w:jc w:val="center"/>
              <w:rPr>
                <w:rFonts w:ascii="Times New Roman" w:hAnsi="Times New Roman" w:cs="Times New Roman"/>
                <w:sz w:val="24"/>
                <w:szCs w:val="24"/>
              </w:rPr>
            </w:pPr>
            <w:r>
              <w:rPr>
                <w:rFonts w:ascii="Times New Roman" w:hAnsi="Times New Roman" w:cs="Times New Roman"/>
                <w:sz w:val="24"/>
                <w:szCs w:val="24"/>
              </w:rPr>
              <w:lastRenderedPageBreak/>
              <w:t>3.5.2</w:t>
            </w:r>
          </w:p>
        </w:tc>
        <w:tc>
          <w:tcPr>
            <w:tcW w:w="3544" w:type="dxa"/>
          </w:tcPr>
          <w:p w:rsidR="004C05DA" w:rsidRPr="001C06A9" w:rsidRDefault="004C05DA" w:rsidP="004C05DA">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Формирование у молодежи культурно-ценностных орие</w:t>
            </w:r>
            <w:r w:rsidRPr="001C06A9">
              <w:rPr>
                <w:rFonts w:ascii="Times New Roman" w:hAnsi="Times New Roman" w:cs="Times New Roman"/>
                <w:sz w:val="24"/>
                <w:szCs w:val="24"/>
              </w:rPr>
              <w:t>н</w:t>
            </w:r>
            <w:r w:rsidRPr="001C06A9">
              <w:rPr>
                <w:rFonts w:ascii="Times New Roman" w:hAnsi="Times New Roman" w:cs="Times New Roman"/>
                <w:sz w:val="24"/>
                <w:szCs w:val="24"/>
              </w:rPr>
              <w:t>тиров, духовно-патриотических ценностей, навыков социальной ответственности, путем разв</w:t>
            </w:r>
            <w:r w:rsidRPr="001C06A9">
              <w:rPr>
                <w:rFonts w:ascii="Times New Roman" w:hAnsi="Times New Roman" w:cs="Times New Roman"/>
                <w:sz w:val="24"/>
                <w:szCs w:val="24"/>
              </w:rPr>
              <w:t>и</w:t>
            </w:r>
            <w:r w:rsidRPr="001C06A9">
              <w:rPr>
                <w:rFonts w:ascii="Times New Roman" w:hAnsi="Times New Roman" w:cs="Times New Roman"/>
                <w:sz w:val="24"/>
                <w:szCs w:val="24"/>
              </w:rPr>
              <w:t>тия институтов повышения гражданской активности</w:t>
            </w:r>
          </w:p>
        </w:tc>
        <w:tc>
          <w:tcPr>
            <w:tcW w:w="2629" w:type="dxa"/>
          </w:tcPr>
          <w:p w:rsidR="004C05DA" w:rsidRPr="001C06A9" w:rsidRDefault="004C05DA" w:rsidP="004C05DA">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Повышение гражда</w:t>
            </w:r>
            <w:r w:rsidRPr="001C06A9">
              <w:rPr>
                <w:rFonts w:ascii="Times New Roman" w:hAnsi="Times New Roman" w:cs="Times New Roman"/>
                <w:sz w:val="24"/>
                <w:szCs w:val="24"/>
              </w:rPr>
              <w:t>н</w:t>
            </w:r>
            <w:r w:rsidRPr="001C06A9">
              <w:rPr>
                <w:rFonts w:ascii="Times New Roman" w:hAnsi="Times New Roman" w:cs="Times New Roman"/>
                <w:sz w:val="24"/>
                <w:szCs w:val="24"/>
              </w:rPr>
              <w:t>ской активности мол</w:t>
            </w:r>
            <w:r w:rsidRPr="001C06A9">
              <w:rPr>
                <w:rFonts w:ascii="Times New Roman" w:hAnsi="Times New Roman" w:cs="Times New Roman"/>
                <w:sz w:val="24"/>
                <w:szCs w:val="24"/>
              </w:rPr>
              <w:t>о</w:t>
            </w:r>
            <w:r w:rsidRPr="001C06A9">
              <w:rPr>
                <w:rFonts w:ascii="Times New Roman" w:hAnsi="Times New Roman" w:cs="Times New Roman"/>
                <w:sz w:val="24"/>
                <w:szCs w:val="24"/>
              </w:rPr>
              <w:t>дежи</w:t>
            </w:r>
          </w:p>
        </w:tc>
        <w:tc>
          <w:tcPr>
            <w:tcW w:w="4175" w:type="dxa"/>
            <w:gridSpan w:val="3"/>
          </w:tcPr>
          <w:p w:rsidR="004C05DA" w:rsidRPr="001C06A9" w:rsidRDefault="004C05DA" w:rsidP="004C05DA">
            <w:pPr>
              <w:jc w:val="both"/>
              <w:rPr>
                <w:rFonts w:ascii="Times New Roman" w:hAnsi="Times New Roman" w:cs="Times New Roman"/>
                <w:sz w:val="24"/>
                <w:szCs w:val="24"/>
              </w:rPr>
            </w:pPr>
            <w:r>
              <w:rPr>
                <w:rFonts w:ascii="Times New Roman" w:hAnsi="Times New Roman" w:cs="Times New Roman"/>
                <w:sz w:val="24"/>
                <w:szCs w:val="24"/>
              </w:rPr>
              <w:t>ГП</w:t>
            </w:r>
            <w:r w:rsidRPr="001C06A9">
              <w:rPr>
                <w:rFonts w:ascii="Times New Roman" w:hAnsi="Times New Roman" w:cs="Times New Roman"/>
                <w:sz w:val="24"/>
                <w:szCs w:val="24"/>
              </w:rPr>
              <w:t xml:space="preserve"> «Развитие образования и повыш</w:t>
            </w:r>
            <w:r w:rsidRPr="001C06A9">
              <w:rPr>
                <w:rFonts w:ascii="Times New Roman" w:hAnsi="Times New Roman" w:cs="Times New Roman"/>
                <w:sz w:val="24"/>
                <w:szCs w:val="24"/>
              </w:rPr>
              <w:t>е</w:t>
            </w:r>
            <w:r w:rsidRPr="001C06A9">
              <w:rPr>
                <w:rFonts w:ascii="Times New Roman" w:hAnsi="Times New Roman" w:cs="Times New Roman"/>
                <w:sz w:val="24"/>
                <w:szCs w:val="24"/>
              </w:rPr>
              <w:t>ние эффективности реализации мол</w:t>
            </w:r>
            <w:r w:rsidRPr="001C06A9">
              <w:rPr>
                <w:rFonts w:ascii="Times New Roman" w:hAnsi="Times New Roman" w:cs="Times New Roman"/>
                <w:sz w:val="24"/>
                <w:szCs w:val="24"/>
              </w:rPr>
              <w:t>о</w:t>
            </w:r>
            <w:r w:rsidRPr="001C06A9">
              <w:rPr>
                <w:rFonts w:ascii="Times New Roman" w:hAnsi="Times New Roman" w:cs="Times New Roman"/>
                <w:sz w:val="24"/>
                <w:szCs w:val="24"/>
              </w:rPr>
              <w:t>дежной политики в Самарской обл</w:t>
            </w:r>
            <w:r w:rsidRPr="001C06A9">
              <w:rPr>
                <w:rFonts w:ascii="Times New Roman" w:hAnsi="Times New Roman" w:cs="Times New Roman"/>
                <w:sz w:val="24"/>
                <w:szCs w:val="24"/>
              </w:rPr>
              <w:t>а</w:t>
            </w:r>
            <w:r w:rsidRPr="001C06A9">
              <w:rPr>
                <w:rFonts w:ascii="Times New Roman" w:hAnsi="Times New Roman" w:cs="Times New Roman"/>
                <w:sz w:val="24"/>
                <w:szCs w:val="24"/>
              </w:rPr>
              <w:t>сти» на 2015 – 2020 годы, МП «Мол</w:t>
            </w:r>
            <w:r w:rsidRPr="001C06A9">
              <w:rPr>
                <w:rFonts w:ascii="Times New Roman" w:hAnsi="Times New Roman" w:cs="Times New Roman"/>
                <w:sz w:val="24"/>
                <w:szCs w:val="24"/>
              </w:rPr>
              <w:t>о</w:t>
            </w:r>
            <w:r w:rsidRPr="001C06A9">
              <w:rPr>
                <w:rFonts w:ascii="Times New Roman" w:hAnsi="Times New Roman" w:cs="Times New Roman"/>
                <w:sz w:val="24"/>
                <w:szCs w:val="24"/>
              </w:rPr>
              <w:t>дежь Волжского района» на 2018-2020 годы.</w:t>
            </w:r>
          </w:p>
          <w:p w:rsidR="004C05DA" w:rsidRPr="001C06A9" w:rsidRDefault="004C05DA" w:rsidP="004C05DA">
            <w:pPr>
              <w:tabs>
                <w:tab w:val="left" w:pos="220"/>
              </w:tabs>
              <w:rPr>
                <w:rFonts w:ascii="Times New Roman" w:hAnsi="Times New Roman" w:cs="Times New Roman"/>
                <w:sz w:val="24"/>
                <w:szCs w:val="24"/>
              </w:rPr>
            </w:pPr>
          </w:p>
        </w:tc>
        <w:tc>
          <w:tcPr>
            <w:tcW w:w="1276" w:type="dxa"/>
            <w:gridSpan w:val="3"/>
          </w:tcPr>
          <w:p w:rsidR="004C05DA" w:rsidRPr="003E09FC" w:rsidRDefault="004C05DA" w:rsidP="004C05DA">
            <w:pPr>
              <w:shd w:val="clear" w:color="auto" w:fill="FFFFFF"/>
              <w:jc w:val="both"/>
              <w:rPr>
                <w:rFonts w:ascii="Times New Roman" w:hAnsi="Times New Roman" w:cs="Times New Roman"/>
                <w:sz w:val="24"/>
                <w:szCs w:val="24"/>
              </w:rPr>
            </w:pPr>
            <w:r w:rsidRPr="003E09FC">
              <w:rPr>
                <w:rFonts w:ascii="Times New Roman" w:hAnsi="Times New Roman" w:cs="Times New Roman"/>
                <w:sz w:val="24"/>
                <w:szCs w:val="24"/>
              </w:rPr>
              <w:t>2019-2030</w:t>
            </w:r>
          </w:p>
          <w:p w:rsidR="004C05DA" w:rsidRPr="001C06A9" w:rsidRDefault="004C05DA" w:rsidP="004C05DA">
            <w:pPr>
              <w:tabs>
                <w:tab w:val="left" w:pos="220"/>
              </w:tabs>
              <w:jc w:val="center"/>
              <w:rPr>
                <w:rFonts w:ascii="Times New Roman" w:hAnsi="Times New Roman" w:cs="Times New Roman"/>
                <w:sz w:val="24"/>
                <w:szCs w:val="24"/>
              </w:rPr>
            </w:pPr>
          </w:p>
        </w:tc>
        <w:tc>
          <w:tcPr>
            <w:tcW w:w="2790" w:type="dxa"/>
            <w:gridSpan w:val="5"/>
          </w:tcPr>
          <w:p w:rsidR="004C05DA" w:rsidRPr="001C06A9" w:rsidRDefault="004C05DA" w:rsidP="006F6C1A">
            <w:pPr>
              <w:tabs>
                <w:tab w:val="left" w:pos="220"/>
              </w:tabs>
              <w:jc w:val="both"/>
              <w:rPr>
                <w:rFonts w:ascii="Times New Roman" w:hAnsi="Times New Roman" w:cs="Times New Roman"/>
                <w:color w:val="052635"/>
                <w:sz w:val="24"/>
                <w:szCs w:val="24"/>
              </w:rPr>
            </w:pPr>
            <w:r w:rsidRPr="00EC5480">
              <w:rPr>
                <w:rFonts w:ascii="Times New Roman" w:hAnsi="Times New Roman" w:cs="Times New Roman"/>
                <w:sz w:val="24"/>
                <w:szCs w:val="24"/>
              </w:rPr>
              <w:t>Поволжское управление министерства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ния и науки Самарской области</w:t>
            </w:r>
            <w:r>
              <w:rPr>
                <w:rFonts w:ascii="Times New Roman" w:hAnsi="Times New Roman" w:cs="Times New Roman"/>
                <w:sz w:val="24"/>
                <w:szCs w:val="24"/>
              </w:rPr>
              <w:t xml:space="preserve">, </w:t>
            </w:r>
            <w:r w:rsidR="00880FBB">
              <w:rPr>
                <w:rFonts w:ascii="Times New Roman" w:hAnsi="Times New Roman" w:cs="Times New Roman"/>
                <w:sz w:val="24"/>
                <w:szCs w:val="24"/>
              </w:rPr>
              <w:t>МКУ «</w:t>
            </w:r>
            <w:r w:rsidR="00880FBB" w:rsidRPr="005A6C9C">
              <w:rPr>
                <w:rFonts w:ascii="Times New Roman" w:hAnsi="Times New Roman" w:cs="Times New Roman"/>
                <w:sz w:val="24"/>
                <w:szCs w:val="24"/>
              </w:rPr>
              <w:t>Упра</w:t>
            </w:r>
            <w:r w:rsidR="00880FBB" w:rsidRPr="005A6C9C">
              <w:rPr>
                <w:rFonts w:ascii="Times New Roman" w:hAnsi="Times New Roman" w:cs="Times New Roman"/>
                <w:sz w:val="24"/>
                <w:szCs w:val="24"/>
              </w:rPr>
              <w:t>в</w:t>
            </w:r>
            <w:r w:rsidR="00880FBB" w:rsidRPr="005A6C9C">
              <w:rPr>
                <w:rFonts w:ascii="Times New Roman" w:hAnsi="Times New Roman" w:cs="Times New Roman"/>
                <w:sz w:val="24"/>
                <w:szCs w:val="24"/>
              </w:rPr>
              <w:t>ление культуры</w:t>
            </w:r>
            <w:r w:rsidR="00880FBB">
              <w:rPr>
                <w:rFonts w:ascii="Times New Roman" w:hAnsi="Times New Roman" w:cs="Times New Roman"/>
                <w:sz w:val="24"/>
                <w:szCs w:val="24"/>
              </w:rPr>
              <w:t>, туризма</w:t>
            </w:r>
            <w:r w:rsidR="006F6C1A">
              <w:rPr>
                <w:rFonts w:ascii="Times New Roman" w:hAnsi="Times New Roman" w:cs="Times New Roman"/>
                <w:sz w:val="24"/>
                <w:szCs w:val="24"/>
              </w:rPr>
              <w:t xml:space="preserve"> и молодежной полит</w:t>
            </w:r>
            <w:r w:rsidR="006F6C1A">
              <w:rPr>
                <w:rFonts w:ascii="Times New Roman" w:hAnsi="Times New Roman" w:cs="Times New Roman"/>
                <w:sz w:val="24"/>
                <w:szCs w:val="24"/>
              </w:rPr>
              <w:t>и</w:t>
            </w:r>
            <w:r w:rsidR="006F6C1A">
              <w:rPr>
                <w:rFonts w:ascii="Times New Roman" w:hAnsi="Times New Roman" w:cs="Times New Roman"/>
                <w:sz w:val="24"/>
                <w:szCs w:val="24"/>
              </w:rPr>
              <w:t>ки</w:t>
            </w:r>
            <w:r w:rsidR="00880FBB">
              <w:rPr>
                <w:rFonts w:ascii="Times New Roman" w:hAnsi="Times New Roman" w:cs="Times New Roman"/>
                <w:sz w:val="24"/>
                <w:szCs w:val="24"/>
              </w:rPr>
              <w:t>»</w:t>
            </w:r>
            <w:r w:rsidRPr="001C06A9">
              <w:rPr>
                <w:rFonts w:ascii="Times New Roman" w:hAnsi="Times New Roman" w:cs="Times New Roman"/>
                <w:sz w:val="24"/>
                <w:szCs w:val="24"/>
              </w:rPr>
              <w:t xml:space="preserve">, </w:t>
            </w:r>
            <w:r w:rsidR="00880FBB">
              <w:rPr>
                <w:rFonts w:ascii="Times New Roman" w:hAnsi="Times New Roman" w:cs="Times New Roman"/>
                <w:sz w:val="24"/>
                <w:szCs w:val="24"/>
              </w:rPr>
              <w:t>А</w:t>
            </w:r>
            <w:r w:rsidRPr="001C06A9">
              <w:rPr>
                <w:rFonts w:ascii="Times New Roman" w:hAnsi="Times New Roman" w:cs="Times New Roman"/>
                <w:sz w:val="24"/>
                <w:szCs w:val="24"/>
              </w:rPr>
              <w:t>дминистрации п</w:t>
            </w:r>
            <w:r w:rsidRPr="001C06A9">
              <w:rPr>
                <w:rFonts w:ascii="Times New Roman" w:hAnsi="Times New Roman" w:cs="Times New Roman"/>
                <w:sz w:val="24"/>
                <w:szCs w:val="24"/>
              </w:rPr>
              <w:t>о</w:t>
            </w:r>
            <w:r w:rsidRPr="001C06A9">
              <w:rPr>
                <w:rFonts w:ascii="Times New Roman" w:hAnsi="Times New Roman" w:cs="Times New Roman"/>
                <w:sz w:val="24"/>
                <w:szCs w:val="24"/>
              </w:rPr>
              <w:t>селений района</w:t>
            </w:r>
          </w:p>
        </w:tc>
      </w:tr>
      <w:tr w:rsidR="004C05DA" w:rsidRPr="001C06A9" w:rsidTr="004762E2">
        <w:tc>
          <w:tcPr>
            <w:tcW w:w="993" w:type="dxa"/>
          </w:tcPr>
          <w:p w:rsidR="004C05DA" w:rsidRPr="005A6C9C" w:rsidRDefault="00C70509" w:rsidP="004C05DA">
            <w:pPr>
              <w:jc w:val="center"/>
              <w:rPr>
                <w:rFonts w:ascii="Times New Roman" w:hAnsi="Times New Roman" w:cs="Times New Roman"/>
                <w:sz w:val="24"/>
                <w:szCs w:val="24"/>
              </w:rPr>
            </w:pPr>
            <w:r>
              <w:rPr>
                <w:rFonts w:ascii="Times New Roman" w:hAnsi="Times New Roman" w:cs="Times New Roman"/>
                <w:sz w:val="24"/>
                <w:szCs w:val="24"/>
              </w:rPr>
              <w:t>3.5.3</w:t>
            </w:r>
          </w:p>
        </w:tc>
        <w:tc>
          <w:tcPr>
            <w:tcW w:w="3544" w:type="dxa"/>
          </w:tcPr>
          <w:p w:rsidR="004C05DA" w:rsidRPr="001C06A9" w:rsidRDefault="004C05DA" w:rsidP="004C05DA">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Создание условий для развития предпринимательского поте</w:t>
            </w:r>
            <w:r w:rsidRPr="001C06A9">
              <w:rPr>
                <w:rFonts w:ascii="Times New Roman" w:hAnsi="Times New Roman" w:cs="Times New Roman"/>
                <w:sz w:val="24"/>
                <w:szCs w:val="24"/>
              </w:rPr>
              <w:t>н</w:t>
            </w:r>
            <w:r w:rsidRPr="001C06A9">
              <w:rPr>
                <w:rFonts w:ascii="Times New Roman" w:hAnsi="Times New Roman" w:cs="Times New Roman"/>
                <w:sz w:val="24"/>
                <w:szCs w:val="24"/>
              </w:rPr>
              <w:t>циала подрастающего покол</w:t>
            </w:r>
            <w:r w:rsidRPr="001C06A9">
              <w:rPr>
                <w:rFonts w:ascii="Times New Roman" w:hAnsi="Times New Roman" w:cs="Times New Roman"/>
                <w:sz w:val="24"/>
                <w:szCs w:val="24"/>
              </w:rPr>
              <w:t>е</w:t>
            </w:r>
            <w:r w:rsidRPr="001C06A9">
              <w:rPr>
                <w:rFonts w:ascii="Times New Roman" w:hAnsi="Times New Roman" w:cs="Times New Roman"/>
                <w:sz w:val="24"/>
                <w:szCs w:val="24"/>
              </w:rPr>
              <w:t>ния; разработка и внедрение организационных механизмов встраивания молодежи в сист</w:t>
            </w:r>
            <w:r w:rsidRPr="001C06A9">
              <w:rPr>
                <w:rFonts w:ascii="Times New Roman" w:hAnsi="Times New Roman" w:cs="Times New Roman"/>
                <w:sz w:val="24"/>
                <w:szCs w:val="24"/>
              </w:rPr>
              <w:t>е</w:t>
            </w:r>
            <w:r w:rsidRPr="001C06A9">
              <w:rPr>
                <w:rFonts w:ascii="Times New Roman" w:hAnsi="Times New Roman" w:cs="Times New Roman"/>
                <w:sz w:val="24"/>
                <w:szCs w:val="24"/>
              </w:rPr>
              <w:t>му малого и среднего бизнеса</w:t>
            </w:r>
          </w:p>
        </w:tc>
        <w:tc>
          <w:tcPr>
            <w:tcW w:w="2629" w:type="dxa"/>
          </w:tcPr>
          <w:p w:rsidR="004C05DA" w:rsidRPr="001C06A9" w:rsidRDefault="004C05DA" w:rsidP="004C05DA">
            <w:pPr>
              <w:tabs>
                <w:tab w:val="left" w:pos="220"/>
              </w:tabs>
              <w:jc w:val="both"/>
              <w:rPr>
                <w:rFonts w:ascii="Times New Roman" w:hAnsi="Times New Roman" w:cs="Times New Roman"/>
                <w:sz w:val="24"/>
                <w:szCs w:val="24"/>
              </w:rPr>
            </w:pPr>
            <w:r w:rsidRPr="001C06A9">
              <w:rPr>
                <w:rFonts w:ascii="Times New Roman" w:hAnsi="Times New Roman" w:cs="Times New Roman"/>
                <w:sz w:val="24"/>
                <w:szCs w:val="24"/>
              </w:rPr>
              <w:t>Повышение уровня занятости молодежи</w:t>
            </w:r>
          </w:p>
        </w:tc>
        <w:tc>
          <w:tcPr>
            <w:tcW w:w="4175" w:type="dxa"/>
            <w:gridSpan w:val="3"/>
          </w:tcPr>
          <w:p w:rsidR="004C05DA" w:rsidRPr="001C06A9" w:rsidRDefault="004C05DA" w:rsidP="00C70509">
            <w:pPr>
              <w:jc w:val="both"/>
              <w:rPr>
                <w:rFonts w:ascii="Times New Roman" w:hAnsi="Times New Roman" w:cs="Times New Roman"/>
                <w:sz w:val="24"/>
                <w:szCs w:val="24"/>
              </w:rPr>
            </w:pPr>
            <w:r>
              <w:rPr>
                <w:rFonts w:ascii="Times New Roman" w:hAnsi="Times New Roman" w:cs="Times New Roman"/>
                <w:sz w:val="24"/>
                <w:szCs w:val="24"/>
              </w:rPr>
              <w:t>ГП</w:t>
            </w:r>
            <w:r w:rsidRPr="001C06A9">
              <w:rPr>
                <w:rFonts w:ascii="Times New Roman" w:hAnsi="Times New Roman" w:cs="Times New Roman"/>
                <w:sz w:val="24"/>
                <w:szCs w:val="24"/>
              </w:rPr>
              <w:t xml:space="preserve"> «Развитие образования и повыш</w:t>
            </w:r>
            <w:r w:rsidRPr="001C06A9">
              <w:rPr>
                <w:rFonts w:ascii="Times New Roman" w:hAnsi="Times New Roman" w:cs="Times New Roman"/>
                <w:sz w:val="24"/>
                <w:szCs w:val="24"/>
              </w:rPr>
              <w:t>е</w:t>
            </w:r>
            <w:r w:rsidRPr="001C06A9">
              <w:rPr>
                <w:rFonts w:ascii="Times New Roman" w:hAnsi="Times New Roman" w:cs="Times New Roman"/>
                <w:sz w:val="24"/>
                <w:szCs w:val="24"/>
              </w:rPr>
              <w:t>ние эффективности реализации мол</w:t>
            </w:r>
            <w:r w:rsidRPr="001C06A9">
              <w:rPr>
                <w:rFonts w:ascii="Times New Roman" w:hAnsi="Times New Roman" w:cs="Times New Roman"/>
                <w:sz w:val="24"/>
                <w:szCs w:val="24"/>
              </w:rPr>
              <w:t>о</w:t>
            </w:r>
            <w:r w:rsidRPr="001C06A9">
              <w:rPr>
                <w:rFonts w:ascii="Times New Roman" w:hAnsi="Times New Roman" w:cs="Times New Roman"/>
                <w:sz w:val="24"/>
                <w:szCs w:val="24"/>
              </w:rPr>
              <w:t>дежной политики в Самарской обл</w:t>
            </w:r>
            <w:r w:rsidRPr="001C06A9">
              <w:rPr>
                <w:rFonts w:ascii="Times New Roman" w:hAnsi="Times New Roman" w:cs="Times New Roman"/>
                <w:sz w:val="24"/>
                <w:szCs w:val="24"/>
              </w:rPr>
              <w:t>а</w:t>
            </w:r>
            <w:r w:rsidR="00C70509">
              <w:rPr>
                <w:rFonts w:ascii="Times New Roman" w:hAnsi="Times New Roman" w:cs="Times New Roman"/>
                <w:sz w:val="24"/>
                <w:szCs w:val="24"/>
              </w:rPr>
              <w:t>сти» на 2015 – 2020 годы</w:t>
            </w:r>
          </w:p>
        </w:tc>
        <w:tc>
          <w:tcPr>
            <w:tcW w:w="1276" w:type="dxa"/>
            <w:gridSpan w:val="3"/>
          </w:tcPr>
          <w:p w:rsidR="004C05DA" w:rsidRPr="001C06A9" w:rsidRDefault="004C05DA" w:rsidP="004C05DA">
            <w:pPr>
              <w:shd w:val="clear" w:color="auto" w:fill="FFFFFF"/>
              <w:jc w:val="both"/>
              <w:rPr>
                <w:rFonts w:ascii="Times New Roman" w:hAnsi="Times New Roman" w:cs="Times New Roman"/>
                <w:sz w:val="24"/>
                <w:szCs w:val="24"/>
              </w:rPr>
            </w:pPr>
            <w:r w:rsidRPr="001C06A9">
              <w:rPr>
                <w:rFonts w:ascii="Times New Roman" w:hAnsi="Times New Roman" w:cs="Times New Roman"/>
                <w:sz w:val="24"/>
                <w:szCs w:val="24"/>
              </w:rPr>
              <w:t>2019-2030</w:t>
            </w:r>
          </w:p>
        </w:tc>
        <w:tc>
          <w:tcPr>
            <w:tcW w:w="2790" w:type="dxa"/>
            <w:gridSpan w:val="5"/>
          </w:tcPr>
          <w:p w:rsidR="004C05DA" w:rsidRPr="001C06A9" w:rsidRDefault="004C05DA" w:rsidP="00C70509">
            <w:pPr>
              <w:tabs>
                <w:tab w:val="left" w:pos="220"/>
              </w:tabs>
              <w:jc w:val="both"/>
              <w:rPr>
                <w:rFonts w:ascii="Times New Roman" w:hAnsi="Times New Roman" w:cs="Times New Roman"/>
                <w:color w:val="052635"/>
                <w:sz w:val="24"/>
                <w:szCs w:val="24"/>
              </w:rPr>
            </w:pPr>
            <w:r>
              <w:rPr>
                <w:rFonts w:ascii="Times New Roman" w:hAnsi="Times New Roman" w:cs="Times New Roman"/>
                <w:sz w:val="24"/>
                <w:szCs w:val="24"/>
              </w:rPr>
              <w:t>Отдел потребительского рынка, МБУ «Центр развития предприним</w:t>
            </w:r>
            <w:r>
              <w:rPr>
                <w:rFonts w:ascii="Times New Roman" w:hAnsi="Times New Roman" w:cs="Times New Roman"/>
                <w:sz w:val="24"/>
                <w:szCs w:val="24"/>
              </w:rPr>
              <w:t>а</w:t>
            </w:r>
            <w:r>
              <w:rPr>
                <w:rFonts w:ascii="Times New Roman" w:hAnsi="Times New Roman" w:cs="Times New Roman"/>
                <w:sz w:val="24"/>
                <w:szCs w:val="24"/>
              </w:rPr>
              <w:t xml:space="preserve">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w:t>
            </w:r>
            <w:r>
              <w:rPr>
                <w:rFonts w:ascii="Times New Roman" w:hAnsi="Times New Roman" w:cs="Times New Roman"/>
                <w:sz w:val="24"/>
                <w:szCs w:val="24"/>
              </w:rPr>
              <w:t>ж</w:t>
            </w:r>
            <w:r w:rsidR="00C70509">
              <w:rPr>
                <w:rFonts w:ascii="Times New Roman" w:hAnsi="Times New Roman" w:cs="Times New Roman"/>
                <w:sz w:val="24"/>
                <w:szCs w:val="24"/>
              </w:rPr>
              <w:t xml:space="preserve">ский», </w:t>
            </w:r>
            <w:r>
              <w:rPr>
                <w:rFonts w:ascii="Times New Roman" w:hAnsi="Times New Roman" w:cs="Times New Roman"/>
                <w:sz w:val="24"/>
                <w:szCs w:val="24"/>
              </w:rPr>
              <w:t>А</w:t>
            </w:r>
            <w:r w:rsidRPr="001C06A9">
              <w:rPr>
                <w:rFonts w:ascii="Times New Roman" w:hAnsi="Times New Roman" w:cs="Times New Roman"/>
                <w:sz w:val="24"/>
                <w:szCs w:val="24"/>
              </w:rPr>
              <w:t>дминистрации поселений района</w:t>
            </w:r>
          </w:p>
        </w:tc>
      </w:tr>
      <w:tr w:rsidR="004C05DA" w:rsidRPr="005A6C9C" w:rsidTr="004762E2">
        <w:tc>
          <w:tcPr>
            <w:tcW w:w="993" w:type="dxa"/>
          </w:tcPr>
          <w:p w:rsidR="004C05DA" w:rsidRPr="005A6C9C" w:rsidRDefault="005E5025" w:rsidP="004C05DA">
            <w:pPr>
              <w:jc w:val="center"/>
              <w:rPr>
                <w:rFonts w:ascii="Times New Roman" w:hAnsi="Times New Roman" w:cs="Times New Roman"/>
                <w:sz w:val="24"/>
                <w:szCs w:val="24"/>
              </w:rPr>
            </w:pPr>
            <w:r>
              <w:rPr>
                <w:rFonts w:ascii="Times New Roman" w:hAnsi="Times New Roman" w:cs="Times New Roman"/>
                <w:sz w:val="24"/>
                <w:szCs w:val="24"/>
              </w:rPr>
              <w:t>3.5.4</w:t>
            </w:r>
          </w:p>
        </w:tc>
        <w:tc>
          <w:tcPr>
            <w:tcW w:w="3544"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 xml:space="preserve">Развитие </w:t>
            </w:r>
            <w:r>
              <w:rPr>
                <w:rFonts w:ascii="Times New Roman" w:hAnsi="Times New Roman" w:cs="Times New Roman"/>
                <w:sz w:val="24"/>
                <w:szCs w:val="24"/>
              </w:rPr>
              <w:t xml:space="preserve">на территории района </w:t>
            </w:r>
            <w:r w:rsidRPr="005A6C9C">
              <w:rPr>
                <w:rFonts w:ascii="Times New Roman" w:hAnsi="Times New Roman" w:cs="Times New Roman"/>
                <w:sz w:val="24"/>
                <w:szCs w:val="24"/>
              </w:rPr>
              <w:t>Единой областной системы мер по выявлению и развитию творчески одаренной молодежи в сфере науки, техники и те</w:t>
            </w:r>
            <w:r w:rsidRPr="005A6C9C">
              <w:rPr>
                <w:rFonts w:ascii="Times New Roman" w:hAnsi="Times New Roman" w:cs="Times New Roman"/>
                <w:sz w:val="24"/>
                <w:szCs w:val="24"/>
              </w:rPr>
              <w:t>х</w:t>
            </w:r>
            <w:r w:rsidRPr="005A6C9C">
              <w:rPr>
                <w:rFonts w:ascii="Times New Roman" w:hAnsi="Times New Roman" w:cs="Times New Roman"/>
                <w:sz w:val="24"/>
                <w:szCs w:val="24"/>
              </w:rPr>
              <w:t xml:space="preserve">нологий и инновационному развитию Самарской области, включающей научно-образовательные программы </w:t>
            </w:r>
            <w:r w:rsidRPr="005A6C9C">
              <w:rPr>
                <w:rFonts w:ascii="Times New Roman" w:hAnsi="Times New Roman" w:cs="Times New Roman"/>
                <w:sz w:val="24"/>
                <w:szCs w:val="24"/>
              </w:rPr>
              <w:lastRenderedPageBreak/>
              <w:t>«Взлет», «Полет», «Орбита»</w:t>
            </w:r>
          </w:p>
        </w:tc>
        <w:tc>
          <w:tcPr>
            <w:tcW w:w="2629" w:type="dxa"/>
          </w:tcPr>
          <w:p w:rsidR="004C05DA" w:rsidRPr="005A6C9C" w:rsidRDefault="004C05DA" w:rsidP="004C05DA">
            <w:pPr>
              <w:rPr>
                <w:rFonts w:ascii="Times New Roman" w:hAnsi="Times New Roman" w:cs="Times New Roman"/>
                <w:sz w:val="24"/>
                <w:szCs w:val="24"/>
              </w:rPr>
            </w:pPr>
            <w:r w:rsidRPr="005A6C9C">
              <w:rPr>
                <w:rFonts w:ascii="Times New Roman" w:hAnsi="Times New Roman" w:cs="Times New Roman"/>
                <w:sz w:val="24"/>
                <w:szCs w:val="24"/>
              </w:rPr>
              <w:lastRenderedPageBreak/>
              <w:t>Привлечение талан</w:t>
            </w:r>
            <w:r w:rsidRPr="005A6C9C">
              <w:rPr>
                <w:rFonts w:ascii="Times New Roman" w:hAnsi="Times New Roman" w:cs="Times New Roman"/>
                <w:sz w:val="24"/>
                <w:szCs w:val="24"/>
              </w:rPr>
              <w:t>т</w:t>
            </w:r>
            <w:r w:rsidRPr="005A6C9C">
              <w:rPr>
                <w:rFonts w:ascii="Times New Roman" w:hAnsi="Times New Roman" w:cs="Times New Roman"/>
                <w:sz w:val="24"/>
                <w:szCs w:val="24"/>
              </w:rPr>
              <w:t>ливой молодежи в сферу науки, техники и технологий; выполн</w:t>
            </w:r>
            <w:r w:rsidRPr="005A6C9C">
              <w:rPr>
                <w:rFonts w:ascii="Times New Roman" w:hAnsi="Times New Roman" w:cs="Times New Roman"/>
                <w:sz w:val="24"/>
                <w:szCs w:val="24"/>
              </w:rPr>
              <w:t>е</w:t>
            </w:r>
            <w:r w:rsidRPr="005A6C9C">
              <w:rPr>
                <w:rFonts w:ascii="Times New Roman" w:hAnsi="Times New Roman" w:cs="Times New Roman"/>
                <w:sz w:val="24"/>
                <w:szCs w:val="24"/>
              </w:rPr>
              <w:t>ние научно-исследовательских проектов в интересах социально-экономического разв</w:t>
            </w:r>
            <w:r w:rsidRPr="005A6C9C">
              <w:rPr>
                <w:rFonts w:ascii="Times New Roman" w:hAnsi="Times New Roman" w:cs="Times New Roman"/>
                <w:sz w:val="24"/>
                <w:szCs w:val="24"/>
              </w:rPr>
              <w:t>и</w:t>
            </w:r>
            <w:r w:rsidRPr="005A6C9C">
              <w:rPr>
                <w:rFonts w:ascii="Times New Roman" w:hAnsi="Times New Roman" w:cs="Times New Roman"/>
                <w:sz w:val="24"/>
                <w:szCs w:val="24"/>
              </w:rPr>
              <w:lastRenderedPageBreak/>
              <w:t xml:space="preserve">тия </w:t>
            </w:r>
            <w:r>
              <w:rPr>
                <w:rFonts w:ascii="Times New Roman" w:hAnsi="Times New Roman" w:cs="Times New Roman"/>
                <w:sz w:val="24"/>
                <w:szCs w:val="24"/>
              </w:rPr>
              <w:t>района</w:t>
            </w:r>
          </w:p>
        </w:tc>
        <w:tc>
          <w:tcPr>
            <w:tcW w:w="4175" w:type="dxa"/>
            <w:gridSpan w:val="3"/>
          </w:tcPr>
          <w:p w:rsidR="004C05DA" w:rsidRPr="005A6C9C" w:rsidRDefault="004C05DA" w:rsidP="005E5025">
            <w:pPr>
              <w:tabs>
                <w:tab w:val="left" w:pos="220"/>
              </w:tabs>
              <w:rPr>
                <w:rFonts w:ascii="Times New Roman" w:hAnsi="Times New Roman" w:cs="Times New Roman"/>
                <w:sz w:val="24"/>
                <w:szCs w:val="24"/>
              </w:rPr>
            </w:pPr>
            <w:r>
              <w:rPr>
                <w:rFonts w:ascii="Times New Roman" w:hAnsi="Times New Roman" w:cs="Times New Roman"/>
                <w:sz w:val="24"/>
                <w:szCs w:val="24"/>
              </w:rPr>
              <w:lastRenderedPageBreak/>
              <w:t>ГП</w:t>
            </w:r>
            <w:r w:rsidRPr="005A6C9C">
              <w:rPr>
                <w:rFonts w:ascii="Times New Roman" w:hAnsi="Times New Roman" w:cs="Times New Roman"/>
                <w:sz w:val="24"/>
                <w:szCs w:val="24"/>
              </w:rPr>
              <w:t xml:space="preserve"> «Развитие образования и повыш</w:t>
            </w:r>
            <w:r w:rsidRPr="005A6C9C">
              <w:rPr>
                <w:rFonts w:ascii="Times New Roman" w:hAnsi="Times New Roman" w:cs="Times New Roman"/>
                <w:sz w:val="24"/>
                <w:szCs w:val="24"/>
              </w:rPr>
              <w:t>е</w:t>
            </w:r>
            <w:r w:rsidRPr="005A6C9C">
              <w:rPr>
                <w:rFonts w:ascii="Times New Roman" w:hAnsi="Times New Roman" w:cs="Times New Roman"/>
                <w:sz w:val="24"/>
                <w:szCs w:val="24"/>
              </w:rPr>
              <w:t>ние эффективности реализации мол</w:t>
            </w:r>
            <w:r w:rsidRPr="005A6C9C">
              <w:rPr>
                <w:rFonts w:ascii="Times New Roman" w:hAnsi="Times New Roman" w:cs="Times New Roman"/>
                <w:sz w:val="24"/>
                <w:szCs w:val="24"/>
              </w:rPr>
              <w:t>о</w:t>
            </w:r>
            <w:r w:rsidRPr="005A6C9C">
              <w:rPr>
                <w:rFonts w:ascii="Times New Roman" w:hAnsi="Times New Roman" w:cs="Times New Roman"/>
                <w:sz w:val="24"/>
                <w:szCs w:val="24"/>
              </w:rPr>
              <w:t>дежной политики в Самарской обл</w:t>
            </w:r>
            <w:r w:rsidRPr="005A6C9C">
              <w:rPr>
                <w:rFonts w:ascii="Times New Roman" w:hAnsi="Times New Roman" w:cs="Times New Roman"/>
                <w:sz w:val="24"/>
                <w:szCs w:val="24"/>
              </w:rPr>
              <w:t>а</w:t>
            </w:r>
            <w:r w:rsidR="005E5025">
              <w:rPr>
                <w:rFonts w:ascii="Times New Roman" w:hAnsi="Times New Roman" w:cs="Times New Roman"/>
                <w:sz w:val="24"/>
                <w:szCs w:val="24"/>
              </w:rPr>
              <w:t>сти» на 2015 – 2020 годы</w:t>
            </w:r>
          </w:p>
        </w:tc>
        <w:tc>
          <w:tcPr>
            <w:tcW w:w="1276" w:type="dxa"/>
            <w:gridSpan w:val="3"/>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2018</w:t>
            </w:r>
            <w:r>
              <w:rPr>
                <w:rFonts w:ascii="Times New Roman" w:hAnsi="Times New Roman" w:cs="Times New Roman"/>
                <w:sz w:val="24"/>
                <w:szCs w:val="24"/>
              </w:rPr>
              <w:t>-2</w:t>
            </w:r>
            <w:r w:rsidRPr="005A6C9C">
              <w:rPr>
                <w:rFonts w:ascii="Times New Roman" w:hAnsi="Times New Roman" w:cs="Times New Roman"/>
                <w:sz w:val="24"/>
                <w:szCs w:val="24"/>
              </w:rPr>
              <w:t>02</w:t>
            </w:r>
            <w:r>
              <w:rPr>
                <w:rFonts w:ascii="Times New Roman" w:hAnsi="Times New Roman" w:cs="Times New Roman"/>
                <w:sz w:val="24"/>
                <w:szCs w:val="24"/>
              </w:rPr>
              <w:t>1</w:t>
            </w:r>
          </w:p>
        </w:tc>
        <w:tc>
          <w:tcPr>
            <w:tcW w:w="2790" w:type="dxa"/>
            <w:gridSpan w:val="5"/>
          </w:tcPr>
          <w:p w:rsidR="004C05DA" w:rsidRPr="00EC5480" w:rsidRDefault="004C05DA" w:rsidP="005E5025">
            <w:pPr>
              <w:jc w:val="both"/>
              <w:rPr>
                <w:rFonts w:ascii="Times New Roman" w:hAnsi="Times New Roman" w:cs="Times New Roman"/>
                <w:sz w:val="24"/>
                <w:szCs w:val="24"/>
              </w:rPr>
            </w:pPr>
            <w:r w:rsidRPr="00EC5480">
              <w:rPr>
                <w:rFonts w:ascii="Times New Roman" w:hAnsi="Times New Roman" w:cs="Times New Roman"/>
                <w:sz w:val="24"/>
                <w:szCs w:val="24"/>
              </w:rPr>
              <w:t>Поволжское управление министерства образов</w:t>
            </w:r>
            <w:r w:rsidRPr="00EC5480">
              <w:rPr>
                <w:rFonts w:ascii="Times New Roman" w:hAnsi="Times New Roman" w:cs="Times New Roman"/>
                <w:sz w:val="24"/>
                <w:szCs w:val="24"/>
              </w:rPr>
              <w:t>а</w:t>
            </w:r>
            <w:r w:rsidRPr="00EC5480">
              <w:rPr>
                <w:rFonts w:ascii="Times New Roman" w:hAnsi="Times New Roman" w:cs="Times New Roman"/>
                <w:sz w:val="24"/>
                <w:szCs w:val="24"/>
              </w:rPr>
              <w:t>ния и науки Самарской области</w:t>
            </w:r>
          </w:p>
        </w:tc>
      </w:tr>
      <w:tr w:rsidR="004C05DA" w:rsidRPr="005A6C9C" w:rsidTr="004762E2">
        <w:trPr>
          <w:trHeight w:val="379"/>
        </w:trPr>
        <w:tc>
          <w:tcPr>
            <w:tcW w:w="15407" w:type="dxa"/>
            <w:gridSpan w:val="14"/>
          </w:tcPr>
          <w:p w:rsidR="004C05DA" w:rsidRPr="005A6C9C" w:rsidRDefault="004C05DA" w:rsidP="004C05DA">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lastRenderedPageBreak/>
              <w:t>Цель 4. «Волжский район 2030» – культура и досуг, доступные для всех</w:t>
            </w:r>
          </w:p>
        </w:tc>
      </w:tr>
      <w:tr w:rsidR="004C05DA" w:rsidRPr="005A6C9C" w:rsidTr="004762E2">
        <w:tc>
          <w:tcPr>
            <w:tcW w:w="15407" w:type="dxa"/>
            <w:gridSpan w:val="14"/>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4C05DA"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701" w:type="dxa"/>
            <w:gridSpan w:val="3"/>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701"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797" w:type="dxa"/>
            <w:gridSpan w:val="3"/>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4C05DA"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rPr>
                <w:rFonts w:ascii="Times New Roman" w:hAnsi="Times New Roman" w:cs="Times New Roman"/>
                <w:sz w:val="24"/>
                <w:szCs w:val="24"/>
              </w:rPr>
            </w:pPr>
            <w:r w:rsidRPr="005A6C9C">
              <w:rPr>
                <w:rFonts w:ascii="Times New Roman" w:hAnsi="Times New Roman" w:cs="Times New Roman"/>
                <w:sz w:val="24"/>
                <w:szCs w:val="24"/>
              </w:rPr>
              <w:t>Доля объектов сферы культуры, находящихся в удовлетворительном состоянии, %</w:t>
            </w:r>
          </w:p>
        </w:tc>
        <w:tc>
          <w:tcPr>
            <w:tcW w:w="1701" w:type="dxa"/>
            <w:gridSpan w:val="3"/>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84,6</w:t>
            </w:r>
          </w:p>
        </w:tc>
        <w:tc>
          <w:tcPr>
            <w:tcW w:w="1701"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91,8</w:t>
            </w:r>
          </w:p>
        </w:tc>
        <w:tc>
          <w:tcPr>
            <w:tcW w:w="1797" w:type="dxa"/>
            <w:gridSpan w:val="3"/>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100,0</w:t>
            </w:r>
          </w:p>
        </w:tc>
      </w:tr>
      <w:tr w:rsidR="004C05DA" w:rsidRPr="005A6C9C" w:rsidTr="004762E2">
        <w:trPr>
          <w:trHeight w:val="397"/>
        </w:trPr>
        <w:tc>
          <w:tcPr>
            <w:tcW w:w="10208"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pStyle w:val="42"/>
              <w:spacing w:before="0" w:after="0" w:line="240" w:lineRule="auto"/>
              <w:ind w:firstLine="0"/>
              <w:jc w:val="both"/>
              <w:rPr>
                <w:rFonts w:ascii="Times New Roman" w:eastAsiaTheme="minorHAnsi" w:hAnsi="Times New Roman" w:cs="Times New Roman"/>
                <w:b w:val="0"/>
                <w:bCs w:val="0"/>
                <w:sz w:val="24"/>
                <w:szCs w:val="24"/>
              </w:rPr>
            </w:pPr>
            <w:r w:rsidRPr="005A6C9C">
              <w:rPr>
                <w:rFonts w:ascii="Times New Roman" w:eastAsiaTheme="minorHAnsi" w:hAnsi="Times New Roman" w:cs="Times New Roman"/>
                <w:b w:val="0"/>
                <w:bCs w:val="0"/>
                <w:sz w:val="24"/>
                <w:szCs w:val="24"/>
              </w:rPr>
              <w:t>Количество посещений социокультурных мероприятий на территории муниципального образ</w:t>
            </w:r>
            <w:r w:rsidRPr="005A6C9C">
              <w:rPr>
                <w:rFonts w:ascii="Times New Roman" w:eastAsiaTheme="minorHAnsi" w:hAnsi="Times New Roman" w:cs="Times New Roman"/>
                <w:b w:val="0"/>
                <w:bCs w:val="0"/>
                <w:sz w:val="24"/>
                <w:szCs w:val="24"/>
              </w:rPr>
              <w:t>о</w:t>
            </w:r>
            <w:r w:rsidRPr="005A6C9C">
              <w:rPr>
                <w:rFonts w:ascii="Times New Roman" w:eastAsiaTheme="minorHAnsi" w:hAnsi="Times New Roman" w:cs="Times New Roman"/>
                <w:b w:val="0"/>
                <w:bCs w:val="0"/>
                <w:sz w:val="24"/>
                <w:szCs w:val="24"/>
              </w:rPr>
              <w:t>вания на 1000 чел. населения</w:t>
            </w:r>
          </w:p>
        </w:tc>
        <w:tc>
          <w:tcPr>
            <w:tcW w:w="1701" w:type="dxa"/>
            <w:gridSpan w:val="3"/>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6030</w:t>
            </w:r>
          </w:p>
        </w:tc>
        <w:tc>
          <w:tcPr>
            <w:tcW w:w="1701"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6700</w:t>
            </w:r>
          </w:p>
        </w:tc>
        <w:tc>
          <w:tcPr>
            <w:tcW w:w="1797" w:type="dxa"/>
            <w:gridSpan w:val="3"/>
            <w:tcBorders>
              <w:top w:val="single" w:sz="4" w:space="0" w:color="auto"/>
              <w:left w:val="single" w:sz="4" w:space="0" w:color="auto"/>
              <w:bottom w:val="single" w:sz="4" w:space="0" w:color="auto"/>
              <w:right w:val="single" w:sz="4" w:space="0" w:color="auto"/>
            </w:tcBorders>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7500</w:t>
            </w:r>
          </w:p>
        </w:tc>
      </w:tr>
      <w:tr w:rsidR="004C05DA" w:rsidRPr="005A6C9C" w:rsidTr="004762E2">
        <w:tc>
          <w:tcPr>
            <w:tcW w:w="10208" w:type="dxa"/>
            <w:gridSpan w:val="4"/>
            <w:tcBorders>
              <w:top w:val="single" w:sz="4" w:space="0" w:color="auto"/>
              <w:left w:val="single" w:sz="4" w:space="0" w:color="auto"/>
              <w:bottom w:val="single" w:sz="4" w:space="0" w:color="auto"/>
              <w:right w:val="single" w:sz="4" w:space="0" w:color="auto"/>
            </w:tcBorders>
          </w:tcPr>
          <w:p w:rsidR="004C05DA" w:rsidRPr="005A6C9C" w:rsidRDefault="004C05DA" w:rsidP="004C05DA">
            <w:pPr>
              <w:rPr>
                <w:rFonts w:ascii="Times New Roman" w:hAnsi="Times New Roman" w:cs="Times New Roman"/>
                <w:sz w:val="24"/>
                <w:szCs w:val="24"/>
              </w:rPr>
            </w:pPr>
            <w:r w:rsidRPr="005A6C9C">
              <w:rPr>
                <w:rFonts w:ascii="Times New Roman" w:hAnsi="Times New Roman" w:cs="Times New Roman"/>
                <w:sz w:val="24"/>
                <w:szCs w:val="24"/>
              </w:rPr>
              <w:t xml:space="preserve">Удовлетворенность населения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Волжский качеством предоставления муниципальных услуг в сфере культуры</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75,0</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82,0</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95,0</w:t>
            </w:r>
          </w:p>
        </w:tc>
      </w:tr>
      <w:tr w:rsidR="004C05DA" w:rsidRPr="0083199A" w:rsidTr="004762E2">
        <w:tc>
          <w:tcPr>
            <w:tcW w:w="15407" w:type="dxa"/>
            <w:gridSpan w:val="14"/>
            <w:tcBorders>
              <w:top w:val="single" w:sz="4" w:space="0" w:color="auto"/>
              <w:left w:val="single" w:sz="4" w:space="0" w:color="auto"/>
              <w:bottom w:val="single" w:sz="4" w:space="0" w:color="auto"/>
              <w:right w:val="single" w:sz="4" w:space="0" w:color="auto"/>
            </w:tcBorders>
          </w:tcPr>
          <w:p w:rsidR="004C05DA" w:rsidRPr="0083199A" w:rsidRDefault="004C05DA" w:rsidP="004C05DA">
            <w:pPr>
              <w:rPr>
                <w:rFonts w:ascii="Times New Roman" w:hAnsi="Times New Roman" w:cs="Times New Roman"/>
                <w:i/>
                <w:sz w:val="24"/>
                <w:szCs w:val="24"/>
              </w:rPr>
            </w:pPr>
            <w:r w:rsidRPr="0083199A">
              <w:rPr>
                <w:rFonts w:ascii="Times New Roman" w:hAnsi="Times New Roman" w:cs="Times New Roman"/>
                <w:i/>
                <w:sz w:val="24"/>
                <w:szCs w:val="24"/>
              </w:rPr>
              <w:t xml:space="preserve">Задача 4.1 </w:t>
            </w:r>
            <w:r w:rsidRPr="00BC5A51">
              <w:rPr>
                <w:rFonts w:ascii="Times New Roman" w:hAnsi="Times New Roman" w:cs="Times New Roman"/>
                <w:i/>
                <w:sz w:val="24"/>
                <w:szCs w:val="24"/>
              </w:rPr>
              <w:t xml:space="preserve">Достижение качественно нового состояния инфраструктуры </w:t>
            </w:r>
            <w:r>
              <w:rPr>
                <w:rFonts w:ascii="Times New Roman" w:hAnsi="Times New Roman" w:cs="Times New Roman"/>
                <w:i/>
                <w:sz w:val="24"/>
                <w:szCs w:val="24"/>
              </w:rPr>
              <w:t xml:space="preserve">и </w:t>
            </w:r>
            <w:r w:rsidRPr="0083199A">
              <w:rPr>
                <w:rFonts w:ascii="Times New Roman" w:hAnsi="Times New Roman" w:cs="Times New Roman"/>
                <w:i/>
                <w:color w:val="000000"/>
                <w:sz w:val="24"/>
                <w:szCs w:val="24"/>
              </w:rPr>
              <w:t>культурно-досуговых услуг для жителей и гостей района</w:t>
            </w:r>
          </w:p>
        </w:tc>
      </w:tr>
      <w:tr w:rsidR="004C05DA" w:rsidRPr="005A6C9C" w:rsidTr="004762E2">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4.1.1</w:t>
            </w:r>
          </w:p>
        </w:tc>
        <w:tc>
          <w:tcPr>
            <w:tcW w:w="3544" w:type="dxa"/>
          </w:tcPr>
          <w:p w:rsidR="004C05DA" w:rsidRPr="00EA7889" w:rsidRDefault="004C05DA" w:rsidP="004C05DA">
            <w:pPr>
              <w:rPr>
                <w:rFonts w:ascii="Times New Roman" w:hAnsi="Times New Roman"/>
                <w:sz w:val="24"/>
                <w:szCs w:val="24"/>
                <w:lang w:eastAsia="ru-RU"/>
              </w:rPr>
            </w:pPr>
            <w:r w:rsidRPr="00EA7889">
              <w:rPr>
                <w:rFonts w:ascii="Times New Roman" w:hAnsi="Times New Roman"/>
                <w:sz w:val="24"/>
                <w:szCs w:val="24"/>
                <w:lang w:eastAsia="ru-RU"/>
              </w:rPr>
              <w:t xml:space="preserve">Разработка и </w:t>
            </w:r>
            <w:r w:rsidRPr="00981B60">
              <w:rPr>
                <w:rFonts w:ascii="Times New Roman" w:hAnsi="Times New Roman"/>
                <w:sz w:val="24"/>
                <w:szCs w:val="24"/>
                <w:lang w:eastAsia="ru-RU"/>
              </w:rPr>
              <w:t xml:space="preserve">утверждение </w:t>
            </w:r>
            <w:r w:rsidRPr="00EA7889">
              <w:rPr>
                <w:rFonts w:ascii="Times New Roman" w:hAnsi="Times New Roman"/>
                <w:sz w:val="24"/>
                <w:szCs w:val="24"/>
                <w:lang w:eastAsia="ru-RU"/>
              </w:rPr>
              <w:t>м</w:t>
            </w:r>
            <w:r w:rsidRPr="00EA7889">
              <w:rPr>
                <w:rFonts w:ascii="Times New Roman" w:hAnsi="Times New Roman"/>
                <w:sz w:val="24"/>
                <w:szCs w:val="24"/>
                <w:lang w:eastAsia="ru-RU"/>
              </w:rPr>
              <w:t>у</w:t>
            </w:r>
            <w:r w:rsidRPr="00EA7889">
              <w:rPr>
                <w:rFonts w:ascii="Times New Roman" w:hAnsi="Times New Roman"/>
                <w:sz w:val="24"/>
                <w:szCs w:val="24"/>
                <w:lang w:eastAsia="ru-RU"/>
              </w:rPr>
              <w:t>ниципальной программы «Ра</w:t>
            </w:r>
            <w:r w:rsidRPr="00EA7889">
              <w:rPr>
                <w:rFonts w:ascii="Times New Roman" w:hAnsi="Times New Roman"/>
                <w:sz w:val="24"/>
                <w:szCs w:val="24"/>
                <w:lang w:eastAsia="ru-RU"/>
              </w:rPr>
              <w:t>з</w:t>
            </w:r>
            <w:r w:rsidRPr="00EA7889">
              <w:rPr>
                <w:rFonts w:ascii="Times New Roman" w:hAnsi="Times New Roman"/>
                <w:sz w:val="24"/>
                <w:szCs w:val="24"/>
                <w:lang w:eastAsia="ru-RU"/>
              </w:rPr>
              <w:t xml:space="preserve">витие культуры </w:t>
            </w:r>
            <w:r>
              <w:rPr>
                <w:rFonts w:ascii="Times New Roman" w:hAnsi="Times New Roman"/>
                <w:sz w:val="24"/>
                <w:szCs w:val="24"/>
                <w:lang w:eastAsia="ru-RU"/>
              </w:rPr>
              <w:t>в Волжском районе</w:t>
            </w:r>
            <w:r w:rsidRPr="00EA7889">
              <w:rPr>
                <w:rFonts w:ascii="Times New Roman" w:hAnsi="Times New Roman"/>
                <w:sz w:val="24"/>
                <w:szCs w:val="24"/>
                <w:lang w:eastAsia="ru-RU"/>
              </w:rPr>
              <w:t>»</w:t>
            </w:r>
          </w:p>
        </w:tc>
        <w:tc>
          <w:tcPr>
            <w:tcW w:w="2629" w:type="dxa"/>
          </w:tcPr>
          <w:p w:rsidR="004C05DA" w:rsidRPr="00EA7889" w:rsidRDefault="004C05DA" w:rsidP="004C05DA">
            <w:pPr>
              <w:autoSpaceDE w:val="0"/>
              <w:autoSpaceDN w:val="0"/>
              <w:adjustRightInd w:val="0"/>
              <w:rPr>
                <w:rFonts w:ascii="Times New Roman" w:hAnsi="Times New Roman"/>
                <w:sz w:val="24"/>
                <w:szCs w:val="24"/>
                <w:lang w:eastAsia="ru-RU"/>
              </w:rPr>
            </w:pPr>
            <w:r w:rsidRPr="00EA7889">
              <w:rPr>
                <w:rFonts w:ascii="Times New Roman" w:hAnsi="Times New Roman"/>
                <w:sz w:val="24"/>
                <w:szCs w:val="24"/>
                <w:lang w:eastAsia="ru-RU"/>
              </w:rPr>
              <w:t>Утверждение муниц</w:t>
            </w:r>
            <w:r w:rsidRPr="00EA7889">
              <w:rPr>
                <w:rFonts w:ascii="Times New Roman" w:hAnsi="Times New Roman"/>
                <w:sz w:val="24"/>
                <w:szCs w:val="24"/>
                <w:lang w:eastAsia="ru-RU"/>
              </w:rPr>
              <w:t>и</w:t>
            </w:r>
            <w:r w:rsidRPr="00EA7889">
              <w:rPr>
                <w:rFonts w:ascii="Times New Roman" w:hAnsi="Times New Roman"/>
                <w:sz w:val="24"/>
                <w:szCs w:val="24"/>
                <w:lang w:eastAsia="ru-RU"/>
              </w:rPr>
              <w:t xml:space="preserve">пальной программы «Развитие культуры </w:t>
            </w:r>
            <w:r>
              <w:rPr>
                <w:rFonts w:ascii="Times New Roman" w:hAnsi="Times New Roman"/>
                <w:sz w:val="24"/>
                <w:szCs w:val="24"/>
                <w:lang w:eastAsia="ru-RU"/>
              </w:rPr>
              <w:t>в Волжском районе» на 2020</w:t>
            </w:r>
            <w:r w:rsidRPr="00EA7889">
              <w:rPr>
                <w:rFonts w:ascii="Times New Roman" w:hAnsi="Times New Roman"/>
                <w:sz w:val="24"/>
                <w:szCs w:val="24"/>
                <w:lang w:eastAsia="ru-RU"/>
              </w:rPr>
              <w:t>-2024 годы</w:t>
            </w:r>
          </w:p>
        </w:tc>
        <w:tc>
          <w:tcPr>
            <w:tcW w:w="4175" w:type="dxa"/>
            <w:gridSpan w:val="3"/>
          </w:tcPr>
          <w:p w:rsidR="004C05DA" w:rsidRPr="00EA7889" w:rsidRDefault="004C05DA" w:rsidP="004C05DA">
            <w:pPr>
              <w:rPr>
                <w:rFonts w:ascii="Times New Roman" w:eastAsia="Times New Roman" w:hAnsi="Times New Roman"/>
                <w:sz w:val="24"/>
                <w:szCs w:val="24"/>
                <w:lang w:eastAsia="ru-RU"/>
              </w:rPr>
            </w:pPr>
            <w:r w:rsidRPr="00EA7889">
              <w:rPr>
                <w:rFonts w:ascii="Times New Roman" w:eastAsia="Times New Roman" w:hAnsi="Times New Roman"/>
                <w:sz w:val="24"/>
                <w:szCs w:val="24"/>
                <w:lang w:eastAsia="ru-RU"/>
              </w:rPr>
              <w:t>В рамках основной деятельности</w:t>
            </w:r>
          </w:p>
        </w:tc>
        <w:tc>
          <w:tcPr>
            <w:tcW w:w="1276" w:type="dxa"/>
            <w:gridSpan w:val="3"/>
          </w:tcPr>
          <w:p w:rsidR="004C05DA" w:rsidRPr="00EA7889" w:rsidRDefault="004C05DA" w:rsidP="004C05DA">
            <w:pPr>
              <w:jc w:val="center"/>
              <w:rPr>
                <w:rFonts w:ascii="Times New Roman" w:hAnsi="Times New Roman"/>
                <w:sz w:val="24"/>
                <w:szCs w:val="24"/>
              </w:rPr>
            </w:pPr>
            <w:r w:rsidRPr="00EA7889">
              <w:rPr>
                <w:rFonts w:ascii="Times New Roman" w:hAnsi="Times New Roman"/>
                <w:sz w:val="24"/>
                <w:szCs w:val="24"/>
              </w:rPr>
              <w:t>2019</w:t>
            </w:r>
          </w:p>
        </w:tc>
        <w:tc>
          <w:tcPr>
            <w:tcW w:w="2790" w:type="dxa"/>
            <w:gridSpan w:val="5"/>
          </w:tcPr>
          <w:p w:rsidR="004C05DA" w:rsidRPr="00EA7889" w:rsidRDefault="004C05DA" w:rsidP="004C05DA">
            <w:pPr>
              <w:autoSpaceDE w:val="0"/>
              <w:autoSpaceDN w:val="0"/>
              <w:adjustRightInd w:val="0"/>
              <w:jc w:val="both"/>
              <w:rPr>
                <w:rFonts w:ascii="Times New Roman" w:hAnsi="Times New Roman"/>
                <w:sz w:val="24"/>
                <w:szCs w:val="24"/>
                <w:lang w:eastAsia="ru-RU"/>
              </w:rPr>
            </w:pPr>
            <w:r w:rsidRPr="00EC03F5">
              <w:rPr>
                <w:rFonts w:ascii="Times New Roman" w:hAnsi="Times New Roman"/>
                <w:sz w:val="24"/>
                <w:szCs w:val="28"/>
              </w:rPr>
              <w:t>МКУ «Управление культуры</w:t>
            </w:r>
            <w:r w:rsidR="002D1EA8">
              <w:rPr>
                <w:rFonts w:ascii="Times New Roman" w:hAnsi="Times New Roman"/>
                <w:sz w:val="24"/>
                <w:szCs w:val="28"/>
              </w:rPr>
              <w:t>, туризма</w:t>
            </w:r>
            <w:r w:rsidRPr="00EC03F5">
              <w:rPr>
                <w:rFonts w:ascii="Times New Roman" w:hAnsi="Times New Roman"/>
                <w:sz w:val="24"/>
                <w:szCs w:val="28"/>
              </w:rPr>
              <w:t xml:space="preserve"> и м</w:t>
            </w:r>
            <w:r w:rsidRPr="00EC03F5">
              <w:rPr>
                <w:rFonts w:ascii="Times New Roman" w:hAnsi="Times New Roman"/>
                <w:sz w:val="24"/>
                <w:szCs w:val="28"/>
              </w:rPr>
              <w:t>о</w:t>
            </w:r>
            <w:r w:rsidRPr="00EC03F5">
              <w:rPr>
                <w:rFonts w:ascii="Times New Roman" w:hAnsi="Times New Roman"/>
                <w:sz w:val="24"/>
                <w:szCs w:val="28"/>
              </w:rPr>
              <w:t>лодежной политики м</w:t>
            </w:r>
            <w:r w:rsidRPr="00EC03F5">
              <w:rPr>
                <w:rFonts w:ascii="Times New Roman" w:hAnsi="Times New Roman"/>
                <w:sz w:val="24"/>
                <w:szCs w:val="28"/>
              </w:rPr>
              <w:t>у</w:t>
            </w:r>
            <w:r w:rsidRPr="00EC03F5">
              <w:rPr>
                <w:rFonts w:ascii="Times New Roman" w:hAnsi="Times New Roman"/>
                <w:sz w:val="24"/>
                <w:szCs w:val="28"/>
              </w:rPr>
              <w:t>ниципального района Волжский Самарской области»</w:t>
            </w:r>
          </w:p>
        </w:tc>
      </w:tr>
      <w:tr w:rsidR="004C05DA" w:rsidRPr="005A6C9C" w:rsidTr="004762E2">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4.1.2</w:t>
            </w:r>
          </w:p>
        </w:tc>
        <w:tc>
          <w:tcPr>
            <w:tcW w:w="3544"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Актуализация реестра приор</w:t>
            </w:r>
            <w:r w:rsidRPr="005A6C9C">
              <w:rPr>
                <w:rFonts w:ascii="Times New Roman" w:hAnsi="Times New Roman" w:cs="Times New Roman"/>
                <w:sz w:val="24"/>
                <w:szCs w:val="24"/>
              </w:rPr>
              <w:t>и</w:t>
            </w:r>
            <w:r w:rsidRPr="005A6C9C">
              <w:rPr>
                <w:rFonts w:ascii="Times New Roman" w:hAnsi="Times New Roman" w:cs="Times New Roman"/>
                <w:sz w:val="24"/>
                <w:szCs w:val="24"/>
              </w:rPr>
              <w:t>тетных объектов, требующих выполнения работ по капитал</w:t>
            </w:r>
            <w:r w:rsidRPr="005A6C9C">
              <w:rPr>
                <w:rFonts w:ascii="Times New Roman" w:hAnsi="Times New Roman" w:cs="Times New Roman"/>
                <w:sz w:val="24"/>
                <w:szCs w:val="24"/>
              </w:rPr>
              <w:t>ь</w:t>
            </w:r>
            <w:r w:rsidRPr="005A6C9C">
              <w:rPr>
                <w:rFonts w:ascii="Times New Roman" w:hAnsi="Times New Roman" w:cs="Times New Roman"/>
                <w:sz w:val="24"/>
                <w:szCs w:val="24"/>
              </w:rPr>
              <w:t>ному ремонту</w:t>
            </w:r>
          </w:p>
          <w:p w:rsidR="004C05DA" w:rsidRPr="005A6C9C" w:rsidRDefault="004C05DA" w:rsidP="004C05DA">
            <w:pPr>
              <w:jc w:val="both"/>
              <w:rPr>
                <w:rFonts w:ascii="Times New Roman" w:hAnsi="Times New Roman" w:cs="Times New Roman"/>
                <w:sz w:val="24"/>
                <w:szCs w:val="24"/>
              </w:rPr>
            </w:pPr>
          </w:p>
        </w:tc>
        <w:tc>
          <w:tcPr>
            <w:tcW w:w="2629"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Эффективное план</w:t>
            </w:r>
            <w:r w:rsidRPr="005A6C9C">
              <w:rPr>
                <w:rFonts w:ascii="Times New Roman" w:hAnsi="Times New Roman" w:cs="Times New Roman"/>
                <w:sz w:val="24"/>
                <w:szCs w:val="24"/>
              </w:rPr>
              <w:t>и</w:t>
            </w:r>
            <w:r w:rsidRPr="005A6C9C">
              <w:rPr>
                <w:rFonts w:ascii="Times New Roman" w:hAnsi="Times New Roman" w:cs="Times New Roman"/>
                <w:sz w:val="24"/>
                <w:szCs w:val="24"/>
              </w:rPr>
              <w:t>рование расходов на укрепление матер</w:t>
            </w:r>
            <w:r w:rsidRPr="005A6C9C">
              <w:rPr>
                <w:rFonts w:ascii="Times New Roman" w:hAnsi="Times New Roman" w:cs="Times New Roman"/>
                <w:sz w:val="24"/>
                <w:szCs w:val="24"/>
              </w:rPr>
              <w:t>и</w:t>
            </w:r>
            <w:r w:rsidRPr="005A6C9C">
              <w:rPr>
                <w:rFonts w:ascii="Times New Roman" w:hAnsi="Times New Roman" w:cs="Times New Roman"/>
                <w:sz w:val="24"/>
                <w:szCs w:val="24"/>
              </w:rPr>
              <w:t>ально-технической б</w:t>
            </w:r>
            <w:r w:rsidRPr="005A6C9C">
              <w:rPr>
                <w:rFonts w:ascii="Times New Roman" w:hAnsi="Times New Roman" w:cs="Times New Roman"/>
                <w:sz w:val="24"/>
                <w:szCs w:val="24"/>
              </w:rPr>
              <w:t>а</w:t>
            </w:r>
            <w:r w:rsidRPr="005A6C9C">
              <w:rPr>
                <w:rFonts w:ascii="Times New Roman" w:hAnsi="Times New Roman" w:cs="Times New Roman"/>
                <w:sz w:val="24"/>
                <w:szCs w:val="24"/>
              </w:rPr>
              <w:t xml:space="preserve">зы учреждений </w:t>
            </w:r>
            <w:r>
              <w:rPr>
                <w:rFonts w:ascii="Times New Roman" w:hAnsi="Times New Roman" w:cs="Times New Roman"/>
                <w:sz w:val="24"/>
                <w:szCs w:val="24"/>
              </w:rPr>
              <w:t>кул</w:t>
            </w:r>
            <w:r>
              <w:rPr>
                <w:rFonts w:ascii="Times New Roman" w:hAnsi="Times New Roman" w:cs="Times New Roman"/>
                <w:sz w:val="24"/>
                <w:szCs w:val="24"/>
              </w:rPr>
              <w:t>ь</w:t>
            </w:r>
            <w:r>
              <w:rPr>
                <w:rFonts w:ascii="Times New Roman" w:hAnsi="Times New Roman" w:cs="Times New Roman"/>
                <w:sz w:val="24"/>
                <w:szCs w:val="24"/>
              </w:rPr>
              <w:t>туры</w:t>
            </w:r>
          </w:p>
        </w:tc>
        <w:tc>
          <w:tcPr>
            <w:tcW w:w="4175" w:type="dxa"/>
            <w:gridSpan w:val="3"/>
          </w:tcPr>
          <w:p w:rsidR="004C05DA" w:rsidRPr="005A6C9C" w:rsidRDefault="004C05DA" w:rsidP="004C05DA">
            <w:pPr>
              <w:jc w:val="both"/>
              <w:rPr>
                <w:rFonts w:ascii="Times New Roman" w:hAnsi="Times New Roman" w:cs="Times New Roman"/>
                <w:b/>
                <w:sz w:val="24"/>
                <w:szCs w:val="24"/>
              </w:rPr>
            </w:pPr>
            <w:r w:rsidRPr="005A6C9C">
              <w:rPr>
                <w:rFonts w:ascii="Times New Roman" w:hAnsi="Times New Roman" w:cs="Times New Roman"/>
                <w:sz w:val="24"/>
                <w:szCs w:val="24"/>
              </w:rPr>
              <w:t>МП «Развитие культуры в Волжском районе» на 2017-2019 годы</w:t>
            </w:r>
          </w:p>
          <w:p w:rsidR="004C05DA" w:rsidRPr="005A6C9C" w:rsidRDefault="004C05DA" w:rsidP="004C05DA">
            <w:pPr>
              <w:jc w:val="both"/>
              <w:rPr>
                <w:rFonts w:ascii="Times New Roman" w:hAnsi="Times New Roman" w:cs="Times New Roman"/>
                <w:sz w:val="24"/>
                <w:szCs w:val="24"/>
              </w:rPr>
            </w:pPr>
          </w:p>
        </w:tc>
        <w:tc>
          <w:tcPr>
            <w:tcW w:w="1276" w:type="dxa"/>
            <w:gridSpan w:val="3"/>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201</w:t>
            </w:r>
            <w:r>
              <w:rPr>
                <w:rFonts w:ascii="Times New Roman" w:hAnsi="Times New Roman" w:cs="Times New Roman"/>
                <w:sz w:val="24"/>
                <w:szCs w:val="24"/>
              </w:rPr>
              <w:t>9-2020</w:t>
            </w:r>
          </w:p>
        </w:tc>
        <w:tc>
          <w:tcPr>
            <w:tcW w:w="2790" w:type="dxa"/>
            <w:gridSpan w:val="5"/>
          </w:tcPr>
          <w:p w:rsidR="004C05DA" w:rsidRPr="005A6C9C" w:rsidRDefault="002D1EA8" w:rsidP="004C05DA">
            <w:pPr>
              <w:jc w:val="both"/>
              <w:rPr>
                <w:rFonts w:ascii="Times New Roman" w:hAnsi="Times New Roman" w:cs="Times New Roman"/>
                <w:sz w:val="24"/>
                <w:szCs w:val="24"/>
              </w:rPr>
            </w:pPr>
            <w:r w:rsidRPr="00EC03F5">
              <w:rPr>
                <w:rFonts w:ascii="Times New Roman" w:hAnsi="Times New Roman"/>
                <w:sz w:val="24"/>
                <w:szCs w:val="28"/>
              </w:rPr>
              <w:t>МКУ «Управление культуры</w:t>
            </w:r>
            <w:r>
              <w:rPr>
                <w:rFonts w:ascii="Times New Roman" w:hAnsi="Times New Roman"/>
                <w:sz w:val="24"/>
                <w:szCs w:val="28"/>
              </w:rPr>
              <w:t>, туризма</w:t>
            </w:r>
            <w:r w:rsidRPr="00EC03F5">
              <w:rPr>
                <w:rFonts w:ascii="Times New Roman" w:hAnsi="Times New Roman"/>
                <w:sz w:val="24"/>
                <w:szCs w:val="28"/>
              </w:rPr>
              <w:t xml:space="preserve"> и м</w:t>
            </w:r>
            <w:r w:rsidRPr="00EC03F5">
              <w:rPr>
                <w:rFonts w:ascii="Times New Roman" w:hAnsi="Times New Roman"/>
                <w:sz w:val="24"/>
                <w:szCs w:val="28"/>
              </w:rPr>
              <w:t>о</w:t>
            </w:r>
            <w:r w:rsidRPr="00EC03F5">
              <w:rPr>
                <w:rFonts w:ascii="Times New Roman" w:hAnsi="Times New Roman"/>
                <w:sz w:val="24"/>
                <w:szCs w:val="28"/>
              </w:rPr>
              <w:t>лодежной политики м</w:t>
            </w:r>
            <w:r w:rsidRPr="00EC03F5">
              <w:rPr>
                <w:rFonts w:ascii="Times New Roman" w:hAnsi="Times New Roman"/>
                <w:sz w:val="24"/>
                <w:szCs w:val="28"/>
              </w:rPr>
              <w:t>у</w:t>
            </w:r>
            <w:r w:rsidRPr="00EC03F5">
              <w:rPr>
                <w:rFonts w:ascii="Times New Roman" w:hAnsi="Times New Roman"/>
                <w:sz w:val="24"/>
                <w:szCs w:val="28"/>
              </w:rPr>
              <w:t>ниципального района Волжский Самарской области»</w:t>
            </w:r>
            <w:r>
              <w:rPr>
                <w:rFonts w:ascii="Times New Roman" w:hAnsi="Times New Roman"/>
                <w:sz w:val="24"/>
                <w:szCs w:val="28"/>
              </w:rPr>
              <w:t xml:space="preserve">, </w:t>
            </w:r>
            <w:r>
              <w:rPr>
                <w:rFonts w:ascii="Times New Roman" w:hAnsi="Times New Roman" w:cs="Times New Roman"/>
                <w:sz w:val="24"/>
                <w:szCs w:val="24"/>
              </w:rPr>
              <w:t>А</w:t>
            </w:r>
            <w:r w:rsidRPr="001C06A9">
              <w:rPr>
                <w:rFonts w:ascii="Times New Roman" w:hAnsi="Times New Roman" w:cs="Times New Roman"/>
                <w:sz w:val="24"/>
                <w:szCs w:val="24"/>
              </w:rPr>
              <w:t>дминистр</w:t>
            </w:r>
            <w:r w:rsidRPr="001C06A9">
              <w:rPr>
                <w:rFonts w:ascii="Times New Roman" w:hAnsi="Times New Roman" w:cs="Times New Roman"/>
                <w:sz w:val="24"/>
                <w:szCs w:val="24"/>
              </w:rPr>
              <w:t>а</w:t>
            </w:r>
            <w:r w:rsidRPr="001C06A9">
              <w:rPr>
                <w:rFonts w:ascii="Times New Roman" w:hAnsi="Times New Roman" w:cs="Times New Roman"/>
                <w:sz w:val="24"/>
                <w:szCs w:val="24"/>
              </w:rPr>
              <w:t>ции поселений района</w:t>
            </w:r>
          </w:p>
        </w:tc>
      </w:tr>
      <w:tr w:rsidR="004C05DA" w:rsidRPr="00444181" w:rsidTr="004762E2">
        <w:tc>
          <w:tcPr>
            <w:tcW w:w="993" w:type="dxa"/>
          </w:tcPr>
          <w:p w:rsidR="004C05DA" w:rsidRPr="00444181" w:rsidRDefault="004C05DA" w:rsidP="00D24943">
            <w:pPr>
              <w:jc w:val="center"/>
              <w:rPr>
                <w:rFonts w:ascii="Times New Roman" w:hAnsi="Times New Roman" w:cs="Times New Roman"/>
                <w:sz w:val="24"/>
                <w:szCs w:val="24"/>
              </w:rPr>
            </w:pPr>
            <w:r>
              <w:rPr>
                <w:rFonts w:ascii="Times New Roman" w:hAnsi="Times New Roman" w:cs="Times New Roman"/>
                <w:sz w:val="24"/>
                <w:szCs w:val="24"/>
              </w:rPr>
              <w:t>4.1.3</w:t>
            </w:r>
          </w:p>
        </w:tc>
        <w:tc>
          <w:tcPr>
            <w:tcW w:w="3544" w:type="dxa"/>
          </w:tcPr>
          <w:p w:rsidR="004C05DA" w:rsidRPr="00444181" w:rsidRDefault="004C05DA" w:rsidP="004C05DA">
            <w:pPr>
              <w:spacing w:after="100"/>
              <w:rPr>
                <w:rFonts w:ascii="Times New Roman" w:hAnsi="Times New Roman"/>
                <w:bCs/>
                <w:sz w:val="24"/>
                <w:szCs w:val="24"/>
              </w:rPr>
            </w:pPr>
            <w:r w:rsidRPr="00444181">
              <w:rPr>
                <w:rFonts w:ascii="Times New Roman" w:hAnsi="Times New Roman"/>
                <w:bCs/>
                <w:sz w:val="24"/>
                <w:szCs w:val="24"/>
              </w:rPr>
              <w:t>Реконструкция культурно-досуговых организаций в пос</w:t>
            </w:r>
            <w:r w:rsidRPr="00444181">
              <w:rPr>
                <w:rFonts w:ascii="Times New Roman" w:hAnsi="Times New Roman"/>
                <w:bCs/>
                <w:sz w:val="24"/>
                <w:szCs w:val="24"/>
              </w:rPr>
              <w:t>е</w:t>
            </w:r>
            <w:r w:rsidRPr="00444181">
              <w:rPr>
                <w:rFonts w:ascii="Times New Roman" w:hAnsi="Times New Roman"/>
                <w:bCs/>
                <w:sz w:val="24"/>
                <w:szCs w:val="24"/>
              </w:rPr>
              <w:t>лениях района с финансовой поддержкой из областного бюджета</w:t>
            </w:r>
            <w:r w:rsidR="00D24943">
              <w:rPr>
                <w:rFonts w:ascii="Times New Roman" w:hAnsi="Times New Roman"/>
                <w:sz w:val="24"/>
                <w:szCs w:val="24"/>
              </w:rPr>
              <w:t xml:space="preserve"> и</w:t>
            </w:r>
            <w:r w:rsidRPr="004A7D1B">
              <w:rPr>
                <w:rFonts w:ascii="Times New Roman" w:hAnsi="Times New Roman"/>
                <w:bCs/>
                <w:color w:val="000000"/>
                <w:sz w:val="24"/>
                <w:szCs w:val="24"/>
                <w:lang w:bidi="ru-RU"/>
              </w:rPr>
              <w:t>:</w:t>
            </w:r>
          </w:p>
          <w:p w:rsidR="004C05DA" w:rsidRPr="00444181" w:rsidRDefault="004C05DA" w:rsidP="004C05DA">
            <w:pPr>
              <w:spacing w:after="100"/>
              <w:rPr>
                <w:rFonts w:ascii="Times New Roman" w:hAnsi="Times New Roman"/>
                <w:bCs/>
                <w:color w:val="000000"/>
                <w:sz w:val="24"/>
                <w:szCs w:val="24"/>
                <w:lang w:bidi="ru-RU"/>
              </w:rPr>
            </w:pPr>
            <w:r w:rsidRPr="00444181">
              <w:rPr>
                <w:rFonts w:ascii="Times New Roman" w:hAnsi="Times New Roman"/>
                <w:bCs/>
                <w:color w:val="000000"/>
                <w:sz w:val="24"/>
                <w:szCs w:val="24"/>
                <w:lang w:bidi="ru-RU"/>
              </w:rPr>
              <w:t xml:space="preserve">- капитальный ремонт зданий </w:t>
            </w:r>
            <w:r w:rsidRPr="00444181">
              <w:rPr>
                <w:rFonts w:ascii="Times New Roman" w:hAnsi="Times New Roman"/>
                <w:bCs/>
                <w:color w:val="000000"/>
                <w:sz w:val="24"/>
                <w:szCs w:val="24"/>
                <w:lang w:bidi="ru-RU"/>
              </w:rPr>
              <w:lastRenderedPageBreak/>
              <w:t xml:space="preserve">сельских ДК в </w:t>
            </w:r>
            <w:proofErr w:type="spellStart"/>
            <w:r w:rsidRPr="00444181">
              <w:rPr>
                <w:rFonts w:ascii="Times New Roman" w:hAnsi="Times New Roman"/>
                <w:bCs/>
                <w:color w:val="000000"/>
                <w:sz w:val="24"/>
                <w:szCs w:val="24"/>
                <w:lang w:bidi="ru-RU"/>
              </w:rPr>
              <w:t>с.п</w:t>
            </w:r>
            <w:proofErr w:type="spellEnd"/>
            <w:r w:rsidRPr="00444181">
              <w:rPr>
                <w:rFonts w:ascii="Times New Roman" w:hAnsi="Times New Roman"/>
                <w:bCs/>
                <w:color w:val="000000"/>
                <w:sz w:val="24"/>
                <w:szCs w:val="24"/>
                <w:lang w:bidi="ru-RU"/>
              </w:rPr>
              <w:t xml:space="preserve">. Верхняя Подстепновка, </w:t>
            </w:r>
            <w:proofErr w:type="spellStart"/>
            <w:r w:rsidRPr="00444181">
              <w:rPr>
                <w:rFonts w:ascii="Times New Roman" w:hAnsi="Times New Roman"/>
                <w:bCs/>
                <w:color w:val="000000"/>
                <w:sz w:val="24"/>
                <w:szCs w:val="24"/>
                <w:lang w:bidi="ru-RU"/>
              </w:rPr>
              <w:t>с.п</w:t>
            </w:r>
            <w:proofErr w:type="spellEnd"/>
            <w:r w:rsidRPr="00444181">
              <w:rPr>
                <w:rFonts w:ascii="Times New Roman" w:hAnsi="Times New Roman"/>
                <w:bCs/>
                <w:color w:val="000000"/>
                <w:sz w:val="24"/>
                <w:szCs w:val="24"/>
                <w:lang w:bidi="ru-RU"/>
              </w:rPr>
              <w:t xml:space="preserve">. Дубовый Умет, </w:t>
            </w:r>
            <w:proofErr w:type="spellStart"/>
            <w:r w:rsidRPr="00444181">
              <w:rPr>
                <w:rFonts w:ascii="Times New Roman" w:hAnsi="Times New Roman"/>
                <w:bCs/>
                <w:color w:val="000000"/>
                <w:sz w:val="24"/>
                <w:szCs w:val="24"/>
                <w:lang w:bidi="ru-RU"/>
              </w:rPr>
              <w:t>с.п</w:t>
            </w:r>
            <w:proofErr w:type="spellEnd"/>
            <w:r w:rsidRPr="00444181">
              <w:rPr>
                <w:rFonts w:ascii="Times New Roman" w:hAnsi="Times New Roman"/>
                <w:bCs/>
                <w:color w:val="000000"/>
                <w:sz w:val="24"/>
                <w:szCs w:val="24"/>
                <w:lang w:bidi="ru-RU"/>
              </w:rPr>
              <w:t xml:space="preserve">. Подъем-Михайловка, </w:t>
            </w:r>
            <w:proofErr w:type="spellStart"/>
            <w:r w:rsidRPr="00444181">
              <w:rPr>
                <w:rFonts w:ascii="Times New Roman" w:hAnsi="Times New Roman"/>
                <w:bCs/>
                <w:color w:val="000000"/>
                <w:sz w:val="24"/>
                <w:szCs w:val="24"/>
                <w:lang w:bidi="ru-RU"/>
              </w:rPr>
              <w:t>с.п</w:t>
            </w:r>
            <w:proofErr w:type="spellEnd"/>
            <w:r w:rsidRPr="00444181">
              <w:rPr>
                <w:rFonts w:ascii="Times New Roman" w:hAnsi="Times New Roman"/>
                <w:bCs/>
                <w:color w:val="000000"/>
                <w:sz w:val="24"/>
                <w:szCs w:val="24"/>
                <w:lang w:bidi="ru-RU"/>
              </w:rPr>
              <w:t xml:space="preserve">. Просвет, п. Власть Труда, </w:t>
            </w:r>
            <w:proofErr w:type="spellStart"/>
            <w:r w:rsidRPr="00444181">
              <w:rPr>
                <w:rFonts w:ascii="Times New Roman" w:hAnsi="Times New Roman"/>
                <w:bCs/>
                <w:color w:val="000000"/>
                <w:sz w:val="24"/>
                <w:szCs w:val="24"/>
                <w:lang w:bidi="ru-RU"/>
              </w:rPr>
              <w:t>с.</w:t>
            </w:r>
            <w:r>
              <w:rPr>
                <w:rFonts w:ascii="Times New Roman" w:hAnsi="Times New Roman"/>
                <w:bCs/>
                <w:color w:val="000000"/>
                <w:sz w:val="24"/>
                <w:szCs w:val="24"/>
                <w:lang w:bidi="ru-RU"/>
              </w:rPr>
              <w:t>п</w:t>
            </w:r>
            <w:proofErr w:type="spellEnd"/>
            <w:r>
              <w:rPr>
                <w:rFonts w:ascii="Times New Roman" w:hAnsi="Times New Roman"/>
                <w:bCs/>
                <w:color w:val="000000"/>
                <w:sz w:val="24"/>
                <w:szCs w:val="24"/>
                <w:lang w:bidi="ru-RU"/>
              </w:rPr>
              <w:t>.</w:t>
            </w:r>
            <w:r w:rsidRPr="00444181">
              <w:rPr>
                <w:rFonts w:ascii="Times New Roman" w:hAnsi="Times New Roman"/>
                <w:bCs/>
                <w:color w:val="000000"/>
                <w:sz w:val="24"/>
                <w:szCs w:val="24"/>
                <w:lang w:bidi="ru-RU"/>
              </w:rPr>
              <w:t xml:space="preserve"> Черноречье, с. Николаевка</w:t>
            </w:r>
            <w:r w:rsidR="002D1EA8">
              <w:rPr>
                <w:rFonts w:ascii="Times New Roman" w:hAnsi="Times New Roman"/>
                <w:bCs/>
                <w:color w:val="000000"/>
                <w:sz w:val="24"/>
                <w:szCs w:val="24"/>
                <w:lang w:bidi="ru-RU"/>
              </w:rPr>
              <w:t xml:space="preserve">, </w:t>
            </w:r>
            <w:r w:rsidR="002D1EA8" w:rsidRPr="00D24943">
              <w:rPr>
                <w:rFonts w:ascii="Times New Roman" w:hAnsi="Times New Roman"/>
                <w:bCs/>
                <w:color w:val="000000"/>
                <w:sz w:val="24"/>
                <w:szCs w:val="28"/>
                <w:lang w:bidi="ru-RU"/>
              </w:rPr>
              <w:t xml:space="preserve">с. Сухая Вязовка, п. </w:t>
            </w:r>
            <w:proofErr w:type="spellStart"/>
            <w:r w:rsidR="002D1EA8" w:rsidRPr="00D24943">
              <w:rPr>
                <w:rFonts w:ascii="Times New Roman" w:hAnsi="Times New Roman"/>
                <w:bCs/>
                <w:color w:val="000000"/>
                <w:sz w:val="24"/>
                <w:szCs w:val="28"/>
                <w:lang w:bidi="ru-RU"/>
              </w:rPr>
              <w:t>Черно</w:t>
            </w:r>
            <w:r w:rsidR="002D1EA8" w:rsidRPr="00D24943">
              <w:rPr>
                <w:rFonts w:ascii="Times New Roman" w:hAnsi="Times New Roman"/>
                <w:bCs/>
                <w:color w:val="000000"/>
                <w:sz w:val="24"/>
                <w:szCs w:val="28"/>
                <w:lang w:bidi="ru-RU"/>
              </w:rPr>
              <w:t>в</w:t>
            </w:r>
            <w:r w:rsidR="002D1EA8" w:rsidRPr="00D24943">
              <w:rPr>
                <w:rFonts w:ascii="Times New Roman" w:hAnsi="Times New Roman"/>
                <w:bCs/>
                <w:color w:val="000000"/>
                <w:sz w:val="24"/>
                <w:szCs w:val="28"/>
                <w:lang w:bidi="ru-RU"/>
              </w:rPr>
              <w:t>ский</w:t>
            </w:r>
            <w:proofErr w:type="spellEnd"/>
            <w:r w:rsidR="002D1EA8" w:rsidRPr="00D24943">
              <w:rPr>
                <w:rFonts w:ascii="Times New Roman" w:hAnsi="Times New Roman"/>
                <w:bCs/>
                <w:color w:val="000000"/>
                <w:sz w:val="24"/>
                <w:szCs w:val="28"/>
                <w:lang w:bidi="ru-RU"/>
              </w:rPr>
              <w:t xml:space="preserve">, </w:t>
            </w:r>
            <w:proofErr w:type="spellStart"/>
            <w:r w:rsidR="002D1EA8" w:rsidRPr="00D24943">
              <w:rPr>
                <w:rFonts w:ascii="Times New Roman" w:hAnsi="Times New Roman"/>
                <w:bCs/>
                <w:color w:val="000000"/>
                <w:sz w:val="24"/>
                <w:szCs w:val="28"/>
                <w:lang w:bidi="ru-RU"/>
              </w:rPr>
              <w:t>с.Яблоновый</w:t>
            </w:r>
            <w:proofErr w:type="spellEnd"/>
            <w:r w:rsidR="002D1EA8" w:rsidRPr="00D24943">
              <w:rPr>
                <w:rFonts w:ascii="Times New Roman" w:hAnsi="Times New Roman"/>
                <w:bCs/>
                <w:color w:val="000000"/>
                <w:sz w:val="24"/>
                <w:szCs w:val="28"/>
                <w:lang w:bidi="ru-RU"/>
              </w:rPr>
              <w:t xml:space="preserve"> Овраг</w:t>
            </w:r>
          </w:p>
          <w:p w:rsidR="004C05DA" w:rsidRPr="00444181" w:rsidRDefault="004C05DA" w:rsidP="004C05DA">
            <w:pPr>
              <w:spacing w:after="100"/>
              <w:rPr>
                <w:rFonts w:ascii="Times New Roman" w:hAnsi="Times New Roman"/>
                <w:sz w:val="24"/>
                <w:szCs w:val="24"/>
              </w:rPr>
            </w:pPr>
            <w:r w:rsidRPr="00444181">
              <w:rPr>
                <w:rFonts w:ascii="Times New Roman" w:hAnsi="Times New Roman"/>
                <w:bCs/>
                <w:color w:val="000000"/>
                <w:sz w:val="24"/>
                <w:szCs w:val="24"/>
                <w:lang w:bidi="ru-RU"/>
              </w:rPr>
              <w:t>- капитальный ремонт библи</w:t>
            </w:r>
            <w:r w:rsidRPr="00444181">
              <w:rPr>
                <w:rFonts w:ascii="Times New Roman" w:hAnsi="Times New Roman"/>
                <w:bCs/>
                <w:color w:val="000000"/>
                <w:sz w:val="24"/>
                <w:szCs w:val="24"/>
                <w:lang w:bidi="ru-RU"/>
              </w:rPr>
              <w:t>о</w:t>
            </w:r>
            <w:r w:rsidRPr="00444181">
              <w:rPr>
                <w:rFonts w:ascii="Times New Roman" w:hAnsi="Times New Roman"/>
                <w:bCs/>
                <w:color w:val="000000"/>
                <w:sz w:val="24"/>
                <w:szCs w:val="24"/>
                <w:lang w:bidi="ru-RU"/>
              </w:rPr>
              <w:t>теки в с. Курумоч</w:t>
            </w:r>
          </w:p>
        </w:tc>
        <w:tc>
          <w:tcPr>
            <w:tcW w:w="2629" w:type="dxa"/>
          </w:tcPr>
          <w:p w:rsidR="004C05DA" w:rsidRPr="00444181" w:rsidRDefault="004C05DA" w:rsidP="004C05DA">
            <w:pPr>
              <w:rPr>
                <w:rFonts w:ascii="Times New Roman" w:hAnsi="Times New Roman"/>
                <w:sz w:val="24"/>
                <w:szCs w:val="24"/>
              </w:rPr>
            </w:pPr>
            <w:r w:rsidRPr="00444181">
              <w:rPr>
                <w:rFonts w:ascii="Times New Roman" w:hAnsi="Times New Roman"/>
                <w:bCs/>
                <w:sz w:val="24"/>
                <w:szCs w:val="24"/>
              </w:rPr>
              <w:lastRenderedPageBreak/>
              <w:t>Увеличение доли об</w:t>
            </w:r>
            <w:r w:rsidRPr="00444181">
              <w:rPr>
                <w:rFonts w:ascii="Times New Roman" w:hAnsi="Times New Roman"/>
                <w:bCs/>
                <w:sz w:val="24"/>
                <w:szCs w:val="24"/>
              </w:rPr>
              <w:t>ъ</w:t>
            </w:r>
            <w:r w:rsidRPr="00444181">
              <w:rPr>
                <w:rFonts w:ascii="Times New Roman" w:hAnsi="Times New Roman"/>
                <w:bCs/>
                <w:sz w:val="24"/>
                <w:szCs w:val="24"/>
              </w:rPr>
              <w:t>ектов сферы культуры, находящихся в удовл</w:t>
            </w:r>
            <w:r w:rsidRPr="00444181">
              <w:rPr>
                <w:rFonts w:ascii="Times New Roman" w:hAnsi="Times New Roman"/>
                <w:bCs/>
                <w:sz w:val="24"/>
                <w:szCs w:val="24"/>
              </w:rPr>
              <w:t>е</w:t>
            </w:r>
            <w:r w:rsidRPr="00444181">
              <w:rPr>
                <w:rFonts w:ascii="Times New Roman" w:hAnsi="Times New Roman"/>
                <w:bCs/>
                <w:sz w:val="24"/>
                <w:szCs w:val="24"/>
              </w:rPr>
              <w:t>творительном состо</w:t>
            </w:r>
            <w:r w:rsidRPr="00444181">
              <w:rPr>
                <w:rFonts w:ascii="Times New Roman" w:hAnsi="Times New Roman"/>
                <w:bCs/>
                <w:sz w:val="24"/>
                <w:szCs w:val="24"/>
              </w:rPr>
              <w:t>я</w:t>
            </w:r>
            <w:r w:rsidRPr="00444181">
              <w:rPr>
                <w:rFonts w:ascii="Times New Roman" w:hAnsi="Times New Roman"/>
                <w:bCs/>
                <w:sz w:val="24"/>
                <w:szCs w:val="24"/>
              </w:rPr>
              <w:t>нии до 100% к 2030 г.</w:t>
            </w:r>
          </w:p>
          <w:p w:rsidR="004C05DA" w:rsidRPr="00444181" w:rsidRDefault="004C05DA" w:rsidP="004C05DA">
            <w:pPr>
              <w:rPr>
                <w:rFonts w:ascii="Times New Roman" w:hAnsi="Times New Roman"/>
                <w:sz w:val="24"/>
                <w:szCs w:val="24"/>
              </w:rPr>
            </w:pPr>
          </w:p>
        </w:tc>
        <w:tc>
          <w:tcPr>
            <w:tcW w:w="4175" w:type="dxa"/>
            <w:gridSpan w:val="3"/>
          </w:tcPr>
          <w:p w:rsidR="004C05DA" w:rsidRDefault="004C05DA" w:rsidP="004C05DA">
            <w:pPr>
              <w:rPr>
                <w:rFonts w:ascii="Times New Roman" w:hAnsi="Times New Roman" w:cs="Times New Roman"/>
                <w:sz w:val="24"/>
                <w:szCs w:val="24"/>
              </w:rPr>
            </w:pPr>
            <w:r>
              <w:rPr>
                <w:rFonts w:ascii="Times New Roman" w:hAnsi="Times New Roman" w:cs="Times New Roman"/>
                <w:sz w:val="24"/>
                <w:szCs w:val="24"/>
              </w:rPr>
              <w:t>ГП</w:t>
            </w:r>
            <w:r w:rsidRPr="00444181">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Волжском ра</w:t>
            </w:r>
            <w:r w:rsidRPr="00444181">
              <w:rPr>
                <w:rFonts w:ascii="Times New Roman" w:hAnsi="Times New Roman" w:cs="Times New Roman"/>
                <w:sz w:val="24"/>
                <w:szCs w:val="24"/>
              </w:rPr>
              <w:t>й</w:t>
            </w:r>
            <w:r w:rsidRPr="00444181">
              <w:rPr>
                <w:rFonts w:ascii="Times New Roman" w:hAnsi="Times New Roman" w:cs="Times New Roman"/>
                <w:sz w:val="24"/>
                <w:szCs w:val="24"/>
              </w:rPr>
              <w:t>оне» на 2017-2019 годы</w:t>
            </w:r>
            <w:r>
              <w:rPr>
                <w:rFonts w:ascii="Times New Roman" w:hAnsi="Times New Roman" w:cs="Times New Roman"/>
                <w:sz w:val="24"/>
                <w:szCs w:val="24"/>
              </w:rPr>
              <w:t xml:space="preserve"> и на период до 2024 г.</w:t>
            </w:r>
          </w:p>
          <w:p w:rsidR="004C05DA" w:rsidRDefault="004C05DA" w:rsidP="004C05DA">
            <w:pPr>
              <w:rPr>
                <w:rFonts w:ascii="Times New Roman" w:hAnsi="Times New Roman" w:cs="Times New Roman"/>
                <w:sz w:val="24"/>
                <w:szCs w:val="24"/>
              </w:rPr>
            </w:pPr>
            <w:r>
              <w:rPr>
                <w:rFonts w:ascii="Times New Roman" w:hAnsi="Times New Roman" w:cs="Times New Roman"/>
                <w:sz w:val="24"/>
                <w:szCs w:val="24"/>
              </w:rPr>
              <w:t>Внебюджетные средства.</w:t>
            </w:r>
          </w:p>
          <w:p w:rsidR="004C05DA" w:rsidRPr="00444181" w:rsidRDefault="004C05DA" w:rsidP="004C05DA">
            <w:pPr>
              <w:rPr>
                <w:rFonts w:ascii="Times New Roman" w:hAnsi="Times New Roman" w:cs="Times New Roman"/>
                <w:sz w:val="24"/>
                <w:szCs w:val="24"/>
              </w:rPr>
            </w:pPr>
          </w:p>
        </w:tc>
        <w:tc>
          <w:tcPr>
            <w:tcW w:w="1276" w:type="dxa"/>
            <w:gridSpan w:val="3"/>
          </w:tcPr>
          <w:p w:rsidR="004C05DA" w:rsidRPr="00444181" w:rsidRDefault="004C05DA" w:rsidP="004C05DA">
            <w:pPr>
              <w:rPr>
                <w:rFonts w:ascii="Times New Roman" w:hAnsi="Times New Roman" w:cs="Times New Roman"/>
                <w:sz w:val="24"/>
                <w:szCs w:val="24"/>
              </w:rPr>
            </w:pPr>
            <w:r w:rsidRPr="00444181">
              <w:rPr>
                <w:rFonts w:ascii="Times New Roman" w:hAnsi="Times New Roman" w:cs="Times New Roman"/>
                <w:sz w:val="24"/>
                <w:szCs w:val="24"/>
              </w:rPr>
              <w:lastRenderedPageBreak/>
              <w:t>201</w:t>
            </w:r>
            <w:r>
              <w:rPr>
                <w:rFonts w:ascii="Times New Roman" w:hAnsi="Times New Roman" w:cs="Times New Roman"/>
                <w:sz w:val="24"/>
                <w:szCs w:val="24"/>
              </w:rPr>
              <w:t>9</w:t>
            </w:r>
            <w:r w:rsidRPr="00444181">
              <w:rPr>
                <w:rFonts w:ascii="Times New Roman" w:hAnsi="Times New Roman" w:cs="Times New Roman"/>
                <w:sz w:val="24"/>
                <w:szCs w:val="24"/>
              </w:rPr>
              <w:t>-202</w:t>
            </w:r>
            <w:r>
              <w:rPr>
                <w:rFonts w:ascii="Times New Roman" w:hAnsi="Times New Roman" w:cs="Times New Roman"/>
                <w:sz w:val="24"/>
                <w:szCs w:val="24"/>
              </w:rPr>
              <w:t>4</w:t>
            </w:r>
          </w:p>
        </w:tc>
        <w:tc>
          <w:tcPr>
            <w:tcW w:w="2790" w:type="dxa"/>
            <w:gridSpan w:val="5"/>
          </w:tcPr>
          <w:p w:rsidR="004C05DA" w:rsidRPr="00444181" w:rsidRDefault="004C05DA" w:rsidP="004C05DA">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002D1EA8" w:rsidRPr="00EC03F5">
              <w:rPr>
                <w:rFonts w:ascii="Times New Roman" w:hAnsi="Times New Roman"/>
                <w:sz w:val="24"/>
                <w:szCs w:val="28"/>
              </w:rPr>
              <w:t>МКУ «Управление культуры</w:t>
            </w:r>
            <w:r w:rsidR="002D1EA8">
              <w:rPr>
                <w:rFonts w:ascii="Times New Roman" w:hAnsi="Times New Roman"/>
                <w:sz w:val="24"/>
                <w:szCs w:val="28"/>
              </w:rPr>
              <w:t>, туризма</w:t>
            </w:r>
            <w:r w:rsidR="002D1EA8" w:rsidRPr="00EC03F5">
              <w:rPr>
                <w:rFonts w:ascii="Times New Roman" w:hAnsi="Times New Roman"/>
                <w:sz w:val="24"/>
                <w:szCs w:val="28"/>
              </w:rPr>
              <w:t xml:space="preserve"> и м</w:t>
            </w:r>
            <w:r w:rsidR="002D1EA8" w:rsidRPr="00EC03F5">
              <w:rPr>
                <w:rFonts w:ascii="Times New Roman" w:hAnsi="Times New Roman"/>
                <w:sz w:val="24"/>
                <w:szCs w:val="28"/>
              </w:rPr>
              <w:t>о</w:t>
            </w:r>
            <w:r w:rsidR="002D1EA8" w:rsidRPr="00EC03F5">
              <w:rPr>
                <w:rFonts w:ascii="Times New Roman" w:hAnsi="Times New Roman"/>
                <w:sz w:val="24"/>
                <w:szCs w:val="28"/>
              </w:rPr>
              <w:t>лодежной политики м</w:t>
            </w:r>
            <w:r w:rsidR="002D1EA8" w:rsidRPr="00EC03F5">
              <w:rPr>
                <w:rFonts w:ascii="Times New Roman" w:hAnsi="Times New Roman"/>
                <w:sz w:val="24"/>
                <w:szCs w:val="28"/>
              </w:rPr>
              <w:t>у</w:t>
            </w:r>
            <w:r w:rsidR="002D1EA8" w:rsidRPr="00EC03F5">
              <w:rPr>
                <w:rFonts w:ascii="Times New Roman" w:hAnsi="Times New Roman"/>
                <w:sz w:val="24"/>
                <w:szCs w:val="28"/>
              </w:rPr>
              <w:t xml:space="preserve">ниципального района </w:t>
            </w:r>
            <w:r w:rsidR="002D1EA8" w:rsidRPr="00EC03F5">
              <w:rPr>
                <w:rFonts w:ascii="Times New Roman" w:hAnsi="Times New Roman"/>
                <w:sz w:val="24"/>
                <w:szCs w:val="28"/>
              </w:rPr>
              <w:lastRenderedPageBreak/>
              <w:t>Волжский Самарской области»</w:t>
            </w:r>
            <w:r w:rsidR="002D1EA8">
              <w:rPr>
                <w:rFonts w:ascii="Times New Roman" w:hAnsi="Times New Roman"/>
                <w:sz w:val="24"/>
                <w:szCs w:val="28"/>
              </w:rPr>
              <w:t xml:space="preserve">, </w:t>
            </w:r>
            <w:r w:rsidR="002D1EA8">
              <w:rPr>
                <w:rFonts w:ascii="Times New Roman" w:hAnsi="Times New Roman" w:cs="Times New Roman"/>
                <w:sz w:val="24"/>
                <w:szCs w:val="24"/>
              </w:rPr>
              <w:t>А</w:t>
            </w:r>
            <w:r w:rsidR="002D1EA8" w:rsidRPr="001C06A9">
              <w:rPr>
                <w:rFonts w:ascii="Times New Roman" w:hAnsi="Times New Roman" w:cs="Times New Roman"/>
                <w:sz w:val="24"/>
                <w:szCs w:val="24"/>
              </w:rPr>
              <w:t>дминистр</w:t>
            </w:r>
            <w:r w:rsidR="002D1EA8" w:rsidRPr="001C06A9">
              <w:rPr>
                <w:rFonts w:ascii="Times New Roman" w:hAnsi="Times New Roman" w:cs="Times New Roman"/>
                <w:sz w:val="24"/>
                <w:szCs w:val="24"/>
              </w:rPr>
              <w:t>а</w:t>
            </w:r>
            <w:r w:rsidR="002D1EA8" w:rsidRPr="001C06A9">
              <w:rPr>
                <w:rFonts w:ascii="Times New Roman" w:hAnsi="Times New Roman" w:cs="Times New Roman"/>
                <w:sz w:val="24"/>
                <w:szCs w:val="24"/>
              </w:rPr>
              <w:t>ции поселений района</w:t>
            </w:r>
            <w:r>
              <w:rPr>
                <w:rFonts w:ascii="Times New Roman" w:hAnsi="Times New Roman" w:cs="Times New Roman"/>
                <w:sz w:val="24"/>
                <w:szCs w:val="24"/>
              </w:rPr>
              <w:t>, МБУ «УГЖКХ»</w:t>
            </w:r>
          </w:p>
        </w:tc>
      </w:tr>
      <w:tr w:rsidR="004C05DA" w:rsidRPr="00EB2491" w:rsidTr="004762E2">
        <w:tc>
          <w:tcPr>
            <w:tcW w:w="993" w:type="dxa"/>
          </w:tcPr>
          <w:p w:rsidR="004C05DA" w:rsidRPr="00EB2491" w:rsidRDefault="004C05DA" w:rsidP="004C05DA">
            <w:pPr>
              <w:jc w:val="center"/>
              <w:rPr>
                <w:rFonts w:ascii="Times New Roman" w:hAnsi="Times New Roman" w:cs="Times New Roman"/>
                <w:sz w:val="24"/>
                <w:szCs w:val="24"/>
              </w:rPr>
            </w:pPr>
            <w:r w:rsidRPr="00EB2491">
              <w:rPr>
                <w:rFonts w:ascii="Times New Roman" w:hAnsi="Times New Roman" w:cs="Times New Roman"/>
                <w:sz w:val="24"/>
                <w:szCs w:val="24"/>
              </w:rPr>
              <w:lastRenderedPageBreak/>
              <w:t>4.1.4</w:t>
            </w:r>
          </w:p>
        </w:tc>
        <w:tc>
          <w:tcPr>
            <w:tcW w:w="3544" w:type="dxa"/>
          </w:tcPr>
          <w:p w:rsidR="004C05DA" w:rsidRPr="00EB2491" w:rsidRDefault="004C05DA" w:rsidP="004C05DA">
            <w:pPr>
              <w:jc w:val="both"/>
              <w:rPr>
                <w:rFonts w:ascii="Times New Roman" w:hAnsi="Times New Roman" w:cs="Times New Roman"/>
                <w:sz w:val="24"/>
                <w:szCs w:val="24"/>
              </w:rPr>
            </w:pPr>
            <w:r w:rsidRPr="00EB2491">
              <w:rPr>
                <w:rFonts w:ascii="Times New Roman" w:hAnsi="Times New Roman" w:cs="Times New Roman"/>
                <w:color w:val="000000"/>
                <w:sz w:val="24"/>
                <w:szCs w:val="24"/>
              </w:rPr>
              <w:t xml:space="preserve">Строительство современного дома культуры в </w:t>
            </w:r>
            <w:proofErr w:type="spellStart"/>
            <w:r w:rsidRPr="00EB2491">
              <w:rPr>
                <w:rFonts w:ascii="Times New Roman" w:hAnsi="Times New Roman" w:cs="Times New Roman"/>
                <w:color w:val="000000"/>
                <w:sz w:val="24"/>
                <w:szCs w:val="24"/>
              </w:rPr>
              <w:t>с.п</w:t>
            </w:r>
            <w:proofErr w:type="spellEnd"/>
            <w:r w:rsidRPr="00EB2491">
              <w:rPr>
                <w:rFonts w:ascii="Times New Roman" w:hAnsi="Times New Roman" w:cs="Times New Roman"/>
                <w:color w:val="000000"/>
                <w:sz w:val="24"/>
                <w:szCs w:val="24"/>
              </w:rPr>
              <w:t>. Спирид</w:t>
            </w:r>
            <w:r w:rsidRPr="00EB2491">
              <w:rPr>
                <w:rFonts w:ascii="Times New Roman" w:hAnsi="Times New Roman" w:cs="Times New Roman"/>
                <w:color w:val="000000"/>
                <w:sz w:val="24"/>
                <w:szCs w:val="24"/>
              </w:rPr>
              <w:t>о</w:t>
            </w:r>
            <w:r w:rsidRPr="00EB2491">
              <w:rPr>
                <w:rFonts w:ascii="Times New Roman" w:hAnsi="Times New Roman" w:cs="Times New Roman"/>
                <w:color w:val="000000"/>
                <w:sz w:val="24"/>
                <w:szCs w:val="24"/>
              </w:rPr>
              <w:t>новка</w:t>
            </w:r>
          </w:p>
        </w:tc>
        <w:tc>
          <w:tcPr>
            <w:tcW w:w="2629" w:type="dxa"/>
            <w:vMerge w:val="restart"/>
          </w:tcPr>
          <w:p w:rsidR="004C05DA" w:rsidRPr="00EB2491" w:rsidRDefault="004C05DA" w:rsidP="004C05DA">
            <w:pPr>
              <w:jc w:val="both"/>
              <w:rPr>
                <w:rFonts w:ascii="Times New Roman" w:hAnsi="Times New Roman" w:cs="Times New Roman"/>
                <w:color w:val="000000"/>
                <w:sz w:val="24"/>
                <w:szCs w:val="24"/>
              </w:rPr>
            </w:pPr>
            <w:r w:rsidRPr="00EB2491">
              <w:rPr>
                <w:rFonts w:ascii="Times New Roman" w:hAnsi="Times New Roman" w:cs="Times New Roman"/>
                <w:color w:val="000000"/>
                <w:sz w:val="24"/>
                <w:szCs w:val="24"/>
              </w:rPr>
              <w:t>Создание условий для проведения культурно-досуговых меропри</w:t>
            </w:r>
            <w:r w:rsidRPr="00EB2491">
              <w:rPr>
                <w:rFonts w:ascii="Times New Roman" w:hAnsi="Times New Roman" w:cs="Times New Roman"/>
                <w:color w:val="000000"/>
                <w:sz w:val="24"/>
                <w:szCs w:val="24"/>
              </w:rPr>
              <w:t>я</w:t>
            </w:r>
            <w:r w:rsidRPr="00EB2491">
              <w:rPr>
                <w:rFonts w:ascii="Times New Roman" w:hAnsi="Times New Roman" w:cs="Times New Roman"/>
                <w:color w:val="000000"/>
                <w:sz w:val="24"/>
                <w:szCs w:val="24"/>
              </w:rPr>
              <w:t>тий и творческой с</w:t>
            </w:r>
            <w:r w:rsidRPr="00EB2491">
              <w:rPr>
                <w:rFonts w:ascii="Times New Roman" w:hAnsi="Times New Roman" w:cs="Times New Roman"/>
                <w:color w:val="000000"/>
                <w:sz w:val="24"/>
                <w:szCs w:val="24"/>
              </w:rPr>
              <w:t>а</w:t>
            </w:r>
            <w:r w:rsidRPr="00EB2491">
              <w:rPr>
                <w:rFonts w:ascii="Times New Roman" w:hAnsi="Times New Roman" w:cs="Times New Roman"/>
                <w:color w:val="000000"/>
                <w:sz w:val="24"/>
                <w:szCs w:val="24"/>
              </w:rPr>
              <w:t>мореализации сел</w:t>
            </w:r>
            <w:r w:rsidRPr="00EB2491">
              <w:rPr>
                <w:rFonts w:ascii="Times New Roman" w:hAnsi="Times New Roman" w:cs="Times New Roman"/>
                <w:color w:val="000000"/>
                <w:sz w:val="24"/>
                <w:szCs w:val="24"/>
              </w:rPr>
              <w:t>ь</w:t>
            </w:r>
            <w:r w:rsidRPr="00EB2491">
              <w:rPr>
                <w:rFonts w:ascii="Times New Roman" w:hAnsi="Times New Roman" w:cs="Times New Roman"/>
                <w:color w:val="000000"/>
                <w:sz w:val="24"/>
                <w:szCs w:val="24"/>
              </w:rPr>
              <w:t>ских жителей.</w:t>
            </w:r>
          </w:p>
          <w:p w:rsidR="004C05DA" w:rsidRPr="00EB2491" w:rsidRDefault="004C05DA" w:rsidP="004C05DA">
            <w:pPr>
              <w:rPr>
                <w:rFonts w:ascii="Times New Roman" w:hAnsi="Times New Roman" w:cs="Times New Roman"/>
                <w:sz w:val="24"/>
                <w:szCs w:val="24"/>
              </w:rPr>
            </w:pPr>
            <w:r w:rsidRPr="00EB2491">
              <w:rPr>
                <w:rFonts w:ascii="Times New Roman" w:hAnsi="Times New Roman"/>
                <w:bCs/>
                <w:sz w:val="24"/>
                <w:szCs w:val="24"/>
              </w:rPr>
              <w:t>Увеличение доли об</w:t>
            </w:r>
            <w:r w:rsidRPr="00EB2491">
              <w:rPr>
                <w:rFonts w:ascii="Times New Roman" w:hAnsi="Times New Roman"/>
                <w:bCs/>
                <w:sz w:val="24"/>
                <w:szCs w:val="24"/>
              </w:rPr>
              <w:t>ъ</w:t>
            </w:r>
            <w:r w:rsidRPr="00EB2491">
              <w:rPr>
                <w:rFonts w:ascii="Times New Roman" w:hAnsi="Times New Roman"/>
                <w:bCs/>
                <w:sz w:val="24"/>
                <w:szCs w:val="24"/>
              </w:rPr>
              <w:t>ектов сферы культуры, находящихся в удовл</w:t>
            </w:r>
            <w:r w:rsidRPr="00EB2491">
              <w:rPr>
                <w:rFonts w:ascii="Times New Roman" w:hAnsi="Times New Roman"/>
                <w:bCs/>
                <w:sz w:val="24"/>
                <w:szCs w:val="24"/>
              </w:rPr>
              <w:t>е</w:t>
            </w:r>
            <w:r w:rsidRPr="00EB2491">
              <w:rPr>
                <w:rFonts w:ascii="Times New Roman" w:hAnsi="Times New Roman"/>
                <w:bCs/>
                <w:sz w:val="24"/>
                <w:szCs w:val="24"/>
              </w:rPr>
              <w:t>творительном состо</w:t>
            </w:r>
            <w:r w:rsidRPr="00EB2491">
              <w:rPr>
                <w:rFonts w:ascii="Times New Roman" w:hAnsi="Times New Roman"/>
                <w:bCs/>
                <w:sz w:val="24"/>
                <w:szCs w:val="24"/>
              </w:rPr>
              <w:t>я</w:t>
            </w:r>
            <w:r w:rsidRPr="00EB2491">
              <w:rPr>
                <w:rFonts w:ascii="Times New Roman" w:hAnsi="Times New Roman"/>
                <w:bCs/>
                <w:sz w:val="24"/>
                <w:szCs w:val="24"/>
              </w:rPr>
              <w:t>нии до 100% к 2030 г.</w:t>
            </w:r>
          </w:p>
        </w:tc>
        <w:tc>
          <w:tcPr>
            <w:tcW w:w="4175" w:type="dxa"/>
            <w:gridSpan w:val="3"/>
            <w:vMerge w:val="restart"/>
          </w:tcPr>
          <w:p w:rsidR="004C05DA" w:rsidRPr="00EB2491" w:rsidRDefault="00EB2491" w:rsidP="004C05DA">
            <w:pPr>
              <w:jc w:val="both"/>
              <w:rPr>
                <w:rFonts w:ascii="Times New Roman" w:hAnsi="Times New Roman" w:cs="Times New Roman"/>
                <w:b/>
                <w:sz w:val="24"/>
                <w:szCs w:val="24"/>
              </w:rPr>
            </w:pPr>
            <w:r>
              <w:rPr>
                <w:rFonts w:ascii="Times New Roman" w:hAnsi="Times New Roman" w:cs="Times New Roman"/>
                <w:sz w:val="24"/>
                <w:szCs w:val="24"/>
              </w:rPr>
              <w:t>НП</w:t>
            </w:r>
            <w:r w:rsidR="004C05DA" w:rsidRPr="00EB2491">
              <w:rPr>
                <w:rFonts w:ascii="Times New Roman" w:hAnsi="Times New Roman" w:cs="Times New Roman"/>
                <w:sz w:val="24"/>
                <w:szCs w:val="24"/>
              </w:rPr>
              <w:t xml:space="preserve"> «Культура»</w:t>
            </w:r>
            <w:r>
              <w:rPr>
                <w:rFonts w:ascii="Times New Roman" w:hAnsi="Times New Roman" w:cs="Times New Roman"/>
                <w:sz w:val="24"/>
                <w:szCs w:val="24"/>
              </w:rPr>
              <w:t xml:space="preserve">. </w:t>
            </w:r>
            <w:r w:rsidR="004C05DA" w:rsidRPr="00EB2491">
              <w:rPr>
                <w:rFonts w:ascii="Times New Roman" w:hAnsi="Times New Roman" w:cs="Times New Roman"/>
                <w:sz w:val="24"/>
                <w:szCs w:val="24"/>
              </w:rPr>
              <w:t>ГП «Развитие кул</w:t>
            </w:r>
            <w:r w:rsidR="004C05DA" w:rsidRPr="00EB2491">
              <w:rPr>
                <w:rFonts w:ascii="Times New Roman" w:hAnsi="Times New Roman" w:cs="Times New Roman"/>
                <w:sz w:val="24"/>
                <w:szCs w:val="24"/>
              </w:rPr>
              <w:t>ь</w:t>
            </w:r>
            <w:r w:rsidR="004C05DA" w:rsidRPr="00EB2491">
              <w:rPr>
                <w:rFonts w:ascii="Times New Roman" w:hAnsi="Times New Roman" w:cs="Times New Roman"/>
                <w:sz w:val="24"/>
                <w:szCs w:val="24"/>
              </w:rPr>
              <w:t>туры в Самарской области на период до 2020 года»</w:t>
            </w:r>
            <w:r>
              <w:rPr>
                <w:rFonts w:ascii="Times New Roman" w:hAnsi="Times New Roman" w:cs="Times New Roman"/>
                <w:sz w:val="24"/>
                <w:szCs w:val="24"/>
              </w:rPr>
              <w:t xml:space="preserve">, </w:t>
            </w:r>
            <w:r w:rsidR="004C05DA" w:rsidRPr="00EB2491">
              <w:rPr>
                <w:rFonts w:ascii="Times New Roman" w:hAnsi="Times New Roman" w:cs="Times New Roman"/>
                <w:sz w:val="24"/>
                <w:szCs w:val="24"/>
              </w:rPr>
              <w:t>МП «Развитие культ</w:t>
            </w:r>
            <w:r w:rsidR="004C05DA" w:rsidRPr="00EB2491">
              <w:rPr>
                <w:rFonts w:ascii="Times New Roman" w:hAnsi="Times New Roman" w:cs="Times New Roman"/>
                <w:sz w:val="24"/>
                <w:szCs w:val="24"/>
              </w:rPr>
              <w:t>у</w:t>
            </w:r>
            <w:r w:rsidR="004C05DA" w:rsidRPr="00EB2491">
              <w:rPr>
                <w:rFonts w:ascii="Times New Roman" w:hAnsi="Times New Roman" w:cs="Times New Roman"/>
                <w:sz w:val="24"/>
                <w:szCs w:val="24"/>
              </w:rPr>
              <w:t>ры в Волжском районе» на 2017-2019 годы</w:t>
            </w:r>
          </w:p>
          <w:p w:rsidR="004C05DA" w:rsidRPr="00EB2491" w:rsidRDefault="004C05DA" w:rsidP="004C05DA">
            <w:pPr>
              <w:jc w:val="both"/>
              <w:rPr>
                <w:rFonts w:ascii="Times New Roman" w:hAnsi="Times New Roman" w:cs="Times New Roman"/>
                <w:sz w:val="24"/>
                <w:szCs w:val="24"/>
              </w:rPr>
            </w:pPr>
          </w:p>
        </w:tc>
        <w:tc>
          <w:tcPr>
            <w:tcW w:w="1276" w:type="dxa"/>
            <w:gridSpan w:val="3"/>
          </w:tcPr>
          <w:p w:rsidR="004C05DA" w:rsidRPr="00EB2491" w:rsidRDefault="00EB2491" w:rsidP="004C05DA">
            <w:pPr>
              <w:jc w:val="center"/>
              <w:rPr>
                <w:rFonts w:ascii="Times New Roman" w:hAnsi="Times New Roman" w:cs="Times New Roman"/>
                <w:sz w:val="24"/>
                <w:szCs w:val="24"/>
              </w:rPr>
            </w:pPr>
            <w:r w:rsidRPr="00D24943">
              <w:rPr>
                <w:rFonts w:ascii="Times New Roman" w:hAnsi="Times New Roman"/>
                <w:bCs/>
                <w:color w:val="000000"/>
                <w:sz w:val="24"/>
                <w:szCs w:val="28"/>
              </w:rPr>
              <w:t>2021-2023</w:t>
            </w:r>
          </w:p>
        </w:tc>
        <w:tc>
          <w:tcPr>
            <w:tcW w:w="2790" w:type="dxa"/>
            <w:gridSpan w:val="5"/>
            <w:vMerge w:val="restart"/>
          </w:tcPr>
          <w:p w:rsidR="004C05DA" w:rsidRPr="00EB2491" w:rsidRDefault="004C05DA" w:rsidP="004C05DA">
            <w:pPr>
              <w:jc w:val="both"/>
              <w:rPr>
                <w:rFonts w:ascii="Times New Roman" w:hAnsi="Times New Roman" w:cs="Times New Roman"/>
                <w:color w:val="052635"/>
                <w:sz w:val="24"/>
                <w:szCs w:val="24"/>
              </w:rPr>
            </w:pPr>
            <w:r w:rsidRPr="00EB2491">
              <w:rPr>
                <w:rFonts w:ascii="Times New Roman" w:hAnsi="Times New Roman"/>
                <w:sz w:val="24"/>
                <w:szCs w:val="24"/>
              </w:rPr>
              <w:t>Министерство культуры Самарской области</w:t>
            </w:r>
            <w:r w:rsidRPr="00EB2491">
              <w:rPr>
                <w:rFonts w:ascii="Times New Roman" w:hAnsi="Times New Roman"/>
                <w:sz w:val="24"/>
                <w:szCs w:val="28"/>
              </w:rPr>
              <w:t xml:space="preserve">, </w:t>
            </w:r>
            <w:r w:rsidR="00EB2491" w:rsidRPr="00EC03F5">
              <w:rPr>
                <w:rFonts w:ascii="Times New Roman" w:hAnsi="Times New Roman"/>
                <w:sz w:val="24"/>
                <w:szCs w:val="28"/>
              </w:rPr>
              <w:t>МКУ «Управление культуры</w:t>
            </w:r>
            <w:r w:rsidR="00EB2491">
              <w:rPr>
                <w:rFonts w:ascii="Times New Roman" w:hAnsi="Times New Roman"/>
                <w:sz w:val="24"/>
                <w:szCs w:val="28"/>
              </w:rPr>
              <w:t>, туризма</w:t>
            </w:r>
            <w:r w:rsidR="00EB2491" w:rsidRPr="00EC03F5">
              <w:rPr>
                <w:rFonts w:ascii="Times New Roman" w:hAnsi="Times New Roman"/>
                <w:sz w:val="24"/>
                <w:szCs w:val="28"/>
              </w:rPr>
              <w:t xml:space="preserve"> и м</w:t>
            </w:r>
            <w:r w:rsidR="00EB2491" w:rsidRPr="00EC03F5">
              <w:rPr>
                <w:rFonts w:ascii="Times New Roman" w:hAnsi="Times New Roman"/>
                <w:sz w:val="24"/>
                <w:szCs w:val="28"/>
              </w:rPr>
              <w:t>о</w:t>
            </w:r>
            <w:r w:rsidR="00EB2491" w:rsidRPr="00EC03F5">
              <w:rPr>
                <w:rFonts w:ascii="Times New Roman" w:hAnsi="Times New Roman"/>
                <w:sz w:val="24"/>
                <w:szCs w:val="28"/>
              </w:rPr>
              <w:t xml:space="preserve">лодежной политики </w:t>
            </w:r>
            <w:proofErr w:type="spellStart"/>
            <w:r w:rsidR="00EB2491">
              <w:rPr>
                <w:rFonts w:ascii="Times New Roman" w:hAnsi="Times New Roman"/>
                <w:sz w:val="24"/>
                <w:szCs w:val="28"/>
              </w:rPr>
              <w:t>м.р</w:t>
            </w:r>
            <w:proofErr w:type="spellEnd"/>
            <w:r w:rsidR="00EB2491">
              <w:rPr>
                <w:rFonts w:ascii="Times New Roman" w:hAnsi="Times New Roman"/>
                <w:sz w:val="24"/>
                <w:szCs w:val="28"/>
              </w:rPr>
              <w:t>. Волжский</w:t>
            </w:r>
            <w:r w:rsidR="00EB2491" w:rsidRPr="00EC03F5">
              <w:rPr>
                <w:rFonts w:ascii="Times New Roman" w:hAnsi="Times New Roman"/>
                <w:sz w:val="24"/>
                <w:szCs w:val="28"/>
              </w:rPr>
              <w:t>»</w:t>
            </w:r>
            <w:r w:rsidR="00EB2491">
              <w:rPr>
                <w:rFonts w:ascii="Times New Roman" w:hAnsi="Times New Roman"/>
                <w:sz w:val="24"/>
                <w:szCs w:val="28"/>
              </w:rPr>
              <w:t xml:space="preserve">, </w:t>
            </w:r>
            <w:r w:rsidR="00EB2491">
              <w:rPr>
                <w:rFonts w:ascii="Times New Roman" w:hAnsi="Times New Roman" w:cs="Times New Roman"/>
                <w:sz w:val="24"/>
                <w:szCs w:val="24"/>
              </w:rPr>
              <w:t>А</w:t>
            </w:r>
            <w:r w:rsidR="00EB2491" w:rsidRPr="001C06A9">
              <w:rPr>
                <w:rFonts w:ascii="Times New Roman" w:hAnsi="Times New Roman" w:cs="Times New Roman"/>
                <w:sz w:val="24"/>
                <w:szCs w:val="24"/>
              </w:rPr>
              <w:t>дмин</w:t>
            </w:r>
            <w:r w:rsidR="00EB2491" w:rsidRPr="001C06A9">
              <w:rPr>
                <w:rFonts w:ascii="Times New Roman" w:hAnsi="Times New Roman" w:cs="Times New Roman"/>
                <w:sz w:val="24"/>
                <w:szCs w:val="24"/>
              </w:rPr>
              <w:t>и</w:t>
            </w:r>
            <w:r w:rsidR="00EB2491" w:rsidRPr="001C06A9">
              <w:rPr>
                <w:rFonts w:ascii="Times New Roman" w:hAnsi="Times New Roman" w:cs="Times New Roman"/>
                <w:sz w:val="24"/>
                <w:szCs w:val="24"/>
              </w:rPr>
              <w:t>страции поселений ра</w:t>
            </w:r>
            <w:r w:rsidR="00EB2491" w:rsidRPr="001C06A9">
              <w:rPr>
                <w:rFonts w:ascii="Times New Roman" w:hAnsi="Times New Roman" w:cs="Times New Roman"/>
                <w:sz w:val="24"/>
                <w:szCs w:val="24"/>
              </w:rPr>
              <w:t>й</w:t>
            </w:r>
            <w:r w:rsidR="00EB2491" w:rsidRPr="001C06A9">
              <w:rPr>
                <w:rFonts w:ascii="Times New Roman" w:hAnsi="Times New Roman" w:cs="Times New Roman"/>
                <w:sz w:val="24"/>
                <w:szCs w:val="24"/>
              </w:rPr>
              <w:t>она</w:t>
            </w:r>
            <w:r w:rsidRPr="00EB2491">
              <w:rPr>
                <w:rFonts w:ascii="Times New Roman" w:hAnsi="Times New Roman" w:cs="Times New Roman"/>
                <w:sz w:val="24"/>
                <w:szCs w:val="24"/>
              </w:rPr>
              <w:t>, МБУ «УГЖКХ»</w:t>
            </w:r>
          </w:p>
        </w:tc>
      </w:tr>
      <w:tr w:rsidR="004C05DA" w:rsidRPr="005A6C9C" w:rsidTr="004762E2">
        <w:tc>
          <w:tcPr>
            <w:tcW w:w="993" w:type="dxa"/>
          </w:tcPr>
          <w:p w:rsidR="004C05DA" w:rsidRPr="00EB2491" w:rsidRDefault="004C05DA" w:rsidP="004C05DA">
            <w:pPr>
              <w:jc w:val="center"/>
              <w:rPr>
                <w:rFonts w:ascii="Times New Roman" w:hAnsi="Times New Roman" w:cs="Times New Roman"/>
                <w:sz w:val="24"/>
                <w:szCs w:val="24"/>
              </w:rPr>
            </w:pPr>
            <w:r w:rsidRPr="00EB2491">
              <w:rPr>
                <w:rFonts w:ascii="Times New Roman" w:hAnsi="Times New Roman" w:cs="Times New Roman"/>
                <w:sz w:val="24"/>
                <w:szCs w:val="24"/>
              </w:rPr>
              <w:t>4.1.5</w:t>
            </w:r>
          </w:p>
        </w:tc>
        <w:tc>
          <w:tcPr>
            <w:tcW w:w="3544" w:type="dxa"/>
          </w:tcPr>
          <w:p w:rsidR="00EB2491" w:rsidRPr="00EB2491" w:rsidRDefault="00EB2491" w:rsidP="004C05DA">
            <w:pPr>
              <w:jc w:val="both"/>
              <w:rPr>
                <w:rFonts w:ascii="Times New Roman" w:hAnsi="Times New Roman" w:cs="Times New Roman"/>
                <w:sz w:val="24"/>
                <w:szCs w:val="24"/>
              </w:rPr>
            </w:pPr>
            <w:r w:rsidRPr="00D24943">
              <w:rPr>
                <w:rFonts w:ascii="Times New Roman" w:hAnsi="Times New Roman"/>
                <w:bCs/>
                <w:color w:val="000000"/>
                <w:sz w:val="24"/>
                <w:szCs w:val="28"/>
              </w:rPr>
              <w:t xml:space="preserve">Строительство современного дома культуры в  </w:t>
            </w:r>
            <w:proofErr w:type="spellStart"/>
            <w:r w:rsidRPr="00D24943">
              <w:rPr>
                <w:rFonts w:ascii="Times New Roman" w:hAnsi="Times New Roman"/>
                <w:bCs/>
                <w:color w:val="000000"/>
                <w:sz w:val="24"/>
                <w:szCs w:val="28"/>
              </w:rPr>
              <w:t>с.п</w:t>
            </w:r>
            <w:proofErr w:type="spellEnd"/>
            <w:r w:rsidRPr="00D24943">
              <w:rPr>
                <w:rFonts w:ascii="Times New Roman" w:hAnsi="Times New Roman"/>
                <w:bCs/>
                <w:color w:val="000000"/>
                <w:sz w:val="24"/>
                <w:szCs w:val="28"/>
              </w:rPr>
              <w:t>. Лопатино</w:t>
            </w:r>
          </w:p>
        </w:tc>
        <w:tc>
          <w:tcPr>
            <w:tcW w:w="2629" w:type="dxa"/>
            <w:vMerge/>
          </w:tcPr>
          <w:p w:rsidR="004C05DA" w:rsidRPr="00EB2491" w:rsidRDefault="004C05DA" w:rsidP="004C05DA">
            <w:pPr>
              <w:rPr>
                <w:rFonts w:ascii="Times New Roman" w:hAnsi="Times New Roman" w:cs="Times New Roman"/>
                <w:sz w:val="24"/>
                <w:szCs w:val="24"/>
              </w:rPr>
            </w:pPr>
          </w:p>
        </w:tc>
        <w:tc>
          <w:tcPr>
            <w:tcW w:w="4175" w:type="dxa"/>
            <w:gridSpan w:val="3"/>
            <w:vMerge/>
          </w:tcPr>
          <w:p w:rsidR="004C05DA" w:rsidRPr="00EB2491" w:rsidRDefault="004C05DA" w:rsidP="004C05DA">
            <w:pPr>
              <w:jc w:val="both"/>
              <w:rPr>
                <w:rFonts w:ascii="Times New Roman" w:hAnsi="Times New Roman" w:cs="Times New Roman"/>
                <w:sz w:val="24"/>
                <w:szCs w:val="24"/>
              </w:rPr>
            </w:pPr>
          </w:p>
        </w:tc>
        <w:tc>
          <w:tcPr>
            <w:tcW w:w="1276" w:type="dxa"/>
            <w:gridSpan w:val="3"/>
          </w:tcPr>
          <w:p w:rsidR="004C05DA" w:rsidRPr="00AC22CB" w:rsidRDefault="004C05DA" w:rsidP="004C05DA">
            <w:pPr>
              <w:jc w:val="center"/>
              <w:rPr>
                <w:rFonts w:ascii="Times New Roman" w:hAnsi="Times New Roman" w:cs="Times New Roman"/>
                <w:sz w:val="24"/>
                <w:szCs w:val="24"/>
              </w:rPr>
            </w:pPr>
            <w:r w:rsidRPr="00EB2491">
              <w:rPr>
                <w:rFonts w:ascii="Times New Roman" w:hAnsi="Times New Roman"/>
                <w:bCs/>
                <w:color w:val="000000"/>
                <w:sz w:val="24"/>
                <w:szCs w:val="24"/>
              </w:rPr>
              <w:t>2020-2024</w:t>
            </w:r>
          </w:p>
        </w:tc>
        <w:tc>
          <w:tcPr>
            <w:tcW w:w="2790" w:type="dxa"/>
            <w:gridSpan w:val="5"/>
            <w:vMerge/>
          </w:tcPr>
          <w:p w:rsidR="004C05DA" w:rsidRPr="005A6C9C" w:rsidRDefault="004C05DA" w:rsidP="004C05DA">
            <w:pPr>
              <w:jc w:val="both"/>
              <w:rPr>
                <w:rFonts w:ascii="Times New Roman" w:hAnsi="Times New Roman" w:cs="Times New Roman"/>
                <w:color w:val="052635"/>
                <w:sz w:val="24"/>
                <w:szCs w:val="24"/>
              </w:rPr>
            </w:pPr>
          </w:p>
        </w:tc>
      </w:tr>
      <w:tr w:rsidR="004C05DA" w:rsidRPr="005A6C9C" w:rsidTr="004762E2">
        <w:trPr>
          <w:trHeight w:val="3106"/>
        </w:trPr>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lastRenderedPageBreak/>
              <w:t>4.1.6</w:t>
            </w:r>
          </w:p>
        </w:tc>
        <w:tc>
          <w:tcPr>
            <w:tcW w:w="3544" w:type="dxa"/>
          </w:tcPr>
          <w:p w:rsidR="004C05DA" w:rsidRPr="005A6C9C" w:rsidRDefault="004C05DA" w:rsidP="00D24943">
            <w:pPr>
              <w:pStyle w:val="42"/>
              <w:spacing w:before="0" w:after="0" w:line="240" w:lineRule="auto"/>
              <w:ind w:firstLine="0"/>
              <w:jc w:val="both"/>
              <w:rPr>
                <w:rFonts w:ascii="Times New Roman" w:hAnsi="Times New Roman" w:cs="Times New Roman"/>
                <w:b w:val="0"/>
                <w:sz w:val="24"/>
                <w:szCs w:val="24"/>
              </w:rPr>
            </w:pPr>
            <w:r w:rsidRPr="005A6C9C">
              <w:rPr>
                <w:rFonts w:ascii="Times New Roman" w:hAnsi="Times New Roman" w:cs="Times New Roman"/>
                <w:b w:val="0"/>
                <w:color w:val="000000"/>
                <w:sz w:val="24"/>
                <w:szCs w:val="24"/>
                <w:lang w:bidi="ru-RU"/>
              </w:rPr>
              <w:t>Поддержка культурных прое</w:t>
            </w:r>
            <w:r w:rsidRPr="005A6C9C">
              <w:rPr>
                <w:rFonts w:ascii="Times New Roman" w:hAnsi="Times New Roman" w:cs="Times New Roman"/>
                <w:b w:val="0"/>
                <w:color w:val="000000"/>
                <w:sz w:val="24"/>
                <w:szCs w:val="24"/>
                <w:lang w:bidi="ru-RU"/>
              </w:rPr>
              <w:t>к</w:t>
            </w:r>
            <w:r w:rsidRPr="005A6C9C">
              <w:rPr>
                <w:rFonts w:ascii="Times New Roman" w:hAnsi="Times New Roman" w:cs="Times New Roman"/>
                <w:b w:val="0"/>
                <w:color w:val="000000"/>
                <w:sz w:val="24"/>
                <w:szCs w:val="24"/>
                <w:lang w:bidi="ru-RU"/>
              </w:rPr>
              <w:t xml:space="preserve">тов </w:t>
            </w:r>
            <w:r w:rsidRPr="005A6C9C">
              <w:rPr>
                <w:rFonts w:ascii="Times New Roman" w:hAnsi="Times New Roman" w:cs="Times New Roman"/>
                <w:b w:val="0"/>
                <w:sz w:val="24"/>
                <w:szCs w:val="24"/>
              </w:rPr>
              <w:t>в детской и молодежной среде, роста охвата детского населения района дополнител</w:t>
            </w:r>
            <w:r w:rsidRPr="005A6C9C">
              <w:rPr>
                <w:rFonts w:ascii="Times New Roman" w:hAnsi="Times New Roman" w:cs="Times New Roman"/>
                <w:b w:val="0"/>
                <w:sz w:val="24"/>
                <w:szCs w:val="24"/>
              </w:rPr>
              <w:t>ь</w:t>
            </w:r>
            <w:r w:rsidRPr="005A6C9C">
              <w:rPr>
                <w:rFonts w:ascii="Times New Roman" w:hAnsi="Times New Roman" w:cs="Times New Roman"/>
                <w:b w:val="0"/>
                <w:sz w:val="24"/>
                <w:szCs w:val="24"/>
              </w:rPr>
              <w:t>ным образованием худож</w:t>
            </w:r>
            <w:r w:rsidRPr="005A6C9C">
              <w:rPr>
                <w:rFonts w:ascii="Times New Roman" w:hAnsi="Times New Roman" w:cs="Times New Roman"/>
                <w:b w:val="0"/>
                <w:sz w:val="24"/>
                <w:szCs w:val="24"/>
              </w:rPr>
              <w:t>е</w:t>
            </w:r>
            <w:r w:rsidRPr="005A6C9C">
              <w:rPr>
                <w:rFonts w:ascii="Times New Roman" w:hAnsi="Times New Roman" w:cs="Times New Roman"/>
                <w:b w:val="0"/>
                <w:sz w:val="24"/>
                <w:szCs w:val="24"/>
              </w:rPr>
              <w:t>ственно-эстетической напра</w:t>
            </w:r>
            <w:r w:rsidRPr="005A6C9C">
              <w:rPr>
                <w:rFonts w:ascii="Times New Roman" w:hAnsi="Times New Roman" w:cs="Times New Roman"/>
                <w:b w:val="0"/>
                <w:sz w:val="24"/>
                <w:szCs w:val="24"/>
              </w:rPr>
              <w:t>в</w:t>
            </w:r>
            <w:r w:rsidRPr="005A6C9C">
              <w:rPr>
                <w:rFonts w:ascii="Times New Roman" w:hAnsi="Times New Roman" w:cs="Times New Roman"/>
                <w:b w:val="0"/>
                <w:sz w:val="24"/>
                <w:szCs w:val="24"/>
              </w:rPr>
              <w:t>ленности</w:t>
            </w:r>
          </w:p>
        </w:tc>
        <w:tc>
          <w:tcPr>
            <w:tcW w:w="2629" w:type="dxa"/>
          </w:tcPr>
          <w:p w:rsidR="004C05DA" w:rsidRPr="005A6C9C" w:rsidRDefault="004C05DA" w:rsidP="00D24943">
            <w:pPr>
              <w:jc w:val="both"/>
              <w:rPr>
                <w:rFonts w:ascii="Times New Roman" w:hAnsi="Times New Roman" w:cs="Times New Roman"/>
                <w:sz w:val="24"/>
                <w:szCs w:val="24"/>
              </w:rPr>
            </w:pPr>
            <w:r w:rsidRPr="005A6C9C">
              <w:rPr>
                <w:rFonts w:ascii="Times New Roman" w:hAnsi="Times New Roman" w:cs="Times New Roman"/>
                <w:sz w:val="24"/>
                <w:szCs w:val="24"/>
              </w:rPr>
              <w:t xml:space="preserve">Рост доли граждан, охваченных услугами </w:t>
            </w:r>
            <w:r w:rsidR="002D1EA8" w:rsidRPr="00D24943">
              <w:rPr>
                <w:rFonts w:ascii="Times New Roman" w:hAnsi="Times New Roman" w:cs="Times New Roman"/>
                <w:sz w:val="24"/>
                <w:szCs w:val="24"/>
              </w:rPr>
              <w:t>дополнительного обр</w:t>
            </w:r>
            <w:r w:rsidR="002D1EA8" w:rsidRPr="00D24943">
              <w:rPr>
                <w:rFonts w:ascii="Times New Roman" w:hAnsi="Times New Roman" w:cs="Times New Roman"/>
                <w:sz w:val="24"/>
                <w:szCs w:val="24"/>
              </w:rPr>
              <w:t>а</w:t>
            </w:r>
            <w:r w:rsidR="002D1EA8" w:rsidRPr="00D24943">
              <w:rPr>
                <w:rFonts w:ascii="Times New Roman" w:hAnsi="Times New Roman" w:cs="Times New Roman"/>
                <w:sz w:val="24"/>
                <w:szCs w:val="24"/>
              </w:rPr>
              <w:t>зования в сфере кул</w:t>
            </w:r>
            <w:r w:rsidR="002D1EA8" w:rsidRPr="00D24943">
              <w:rPr>
                <w:rFonts w:ascii="Times New Roman" w:hAnsi="Times New Roman" w:cs="Times New Roman"/>
                <w:sz w:val="24"/>
                <w:szCs w:val="24"/>
              </w:rPr>
              <w:t>ь</w:t>
            </w:r>
            <w:r w:rsidR="002D1EA8" w:rsidRPr="00D24943">
              <w:rPr>
                <w:rFonts w:ascii="Times New Roman" w:hAnsi="Times New Roman" w:cs="Times New Roman"/>
                <w:sz w:val="24"/>
                <w:szCs w:val="24"/>
              </w:rPr>
              <w:t>туры</w:t>
            </w:r>
          </w:p>
        </w:tc>
        <w:tc>
          <w:tcPr>
            <w:tcW w:w="4175" w:type="dxa"/>
            <w:gridSpan w:val="3"/>
          </w:tcPr>
          <w:p w:rsidR="004C05DA" w:rsidRPr="005A6C9C" w:rsidRDefault="002D1EA8" w:rsidP="002D1EA8">
            <w:pPr>
              <w:jc w:val="both"/>
              <w:rPr>
                <w:rFonts w:ascii="Times New Roman" w:hAnsi="Times New Roman" w:cs="Times New Roman"/>
                <w:sz w:val="24"/>
                <w:szCs w:val="24"/>
              </w:rPr>
            </w:pPr>
            <w:r>
              <w:rPr>
                <w:rFonts w:ascii="Times New Roman" w:hAnsi="Times New Roman" w:cs="Times New Roman"/>
                <w:sz w:val="24"/>
                <w:szCs w:val="24"/>
              </w:rPr>
              <w:t xml:space="preserve">НП «Культура». </w:t>
            </w:r>
            <w:r w:rsidR="004C05DA">
              <w:rPr>
                <w:rFonts w:ascii="Times New Roman" w:hAnsi="Times New Roman" w:cs="Times New Roman"/>
                <w:sz w:val="24"/>
                <w:szCs w:val="24"/>
              </w:rPr>
              <w:t>ГП</w:t>
            </w:r>
            <w:r w:rsidR="004C05DA" w:rsidRPr="005A6C9C">
              <w:rPr>
                <w:rFonts w:ascii="Times New Roman" w:hAnsi="Times New Roman" w:cs="Times New Roman"/>
                <w:sz w:val="24"/>
                <w:szCs w:val="24"/>
              </w:rPr>
              <w:t xml:space="preserve"> «Развитие кул</w:t>
            </w:r>
            <w:r w:rsidR="004C05DA" w:rsidRPr="005A6C9C">
              <w:rPr>
                <w:rFonts w:ascii="Times New Roman" w:hAnsi="Times New Roman" w:cs="Times New Roman"/>
                <w:sz w:val="24"/>
                <w:szCs w:val="24"/>
              </w:rPr>
              <w:t>ь</w:t>
            </w:r>
            <w:r w:rsidR="004C05DA" w:rsidRPr="005A6C9C">
              <w:rPr>
                <w:rFonts w:ascii="Times New Roman" w:hAnsi="Times New Roman" w:cs="Times New Roman"/>
                <w:sz w:val="24"/>
                <w:szCs w:val="24"/>
              </w:rPr>
              <w:t>туры в Самарской области на период до 2020 года», МП «Развитие культ</w:t>
            </w:r>
            <w:r w:rsidR="004C05DA" w:rsidRPr="005A6C9C">
              <w:rPr>
                <w:rFonts w:ascii="Times New Roman" w:hAnsi="Times New Roman" w:cs="Times New Roman"/>
                <w:sz w:val="24"/>
                <w:szCs w:val="24"/>
              </w:rPr>
              <w:t>у</w:t>
            </w:r>
            <w:r w:rsidR="004C05DA" w:rsidRPr="005A6C9C">
              <w:rPr>
                <w:rFonts w:ascii="Times New Roman" w:hAnsi="Times New Roman" w:cs="Times New Roman"/>
                <w:sz w:val="24"/>
                <w:szCs w:val="24"/>
              </w:rPr>
              <w:t>ры в Волжском районе» на 2017-2019 годы</w:t>
            </w:r>
            <w:r w:rsidR="004C05DA">
              <w:rPr>
                <w:rFonts w:ascii="Times New Roman" w:hAnsi="Times New Roman" w:cs="Times New Roman"/>
                <w:sz w:val="24"/>
                <w:szCs w:val="24"/>
              </w:rPr>
              <w:t xml:space="preserve"> и на период до 2024 г.</w:t>
            </w:r>
            <w:r w:rsidR="004C05DA" w:rsidRPr="005A6C9C">
              <w:rPr>
                <w:rFonts w:ascii="Times New Roman" w:hAnsi="Times New Roman" w:cs="Times New Roman"/>
                <w:sz w:val="24"/>
                <w:szCs w:val="24"/>
              </w:rPr>
              <w:t>,</w:t>
            </w:r>
            <w:r w:rsidR="004C05DA">
              <w:rPr>
                <w:rFonts w:ascii="Times New Roman" w:hAnsi="Times New Roman" w:cs="Times New Roman"/>
                <w:sz w:val="24"/>
                <w:szCs w:val="24"/>
              </w:rPr>
              <w:t xml:space="preserve"> </w:t>
            </w:r>
            <w:r w:rsidR="004C05DA" w:rsidRPr="005A6C9C">
              <w:rPr>
                <w:rFonts w:ascii="Times New Roman" w:hAnsi="Times New Roman" w:cs="Times New Roman"/>
                <w:sz w:val="24"/>
                <w:szCs w:val="24"/>
              </w:rPr>
              <w:t>МП «С</w:t>
            </w:r>
            <w:r w:rsidR="004C05DA" w:rsidRPr="005A6C9C">
              <w:rPr>
                <w:rFonts w:ascii="Times New Roman" w:hAnsi="Times New Roman" w:cs="Times New Roman"/>
                <w:sz w:val="24"/>
                <w:szCs w:val="24"/>
              </w:rPr>
              <w:t>о</w:t>
            </w:r>
            <w:r w:rsidR="004C05DA" w:rsidRPr="005A6C9C">
              <w:rPr>
                <w:rFonts w:ascii="Times New Roman" w:hAnsi="Times New Roman" w:cs="Times New Roman"/>
                <w:sz w:val="24"/>
                <w:szCs w:val="24"/>
              </w:rPr>
              <w:t>хранение и популяризация музейного фонда и объектов культурного насл</w:t>
            </w:r>
            <w:r w:rsidR="004C05DA" w:rsidRPr="005A6C9C">
              <w:rPr>
                <w:rFonts w:ascii="Times New Roman" w:hAnsi="Times New Roman" w:cs="Times New Roman"/>
                <w:sz w:val="24"/>
                <w:szCs w:val="24"/>
              </w:rPr>
              <w:t>е</w:t>
            </w:r>
            <w:r w:rsidR="004C05DA" w:rsidRPr="005A6C9C">
              <w:rPr>
                <w:rFonts w:ascii="Times New Roman" w:hAnsi="Times New Roman" w:cs="Times New Roman"/>
                <w:sz w:val="24"/>
                <w:szCs w:val="24"/>
              </w:rPr>
              <w:t>дия, расположенных на территории муниципального района Волжский» на 2018-2020 годы</w:t>
            </w:r>
          </w:p>
        </w:tc>
        <w:tc>
          <w:tcPr>
            <w:tcW w:w="1276" w:type="dxa"/>
            <w:gridSpan w:val="3"/>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201</w:t>
            </w:r>
            <w:r>
              <w:rPr>
                <w:rFonts w:ascii="Times New Roman" w:hAnsi="Times New Roman" w:cs="Times New Roman"/>
                <w:sz w:val="24"/>
                <w:szCs w:val="24"/>
              </w:rPr>
              <w:t>9-</w:t>
            </w:r>
            <w:r w:rsidRPr="005A6C9C">
              <w:rPr>
                <w:rFonts w:ascii="Times New Roman" w:hAnsi="Times New Roman" w:cs="Times New Roman"/>
                <w:sz w:val="24"/>
                <w:szCs w:val="24"/>
              </w:rPr>
              <w:t>202</w:t>
            </w:r>
            <w:r>
              <w:rPr>
                <w:rFonts w:ascii="Times New Roman" w:hAnsi="Times New Roman" w:cs="Times New Roman"/>
                <w:sz w:val="24"/>
                <w:szCs w:val="24"/>
              </w:rPr>
              <w:t>4</w:t>
            </w:r>
          </w:p>
        </w:tc>
        <w:tc>
          <w:tcPr>
            <w:tcW w:w="2790" w:type="dxa"/>
            <w:gridSpan w:val="5"/>
          </w:tcPr>
          <w:p w:rsidR="004C05DA" w:rsidRPr="00444181" w:rsidRDefault="004C05DA" w:rsidP="004C05DA">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МКУ «Управление культуры</w:t>
            </w:r>
            <w:r w:rsidR="002D1EA8">
              <w:rPr>
                <w:rFonts w:ascii="Times New Roman" w:hAnsi="Times New Roman"/>
                <w:sz w:val="24"/>
                <w:szCs w:val="28"/>
              </w:rPr>
              <w:t>, туризма</w:t>
            </w:r>
            <w:r w:rsidRPr="00EC03F5">
              <w:rPr>
                <w:rFonts w:ascii="Times New Roman" w:hAnsi="Times New Roman"/>
                <w:sz w:val="24"/>
                <w:szCs w:val="28"/>
              </w:rPr>
              <w:t xml:space="preserve"> и м</w:t>
            </w:r>
            <w:r w:rsidRPr="00EC03F5">
              <w:rPr>
                <w:rFonts w:ascii="Times New Roman" w:hAnsi="Times New Roman"/>
                <w:sz w:val="24"/>
                <w:szCs w:val="28"/>
              </w:rPr>
              <w:t>о</w:t>
            </w:r>
            <w:r w:rsidRPr="00EC03F5">
              <w:rPr>
                <w:rFonts w:ascii="Times New Roman" w:hAnsi="Times New Roman"/>
                <w:sz w:val="24"/>
                <w:szCs w:val="28"/>
              </w:rPr>
              <w:t xml:space="preserve">лодежной политики </w:t>
            </w:r>
            <w:proofErr w:type="spellStart"/>
            <w:r>
              <w:rPr>
                <w:rFonts w:ascii="Times New Roman" w:hAnsi="Times New Roman"/>
                <w:sz w:val="24"/>
                <w:szCs w:val="28"/>
              </w:rPr>
              <w:t>м.р</w:t>
            </w:r>
            <w:proofErr w:type="spellEnd"/>
            <w:r>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sidR="002D1EA8">
              <w:rPr>
                <w:rFonts w:ascii="Times New Roman" w:hAnsi="Times New Roman" w:cs="Times New Roman"/>
                <w:sz w:val="24"/>
                <w:szCs w:val="24"/>
              </w:rPr>
              <w:t>А</w:t>
            </w:r>
            <w:r w:rsidR="002D1EA8" w:rsidRPr="001C06A9">
              <w:rPr>
                <w:rFonts w:ascii="Times New Roman" w:hAnsi="Times New Roman" w:cs="Times New Roman"/>
                <w:sz w:val="24"/>
                <w:szCs w:val="24"/>
              </w:rPr>
              <w:t>дмин</w:t>
            </w:r>
            <w:r w:rsidR="002D1EA8" w:rsidRPr="001C06A9">
              <w:rPr>
                <w:rFonts w:ascii="Times New Roman" w:hAnsi="Times New Roman" w:cs="Times New Roman"/>
                <w:sz w:val="24"/>
                <w:szCs w:val="24"/>
              </w:rPr>
              <w:t>и</w:t>
            </w:r>
            <w:r w:rsidR="002D1EA8" w:rsidRPr="001C06A9">
              <w:rPr>
                <w:rFonts w:ascii="Times New Roman" w:hAnsi="Times New Roman" w:cs="Times New Roman"/>
                <w:sz w:val="24"/>
                <w:szCs w:val="24"/>
              </w:rPr>
              <w:t>страции поселений ра</w:t>
            </w:r>
            <w:r w:rsidR="002D1EA8" w:rsidRPr="001C06A9">
              <w:rPr>
                <w:rFonts w:ascii="Times New Roman" w:hAnsi="Times New Roman" w:cs="Times New Roman"/>
                <w:sz w:val="24"/>
                <w:szCs w:val="24"/>
              </w:rPr>
              <w:t>й</w:t>
            </w:r>
            <w:r w:rsidR="002D1EA8" w:rsidRPr="001C06A9">
              <w:rPr>
                <w:rFonts w:ascii="Times New Roman" w:hAnsi="Times New Roman" w:cs="Times New Roman"/>
                <w:sz w:val="24"/>
                <w:szCs w:val="24"/>
              </w:rPr>
              <w:t>она</w:t>
            </w:r>
          </w:p>
        </w:tc>
      </w:tr>
      <w:tr w:rsidR="004C05DA" w:rsidRPr="005A6C9C" w:rsidTr="004762E2">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4.1.7</w:t>
            </w:r>
          </w:p>
        </w:tc>
        <w:tc>
          <w:tcPr>
            <w:tcW w:w="3544"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bCs/>
                <w:color w:val="000000"/>
                <w:sz w:val="24"/>
                <w:szCs w:val="24"/>
                <w:lang w:bidi="ru-RU"/>
              </w:rPr>
              <w:t xml:space="preserve">Создание </w:t>
            </w:r>
            <w:proofErr w:type="spellStart"/>
            <w:r w:rsidRPr="005A6C9C">
              <w:rPr>
                <w:rFonts w:ascii="Times New Roman" w:hAnsi="Times New Roman" w:cs="Times New Roman"/>
                <w:bCs/>
                <w:color w:val="000000"/>
                <w:sz w:val="24"/>
                <w:szCs w:val="24"/>
                <w:lang w:bidi="ru-RU"/>
              </w:rPr>
              <w:t>безбарьерной</w:t>
            </w:r>
            <w:proofErr w:type="spellEnd"/>
            <w:r w:rsidRPr="005A6C9C">
              <w:rPr>
                <w:rFonts w:ascii="Times New Roman" w:hAnsi="Times New Roman" w:cs="Times New Roman"/>
                <w:bCs/>
                <w:color w:val="000000"/>
                <w:sz w:val="24"/>
                <w:szCs w:val="24"/>
                <w:lang w:bidi="ru-RU"/>
              </w:rPr>
              <w:t xml:space="preserve"> среды жизнедеятельности для инвал</w:t>
            </w:r>
            <w:r w:rsidRPr="005A6C9C">
              <w:rPr>
                <w:rFonts w:ascii="Times New Roman" w:hAnsi="Times New Roman" w:cs="Times New Roman"/>
                <w:bCs/>
                <w:color w:val="000000"/>
                <w:sz w:val="24"/>
                <w:szCs w:val="24"/>
                <w:lang w:bidi="ru-RU"/>
              </w:rPr>
              <w:t>и</w:t>
            </w:r>
            <w:r w:rsidRPr="005A6C9C">
              <w:rPr>
                <w:rFonts w:ascii="Times New Roman" w:hAnsi="Times New Roman" w:cs="Times New Roman"/>
                <w:bCs/>
                <w:color w:val="000000"/>
                <w:sz w:val="24"/>
                <w:szCs w:val="24"/>
                <w:lang w:bidi="ru-RU"/>
              </w:rPr>
              <w:t>дов и иных маломобильных к</w:t>
            </w:r>
            <w:r w:rsidRPr="005A6C9C">
              <w:rPr>
                <w:rFonts w:ascii="Times New Roman" w:hAnsi="Times New Roman" w:cs="Times New Roman"/>
                <w:bCs/>
                <w:color w:val="000000"/>
                <w:sz w:val="24"/>
                <w:szCs w:val="24"/>
                <w:lang w:bidi="ru-RU"/>
              </w:rPr>
              <w:t>а</w:t>
            </w:r>
            <w:r w:rsidRPr="005A6C9C">
              <w:rPr>
                <w:rFonts w:ascii="Times New Roman" w:hAnsi="Times New Roman" w:cs="Times New Roman"/>
                <w:bCs/>
                <w:color w:val="000000"/>
                <w:sz w:val="24"/>
                <w:szCs w:val="24"/>
                <w:lang w:bidi="ru-RU"/>
              </w:rPr>
              <w:t>тегорий населения в сфере культуры</w:t>
            </w:r>
          </w:p>
        </w:tc>
        <w:tc>
          <w:tcPr>
            <w:tcW w:w="2629" w:type="dxa"/>
          </w:tcPr>
          <w:p w:rsidR="004C05DA" w:rsidRPr="005A6C9C" w:rsidRDefault="004C05DA" w:rsidP="004C05DA">
            <w:pPr>
              <w:jc w:val="both"/>
              <w:rPr>
                <w:rFonts w:ascii="Times New Roman" w:hAnsi="Times New Roman" w:cs="Times New Roman"/>
                <w:sz w:val="24"/>
                <w:szCs w:val="24"/>
              </w:rPr>
            </w:pPr>
            <w:r>
              <w:rPr>
                <w:rFonts w:ascii="Times New Roman" w:hAnsi="Times New Roman" w:cs="Times New Roman"/>
                <w:sz w:val="24"/>
                <w:szCs w:val="24"/>
              </w:rPr>
              <w:t>Р</w:t>
            </w:r>
            <w:r w:rsidRPr="005A6C9C">
              <w:rPr>
                <w:rFonts w:ascii="Times New Roman" w:hAnsi="Times New Roman" w:cs="Times New Roman"/>
                <w:sz w:val="24"/>
                <w:szCs w:val="24"/>
              </w:rPr>
              <w:t xml:space="preserve">ост доли </w:t>
            </w:r>
            <w:r>
              <w:rPr>
                <w:rFonts w:ascii="Times New Roman" w:hAnsi="Times New Roman" w:cs="Times New Roman"/>
                <w:sz w:val="24"/>
                <w:szCs w:val="24"/>
              </w:rPr>
              <w:t>людей с ОВЗ</w:t>
            </w:r>
            <w:r w:rsidRPr="005A6C9C">
              <w:rPr>
                <w:rFonts w:ascii="Times New Roman" w:hAnsi="Times New Roman" w:cs="Times New Roman"/>
                <w:sz w:val="24"/>
                <w:szCs w:val="24"/>
              </w:rPr>
              <w:t>, охваченных услугами культурно-досуговых учреждений</w:t>
            </w:r>
          </w:p>
        </w:tc>
        <w:tc>
          <w:tcPr>
            <w:tcW w:w="4175" w:type="dxa"/>
            <w:gridSpan w:val="3"/>
          </w:tcPr>
          <w:p w:rsidR="004C05DA" w:rsidRDefault="004C05DA" w:rsidP="004C05DA">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w:t>
            </w:r>
            <w:r>
              <w:rPr>
                <w:rFonts w:ascii="Times New Roman" w:hAnsi="Times New Roman" w:cs="Times New Roman"/>
                <w:sz w:val="24"/>
                <w:szCs w:val="24"/>
              </w:rPr>
              <w:t xml:space="preserve">ГП </w:t>
            </w:r>
            <w:r w:rsidRPr="00BA185D">
              <w:rPr>
                <w:rFonts w:ascii="Times New Roman" w:hAnsi="Times New Roman" w:cs="Times New Roman"/>
                <w:sz w:val="24"/>
                <w:szCs w:val="24"/>
              </w:rPr>
              <w:t>«Доступ</w:t>
            </w:r>
            <w:r>
              <w:rPr>
                <w:rFonts w:ascii="Times New Roman" w:hAnsi="Times New Roman" w:cs="Times New Roman"/>
                <w:sz w:val="24"/>
                <w:szCs w:val="24"/>
              </w:rPr>
              <w:t>н</w:t>
            </w:r>
            <w:r w:rsidRPr="00BA185D">
              <w:rPr>
                <w:rFonts w:ascii="Times New Roman" w:hAnsi="Times New Roman" w:cs="Times New Roman"/>
                <w:sz w:val="24"/>
                <w:szCs w:val="24"/>
              </w:rPr>
              <w:t>ая среда в Самарской</w:t>
            </w:r>
            <w:r>
              <w:rPr>
                <w:rFonts w:ascii="Times New Roman" w:hAnsi="Times New Roman" w:cs="Times New Roman"/>
                <w:sz w:val="24"/>
                <w:szCs w:val="24"/>
              </w:rPr>
              <w:t xml:space="preserve"> </w:t>
            </w:r>
            <w:r w:rsidRPr="00BA185D">
              <w:rPr>
                <w:rFonts w:ascii="Times New Roman" w:hAnsi="Times New Roman" w:cs="Times New Roman"/>
                <w:sz w:val="24"/>
                <w:szCs w:val="24"/>
              </w:rPr>
              <w:t>обл</w:t>
            </w:r>
            <w:r w:rsidRPr="00BA185D">
              <w:rPr>
                <w:rFonts w:ascii="Times New Roman" w:hAnsi="Times New Roman" w:cs="Times New Roman"/>
                <w:sz w:val="24"/>
                <w:szCs w:val="24"/>
              </w:rPr>
              <w:t>а</w:t>
            </w:r>
            <w:r w:rsidRPr="00BA185D">
              <w:rPr>
                <w:rFonts w:ascii="Times New Roman" w:hAnsi="Times New Roman" w:cs="Times New Roman"/>
                <w:sz w:val="24"/>
                <w:szCs w:val="24"/>
              </w:rPr>
              <w:t>сти» на 2014 – 2020 годы</w:t>
            </w:r>
            <w:r>
              <w:rPr>
                <w:rFonts w:ascii="Times New Roman" w:hAnsi="Times New Roman" w:cs="Times New Roman"/>
                <w:sz w:val="24"/>
                <w:szCs w:val="24"/>
              </w:rPr>
              <w:t>.</w:t>
            </w:r>
          </w:p>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МП «Развитие культуры в Вол</w:t>
            </w:r>
            <w:r>
              <w:rPr>
                <w:rFonts w:ascii="Times New Roman" w:hAnsi="Times New Roman" w:cs="Times New Roman"/>
                <w:sz w:val="24"/>
                <w:szCs w:val="24"/>
              </w:rPr>
              <w:t>жском районе» на 2017-2019 годы и на пер</w:t>
            </w:r>
            <w:r>
              <w:rPr>
                <w:rFonts w:ascii="Times New Roman" w:hAnsi="Times New Roman" w:cs="Times New Roman"/>
                <w:sz w:val="24"/>
                <w:szCs w:val="24"/>
              </w:rPr>
              <w:t>и</w:t>
            </w:r>
            <w:r>
              <w:rPr>
                <w:rFonts w:ascii="Times New Roman" w:hAnsi="Times New Roman" w:cs="Times New Roman"/>
                <w:sz w:val="24"/>
                <w:szCs w:val="24"/>
              </w:rPr>
              <w:t>од до 2024 г.</w:t>
            </w:r>
            <w:r w:rsidRPr="005A6C9C">
              <w:rPr>
                <w:rFonts w:ascii="Times New Roman" w:hAnsi="Times New Roman" w:cs="Times New Roman"/>
                <w:sz w:val="24"/>
                <w:szCs w:val="24"/>
              </w:rPr>
              <w:t>,</w:t>
            </w:r>
            <w:r>
              <w:rPr>
                <w:rFonts w:ascii="Times New Roman" w:hAnsi="Times New Roman" w:cs="Times New Roman"/>
                <w:sz w:val="24"/>
                <w:szCs w:val="24"/>
              </w:rPr>
              <w:t xml:space="preserve">  </w:t>
            </w:r>
            <w:r w:rsidRPr="005A6C9C">
              <w:rPr>
                <w:rFonts w:ascii="Times New Roman" w:hAnsi="Times New Roman" w:cs="Times New Roman"/>
                <w:sz w:val="24"/>
                <w:szCs w:val="24"/>
              </w:rPr>
              <w:t>МП «Доступная среда» на 2018-2020 годы</w:t>
            </w:r>
          </w:p>
        </w:tc>
        <w:tc>
          <w:tcPr>
            <w:tcW w:w="1276" w:type="dxa"/>
            <w:gridSpan w:val="3"/>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2018-2020</w:t>
            </w:r>
          </w:p>
        </w:tc>
        <w:tc>
          <w:tcPr>
            <w:tcW w:w="2790" w:type="dxa"/>
            <w:gridSpan w:val="5"/>
          </w:tcPr>
          <w:p w:rsidR="004C05DA" w:rsidRPr="00EC5480" w:rsidRDefault="004C05DA" w:rsidP="004C05DA">
            <w:pPr>
              <w:jc w:val="both"/>
              <w:rPr>
                <w:rFonts w:ascii="Times New Roman" w:hAnsi="Times New Roman" w:cs="Times New Roman"/>
                <w:color w:val="052635"/>
                <w:sz w:val="24"/>
                <w:szCs w:val="24"/>
              </w:rPr>
            </w:pPr>
            <w:r w:rsidRPr="00EC5480">
              <w:rPr>
                <w:rFonts w:ascii="Times New Roman" w:hAnsi="Times New Roman"/>
                <w:sz w:val="24"/>
                <w:szCs w:val="24"/>
              </w:rPr>
              <w:t>Министерство культуры Самарской области, Министерство социал</w:t>
            </w:r>
            <w:r w:rsidRPr="00EC5480">
              <w:rPr>
                <w:rFonts w:ascii="Times New Roman" w:hAnsi="Times New Roman"/>
                <w:sz w:val="24"/>
                <w:szCs w:val="24"/>
              </w:rPr>
              <w:t>ь</w:t>
            </w:r>
            <w:r w:rsidRPr="00EC5480">
              <w:rPr>
                <w:rFonts w:ascii="Times New Roman" w:hAnsi="Times New Roman"/>
                <w:sz w:val="24"/>
                <w:szCs w:val="24"/>
              </w:rPr>
              <w:t>но-демографической и семейной политики С</w:t>
            </w:r>
            <w:r w:rsidRPr="00EC5480">
              <w:rPr>
                <w:rFonts w:ascii="Times New Roman" w:hAnsi="Times New Roman"/>
                <w:sz w:val="24"/>
                <w:szCs w:val="24"/>
              </w:rPr>
              <w:t>а</w:t>
            </w:r>
            <w:r w:rsidRPr="00EC5480">
              <w:rPr>
                <w:rFonts w:ascii="Times New Roman" w:hAnsi="Times New Roman"/>
                <w:sz w:val="24"/>
                <w:szCs w:val="24"/>
              </w:rPr>
              <w:t>марской области, МКУ «Управление культуры</w:t>
            </w:r>
            <w:r w:rsidR="002D1EA8">
              <w:rPr>
                <w:rFonts w:ascii="Times New Roman" w:hAnsi="Times New Roman"/>
                <w:sz w:val="24"/>
                <w:szCs w:val="24"/>
              </w:rPr>
              <w:t>, туризма</w:t>
            </w:r>
            <w:r w:rsidRPr="00EC5480">
              <w:rPr>
                <w:rFonts w:ascii="Times New Roman" w:hAnsi="Times New Roman"/>
                <w:sz w:val="24"/>
                <w:szCs w:val="24"/>
              </w:rPr>
              <w:t xml:space="preserve"> и молодежной политики </w:t>
            </w:r>
            <w:proofErr w:type="spellStart"/>
            <w:r>
              <w:rPr>
                <w:rFonts w:ascii="Times New Roman" w:hAnsi="Times New Roman"/>
                <w:sz w:val="24"/>
                <w:szCs w:val="24"/>
              </w:rPr>
              <w:t>м.р</w:t>
            </w:r>
            <w:proofErr w:type="spellEnd"/>
            <w:r>
              <w:rPr>
                <w:rFonts w:ascii="Times New Roman" w:hAnsi="Times New Roman"/>
                <w:sz w:val="24"/>
                <w:szCs w:val="24"/>
              </w:rPr>
              <w:t>.</w:t>
            </w:r>
            <w:r>
              <w:rPr>
                <w:rFonts w:ascii="Times New Roman" w:hAnsi="Times New Roman"/>
                <w:sz w:val="24"/>
                <w:szCs w:val="28"/>
              </w:rPr>
              <w:t xml:space="preserve"> Вол</w:t>
            </w:r>
            <w:r>
              <w:rPr>
                <w:rFonts w:ascii="Times New Roman" w:hAnsi="Times New Roman"/>
                <w:sz w:val="24"/>
                <w:szCs w:val="28"/>
              </w:rPr>
              <w:t>ж</w:t>
            </w:r>
            <w:r>
              <w:rPr>
                <w:rFonts w:ascii="Times New Roman" w:hAnsi="Times New Roman"/>
                <w:sz w:val="24"/>
                <w:szCs w:val="28"/>
              </w:rPr>
              <w:t>ский</w:t>
            </w:r>
            <w:r w:rsidRPr="00EC5480">
              <w:rPr>
                <w:rFonts w:ascii="Times New Roman" w:hAnsi="Times New Roman"/>
                <w:sz w:val="24"/>
                <w:szCs w:val="28"/>
              </w:rPr>
              <w:t xml:space="preserve">», Специалист по созданию доступной среды Администрации </w:t>
            </w:r>
            <w:proofErr w:type="spellStart"/>
            <w:r w:rsidRPr="00EC5480">
              <w:rPr>
                <w:rFonts w:ascii="Times New Roman" w:hAnsi="Times New Roman"/>
                <w:sz w:val="24"/>
                <w:szCs w:val="28"/>
              </w:rPr>
              <w:t>м.р</w:t>
            </w:r>
            <w:proofErr w:type="spellEnd"/>
            <w:r w:rsidRPr="00EC5480">
              <w:rPr>
                <w:rFonts w:ascii="Times New Roman" w:hAnsi="Times New Roman"/>
                <w:sz w:val="24"/>
                <w:szCs w:val="28"/>
              </w:rPr>
              <w:t>. Волжский</w:t>
            </w:r>
          </w:p>
        </w:tc>
      </w:tr>
      <w:tr w:rsidR="004C05DA" w:rsidRPr="005A6C9C" w:rsidTr="004762E2">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4.1.8</w:t>
            </w:r>
          </w:p>
        </w:tc>
        <w:tc>
          <w:tcPr>
            <w:tcW w:w="3544" w:type="dxa"/>
          </w:tcPr>
          <w:p w:rsidR="004C05DA" w:rsidRDefault="004C05DA" w:rsidP="004C05DA">
            <w:pPr>
              <w:jc w:val="both"/>
              <w:rPr>
                <w:rFonts w:ascii="Times New Roman" w:hAnsi="Times New Roman" w:cs="Times New Roman"/>
                <w:sz w:val="24"/>
                <w:szCs w:val="24"/>
              </w:rPr>
            </w:pPr>
            <w:r>
              <w:rPr>
                <w:rFonts w:ascii="Times New Roman" w:hAnsi="Times New Roman" w:cs="Times New Roman"/>
                <w:sz w:val="24"/>
                <w:szCs w:val="24"/>
              </w:rPr>
              <w:t>О</w:t>
            </w:r>
            <w:r w:rsidRPr="002C0B68">
              <w:rPr>
                <w:rFonts w:ascii="Times New Roman" w:hAnsi="Times New Roman" w:cs="Times New Roman"/>
                <w:sz w:val="24"/>
                <w:szCs w:val="24"/>
              </w:rPr>
              <w:t>беспечение организаций кул</w:t>
            </w:r>
            <w:r w:rsidRPr="002C0B68">
              <w:rPr>
                <w:rFonts w:ascii="Times New Roman" w:hAnsi="Times New Roman" w:cs="Times New Roman"/>
                <w:sz w:val="24"/>
                <w:szCs w:val="24"/>
              </w:rPr>
              <w:t>ь</w:t>
            </w:r>
            <w:r w:rsidRPr="002C0B68">
              <w:rPr>
                <w:rFonts w:ascii="Times New Roman" w:hAnsi="Times New Roman" w:cs="Times New Roman"/>
                <w:sz w:val="24"/>
                <w:szCs w:val="24"/>
              </w:rPr>
              <w:t>туры высокопрофессиональн</w:t>
            </w:r>
            <w:r w:rsidRPr="002C0B68">
              <w:rPr>
                <w:rFonts w:ascii="Times New Roman" w:hAnsi="Times New Roman" w:cs="Times New Roman"/>
                <w:sz w:val="24"/>
                <w:szCs w:val="24"/>
              </w:rPr>
              <w:t>ы</w:t>
            </w:r>
            <w:r w:rsidRPr="002C0B68">
              <w:rPr>
                <w:rFonts w:ascii="Times New Roman" w:hAnsi="Times New Roman" w:cs="Times New Roman"/>
                <w:sz w:val="24"/>
                <w:szCs w:val="24"/>
              </w:rPr>
              <w:t>ми кадрами</w:t>
            </w:r>
          </w:p>
          <w:p w:rsidR="004C05DA" w:rsidRPr="002C0B68" w:rsidRDefault="004C05DA" w:rsidP="004C05DA">
            <w:pPr>
              <w:rPr>
                <w:rFonts w:ascii="Times New Roman" w:hAnsi="Times New Roman" w:cs="Times New Roman"/>
                <w:sz w:val="24"/>
                <w:szCs w:val="24"/>
              </w:rPr>
            </w:pPr>
          </w:p>
        </w:tc>
        <w:tc>
          <w:tcPr>
            <w:tcW w:w="2629"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Рост квалификации персонала в сфере культуры</w:t>
            </w:r>
          </w:p>
        </w:tc>
        <w:tc>
          <w:tcPr>
            <w:tcW w:w="4175" w:type="dxa"/>
            <w:gridSpan w:val="3"/>
          </w:tcPr>
          <w:p w:rsidR="004C05DA" w:rsidRPr="005A6C9C" w:rsidRDefault="004C05DA" w:rsidP="002D1EA8">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w:t>
            </w:r>
            <w:r>
              <w:rPr>
                <w:rFonts w:ascii="Times New Roman" w:hAnsi="Times New Roman" w:cs="Times New Roman"/>
                <w:sz w:val="24"/>
                <w:szCs w:val="24"/>
              </w:rPr>
              <w:t>жском ра</w:t>
            </w:r>
            <w:r>
              <w:rPr>
                <w:rFonts w:ascii="Times New Roman" w:hAnsi="Times New Roman" w:cs="Times New Roman"/>
                <w:sz w:val="24"/>
                <w:szCs w:val="24"/>
              </w:rPr>
              <w:t>й</w:t>
            </w:r>
            <w:r>
              <w:rPr>
                <w:rFonts w:ascii="Times New Roman" w:hAnsi="Times New Roman" w:cs="Times New Roman"/>
                <w:sz w:val="24"/>
                <w:szCs w:val="24"/>
              </w:rPr>
              <w:t xml:space="preserve">оне» на 2017-2019 годы и на период до 2024 г.  </w:t>
            </w:r>
          </w:p>
        </w:tc>
        <w:tc>
          <w:tcPr>
            <w:tcW w:w="1276" w:type="dxa"/>
            <w:gridSpan w:val="3"/>
          </w:tcPr>
          <w:p w:rsidR="004C05DA" w:rsidRPr="00A31557" w:rsidRDefault="004C05DA" w:rsidP="004C05DA">
            <w:pPr>
              <w:jc w:val="center"/>
              <w:rPr>
                <w:rFonts w:ascii="Times New Roman" w:hAnsi="Times New Roman" w:cs="Times New Roman"/>
                <w:sz w:val="24"/>
                <w:szCs w:val="24"/>
              </w:rPr>
            </w:pPr>
            <w:r w:rsidRPr="00A31557">
              <w:rPr>
                <w:rFonts w:ascii="Times New Roman" w:hAnsi="Times New Roman" w:cs="Times New Roman"/>
                <w:sz w:val="24"/>
                <w:szCs w:val="24"/>
              </w:rPr>
              <w:t>2018</w:t>
            </w:r>
            <w:r>
              <w:rPr>
                <w:rFonts w:ascii="Times New Roman" w:hAnsi="Times New Roman" w:cs="Times New Roman"/>
                <w:sz w:val="24"/>
                <w:szCs w:val="24"/>
              </w:rPr>
              <w:t>-2020</w:t>
            </w:r>
          </w:p>
        </w:tc>
        <w:tc>
          <w:tcPr>
            <w:tcW w:w="2790" w:type="dxa"/>
            <w:gridSpan w:val="5"/>
          </w:tcPr>
          <w:p w:rsidR="004C05DA" w:rsidRPr="000D76A1" w:rsidRDefault="004C05DA" w:rsidP="00D24943">
            <w:pPr>
              <w:shd w:val="clear" w:color="auto" w:fill="FFFFFF"/>
              <w:spacing w:before="100" w:beforeAutospacing="1" w:after="100" w:afterAutospacing="1"/>
              <w:jc w:val="both"/>
              <w:rPr>
                <w:rFonts w:ascii="Times New Roman" w:hAnsi="Times New Roman"/>
                <w:sz w:val="24"/>
                <w:szCs w:val="28"/>
              </w:rPr>
            </w:pPr>
            <w:r w:rsidRPr="000D76A1">
              <w:rPr>
                <w:rFonts w:ascii="Times New Roman" w:hAnsi="Times New Roman"/>
                <w:sz w:val="24"/>
                <w:szCs w:val="28"/>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w:t>
            </w:r>
            <w:r w:rsidR="002D1EA8" w:rsidRPr="00EC5480">
              <w:rPr>
                <w:rFonts w:ascii="Times New Roman" w:hAnsi="Times New Roman"/>
                <w:sz w:val="24"/>
                <w:szCs w:val="24"/>
              </w:rPr>
              <w:t>«Управление культуры</w:t>
            </w:r>
            <w:r w:rsidR="002D1EA8">
              <w:rPr>
                <w:rFonts w:ascii="Times New Roman" w:hAnsi="Times New Roman"/>
                <w:sz w:val="24"/>
                <w:szCs w:val="24"/>
              </w:rPr>
              <w:t>, туризма</w:t>
            </w:r>
            <w:r w:rsidR="002D1EA8" w:rsidRPr="00EC5480">
              <w:rPr>
                <w:rFonts w:ascii="Times New Roman" w:hAnsi="Times New Roman"/>
                <w:sz w:val="24"/>
                <w:szCs w:val="24"/>
              </w:rPr>
              <w:t xml:space="preserve"> и м</w:t>
            </w:r>
            <w:r w:rsidR="002D1EA8" w:rsidRPr="00EC5480">
              <w:rPr>
                <w:rFonts w:ascii="Times New Roman" w:hAnsi="Times New Roman"/>
                <w:sz w:val="24"/>
                <w:szCs w:val="24"/>
              </w:rPr>
              <w:t>о</w:t>
            </w:r>
            <w:r w:rsidR="002D1EA8" w:rsidRPr="00EC5480">
              <w:rPr>
                <w:rFonts w:ascii="Times New Roman" w:hAnsi="Times New Roman"/>
                <w:sz w:val="24"/>
                <w:szCs w:val="24"/>
              </w:rPr>
              <w:t xml:space="preserve">лодежной политики </w:t>
            </w:r>
            <w:proofErr w:type="spellStart"/>
            <w:r w:rsidR="002D1EA8">
              <w:rPr>
                <w:rFonts w:ascii="Times New Roman" w:hAnsi="Times New Roman"/>
                <w:sz w:val="24"/>
                <w:szCs w:val="24"/>
              </w:rPr>
              <w:t>м.р</w:t>
            </w:r>
            <w:proofErr w:type="spellEnd"/>
            <w:r w:rsidR="002D1EA8">
              <w:rPr>
                <w:rFonts w:ascii="Times New Roman" w:hAnsi="Times New Roman"/>
                <w:sz w:val="24"/>
                <w:szCs w:val="24"/>
              </w:rPr>
              <w:t>.</w:t>
            </w:r>
            <w:r w:rsidR="002D1EA8">
              <w:rPr>
                <w:rFonts w:ascii="Times New Roman" w:hAnsi="Times New Roman"/>
                <w:sz w:val="24"/>
                <w:szCs w:val="28"/>
              </w:rPr>
              <w:t xml:space="preserve"> Волжский</w:t>
            </w:r>
            <w:r w:rsidR="002D1EA8" w:rsidRPr="00EC5480">
              <w:rPr>
                <w:rFonts w:ascii="Times New Roman" w:hAnsi="Times New Roman"/>
                <w:sz w:val="24"/>
                <w:szCs w:val="28"/>
              </w:rPr>
              <w:t>»</w:t>
            </w:r>
          </w:p>
        </w:tc>
      </w:tr>
      <w:tr w:rsidR="004C05DA" w:rsidRPr="005A6C9C" w:rsidTr="004762E2">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lastRenderedPageBreak/>
              <w:t>4.1.9</w:t>
            </w:r>
          </w:p>
        </w:tc>
        <w:tc>
          <w:tcPr>
            <w:tcW w:w="3544" w:type="dxa"/>
          </w:tcPr>
          <w:p w:rsidR="004C05DA" w:rsidRPr="005A6C9C" w:rsidRDefault="004C05DA" w:rsidP="004C05DA">
            <w:pPr>
              <w:rPr>
                <w:rFonts w:ascii="Times New Roman" w:hAnsi="Times New Roman" w:cs="Times New Roman"/>
                <w:sz w:val="24"/>
                <w:szCs w:val="24"/>
              </w:rPr>
            </w:pPr>
            <w:r w:rsidRPr="005A6C9C">
              <w:rPr>
                <w:rFonts w:ascii="Times New Roman" w:hAnsi="Times New Roman" w:cs="Times New Roman"/>
                <w:sz w:val="24"/>
                <w:szCs w:val="24"/>
              </w:rPr>
              <w:t xml:space="preserve">Обеспечение всесторонней поддержки самодеятельного народного творчества в </w:t>
            </w:r>
            <w:r>
              <w:rPr>
                <w:rFonts w:ascii="Times New Roman" w:hAnsi="Times New Roman" w:cs="Times New Roman"/>
                <w:sz w:val="24"/>
                <w:szCs w:val="24"/>
              </w:rPr>
              <w:t>Вол</w:t>
            </w:r>
            <w:r>
              <w:rPr>
                <w:rFonts w:ascii="Times New Roman" w:hAnsi="Times New Roman" w:cs="Times New Roman"/>
                <w:sz w:val="24"/>
                <w:szCs w:val="24"/>
              </w:rPr>
              <w:t>ж</w:t>
            </w:r>
            <w:r>
              <w:rPr>
                <w:rFonts w:ascii="Times New Roman" w:hAnsi="Times New Roman" w:cs="Times New Roman"/>
                <w:sz w:val="24"/>
                <w:szCs w:val="24"/>
              </w:rPr>
              <w:t>ском районе</w:t>
            </w:r>
            <w:r w:rsidRPr="005A6C9C">
              <w:rPr>
                <w:rFonts w:ascii="Times New Roman" w:hAnsi="Times New Roman" w:cs="Times New Roman"/>
                <w:sz w:val="24"/>
                <w:szCs w:val="24"/>
              </w:rPr>
              <w:t xml:space="preserve"> (методическая о</w:t>
            </w:r>
            <w:r w:rsidRPr="005A6C9C">
              <w:rPr>
                <w:rFonts w:ascii="Times New Roman" w:hAnsi="Times New Roman" w:cs="Times New Roman"/>
                <w:sz w:val="24"/>
                <w:szCs w:val="24"/>
              </w:rPr>
              <w:t>р</w:t>
            </w:r>
            <w:r w:rsidRPr="005A6C9C">
              <w:rPr>
                <w:rFonts w:ascii="Times New Roman" w:hAnsi="Times New Roman" w:cs="Times New Roman"/>
                <w:sz w:val="24"/>
                <w:szCs w:val="24"/>
              </w:rPr>
              <w:t>ганизационная, финансовая, м</w:t>
            </w:r>
            <w:r w:rsidRPr="005A6C9C">
              <w:rPr>
                <w:rFonts w:ascii="Times New Roman" w:hAnsi="Times New Roman" w:cs="Times New Roman"/>
                <w:sz w:val="24"/>
                <w:szCs w:val="24"/>
              </w:rPr>
              <w:t>а</w:t>
            </w:r>
            <w:r w:rsidRPr="005A6C9C">
              <w:rPr>
                <w:rFonts w:ascii="Times New Roman" w:hAnsi="Times New Roman" w:cs="Times New Roman"/>
                <w:sz w:val="24"/>
                <w:szCs w:val="24"/>
              </w:rPr>
              <w:t>териально-техническая и пр. поддержка)</w:t>
            </w:r>
          </w:p>
        </w:tc>
        <w:tc>
          <w:tcPr>
            <w:tcW w:w="2629"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Увеличение колич</w:t>
            </w:r>
            <w:r w:rsidRPr="005A6C9C">
              <w:rPr>
                <w:rFonts w:ascii="Times New Roman" w:hAnsi="Times New Roman" w:cs="Times New Roman"/>
                <w:sz w:val="24"/>
                <w:szCs w:val="24"/>
              </w:rPr>
              <w:t>е</w:t>
            </w:r>
            <w:r w:rsidRPr="005A6C9C">
              <w:rPr>
                <w:rFonts w:ascii="Times New Roman" w:hAnsi="Times New Roman" w:cs="Times New Roman"/>
                <w:sz w:val="24"/>
                <w:szCs w:val="24"/>
              </w:rPr>
              <w:t>ства коллективов, имеющих звания: «Народный самоде</w:t>
            </w:r>
            <w:r w:rsidRPr="005A6C9C">
              <w:rPr>
                <w:rFonts w:ascii="Times New Roman" w:hAnsi="Times New Roman" w:cs="Times New Roman"/>
                <w:sz w:val="24"/>
                <w:szCs w:val="24"/>
              </w:rPr>
              <w:t>я</w:t>
            </w:r>
            <w:r w:rsidRPr="005A6C9C">
              <w:rPr>
                <w:rFonts w:ascii="Times New Roman" w:hAnsi="Times New Roman" w:cs="Times New Roman"/>
                <w:sz w:val="24"/>
                <w:szCs w:val="24"/>
              </w:rPr>
              <w:t>тельный коллектив», «Образцовый худож</w:t>
            </w:r>
            <w:r w:rsidRPr="005A6C9C">
              <w:rPr>
                <w:rFonts w:ascii="Times New Roman" w:hAnsi="Times New Roman" w:cs="Times New Roman"/>
                <w:sz w:val="24"/>
                <w:szCs w:val="24"/>
              </w:rPr>
              <w:t>е</w:t>
            </w:r>
            <w:r w:rsidRPr="005A6C9C">
              <w:rPr>
                <w:rFonts w:ascii="Times New Roman" w:hAnsi="Times New Roman" w:cs="Times New Roman"/>
                <w:sz w:val="24"/>
                <w:szCs w:val="24"/>
              </w:rPr>
              <w:t>ственный коллектив», «Народная самоде</w:t>
            </w:r>
            <w:r w:rsidRPr="005A6C9C">
              <w:rPr>
                <w:rFonts w:ascii="Times New Roman" w:hAnsi="Times New Roman" w:cs="Times New Roman"/>
                <w:sz w:val="24"/>
                <w:szCs w:val="24"/>
              </w:rPr>
              <w:t>я</w:t>
            </w:r>
            <w:r w:rsidRPr="005A6C9C">
              <w:rPr>
                <w:rFonts w:ascii="Times New Roman" w:hAnsi="Times New Roman" w:cs="Times New Roman"/>
                <w:sz w:val="24"/>
                <w:szCs w:val="24"/>
              </w:rPr>
              <w:t>тельная студия», «З</w:t>
            </w:r>
            <w:r w:rsidRPr="005A6C9C">
              <w:rPr>
                <w:rFonts w:ascii="Times New Roman" w:hAnsi="Times New Roman" w:cs="Times New Roman"/>
                <w:sz w:val="24"/>
                <w:szCs w:val="24"/>
              </w:rPr>
              <w:t>а</w:t>
            </w:r>
            <w:r w:rsidRPr="005A6C9C">
              <w:rPr>
                <w:rFonts w:ascii="Times New Roman" w:hAnsi="Times New Roman" w:cs="Times New Roman"/>
                <w:sz w:val="24"/>
                <w:szCs w:val="24"/>
              </w:rPr>
              <w:t>служенный коллектив народного творчества»</w:t>
            </w:r>
          </w:p>
          <w:p w:rsidR="004C05DA" w:rsidRPr="005A6C9C" w:rsidRDefault="004C05DA" w:rsidP="004C05DA">
            <w:pPr>
              <w:jc w:val="both"/>
              <w:rPr>
                <w:rFonts w:ascii="Times New Roman" w:hAnsi="Times New Roman" w:cs="Times New Roman"/>
                <w:sz w:val="24"/>
                <w:szCs w:val="24"/>
              </w:rPr>
            </w:pPr>
          </w:p>
        </w:tc>
        <w:tc>
          <w:tcPr>
            <w:tcW w:w="4175" w:type="dxa"/>
            <w:gridSpan w:val="3"/>
          </w:tcPr>
          <w:p w:rsidR="004C05DA" w:rsidRPr="005A6C9C" w:rsidRDefault="004C05DA" w:rsidP="002D1EA8">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МП «Развитие культуры в Волжском ра</w:t>
            </w:r>
            <w:r w:rsidRPr="005A6C9C">
              <w:rPr>
                <w:rFonts w:ascii="Times New Roman" w:hAnsi="Times New Roman" w:cs="Times New Roman"/>
                <w:sz w:val="24"/>
                <w:szCs w:val="24"/>
              </w:rPr>
              <w:t>й</w:t>
            </w:r>
            <w:r w:rsidRPr="005A6C9C">
              <w:rPr>
                <w:rFonts w:ascii="Times New Roman" w:hAnsi="Times New Roman" w:cs="Times New Roman"/>
                <w:sz w:val="24"/>
                <w:szCs w:val="24"/>
              </w:rPr>
              <w:t>оне» на 2017-2019 годы</w:t>
            </w:r>
            <w:r>
              <w:rPr>
                <w:rFonts w:ascii="Times New Roman" w:hAnsi="Times New Roman" w:cs="Times New Roman"/>
                <w:sz w:val="24"/>
                <w:szCs w:val="24"/>
              </w:rPr>
              <w:t xml:space="preserve"> и на период до 2024 г.</w:t>
            </w:r>
            <w:r w:rsidR="002D1EA8">
              <w:rPr>
                <w:rFonts w:ascii="Times New Roman" w:hAnsi="Times New Roman" w:cs="Times New Roman"/>
                <w:sz w:val="24"/>
                <w:szCs w:val="24"/>
              </w:rPr>
              <w:t>,</w:t>
            </w:r>
            <w:r>
              <w:rPr>
                <w:rFonts w:ascii="Times New Roman" w:hAnsi="Times New Roman" w:cs="Times New Roman"/>
                <w:sz w:val="24"/>
                <w:szCs w:val="24"/>
              </w:rPr>
              <w:t xml:space="preserve"> </w:t>
            </w:r>
            <w:r w:rsidRPr="005A6C9C">
              <w:rPr>
                <w:rFonts w:ascii="Times New Roman" w:hAnsi="Times New Roman" w:cs="Times New Roman"/>
                <w:sz w:val="24"/>
                <w:szCs w:val="24"/>
              </w:rPr>
              <w:t>МП «Сохранение и поп</w:t>
            </w:r>
            <w:r w:rsidRPr="005A6C9C">
              <w:rPr>
                <w:rFonts w:ascii="Times New Roman" w:hAnsi="Times New Roman" w:cs="Times New Roman"/>
                <w:sz w:val="24"/>
                <w:szCs w:val="24"/>
              </w:rPr>
              <w:t>у</w:t>
            </w:r>
            <w:r w:rsidRPr="005A6C9C">
              <w:rPr>
                <w:rFonts w:ascii="Times New Roman" w:hAnsi="Times New Roman" w:cs="Times New Roman"/>
                <w:sz w:val="24"/>
                <w:szCs w:val="24"/>
              </w:rPr>
              <w:t>ляризация музейного фонда и объе</w:t>
            </w:r>
            <w:r w:rsidRPr="005A6C9C">
              <w:rPr>
                <w:rFonts w:ascii="Times New Roman" w:hAnsi="Times New Roman" w:cs="Times New Roman"/>
                <w:sz w:val="24"/>
                <w:szCs w:val="24"/>
              </w:rPr>
              <w:t>к</w:t>
            </w:r>
            <w:r w:rsidRPr="005A6C9C">
              <w:rPr>
                <w:rFonts w:ascii="Times New Roman" w:hAnsi="Times New Roman" w:cs="Times New Roman"/>
                <w:sz w:val="24"/>
                <w:szCs w:val="24"/>
              </w:rPr>
              <w:t>тов культурного наследия, распол</w:t>
            </w:r>
            <w:r w:rsidRPr="005A6C9C">
              <w:rPr>
                <w:rFonts w:ascii="Times New Roman" w:hAnsi="Times New Roman" w:cs="Times New Roman"/>
                <w:sz w:val="24"/>
                <w:szCs w:val="24"/>
              </w:rPr>
              <w:t>о</w:t>
            </w:r>
            <w:r w:rsidRPr="005A6C9C">
              <w:rPr>
                <w:rFonts w:ascii="Times New Roman" w:hAnsi="Times New Roman" w:cs="Times New Roman"/>
                <w:sz w:val="24"/>
                <w:szCs w:val="24"/>
              </w:rPr>
              <w:t>женных на территории муниципал</w:t>
            </w:r>
            <w:r w:rsidRPr="005A6C9C">
              <w:rPr>
                <w:rFonts w:ascii="Times New Roman" w:hAnsi="Times New Roman" w:cs="Times New Roman"/>
                <w:sz w:val="24"/>
                <w:szCs w:val="24"/>
              </w:rPr>
              <w:t>ь</w:t>
            </w:r>
            <w:r w:rsidRPr="005A6C9C">
              <w:rPr>
                <w:rFonts w:ascii="Times New Roman" w:hAnsi="Times New Roman" w:cs="Times New Roman"/>
                <w:sz w:val="24"/>
                <w:szCs w:val="24"/>
              </w:rPr>
              <w:t>ного района Волжский» на 2018-2020 годы</w:t>
            </w:r>
          </w:p>
        </w:tc>
        <w:tc>
          <w:tcPr>
            <w:tcW w:w="1276" w:type="dxa"/>
            <w:gridSpan w:val="3"/>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2019-2024</w:t>
            </w:r>
          </w:p>
        </w:tc>
        <w:tc>
          <w:tcPr>
            <w:tcW w:w="2790" w:type="dxa"/>
            <w:gridSpan w:val="5"/>
          </w:tcPr>
          <w:p w:rsidR="004C05DA" w:rsidRPr="00444181" w:rsidRDefault="004C05DA" w:rsidP="004C05DA">
            <w:pPr>
              <w:jc w:val="both"/>
              <w:rPr>
                <w:rFonts w:ascii="Times New Roman" w:hAnsi="Times New Roman" w:cs="Times New Roman"/>
                <w:color w:val="052635"/>
                <w:sz w:val="24"/>
                <w:szCs w:val="24"/>
              </w:rPr>
            </w:pPr>
            <w:r w:rsidRPr="00EA7889">
              <w:rPr>
                <w:rFonts w:ascii="Times New Roman" w:hAnsi="Times New Roman"/>
                <w:sz w:val="24"/>
                <w:szCs w:val="24"/>
              </w:rPr>
              <w:t>Министерство культуры Самарской области</w:t>
            </w:r>
            <w:r>
              <w:rPr>
                <w:rFonts w:ascii="Times New Roman" w:hAnsi="Times New Roman"/>
                <w:sz w:val="24"/>
                <w:szCs w:val="28"/>
              </w:rPr>
              <w:t xml:space="preserve">, </w:t>
            </w:r>
            <w:r w:rsidRPr="00EC03F5">
              <w:rPr>
                <w:rFonts w:ascii="Times New Roman" w:hAnsi="Times New Roman"/>
                <w:sz w:val="24"/>
                <w:szCs w:val="28"/>
              </w:rPr>
              <w:t xml:space="preserve">МКУ </w:t>
            </w:r>
            <w:r w:rsidR="002D1EA8" w:rsidRPr="00EC03F5">
              <w:rPr>
                <w:rFonts w:ascii="Times New Roman" w:hAnsi="Times New Roman"/>
                <w:sz w:val="24"/>
                <w:szCs w:val="28"/>
              </w:rPr>
              <w:t>«Управление культуры</w:t>
            </w:r>
            <w:r w:rsidR="002D1EA8">
              <w:rPr>
                <w:rFonts w:ascii="Times New Roman" w:hAnsi="Times New Roman"/>
                <w:sz w:val="24"/>
                <w:szCs w:val="28"/>
              </w:rPr>
              <w:t>, туризма</w:t>
            </w:r>
            <w:r w:rsidR="002D1EA8" w:rsidRPr="00EC03F5">
              <w:rPr>
                <w:rFonts w:ascii="Times New Roman" w:hAnsi="Times New Roman"/>
                <w:sz w:val="24"/>
                <w:szCs w:val="28"/>
              </w:rPr>
              <w:t xml:space="preserve"> и м</w:t>
            </w:r>
            <w:r w:rsidR="002D1EA8" w:rsidRPr="00EC03F5">
              <w:rPr>
                <w:rFonts w:ascii="Times New Roman" w:hAnsi="Times New Roman"/>
                <w:sz w:val="24"/>
                <w:szCs w:val="28"/>
              </w:rPr>
              <w:t>о</w:t>
            </w:r>
            <w:r w:rsidR="002D1EA8" w:rsidRPr="00EC03F5">
              <w:rPr>
                <w:rFonts w:ascii="Times New Roman" w:hAnsi="Times New Roman"/>
                <w:sz w:val="24"/>
                <w:szCs w:val="28"/>
              </w:rPr>
              <w:t xml:space="preserve">лодежной политики </w:t>
            </w:r>
            <w:proofErr w:type="spellStart"/>
            <w:r w:rsidR="002D1EA8">
              <w:rPr>
                <w:rFonts w:ascii="Times New Roman" w:hAnsi="Times New Roman"/>
                <w:sz w:val="24"/>
                <w:szCs w:val="28"/>
              </w:rPr>
              <w:t>м.р</w:t>
            </w:r>
            <w:proofErr w:type="spellEnd"/>
            <w:r w:rsidR="002D1EA8">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sidR="002D1EA8">
              <w:rPr>
                <w:rFonts w:ascii="Times New Roman" w:hAnsi="Times New Roman" w:cs="Times New Roman"/>
                <w:sz w:val="24"/>
                <w:szCs w:val="24"/>
              </w:rPr>
              <w:t>А</w:t>
            </w:r>
            <w:r w:rsidR="002D1EA8" w:rsidRPr="001C06A9">
              <w:rPr>
                <w:rFonts w:ascii="Times New Roman" w:hAnsi="Times New Roman" w:cs="Times New Roman"/>
                <w:sz w:val="24"/>
                <w:szCs w:val="24"/>
              </w:rPr>
              <w:t>дмин</w:t>
            </w:r>
            <w:r w:rsidR="002D1EA8" w:rsidRPr="001C06A9">
              <w:rPr>
                <w:rFonts w:ascii="Times New Roman" w:hAnsi="Times New Roman" w:cs="Times New Roman"/>
                <w:sz w:val="24"/>
                <w:szCs w:val="24"/>
              </w:rPr>
              <w:t>и</w:t>
            </w:r>
            <w:r w:rsidR="002D1EA8" w:rsidRPr="001C06A9">
              <w:rPr>
                <w:rFonts w:ascii="Times New Roman" w:hAnsi="Times New Roman" w:cs="Times New Roman"/>
                <w:sz w:val="24"/>
                <w:szCs w:val="24"/>
              </w:rPr>
              <w:t>страции поселений ра</w:t>
            </w:r>
            <w:r w:rsidR="002D1EA8" w:rsidRPr="001C06A9">
              <w:rPr>
                <w:rFonts w:ascii="Times New Roman" w:hAnsi="Times New Roman" w:cs="Times New Roman"/>
                <w:sz w:val="24"/>
                <w:szCs w:val="24"/>
              </w:rPr>
              <w:t>й</w:t>
            </w:r>
            <w:r w:rsidR="002D1EA8" w:rsidRPr="001C06A9">
              <w:rPr>
                <w:rFonts w:ascii="Times New Roman" w:hAnsi="Times New Roman" w:cs="Times New Roman"/>
                <w:sz w:val="24"/>
                <w:szCs w:val="24"/>
              </w:rPr>
              <w:t>она</w:t>
            </w:r>
          </w:p>
        </w:tc>
      </w:tr>
      <w:tr w:rsidR="00EB2491" w:rsidRPr="005A6C9C" w:rsidTr="004762E2">
        <w:tc>
          <w:tcPr>
            <w:tcW w:w="993" w:type="dxa"/>
          </w:tcPr>
          <w:p w:rsidR="00EB2491" w:rsidRPr="006B31EB" w:rsidRDefault="00EB2491" w:rsidP="004C05DA">
            <w:pPr>
              <w:jc w:val="center"/>
              <w:rPr>
                <w:rFonts w:ascii="Times New Roman" w:hAnsi="Times New Roman" w:cs="Times New Roman"/>
                <w:sz w:val="24"/>
                <w:szCs w:val="24"/>
              </w:rPr>
            </w:pPr>
            <w:r w:rsidRPr="006B31EB">
              <w:rPr>
                <w:rFonts w:ascii="Times New Roman" w:hAnsi="Times New Roman" w:cs="Times New Roman"/>
                <w:sz w:val="24"/>
                <w:szCs w:val="24"/>
              </w:rPr>
              <w:t>4.1.10</w:t>
            </w:r>
          </w:p>
        </w:tc>
        <w:tc>
          <w:tcPr>
            <w:tcW w:w="3544" w:type="dxa"/>
          </w:tcPr>
          <w:p w:rsidR="00EB2491" w:rsidRPr="006B31EB" w:rsidRDefault="00EB2491" w:rsidP="004C05DA">
            <w:pPr>
              <w:rPr>
                <w:rFonts w:ascii="Times New Roman" w:hAnsi="Times New Roman" w:cs="Times New Roman"/>
                <w:sz w:val="24"/>
                <w:szCs w:val="24"/>
              </w:rPr>
            </w:pPr>
            <w:r w:rsidRPr="006B31EB">
              <w:rPr>
                <w:rFonts w:ascii="Times New Roman" w:hAnsi="Times New Roman" w:cs="Times New Roman"/>
                <w:sz w:val="24"/>
                <w:szCs w:val="24"/>
              </w:rPr>
              <w:t>Обеспечение учреждений кул</w:t>
            </w:r>
            <w:r w:rsidRPr="006B31EB">
              <w:rPr>
                <w:rFonts w:ascii="Times New Roman" w:hAnsi="Times New Roman" w:cs="Times New Roman"/>
                <w:sz w:val="24"/>
                <w:szCs w:val="24"/>
              </w:rPr>
              <w:t>ь</w:t>
            </w:r>
            <w:r w:rsidRPr="006B31EB">
              <w:rPr>
                <w:rFonts w:ascii="Times New Roman" w:hAnsi="Times New Roman" w:cs="Times New Roman"/>
                <w:sz w:val="24"/>
                <w:szCs w:val="24"/>
              </w:rPr>
              <w:t>туры передвижными мн</w:t>
            </w:r>
            <w:r w:rsidRPr="006B31EB">
              <w:rPr>
                <w:rFonts w:ascii="Times New Roman" w:hAnsi="Times New Roman" w:cs="Times New Roman"/>
                <w:sz w:val="24"/>
                <w:szCs w:val="24"/>
              </w:rPr>
              <w:t>о</w:t>
            </w:r>
            <w:r w:rsidRPr="006B31EB">
              <w:rPr>
                <w:rFonts w:ascii="Times New Roman" w:hAnsi="Times New Roman" w:cs="Times New Roman"/>
                <w:sz w:val="24"/>
                <w:szCs w:val="24"/>
              </w:rPr>
              <w:t>гофункциональными культу</w:t>
            </w:r>
            <w:r w:rsidRPr="006B31EB">
              <w:rPr>
                <w:rFonts w:ascii="Times New Roman" w:hAnsi="Times New Roman" w:cs="Times New Roman"/>
                <w:sz w:val="24"/>
                <w:szCs w:val="24"/>
              </w:rPr>
              <w:t>р</w:t>
            </w:r>
            <w:r w:rsidRPr="006B31EB">
              <w:rPr>
                <w:rFonts w:ascii="Times New Roman" w:hAnsi="Times New Roman" w:cs="Times New Roman"/>
                <w:sz w:val="24"/>
                <w:szCs w:val="24"/>
              </w:rPr>
              <w:t>ными центрами (автоклубами)</w:t>
            </w:r>
          </w:p>
        </w:tc>
        <w:tc>
          <w:tcPr>
            <w:tcW w:w="2629" w:type="dxa"/>
          </w:tcPr>
          <w:p w:rsidR="00EB2491" w:rsidRPr="006B31EB" w:rsidRDefault="005724DA" w:rsidP="004C05DA">
            <w:pPr>
              <w:jc w:val="both"/>
              <w:rPr>
                <w:rFonts w:ascii="Times New Roman" w:hAnsi="Times New Roman" w:cs="Times New Roman"/>
                <w:sz w:val="24"/>
                <w:szCs w:val="24"/>
              </w:rPr>
            </w:pPr>
            <w:r w:rsidRPr="006B31EB">
              <w:rPr>
                <w:rFonts w:ascii="Times New Roman" w:hAnsi="Times New Roman" w:cs="Times New Roman"/>
                <w:sz w:val="24"/>
                <w:szCs w:val="24"/>
              </w:rPr>
              <w:t>создание условий для проведения культурно-досуговых меропри</w:t>
            </w:r>
            <w:r w:rsidRPr="006B31EB">
              <w:rPr>
                <w:rFonts w:ascii="Times New Roman" w:hAnsi="Times New Roman" w:cs="Times New Roman"/>
                <w:sz w:val="24"/>
                <w:szCs w:val="24"/>
              </w:rPr>
              <w:t>я</w:t>
            </w:r>
            <w:r w:rsidRPr="006B31EB">
              <w:rPr>
                <w:rFonts w:ascii="Times New Roman" w:hAnsi="Times New Roman" w:cs="Times New Roman"/>
                <w:sz w:val="24"/>
                <w:szCs w:val="24"/>
              </w:rPr>
              <w:t>тий и творческой с</w:t>
            </w:r>
            <w:r w:rsidRPr="006B31EB">
              <w:rPr>
                <w:rFonts w:ascii="Times New Roman" w:hAnsi="Times New Roman" w:cs="Times New Roman"/>
                <w:sz w:val="24"/>
                <w:szCs w:val="24"/>
              </w:rPr>
              <w:t>а</w:t>
            </w:r>
            <w:r w:rsidRPr="006B31EB">
              <w:rPr>
                <w:rFonts w:ascii="Times New Roman" w:hAnsi="Times New Roman" w:cs="Times New Roman"/>
                <w:sz w:val="24"/>
                <w:szCs w:val="24"/>
              </w:rPr>
              <w:t>мореализации сел</w:t>
            </w:r>
            <w:r w:rsidRPr="006B31EB">
              <w:rPr>
                <w:rFonts w:ascii="Times New Roman" w:hAnsi="Times New Roman" w:cs="Times New Roman"/>
                <w:sz w:val="24"/>
                <w:szCs w:val="24"/>
              </w:rPr>
              <w:t>ь</w:t>
            </w:r>
            <w:r w:rsidRPr="006B31EB">
              <w:rPr>
                <w:rFonts w:ascii="Times New Roman" w:hAnsi="Times New Roman" w:cs="Times New Roman"/>
                <w:sz w:val="24"/>
                <w:szCs w:val="24"/>
              </w:rPr>
              <w:t>ских жителей</w:t>
            </w:r>
          </w:p>
        </w:tc>
        <w:tc>
          <w:tcPr>
            <w:tcW w:w="4175" w:type="dxa"/>
            <w:gridSpan w:val="3"/>
          </w:tcPr>
          <w:p w:rsidR="005724DA" w:rsidRPr="006B31EB" w:rsidRDefault="005724DA" w:rsidP="002D1EA8">
            <w:pPr>
              <w:jc w:val="both"/>
              <w:rPr>
                <w:rFonts w:ascii="Times New Roman" w:hAnsi="Times New Roman" w:cs="Times New Roman"/>
                <w:sz w:val="24"/>
                <w:szCs w:val="24"/>
              </w:rPr>
            </w:pPr>
            <w:r w:rsidRPr="006B31EB">
              <w:rPr>
                <w:rFonts w:ascii="Times New Roman" w:hAnsi="Times New Roman" w:cs="Times New Roman"/>
                <w:sz w:val="24"/>
                <w:szCs w:val="24"/>
              </w:rPr>
              <w:t>Средства федерального бюджета, средства областного бюджета.</w:t>
            </w:r>
          </w:p>
          <w:p w:rsidR="00EB2491" w:rsidRPr="006B31EB" w:rsidRDefault="005724DA" w:rsidP="002D1EA8">
            <w:pPr>
              <w:jc w:val="both"/>
              <w:rPr>
                <w:rFonts w:ascii="Times New Roman" w:hAnsi="Times New Roman" w:cs="Times New Roman"/>
                <w:sz w:val="24"/>
                <w:szCs w:val="24"/>
              </w:rPr>
            </w:pPr>
            <w:r w:rsidRPr="006B31EB">
              <w:rPr>
                <w:rFonts w:ascii="Times New Roman" w:hAnsi="Times New Roman" w:cs="Times New Roman"/>
                <w:sz w:val="24"/>
                <w:szCs w:val="24"/>
              </w:rPr>
              <w:t>НП «Культура»</w:t>
            </w:r>
          </w:p>
        </w:tc>
        <w:tc>
          <w:tcPr>
            <w:tcW w:w="1276" w:type="dxa"/>
            <w:gridSpan w:val="3"/>
          </w:tcPr>
          <w:p w:rsidR="00EB2491" w:rsidRPr="006B31EB" w:rsidRDefault="005724DA" w:rsidP="004C05DA">
            <w:pPr>
              <w:jc w:val="center"/>
              <w:rPr>
                <w:rFonts w:ascii="Times New Roman" w:hAnsi="Times New Roman" w:cs="Times New Roman"/>
                <w:sz w:val="24"/>
                <w:szCs w:val="24"/>
              </w:rPr>
            </w:pPr>
            <w:r w:rsidRPr="006B31EB">
              <w:rPr>
                <w:rFonts w:ascii="Times New Roman" w:hAnsi="Times New Roman" w:cs="Times New Roman"/>
                <w:sz w:val="24"/>
                <w:szCs w:val="24"/>
              </w:rPr>
              <w:t>2019-2024</w:t>
            </w:r>
          </w:p>
        </w:tc>
        <w:tc>
          <w:tcPr>
            <w:tcW w:w="2790" w:type="dxa"/>
            <w:gridSpan w:val="5"/>
          </w:tcPr>
          <w:p w:rsidR="00EB2491" w:rsidRPr="00EA7889" w:rsidRDefault="005724DA" w:rsidP="004C05DA">
            <w:pPr>
              <w:jc w:val="both"/>
              <w:rPr>
                <w:rFonts w:ascii="Times New Roman" w:hAnsi="Times New Roman"/>
                <w:sz w:val="24"/>
                <w:szCs w:val="24"/>
              </w:rPr>
            </w:pPr>
            <w:r w:rsidRPr="006B31EB">
              <w:rPr>
                <w:rFonts w:ascii="Times New Roman" w:hAnsi="Times New Roman"/>
                <w:sz w:val="24"/>
                <w:szCs w:val="24"/>
              </w:rPr>
              <w:t>Министерство культуры Самарской области</w:t>
            </w:r>
            <w:r w:rsidRPr="006B31EB">
              <w:rPr>
                <w:rFonts w:ascii="Times New Roman" w:hAnsi="Times New Roman"/>
                <w:sz w:val="24"/>
                <w:szCs w:val="28"/>
              </w:rPr>
              <w:t>, МКУ «Управление культуры, туризма и м</w:t>
            </w:r>
            <w:r w:rsidRPr="006B31EB">
              <w:rPr>
                <w:rFonts w:ascii="Times New Roman" w:hAnsi="Times New Roman"/>
                <w:sz w:val="24"/>
                <w:szCs w:val="28"/>
              </w:rPr>
              <w:t>о</w:t>
            </w:r>
            <w:r w:rsidRPr="006B31EB">
              <w:rPr>
                <w:rFonts w:ascii="Times New Roman" w:hAnsi="Times New Roman"/>
                <w:sz w:val="24"/>
                <w:szCs w:val="28"/>
              </w:rPr>
              <w:t xml:space="preserve">лодежной политики </w:t>
            </w:r>
            <w:proofErr w:type="spellStart"/>
            <w:r w:rsidRPr="006B31EB">
              <w:rPr>
                <w:rFonts w:ascii="Times New Roman" w:hAnsi="Times New Roman"/>
                <w:sz w:val="24"/>
                <w:szCs w:val="28"/>
              </w:rPr>
              <w:t>м.р</w:t>
            </w:r>
            <w:proofErr w:type="spellEnd"/>
            <w:r w:rsidRPr="006B31EB">
              <w:rPr>
                <w:rFonts w:ascii="Times New Roman" w:hAnsi="Times New Roman"/>
                <w:sz w:val="24"/>
                <w:szCs w:val="28"/>
              </w:rPr>
              <w:t xml:space="preserve">. Волжский», </w:t>
            </w:r>
            <w:r w:rsidRPr="006B31EB">
              <w:rPr>
                <w:rFonts w:ascii="Times New Roman" w:hAnsi="Times New Roman" w:cs="Times New Roman"/>
                <w:sz w:val="24"/>
                <w:szCs w:val="24"/>
              </w:rPr>
              <w:t>Админ</w:t>
            </w:r>
            <w:r w:rsidRPr="006B31EB">
              <w:rPr>
                <w:rFonts w:ascii="Times New Roman" w:hAnsi="Times New Roman" w:cs="Times New Roman"/>
                <w:sz w:val="24"/>
                <w:szCs w:val="24"/>
              </w:rPr>
              <w:t>и</w:t>
            </w:r>
            <w:r w:rsidRPr="006B31EB">
              <w:rPr>
                <w:rFonts w:ascii="Times New Roman" w:hAnsi="Times New Roman" w:cs="Times New Roman"/>
                <w:sz w:val="24"/>
                <w:szCs w:val="24"/>
              </w:rPr>
              <w:t>страции поселений ра</w:t>
            </w:r>
            <w:r w:rsidRPr="006B31EB">
              <w:rPr>
                <w:rFonts w:ascii="Times New Roman" w:hAnsi="Times New Roman" w:cs="Times New Roman"/>
                <w:sz w:val="24"/>
                <w:szCs w:val="24"/>
              </w:rPr>
              <w:t>й</w:t>
            </w:r>
            <w:r w:rsidRPr="006B31EB">
              <w:rPr>
                <w:rFonts w:ascii="Times New Roman" w:hAnsi="Times New Roman" w:cs="Times New Roman"/>
                <w:sz w:val="24"/>
                <w:szCs w:val="24"/>
              </w:rPr>
              <w:t>она</w:t>
            </w:r>
          </w:p>
        </w:tc>
      </w:tr>
      <w:tr w:rsidR="004C05DA" w:rsidRPr="0083199A" w:rsidTr="004762E2">
        <w:tc>
          <w:tcPr>
            <w:tcW w:w="15407" w:type="dxa"/>
            <w:gridSpan w:val="14"/>
            <w:tcBorders>
              <w:top w:val="single" w:sz="4" w:space="0" w:color="auto"/>
              <w:left w:val="single" w:sz="4" w:space="0" w:color="auto"/>
              <w:bottom w:val="single" w:sz="4" w:space="0" w:color="auto"/>
              <w:right w:val="single" w:sz="4" w:space="0" w:color="auto"/>
            </w:tcBorders>
          </w:tcPr>
          <w:p w:rsidR="004C05DA" w:rsidRPr="0083199A" w:rsidRDefault="004C05DA" w:rsidP="004C05DA">
            <w:pPr>
              <w:rPr>
                <w:rFonts w:ascii="Times New Roman" w:hAnsi="Times New Roman" w:cs="Times New Roman"/>
                <w:i/>
                <w:sz w:val="24"/>
                <w:szCs w:val="24"/>
              </w:rPr>
            </w:pPr>
            <w:r w:rsidRPr="0083199A">
              <w:rPr>
                <w:rFonts w:ascii="Times New Roman" w:hAnsi="Times New Roman" w:cs="Times New Roman"/>
                <w:i/>
                <w:sz w:val="24"/>
                <w:szCs w:val="24"/>
              </w:rPr>
              <w:t xml:space="preserve">Задача 4.2 </w:t>
            </w:r>
            <w:proofErr w:type="spellStart"/>
            <w:r w:rsidRPr="00444181">
              <w:rPr>
                <w:rFonts w:ascii="Times New Roman" w:hAnsi="Times New Roman" w:cs="Times New Roman"/>
                <w:i/>
                <w:sz w:val="24"/>
                <w:szCs w:val="24"/>
              </w:rPr>
              <w:t>Цифровизация</w:t>
            </w:r>
            <w:proofErr w:type="spellEnd"/>
            <w:r w:rsidRPr="00444181">
              <w:rPr>
                <w:rFonts w:ascii="Times New Roman" w:hAnsi="Times New Roman" w:cs="Times New Roman"/>
                <w:i/>
                <w:sz w:val="24"/>
                <w:szCs w:val="24"/>
              </w:rPr>
              <w:t xml:space="preserve"> услуг, </w:t>
            </w:r>
            <w:r w:rsidRPr="00BC5A51">
              <w:rPr>
                <w:rFonts w:ascii="Times New Roman" w:hAnsi="Times New Roman" w:cs="Times New Roman"/>
                <w:i/>
                <w:sz w:val="24"/>
                <w:szCs w:val="24"/>
              </w:rPr>
              <w:t>сохранение</w:t>
            </w:r>
            <w:r w:rsidRPr="0083199A">
              <w:rPr>
                <w:rFonts w:ascii="Times New Roman" w:hAnsi="Times New Roman" w:cs="Times New Roman"/>
                <w:i/>
                <w:color w:val="000000"/>
                <w:sz w:val="24"/>
                <w:szCs w:val="24"/>
              </w:rPr>
              <w:t xml:space="preserve"> и развитие культурного наследия</w:t>
            </w:r>
          </w:p>
        </w:tc>
      </w:tr>
      <w:tr w:rsidR="004C05DA" w:rsidRPr="005A6C9C" w:rsidTr="004762E2">
        <w:tc>
          <w:tcPr>
            <w:tcW w:w="993" w:type="dxa"/>
          </w:tcPr>
          <w:p w:rsidR="004C05DA" w:rsidRPr="005A6C9C" w:rsidRDefault="004C05DA" w:rsidP="004C05DA">
            <w:pPr>
              <w:jc w:val="center"/>
              <w:rPr>
                <w:rFonts w:ascii="Times New Roman" w:hAnsi="Times New Roman" w:cs="Times New Roman"/>
                <w:sz w:val="24"/>
                <w:szCs w:val="24"/>
              </w:rPr>
            </w:pPr>
            <w:r>
              <w:rPr>
                <w:rFonts w:ascii="Times New Roman" w:hAnsi="Times New Roman" w:cs="Times New Roman"/>
                <w:sz w:val="24"/>
                <w:szCs w:val="24"/>
              </w:rPr>
              <w:t>4.2.1</w:t>
            </w:r>
          </w:p>
        </w:tc>
        <w:tc>
          <w:tcPr>
            <w:tcW w:w="3544"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color w:val="000000"/>
                <w:sz w:val="24"/>
                <w:szCs w:val="24"/>
                <w:lang w:bidi="ru-RU"/>
              </w:rPr>
              <w:t>Содействи</w:t>
            </w:r>
            <w:r>
              <w:rPr>
                <w:rFonts w:ascii="Times New Roman" w:hAnsi="Times New Roman" w:cs="Times New Roman"/>
                <w:color w:val="000000"/>
                <w:sz w:val="24"/>
                <w:szCs w:val="24"/>
                <w:lang w:bidi="ru-RU"/>
              </w:rPr>
              <w:t>е</w:t>
            </w:r>
            <w:r w:rsidRPr="005A6C9C">
              <w:rPr>
                <w:rFonts w:ascii="Times New Roman" w:hAnsi="Times New Roman" w:cs="Times New Roman"/>
                <w:color w:val="000000"/>
                <w:sz w:val="24"/>
                <w:szCs w:val="24"/>
                <w:lang w:bidi="ru-RU"/>
              </w:rPr>
              <w:t xml:space="preserve"> развитию культу</w:t>
            </w:r>
            <w:r w:rsidRPr="005A6C9C">
              <w:rPr>
                <w:rFonts w:ascii="Times New Roman" w:hAnsi="Times New Roman" w:cs="Times New Roman"/>
                <w:color w:val="000000"/>
                <w:sz w:val="24"/>
                <w:szCs w:val="24"/>
                <w:lang w:bidi="ru-RU"/>
              </w:rPr>
              <w:t>р</w:t>
            </w:r>
            <w:r w:rsidRPr="005A6C9C">
              <w:rPr>
                <w:rFonts w:ascii="Times New Roman" w:hAnsi="Times New Roman" w:cs="Times New Roman"/>
                <w:color w:val="000000"/>
                <w:sz w:val="24"/>
                <w:szCs w:val="24"/>
                <w:lang w:bidi="ru-RU"/>
              </w:rPr>
              <w:t>но-познавательного туризма</w:t>
            </w:r>
            <w:r>
              <w:rPr>
                <w:rFonts w:ascii="Times New Roman" w:hAnsi="Times New Roman" w:cs="Times New Roman"/>
                <w:color w:val="000000"/>
                <w:sz w:val="24"/>
                <w:szCs w:val="24"/>
                <w:lang w:bidi="ru-RU"/>
              </w:rPr>
              <w:t xml:space="preserve">, </w:t>
            </w:r>
            <w:r w:rsidRPr="005A6C9C">
              <w:rPr>
                <w:rFonts w:ascii="Times New Roman" w:hAnsi="Times New Roman" w:cs="Times New Roman"/>
                <w:color w:val="000000"/>
                <w:sz w:val="24"/>
                <w:szCs w:val="24"/>
                <w:lang w:bidi="ru-RU"/>
              </w:rPr>
              <w:t>обеспечения комплексного подхода к сохранению культу</w:t>
            </w:r>
            <w:r w:rsidRPr="005A6C9C">
              <w:rPr>
                <w:rFonts w:ascii="Times New Roman" w:hAnsi="Times New Roman" w:cs="Times New Roman"/>
                <w:color w:val="000000"/>
                <w:sz w:val="24"/>
                <w:szCs w:val="24"/>
                <w:lang w:bidi="ru-RU"/>
              </w:rPr>
              <w:t>р</w:t>
            </w:r>
            <w:r w:rsidRPr="005A6C9C">
              <w:rPr>
                <w:rFonts w:ascii="Times New Roman" w:hAnsi="Times New Roman" w:cs="Times New Roman"/>
                <w:color w:val="000000"/>
                <w:sz w:val="24"/>
                <w:szCs w:val="24"/>
                <w:lang w:bidi="ru-RU"/>
              </w:rPr>
              <w:t>но-исторического наследия</w:t>
            </w:r>
            <w:r>
              <w:rPr>
                <w:rFonts w:ascii="Times New Roman" w:hAnsi="Times New Roman" w:cs="Times New Roman"/>
                <w:color w:val="000000"/>
                <w:sz w:val="24"/>
                <w:szCs w:val="24"/>
                <w:lang w:bidi="ru-RU"/>
              </w:rPr>
              <w:t>,</w:t>
            </w:r>
            <w:r w:rsidRPr="005A6C9C">
              <w:rPr>
                <w:rFonts w:ascii="Times New Roman" w:hAnsi="Times New Roman" w:cs="Times New Roman"/>
                <w:sz w:val="24"/>
                <w:szCs w:val="24"/>
              </w:rPr>
              <w:t xml:space="preserve"> </w:t>
            </w:r>
            <w:r>
              <w:rPr>
                <w:rFonts w:ascii="Times New Roman" w:hAnsi="Times New Roman" w:cs="Times New Roman"/>
                <w:sz w:val="24"/>
                <w:szCs w:val="24"/>
              </w:rPr>
              <w:t>о</w:t>
            </w:r>
            <w:r w:rsidRPr="005A6C9C">
              <w:rPr>
                <w:rFonts w:ascii="Times New Roman" w:hAnsi="Times New Roman" w:cs="Times New Roman"/>
                <w:sz w:val="24"/>
                <w:szCs w:val="24"/>
              </w:rPr>
              <w:t>беспечение информирования жителей района и области о</w:t>
            </w:r>
            <w:r>
              <w:rPr>
                <w:rFonts w:ascii="Times New Roman" w:hAnsi="Times New Roman" w:cs="Times New Roman"/>
                <w:sz w:val="24"/>
                <w:szCs w:val="24"/>
              </w:rPr>
              <w:t>б</w:t>
            </w:r>
            <w:r w:rsidRPr="005A6C9C">
              <w:rPr>
                <w:rFonts w:ascii="Times New Roman" w:hAnsi="Times New Roman" w:cs="Times New Roman"/>
                <w:sz w:val="24"/>
                <w:szCs w:val="24"/>
              </w:rPr>
              <w:t xml:space="preserve"> имеющемся культурном и ист</w:t>
            </w:r>
            <w:r w:rsidRPr="005A6C9C">
              <w:rPr>
                <w:rFonts w:ascii="Times New Roman" w:hAnsi="Times New Roman" w:cs="Times New Roman"/>
                <w:sz w:val="24"/>
                <w:szCs w:val="24"/>
              </w:rPr>
              <w:t>о</w:t>
            </w:r>
            <w:r w:rsidRPr="005A6C9C">
              <w:rPr>
                <w:rFonts w:ascii="Times New Roman" w:hAnsi="Times New Roman" w:cs="Times New Roman"/>
                <w:sz w:val="24"/>
                <w:szCs w:val="24"/>
              </w:rPr>
              <w:t>рическом наследии</w:t>
            </w:r>
          </w:p>
        </w:tc>
        <w:tc>
          <w:tcPr>
            <w:tcW w:w="2629" w:type="dxa"/>
          </w:tcPr>
          <w:p w:rsidR="004C05DA" w:rsidRPr="00953ACE" w:rsidRDefault="004C05DA" w:rsidP="004C05DA">
            <w:pPr>
              <w:jc w:val="both"/>
              <w:rPr>
                <w:rFonts w:ascii="Times New Roman" w:hAnsi="Times New Roman" w:cs="Times New Roman"/>
                <w:sz w:val="24"/>
                <w:szCs w:val="24"/>
              </w:rPr>
            </w:pPr>
            <w:r>
              <w:rPr>
                <w:rFonts w:ascii="Times New Roman" w:hAnsi="Times New Roman" w:cs="Times New Roman"/>
                <w:sz w:val="24"/>
                <w:szCs w:val="24"/>
              </w:rPr>
              <w:t>Сохранение и п</w:t>
            </w:r>
            <w:r w:rsidRPr="00953ACE">
              <w:rPr>
                <w:rFonts w:ascii="Times New Roman" w:hAnsi="Times New Roman" w:cs="Times New Roman"/>
                <w:sz w:val="24"/>
                <w:szCs w:val="24"/>
              </w:rPr>
              <w:t>опул</w:t>
            </w:r>
            <w:r w:rsidRPr="00953ACE">
              <w:rPr>
                <w:rFonts w:ascii="Times New Roman" w:hAnsi="Times New Roman" w:cs="Times New Roman"/>
                <w:sz w:val="24"/>
                <w:szCs w:val="24"/>
              </w:rPr>
              <w:t>я</w:t>
            </w:r>
            <w:r w:rsidRPr="00953ACE">
              <w:rPr>
                <w:rFonts w:ascii="Times New Roman" w:hAnsi="Times New Roman" w:cs="Times New Roman"/>
                <w:sz w:val="24"/>
                <w:szCs w:val="24"/>
              </w:rPr>
              <w:t>ризация исторического и культурного насл</w:t>
            </w:r>
            <w:r w:rsidRPr="00953ACE">
              <w:rPr>
                <w:rFonts w:ascii="Times New Roman" w:hAnsi="Times New Roman" w:cs="Times New Roman"/>
                <w:sz w:val="24"/>
                <w:szCs w:val="24"/>
              </w:rPr>
              <w:t>е</w:t>
            </w:r>
            <w:r w:rsidRPr="00953ACE">
              <w:rPr>
                <w:rFonts w:ascii="Times New Roman" w:hAnsi="Times New Roman" w:cs="Times New Roman"/>
                <w:sz w:val="24"/>
                <w:szCs w:val="24"/>
              </w:rPr>
              <w:t>дия района</w:t>
            </w:r>
          </w:p>
        </w:tc>
        <w:tc>
          <w:tcPr>
            <w:tcW w:w="4175" w:type="dxa"/>
            <w:gridSpan w:val="3"/>
          </w:tcPr>
          <w:p w:rsidR="004C05DA" w:rsidRPr="005A6C9C" w:rsidRDefault="004C05DA" w:rsidP="004C05DA">
            <w:pPr>
              <w:jc w:val="both"/>
              <w:rPr>
                <w:rFonts w:ascii="Times New Roman" w:hAnsi="Times New Roman" w:cs="Times New Roman"/>
                <w:sz w:val="24"/>
                <w:szCs w:val="24"/>
              </w:rPr>
            </w:pPr>
            <w:r>
              <w:rPr>
                <w:rFonts w:ascii="Times New Roman" w:hAnsi="Times New Roman" w:cs="Times New Roman"/>
                <w:sz w:val="24"/>
                <w:szCs w:val="24"/>
              </w:rPr>
              <w:t>ГП</w:t>
            </w:r>
            <w:r w:rsidRPr="005A6C9C">
              <w:rPr>
                <w:rFonts w:ascii="Times New Roman" w:hAnsi="Times New Roman" w:cs="Times New Roman"/>
                <w:sz w:val="24"/>
                <w:szCs w:val="24"/>
              </w:rPr>
              <w:t xml:space="preserve"> «Развитие культуры в Самарской области на период до 2020 года», МП «Сохранение и популяризация музе</w:t>
            </w:r>
            <w:r w:rsidRPr="005A6C9C">
              <w:rPr>
                <w:rFonts w:ascii="Times New Roman" w:hAnsi="Times New Roman" w:cs="Times New Roman"/>
                <w:sz w:val="24"/>
                <w:szCs w:val="24"/>
              </w:rPr>
              <w:t>й</w:t>
            </w:r>
            <w:r w:rsidRPr="005A6C9C">
              <w:rPr>
                <w:rFonts w:ascii="Times New Roman" w:hAnsi="Times New Roman" w:cs="Times New Roman"/>
                <w:sz w:val="24"/>
                <w:szCs w:val="24"/>
              </w:rPr>
              <w:t>ного фонда и объектов культурного наследия, расположенных на терр</w:t>
            </w:r>
            <w:r w:rsidRPr="005A6C9C">
              <w:rPr>
                <w:rFonts w:ascii="Times New Roman" w:hAnsi="Times New Roman" w:cs="Times New Roman"/>
                <w:sz w:val="24"/>
                <w:szCs w:val="24"/>
              </w:rPr>
              <w:t>и</w:t>
            </w:r>
            <w:r w:rsidRPr="005A6C9C">
              <w:rPr>
                <w:rFonts w:ascii="Times New Roman" w:hAnsi="Times New Roman" w:cs="Times New Roman"/>
                <w:sz w:val="24"/>
                <w:szCs w:val="24"/>
              </w:rPr>
              <w:t>тории муниципального района Вол</w:t>
            </w:r>
            <w:r w:rsidRPr="005A6C9C">
              <w:rPr>
                <w:rFonts w:ascii="Times New Roman" w:hAnsi="Times New Roman" w:cs="Times New Roman"/>
                <w:sz w:val="24"/>
                <w:szCs w:val="24"/>
              </w:rPr>
              <w:t>ж</w:t>
            </w:r>
            <w:r w:rsidRPr="005A6C9C">
              <w:rPr>
                <w:rFonts w:ascii="Times New Roman" w:hAnsi="Times New Roman" w:cs="Times New Roman"/>
                <w:sz w:val="24"/>
                <w:szCs w:val="24"/>
              </w:rPr>
              <w:t>ский» на 2018-2020 годы</w:t>
            </w:r>
            <w:r>
              <w:rPr>
                <w:rFonts w:ascii="Times New Roman" w:hAnsi="Times New Roman" w:cs="Times New Roman"/>
                <w:sz w:val="24"/>
                <w:szCs w:val="24"/>
              </w:rPr>
              <w:t xml:space="preserve">, </w:t>
            </w:r>
            <w:r w:rsidR="0069002E">
              <w:rPr>
                <w:rFonts w:ascii="Times New Roman" w:hAnsi="Times New Roman" w:cs="Times New Roman"/>
                <w:sz w:val="24"/>
                <w:szCs w:val="24"/>
              </w:rPr>
              <w:t xml:space="preserve">МП </w:t>
            </w:r>
            <w:r w:rsidRPr="00BC662B">
              <w:rPr>
                <w:rFonts w:ascii="Times New Roman" w:hAnsi="Times New Roman" w:cs="Times New Roman"/>
                <w:sz w:val="24"/>
                <w:szCs w:val="24"/>
              </w:rPr>
              <w:t>«Разв</w:t>
            </w:r>
            <w:r w:rsidRPr="00BC662B">
              <w:rPr>
                <w:rFonts w:ascii="Times New Roman" w:hAnsi="Times New Roman" w:cs="Times New Roman"/>
                <w:sz w:val="24"/>
                <w:szCs w:val="24"/>
              </w:rPr>
              <w:t>и</w:t>
            </w:r>
            <w:r w:rsidRPr="00BC662B">
              <w:rPr>
                <w:rFonts w:ascii="Times New Roman" w:hAnsi="Times New Roman" w:cs="Times New Roman"/>
                <w:sz w:val="24"/>
                <w:szCs w:val="24"/>
              </w:rPr>
              <w:t>тие туризма на 2017-2019 годы»</w:t>
            </w:r>
          </w:p>
        </w:tc>
        <w:tc>
          <w:tcPr>
            <w:tcW w:w="1276" w:type="dxa"/>
            <w:gridSpan w:val="3"/>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2018</w:t>
            </w:r>
            <w:r>
              <w:rPr>
                <w:rFonts w:ascii="Times New Roman" w:hAnsi="Times New Roman" w:cs="Times New Roman"/>
                <w:sz w:val="24"/>
                <w:szCs w:val="24"/>
              </w:rPr>
              <w:t>-</w:t>
            </w:r>
            <w:r w:rsidRPr="005A6C9C">
              <w:rPr>
                <w:rFonts w:ascii="Times New Roman" w:hAnsi="Times New Roman" w:cs="Times New Roman"/>
                <w:sz w:val="24"/>
                <w:szCs w:val="24"/>
              </w:rPr>
              <w:t>2020</w:t>
            </w:r>
          </w:p>
        </w:tc>
        <w:tc>
          <w:tcPr>
            <w:tcW w:w="2790" w:type="dxa"/>
            <w:gridSpan w:val="5"/>
          </w:tcPr>
          <w:p w:rsidR="004C05DA" w:rsidRPr="005A6C9C" w:rsidRDefault="0069002E" w:rsidP="004C05DA">
            <w:pPr>
              <w:jc w:val="both"/>
              <w:rPr>
                <w:rFonts w:ascii="Times New Roman" w:hAnsi="Times New Roman" w:cs="Times New Roman"/>
                <w:color w:val="052635"/>
                <w:sz w:val="24"/>
                <w:szCs w:val="24"/>
              </w:rPr>
            </w:pPr>
            <w:r w:rsidRPr="00EC03F5">
              <w:rPr>
                <w:rFonts w:ascii="Times New Roman" w:hAnsi="Times New Roman"/>
                <w:sz w:val="24"/>
                <w:szCs w:val="28"/>
              </w:rPr>
              <w:t>МКУ «Управление культуры</w:t>
            </w:r>
            <w:r>
              <w:rPr>
                <w:rFonts w:ascii="Times New Roman" w:hAnsi="Times New Roman"/>
                <w:sz w:val="24"/>
                <w:szCs w:val="28"/>
              </w:rPr>
              <w:t>, туризма</w:t>
            </w:r>
            <w:r w:rsidRPr="00EC03F5">
              <w:rPr>
                <w:rFonts w:ascii="Times New Roman" w:hAnsi="Times New Roman"/>
                <w:sz w:val="24"/>
                <w:szCs w:val="28"/>
              </w:rPr>
              <w:t xml:space="preserve"> и м</w:t>
            </w:r>
            <w:r w:rsidRPr="00EC03F5">
              <w:rPr>
                <w:rFonts w:ascii="Times New Roman" w:hAnsi="Times New Roman"/>
                <w:sz w:val="24"/>
                <w:szCs w:val="28"/>
              </w:rPr>
              <w:t>о</w:t>
            </w:r>
            <w:r w:rsidRPr="00EC03F5">
              <w:rPr>
                <w:rFonts w:ascii="Times New Roman" w:hAnsi="Times New Roman"/>
                <w:sz w:val="24"/>
                <w:szCs w:val="28"/>
              </w:rPr>
              <w:t xml:space="preserve">лодежной политики </w:t>
            </w:r>
            <w:proofErr w:type="spellStart"/>
            <w:r>
              <w:rPr>
                <w:rFonts w:ascii="Times New Roman" w:hAnsi="Times New Roman"/>
                <w:sz w:val="24"/>
                <w:szCs w:val="28"/>
              </w:rPr>
              <w:t>м.р</w:t>
            </w:r>
            <w:proofErr w:type="spellEnd"/>
            <w:r>
              <w:rPr>
                <w:rFonts w:ascii="Times New Roman" w:hAnsi="Times New Roman"/>
                <w:sz w:val="24"/>
                <w:szCs w:val="28"/>
              </w:rPr>
              <w:t>. Волжский</w:t>
            </w:r>
            <w:r w:rsidRPr="00EC03F5">
              <w:rPr>
                <w:rFonts w:ascii="Times New Roman" w:hAnsi="Times New Roman"/>
                <w:sz w:val="24"/>
                <w:szCs w:val="28"/>
              </w:rPr>
              <w:t>»</w:t>
            </w:r>
            <w:r>
              <w:rPr>
                <w:rFonts w:ascii="Times New Roman" w:hAnsi="Times New Roman"/>
                <w:sz w:val="24"/>
                <w:szCs w:val="28"/>
              </w:rPr>
              <w:t xml:space="preserve">, </w:t>
            </w:r>
            <w:r>
              <w:rPr>
                <w:rFonts w:ascii="Times New Roman" w:hAnsi="Times New Roman" w:cs="Times New Roman"/>
                <w:sz w:val="24"/>
                <w:szCs w:val="24"/>
              </w:rPr>
              <w:t>А</w:t>
            </w:r>
            <w:r w:rsidRPr="001C06A9">
              <w:rPr>
                <w:rFonts w:ascii="Times New Roman" w:hAnsi="Times New Roman" w:cs="Times New Roman"/>
                <w:sz w:val="24"/>
                <w:szCs w:val="24"/>
              </w:rPr>
              <w:t>дмин</w:t>
            </w:r>
            <w:r w:rsidRPr="001C06A9">
              <w:rPr>
                <w:rFonts w:ascii="Times New Roman" w:hAnsi="Times New Roman" w:cs="Times New Roman"/>
                <w:sz w:val="24"/>
                <w:szCs w:val="24"/>
              </w:rPr>
              <w:t>и</w:t>
            </w:r>
            <w:r w:rsidRPr="001C06A9">
              <w:rPr>
                <w:rFonts w:ascii="Times New Roman" w:hAnsi="Times New Roman" w:cs="Times New Roman"/>
                <w:sz w:val="24"/>
                <w:szCs w:val="24"/>
              </w:rPr>
              <w:t>страции поселений ра</w:t>
            </w:r>
            <w:r w:rsidRPr="001C06A9">
              <w:rPr>
                <w:rFonts w:ascii="Times New Roman" w:hAnsi="Times New Roman" w:cs="Times New Roman"/>
                <w:sz w:val="24"/>
                <w:szCs w:val="24"/>
              </w:rPr>
              <w:t>й</w:t>
            </w:r>
            <w:r w:rsidRPr="001C06A9">
              <w:rPr>
                <w:rFonts w:ascii="Times New Roman" w:hAnsi="Times New Roman" w:cs="Times New Roman"/>
                <w:sz w:val="24"/>
                <w:szCs w:val="24"/>
              </w:rPr>
              <w:t>она</w:t>
            </w:r>
          </w:p>
        </w:tc>
      </w:tr>
      <w:tr w:rsidR="004C05DA" w:rsidRPr="005A6C9C" w:rsidTr="004762E2">
        <w:tc>
          <w:tcPr>
            <w:tcW w:w="993" w:type="dxa"/>
          </w:tcPr>
          <w:p w:rsidR="004C05DA" w:rsidRPr="005A6C9C" w:rsidRDefault="006B31EB" w:rsidP="004C05DA">
            <w:pPr>
              <w:jc w:val="center"/>
              <w:rPr>
                <w:rFonts w:ascii="Times New Roman" w:hAnsi="Times New Roman" w:cs="Times New Roman"/>
                <w:sz w:val="24"/>
                <w:szCs w:val="24"/>
              </w:rPr>
            </w:pPr>
            <w:r>
              <w:rPr>
                <w:rFonts w:ascii="Times New Roman" w:hAnsi="Times New Roman" w:cs="Times New Roman"/>
                <w:sz w:val="24"/>
                <w:szCs w:val="24"/>
              </w:rPr>
              <w:lastRenderedPageBreak/>
              <w:t>4.2.2</w:t>
            </w:r>
          </w:p>
        </w:tc>
        <w:tc>
          <w:tcPr>
            <w:tcW w:w="3544" w:type="dxa"/>
          </w:tcPr>
          <w:p w:rsidR="004C05DA" w:rsidRPr="005A6C9C" w:rsidRDefault="004C05DA" w:rsidP="004C05DA">
            <w:pPr>
              <w:pStyle w:val="42"/>
              <w:spacing w:before="0" w:after="0" w:line="240" w:lineRule="auto"/>
              <w:ind w:firstLine="0"/>
              <w:jc w:val="both"/>
              <w:rPr>
                <w:rFonts w:ascii="Times New Roman" w:hAnsi="Times New Roman" w:cs="Times New Roman"/>
                <w:sz w:val="24"/>
                <w:szCs w:val="24"/>
              </w:rPr>
            </w:pPr>
            <w:r w:rsidRPr="005A6C9C">
              <w:rPr>
                <w:rFonts w:ascii="Times New Roman" w:hAnsi="Times New Roman" w:cs="Times New Roman"/>
                <w:b w:val="0"/>
                <w:sz w:val="24"/>
                <w:szCs w:val="24"/>
              </w:rPr>
              <w:t xml:space="preserve">Формирование </w:t>
            </w:r>
            <w:r>
              <w:rPr>
                <w:rFonts w:ascii="Times New Roman" w:hAnsi="Times New Roman" w:cs="Times New Roman"/>
                <w:b w:val="0"/>
                <w:sz w:val="24"/>
                <w:szCs w:val="24"/>
              </w:rPr>
              <w:t>информацио</w:t>
            </w:r>
            <w:r>
              <w:rPr>
                <w:rFonts w:ascii="Times New Roman" w:hAnsi="Times New Roman" w:cs="Times New Roman"/>
                <w:b w:val="0"/>
                <w:sz w:val="24"/>
                <w:szCs w:val="24"/>
              </w:rPr>
              <w:t>н</w:t>
            </w:r>
            <w:r>
              <w:rPr>
                <w:rFonts w:ascii="Times New Roman" w:hAnsi="Times New Roman" w:cs="Times New Roman"/>
                <w:b w:val="0"/>
                <w:sz w:val="24"/>
                <w:szCs w:val="24"/>
              </w:rPr>
              <w:t>ного</w:t>
            </w:r>
            <w:r w:rsidRPr="005A6C9C">
              <w:rPr>
                <w:rFonts w:ascii="Times New Roman" w:hAnsi="Times New Roman" w:cs="Times New Roman"/>
                <w:b w:val="0"/>
                <w:sz w:val="24"/>
                <w:szCs w:val="24"/>
              </w:rPr>
              <w:t xml:space="preserve"> пространства знаний на основе оцифрованных кни</w:t>
            </w:r>
            <w:r w:rsidRPr="005A6C9C">
              <w:rPr>
                <w:rFonts w:ascii="Times New Roman" w:hAnsi="Times New Roman" w:cs="Times New Roman"/>
                <w:b w:val="0"/>
                <w:sz w:val="24"/>
                <w:szCs w:val="24"/>
              </w:rPr>
              <w:t>ж</w:t>
            </w:r>
            <w:r w:rsidRPr="005A6C9C">
              <w:rPr>
                <w:rFonts w:ascii="Times New Roman" w:hAnsi="Times New Roman" w:cs="Times New Roman"/>
                <w:b w:val="0"/>
                <w:sz w:val="24"/>
                <w:szCs w:val="24"/>
              </w:rPr>
              <w:t>ных, архивных, музейных, аудиовизуальных фондов и электронной информации</w:t>
            </w:r>
          </w:p>
        </w:tc>
        <w:tc>
          <w:tcPr>
            <w:tcW w:w="2629" w:type="dxa"/>
          </w:tcPr>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Увеличение доли кул</w:t>
            </w:r>
            <w:r w:rsidRPr="005A6C9C">
              <w:rPr>
                <w:rFonts w:ascii="Times New Roman" w:hAnsi="Times New Roman" w:cs="Times New Roman"/>
                <w:sz w:val="24"/>
                <w:szCs w:val="24"/>
              </w:rPr>
              <w:t>ь</w:t>
            </w:r>
            <w:r w:rsidRPr="005A6C9C">
              <w:rPr>
                <w:rFonts w:ascii="Times New Roman" w:hAnsi="Times New Roman" w:cs="Times New Roman"/>
                <w:sz w:val="24"/>
                <w:szCs w:val="24"/>
              </w:rPr>
              <w:t>турно-досуговых учреждений, соотве</w:t>
            </w:r>
            <w:r w:rsidRPr="005A6C9C">
              <w:rPr>
                <w:rFonts w:ascii="Times New Roman" w:hAnsi="Times New Roman" w:cs="Times New Roman"/>
                <w:sz w:val="24"/>
                <w:szCs w:val="24"/>
              </w:rPr>
              <w:t>т</w:t>
            </w:r>
            <w:r w:rsidRPr="005A6C9C">
              <w:rPr>
                <w:rFonts w:ascii="Times New Roman" w:hAnsi="Times New Roman" w:cs="Times New Roman"/>
                <w:sz w:val="24"/>
                <w:szCs w:val="24"/>
              </w:rPr>
              <w:t>ствующих совреме</w:t>
            </w:r>
            <w:r w:rsidRPr="005A6C9C">
              <w:rPr>
                <w:rFonts w:ascii="Times New Roman" w:hAnsi="Times New Roman" w:cs="Times New Roman"/>
                <w:sz w:val="24"/>
                <w:szCs w:val="24"/>
              </w:rPr>
              <w:t>н</w:t>
            </w:r>
            <w:r w:rsidRPr="005A6C9C">
              <w:rPr>
                <w:rFonts w:ascii="Times New Roman" w:hAnsi="Times New Roman" w:cs="Times New Roman"/>
                <w:sz w:val="24"/>
                <w:szCs w:val="24"/>
              </w:rPr>
              <w:t>ным требованиям, рост доли граждан, охв</w:t>
            </w:r>
            <w:r w:rsidRPr="005A6C9C">
              <w:rPr>
                <w:rFonts w:ascii="Times New Roman" w:hAnsi="Times New Roman" w:cs="Times New Roman"/>
                <w:sz w:val="24"/>
                <w:szCs w:val="24"/>
              </w:rPr>
              <w:t>а</w:t>
            </w:r>
            <w:r w:rsidRPr="005A6C9C">
              <w:rPr>
                <w:rFonts w:ascii="Times New Roman" w:hAnsi="Times New Roman" w:cs="Times New Roman"/>
                <w:sz w:val="24"/>
                <w:szCs w:val="24"/>
              </w:rPr>
              <w:t>ченных услугами кул</w:t>
            </w:r>
            <w:r w:rsidRPr="005A6C9C">
              <w:rPr>
                <w:rFonts w:ascii="Times New Roman" w:hAnsi="Times New Roman" w:cs="Times New Roman"/>
                <w:sz w:val="24"/>
                <w:szCs w:val="24"/>
              </w:rPr>
              <w:t>ь</w:t>
            </w:r>
            <w:r w:rsidRPr="005A6C9C">
              <w:rPr>
                <w:rFonts w:ascii="Times New Roman" w:hAnsi="Times New Roman" w:cs="Times New Roman"/>
                <w:sz w:val="24"/>
                <w:szCs w:val="24"/>
              </w:rPr>
              <w:t>турно-досуговых учреждений</w:t>
            </w:r>
          </w:p>
        </w:tc>
        <w:tc>
          <w:tcPr>
            <w:tcW w:w="4175" w:type="dxa"/>
            <w:gridSpan w:val="3"/>
          </w:tcPr>
          <w:p w:rsidR="004C05DA" w:rsidRPr="005A6C9C" w:rsidRDefault="004C05DA" w:rsidP="004C05DA">
            <w:pPr>
              <w:jc w:val="both"/>
              <w:rPr>
                <w:rFonts w:ascii="Times New Roman" w:hAnsi="Times New Roman" w:cs="Times New Roman"/>
                <w:b/>
                <w:sz w:val="24"/>
                <w:szCs w:val="24"/>
              </w:rPr>
            </w:pPr>
            <w:r>
              <w:rPr>
                <w:rFonts w:ascii="Times New Roman" w:hAnsi="Times New Roman" w:cs="Times New Roman"/>
                <w:sz w:val="24"/>
                <w:szCs w:val="24"/>
              </w:rPr>
              <w:t>Нацпроект «Культура», ГП</w:t>
            </w:r>
            <w:r w:rsidRPr="005A6C9C">
              <w:rPr>
                <w:rFonts w:ascii="Times New Roman" w:hAnsi="Times New Roman" w:cs="Times New Roman"/>
                <w:sz w:val="24"/>
                <w:szCs w:val="24"/>
              </w:rPr>
              <w:t xml:space="preserve"> «Развитие культуры в Самарской области на п</w:t>
            </w:r>
            <w:r w:rsidRPr="005A6C9C">
              <w:rPr>
                <w:rFonts w:ascii="Times New Roman" w:hAnsi="Times New Roman" w:cs="Times New Roman"/>
                <w:sz w:val="24"/>
                <w:szCs w:val="24"/>
              </w:rPr>
              <w:t>е</w:t>
            </w:r>
            <w:r w:rsidRPr="005A6C9C">
              <w:rPr>
                <w:rFonts w:ascii="Times New Roman" w:hAnsi="Times New Roman" w:cs="Times New Roman"/>
                <w:sz w:val="24"/>
                <w:szCs w:val="24"/>
              </w:rPr>
              <w:t>риод до 2020 года», МП «Развитие культуры в Волжском районе» на 2017-2019 годы,</w:t>
            </w:r>
          </w:p>
          <w:p w:rsidR="004C05DA" w:rsidRPr="005A6C9C" w:rsidRDefault="004C05DA" w:rsidP="004C05DA">
            <w:pPr>
              <w:jc w:val="both"/>
              <w:rPr>
                <w:rFonts w:ascii="Times New Roman" w:hAnsi="Times New Roman" w:cs="Times New Roman"/>
                <w:sz w:val="24"/>
                <w:szCs w:val="24"/>
              </w:rPr>
            </w:pPr>
            <w:r w:rsidRPr="005A6C9C">
              <w:rPr>
                <w:rFonts w:ascii="Times New Roman" w:hAnsi="Times New Roman" w:cs="Times New Roman"/>
                <w:sz w:val="24"/>
                <w:szCs w:val="24"/>
              </w:rPr>
              <w:t>МП «Сохранение и популяризация музейного фонда и объектов культу</w:t>
            </w:r>
            <w:r w:rsidRPr="005A6C9C">
              <w:rPr>
                <w:rFonts w:ascii="Times New Roman" w:hAnsi="Times New Roman" w:cs="Times New Roman"/>
                <w:sz w:val="24"/>
                <w:szCs w:val="24"/>
              </w:rPr>
              <w:t>р</w:t>
            </w:r>
            <w:r w:rsidRPr="005A6C9C">
              <w:rPr>
                <w:rFonts w:ascii="Times New Roman" w:hAnsi="Times New Roman" w:cs="Times New Roman"/>
                <w:sz w:val="24"/>
                <w:szCs w:val="24"/>
              </w:rPr>
              <w:t>ного наследия, расположенных на территории муниципального района Волжский» на 2018-2020 годы</w:t>
            </w:r>
          </w:p>
        </w:tc>
        <w:tc>
          <w:tcPr>
            <w:tcW w:w="1276" w:type="dxa"/>
            <w:gridSpan w:val="3"/>
          </w:tcPr>
          <w:p w:rsidR="004C05DA" w:rsidRPr="005A6C9C" w:rsidRDefault="004C05DA" w:rsidP="004C05DA">
            <w:pPr>
              <w:jc w:val="center"/>
              <w:rPr>
                <w:rFonts w:ascii="Times New Roman" w:hAnsi="Times New Roman" w:cs="Times New Roman"/>
                <w:sz w:val="24"/>
                <w:szCs w:val="24"/>
              </w:rPr>
            </w:pPr>
            <w:r w:rsidRPr="005A6C9C">
              <w:rPr>
                <w:rFonts w:ascii="Times New Roman" w:hAnsi="Times New Roman" w:cs="Times New Roman"/>
                <w:sz w:val="24"/>
                <w:szCs w:val="24"/>
              </w:rPr>
              <w:t>201</w:t>
            </w:r>
            <w:r>
              <w:rPr>
                <w:rFonts w:ascii="Times New Roman" w:hAnsi="Times New Roman" w:cs="Times New Roman"/>
                <w:sz w:val="24"/>
                <w:szCs w:val="24"/>
              </w:rPr>
              <w:t>9-</w:t>
            </w:r>
            <w:r w:rsidRPr="005A6C9C">
              <w:rPr>
                <w:rFonts w:ascii="Times New Roman" w:hAnsi="Times New Roman" w:cs="Times New Roman"/>
                <w:sz w:val="24"/>
                <w:szCs w:val="24"/>
              </w:rPr>
              <w:t>202</w:t>
            </w:r>
            <w:r>
              <w:rPr>
                <w:rFonts w:ascii="Times New Roman" w:hAnsi="Times New Roman" w:cs="Times New Roman"/>
                <w:sz w:val="24"/>
                <w:szCs w:val="24"/>
              </w:rPr>
              <w:t>1</w:t>
            </w:r>
          </w:p>
        </w:tc>
        <w:tc>
          <w:tcPr>
            <w:tcW w:w="2790" w:type="dxa"/>
            <w:gridSpan w:val="5"/>
          </w:tcPr>
          <w:p w:rsidR="004C05DA" w:rsidRPr="005A6C9C" w:rsidRDefault="004C05DA" w:rsidP="0069002E">
            <w:pPr>
              <w:jc w:val="both"/>
              <w:rPr>
                <w:rFonts w:ascii="Times New Roman" w:hAnsi="Times New Roman" w:cs="Times New Roman"/>
                <w:color w:val="052635"/>
                <w:sz w:val="24"/>
                <w:szCs w:val="24"/>
              </w:rPr>
            </w:pPr>
            <w:r w:rsidRPr="00EA7889">
              <w:rPr>
                <w:rFonts w:ascii="Times New Roman" w:hAnsi="Times New Roman"/>
                <w:sz w:val="24"/>
                <w:szCs w:val="24"/>
              </w:rPr>
              <w:t xml:space="preserve">Министерство культуры Самарской области, </w:t>
            </w:r>
            <w:r w:rsidR="0069002E" w:rsidRPr="00EC03F5">
              <w:rPr>
                <w:rFonts w:ascii="Times New Roman" w:hAnsi="Times New Roman"/>
                <w:sz w:val="24"/>
                <w:szCs w:val="28"/>
              </w:rPr>
              <w:t>МКУ «Управление культуры</w:t>
            </w:r>
            <w:r w:rsidR="0069002E">
              <w:rPr>
                <w:rFonts w:ascii="Times New Roman" w:hAnsi="Times New Roman"/>
                <w:sz w:val="24"/>
                <w:szCs w:val="28"/>
              </w:rPr>
              <w:t>, туризма</w:t>
            </w:r>
            <w:r w:rsidR="0069002E" w:rsidRPr="00EC03F5">
              <w:rPr>
                <w:rFonts w:ascii="Times New Roman" w:hAnsi="Times New Roman"/>
                <w:sz w:val="24"/>
                <w:szCs w:val="28"/>
              </w:rPr>
              <w:t xml:space="preserve"> и м</w:t>
            </w:r>
            <w:r w:rsidR="0069002E" w:rsidRPr="00EC03F5">
              <w:rPr>
                <w:rFonts w:ascii="Times New Roman" w:hAnsi="Times New Roman"/>
                <w:sz w:val="24"/>
                <w:szCs w:val="28"/>
              </w:rPr>
              <w:t>о</w:t>
            </w:r>
            <w:r w:rsidR="0069002E" w:rsidRPr="00EC03F5">
              <w:rPr>
                <w:rFonts w:ascii="Times New Roman" w:hAnsi="Times New Roman"/>
                <w:sz w:val="24"/>
                <w:szCs w:val="28"/>
              </w:rPr>
              <w:t xml:space="preserve">лодежной политики </w:t>
            </w:r>
            <w:proofErr w:type="spellStart"/>
            <w:r w:rsidR="0069002E">
              <w:rPr>
                <w:rFonts w:ascii="Times New Roman" w:hAnsi="Times New Roman"/>
                <w:sz w:val="24"/>
                <w:szCs w:val="28"/>
              </w:rPr>
              <w:t>м.р</w:t>
            </w:r>
            <w:proofErr w:type="spellEnd"/>
            <w:r w:rsidR="0069002E">
              <w:rPr>
                <w:rFonts w:ascii="Times New Roman" w:hAnsi="Times New Roman"/>
                <w:sz w:val="24"/>
                <w:szCs w:val="28"/>
              </w:rPr>
              <w:t>. Волжский</w:t>
            </w:r>
            <w:r w:rsidR="0069002E" w:rsidRPr="00EC03F5">
              <w:rPr>
                <w:rFonts w:ascii="Times New Roman" w:hAnsi="Times New Roman"/>
                <w:sz w:val="24"/>
                <w:szCs w:val="28"/>
              </w:rPr>
              <w:t>»</w:t>
            </w:r>
          </w:p>
        </w:tc>
      </w:tr>
      <w:tr w:rsidR="004C05DA" w:rsidRPr="008F266B" w:rsidTr="004762E2">
        <w:tc>
          <w:tcPr>
            <w:tcW w:w="993" w:type="dxa"/>
          </w:tcPr>
          <w:p w:rsidR="004C05DA" w:rsidRPr="008F266B" w:rsidRDefault="006B31EB" w:rsidP="004C05DA">
            <w:pPr>
              <w:jc w:val="center"/>
              <w:rPr>
                <w:rFonts w:ascii="Times New Roman" w:hAnsi="Times New Roman" w:cs="Times New Roman"/>
                <w:sz w:val="24"/>
                <w:szCs w:val="24"/>
              </w:rPr>
            </w:pPr>
            <w:r>
              <w:rPr>
                <w:rFonts w:ascii="Times New Roman" w:hAnsi="Times New Roman" w:cs="Times New Roman"/>
                <w:sz w:val="24"/>
                <w:szCs w:val="24"/>
              </w:rPr>
              <w:t>4.2.3</w:t>
            </w:r>
          </w:p>
        </w:tc>
        <w:tc>
          <w:tcPr>
            <w:tcW w:w="3544" w:type="dxa"/>
          </w:tcPr>
          <w:p w:rsidR="004C05DA" w:rsidRPr="008F266B" w:rsidRDefault="004C05DA" w:rsidP="004C05DA">
            <w:pPr>
              <w:jc w:val="both"/>
              <w:rPr>
                <w:rFonts w:ascii="Times New Roman" w:hAnsi="Times New Roman" w:cs="Times New Roman"/>
                <w:sz w:val="24"/>
                <w:szCs w:val="24"/>
              </w:rPr>
            </w:pPr>
            <w:r w:rsidRPr="008F266B">
              <w:rPr>
                <w:rFonts w:ascii="Times New Roman" w:hAnsi="Times New Roman" w:cs="Times New Roman"/>
                <w:sz w:val="24"/>
                <w:szCs w:val="24"/>
              </w:rPr>
              <w:t>Развитие системы виртуальных концертных залов и виртуал</w:t>
            </w:r>
            <w:r w:rsidRPr="008F266B">
              <w:rPr>
                <w:rFonts w:ascii="Times New Roman" w:hAnsi="Times New Roman" w:cs="Times New Roman"/>
                <w:sz w:val="24"/>
                <w:szCs w:val="24"/>
              </w:rPr>
              <w:t>ь</w:t>
            </w:r>
            <w:r w:rsidRPr="008F266B">
              <w:rPr>
                <w:rFonts w:ascii="Times New Roman" w:hAnsi="Times New Roman" w:cs="Times New Roman"/>
                <w:sz w:val="24"/>
                <w:szCs w:val="24"/>
              </w:rPr>
              <w:t>ных читальных залов – точек доступа к Национальной эле</w:t>
            </w:r>
            <w:r w:rsidRPr="008F266B">
              <w:rPr>
                <w:rFonts w:ascii="Times New Roman" w:hAnsi="Times New Roman" w:cs="Times New Roman"/>
                <w:sz w:val="24"/>
                <w:szCs w:val="24"/>
              </w:rPr>
              <w:t>к</w:t>
            </w:r>
            <w:r w:rsidRPr="008F266B">
              <w:rPr>
                <w:rFonts w:ascii="Times New Roman" w:hAnsi="Times New Roman" w:cs="Times New Roman"/>
                <w:sz w:val="24"/>
                <w:szCs w:val="24"/>
              </w:rPr>
              <w:t xml:space="preserve">тронной библиотеке, </w:t>
            </w:r>
            <w:r w:rsidRPr="008F266B">
              <w:rPr>
                <w:rFonts w:ascii="Times New Roman" w:hAnsi="Times New Roman" w:cs="Times New Roman"/>
                <w:bCs/>
                <w:sz w:val="24"/>
                <w:szCs w:val="24"/>
              </w:rPr>
              <w:t>провед</w:t>
            </w:r>
            <w:r w:rsidRPr="008F266B">
              <w:rPr>
                <w:rFonts w:ascii="Times New Roman" w:hAnsi="Times New Roman" w:cs="Times New Roman"/>
                <w:bCs/>
                <w:sz w:val="24"/>
                <w:szCs w:val="24"/>
              </w:rPr>
              <w:t>е</w:t>
            </w:r>
            <w:r w:rsidRPr="008F266B">
              <w:rPr>
                <w:rFonts w:ascii="Times New Roman" w:hAnsi="Times New Roman" w:cs="Times New Roman"/>
                <w:bCs/>
                <w:sz w:val="24"/>
                <w:szCs w:val="24"/>
              </w:rPr>
              <w:t>ние онлайн-трансляций ключ</w:t>
            </w:r>
            <w:r w:rsidRPr="008F266B">
              <w:rPr>
                <w:rFonts w:ascii="Times New Roman" w:hAnsi="Times New Roman" w:cs="Times New Roman"/>
                <w:bCs/>
                <w:sz w:val="24"/>
                <w:szCs w:val="24"/>
              </w:rPr>
              <w:t>е</w:t>
            </w:r>
            <w:r w:rsidRPr="008F266B">
              <w:rPr>
                <w:rFonts w:ascii="Times New Roman" w:hAnsi="Times New Roman" w:cs="Times New Roman"/>
                <w:bCs/>
                <w:sz w:val="24"/>
                <w:szCs w:val="24"/>
              </w:rPr>
              <w:t>вых мероприятий в сфере кул</w:t>
            </w:r>
            <w:r w:rsidRPr="008F266B">
              <w:rPr>
                <w:rFonts w:ascii="Times New Roman" w:hAnsi="Times New Roman" w:cs="Times New Roman"/>
                <w:bCs/>
                <w:sz w:val="24"/>
                <w:szCs w:val="24"/>
              </w:rPr>
              <w:t>ь</w:t>
            </w:r>
            <w:r w:rsidRPr="008F266B">
              <w:rPr>
                <w:rFonts w:ascii="Times New Roman" w:hAnsi="Times New Roman" w:cs="Times New Roman"/>
                <w:bCs/>
                <w:sz w:val="24"/>
                <w:szCs w:val="24"/>
              </w:rPr>
              <w:t>туры, знаковых постановок, экскурсий, оцифровка книжных памятников</w:t>
            </w:r>
          </w:p>
        </w:tc>
        <w:tc>
          <w:tcPr>
            <w:tcW w:w="2629" w:type="dxa"/>
          </w:tcPr>
          <w:p w:rsidR="004C05DA" w:rsidRPr="008F266B" w:rsidRDefault="004C05DA" w:rsidP="004C05DA">
            <w:pPr>
              <w:jc w:val="both"/>
              <w:rPr>
                <w:rFonts w:ascii="Times New Roman" w:hAnsi="Times New Roman" w:cs="Times New Roman"/>
                <w:sz w:val="24"/>
                <w:szCs w:val="24"/>
              </w:rPr>
            </w:pPr>
            <w:r w:rsidRPr="008F266B">
              <w:rPr>
                <w:rFonts w:ascii="Times New Roman" w:hAnsi="Times New Roman" w:cs="Times New Roman"/>
                <w:sz w:val="24"/>
                <w:szCs w:val="24"/>
              </w:rPr>
              <w:t xml:space="preserve">рост доли граждан, охваченных услугами культурно-досуговых учреждений, создание условий доступа к услугам культуры </w:t>
            </w:r>
            <w:proofErr w:type="spellStart"/>
            <w:r w:rsidRPr="008F266B">
              <w:rPr>
                <w:rFonts w:ascii="Times New Roman" w:hAnsi="Times New Roman" w:cs="Times New Roman"/>
                <w:sz w:val="24"/>
                <w:szCs w:val="24"/>
              </w:rPr>
              <w:t>м.р</w:t>
            </w:r>
            <w:proofErr w:type="spellEnd"/>
            <w:r w:rsidRPr="008F266B">
              <w:rPr>
                <w:rFonts w:ascii="Times New Roman" w:hAnsi="Times New Roman" w:cs="Times New Roman"/>
                <w:sz w:val="24"/>
                <w:szCs w:val="24"/>
              </w:rPr>
              <w:t>. Волжский</w:t>
            </w:r>
          </w:p>
        </w:tc>
        <w:tc>
          <w:tcPr>
            <w:tcW w:w="4175" w:type="dxa"/>
            <w:gridSpan w:val="3"/>
          </w:tcPr>
          <w:p w:rsidR="004C05DA" w:rsidRPr="008F266B" w:rsidRDefault="004C05DA" w:rsidP="004C05DA">
            <w:pPr>
              <w:jc w:val="both"/>
              <w:rPr>
                <w:rFonts w:ascii="Times New Roman" w:hAnsi="Times New Roman" w:cs="Times New Roman"/>
                <w:sz w:val="24"/>
                <w:szCs w:val="24"/>
              </w:rPr>
            </w:pPr>
            <w:r w:rsidRPr="008F266B">
              <w:rPr>
                <w:rFonts w:ascii="Times New Roman" w:hAnsi="Times New Roman" w:cs="Times New Roman"/>
                <w:sz w:val="24"/>
                <w:szCs w:val="24"/>
              </w:rPr>
              <w:t>НП «Культура», НП «Цифровая эк</w:t>
            </w:r>
            <w:r w:rsidRPr="008F266B">
              <w:rPr>
                <w:rFonts w:ascii="Times New Roman" w:hAnsi="Times New Roman" w:cs="Times New Roman"/>
                <w:sz w:val="24"/>
                <w:szCs w:val="24"/>
              </w:rPr>
              <w:t>о</w:t>
            </w:r>
            <w:r w:rsidRPr="008F266B">
              <w:rPr>
                <w:rFonts w:ascii="Times New Roman" w:hAnsi="Times New Roman" w:cs="Times New Roman"/>
                <w:sz w:val="24"/>
                <w:szCs w:val="24"/>
              </w:rPr>
              <w:t>номика РФ», ГП «Развитие культуры в Самарской области на период до 2020 года», МП «Развитие культуры в Волжском районе» на 2017-2019 г</w:t>
            </w:r>
            <w:r w:rsidRPr="008F266B">
              <w:rPr>
                <w:rFonts w:ascii="Times New Roman" w:hAnsi="Times New Roman" w:cs="Times New Roman"/>
                <w:sz w:val="24"/>
                <w:szCs w:val="24"/>
              </w:rPr>
              <w:t>о</w:t>
            </w:r>
            <w:r w:rsidRPr="008F266B">
              <w:rPr>
                <w:rFonts w:ascii="Times New Roman" w:hAnsi="Times New Roman" w:cs="Times New Roman"/>
                <w:sz w:val="24"/>
                <w:szCs w:val="24"/>
              </w:rPr>
              <w:t>ды, МП «Сохранение и популяриз</w:t>
            </w:r>
            <w:r w:rsidRPr="008F266B">
              <w:rPr>
                <w:rFonts w:ascii="Times New Roman" w:hAnsi="Times New Roman" w:cs="Times New Roman"/>
                <w:sz w:val="24"/>
                <w:szCs w:val="24"/>
              </w:rPr>
              <w:t>а</w:t>
            </w:r>
            <w:r w:rsidRPr="008F266B">
              <w:rPr>
                <w:rFonts w:ascii="Times New Roman" w:hAnsi="Times New Roman" w:cs="Times New Roman"/>
                <w:sz w:val="24"/>
                <w:szCs w:val="24"/>
              </w:rPr>
              <w:t>ция музейного фонда и объектов культурного наследия, расположе</w:t>
            </w:r>
            <w:r w:rsidRPr="008F266B">
              <w:rPr>
                <w:rFonts w:ascii="Times New Roman" w:hAnsi="Times New Roman" w:cs="Times New Roman"/>
                <w:sz w:val="24"/>
                <w:szCs w:val="24"/>
              </w:rPr>
              <w:t>н</w:t>
            </w:r>
            <w:r w:rsidRPr="008F266B">
              <w:rPr>
                <w:rFonts w:ascii="Times New Roman" w:hAnsi="Times New Roman" w:cs="Times New Roman"/>
                <w:sz w:val="24"/>
                <w:szCs w:val="24"/>
              </w:rPr>
              <w:t>ных на территории муниципального района Волжский» на 2018-2020 годы</w:t>
            </w:r>
          </w:p>
        </w:tc>
        <w:tc>
          <w:tcPr>
            <w:tcW w:w="1276" w:type="dxa"/>
            <w:gridSpan w:val="3"/>
          </w:tcPr>
          <w:p w:rsidR="004C05DA" w:rsidRPr="008F266B" w:rsidRDefault="004C05DA" w:rsidP="004C05DA">
            <w:pPr>
              <w:jc w:val="center"/>
              <w:rPr>
                <w:rFonts w:ascii="Times New Roman" w:hAnsi="Times New Roman" w:cs="Times New Roman"/>
                <w:sz w:val="24"/>
                <w:szCs w:val="24"/>
              </w:rPr>
            </w:pPr>
            <w:r w:rsidRPr="008F266B">
              <w:rPr>
                <w:rFonts w:ascii="Times New Roman" w:hAnsi="Times New Roman" w:cs="Times New Roman"/>
                <w:sz w:val="24"/>
                <w:szCs w:val="24"/>
              </w:rPr>
              <w:t>2019-2024</w:t>
            </w:r>
          </w:p>
        </w:tc>
        <w:tc>
          <w:tcPr>
            <w:tcW w:w="2790" w:type="dxa"/>
            <w:gridSpan w:val="5"/>
          </w:tcPr>
          <w:p w:rsidR="004C05DA" w:rsidRPr="008F266B" w:rsidRDefault="004C05DA" w:rsidP="004C05DA">
            <w:pPr>
              <w:jc w:val="both"/>
              <w:rPr>
                <w:rFonts w:ascii="Times New Roman" w:hAnsi="Times New Roman" w:cs="Times New Roman"/>
                <w:sz w:val="24"/>
                <w:szCs w:val="24"/>
              </w:rPr>
            </w:pPr>
            <w:r w:rsidRPr="008F266B">
              <w:rPr>
                <w:rFonts w:ascii="Times New Roman" w:hAnsi="Times New Roman"/>
                <w:sz w:val="24"/>
                <w:szCs w:val="24"/>
              </w:rPr>
              <w:t xml:space="preserve">Министерство культуры Самарской области, </w:t>
            </w:r>
            <w:r w:rsidR="0069002E" w:rsidRPr="00EC03F5">
              <w:rPr>
                <w:rFonts w:ascii="Times New Roman" w:hAnsi="Times New Roman"/>
                <w:sz w:val="24"/>
                <w:szCs w:val="28"/>
              </w:rPr>
              <w:t>МКУ «Управление культуры</w:t>
            </w:r>
            <w:r w:rsidR="0069002E">
              <w:rPr>
                <w:rFonts w:ascii="Times New Roman" w:hAnsi="Times New Roman"/>
                <w:sz w:val="24"/>
                <w:szCs w:val="28"/>
              </w:rPr>
              <w:t>, туризма</w:t>
            </w:r>
            <w:r w:rsidR="0069002E" w:rsidRPr="00EC03F5">
              <w:rPr>
                <w:rFonts w:ascii="Times New Roman" w:hAnsi="Times New Roman"/>
                <w:sz w:val="24"/>
                <w:szCs w:val="28"/>
              </w:rPr>
              <w:t xml:space="preserve"> и м</w:t>
            </w:r>
            <w:r w:rsidR="0069002E" w:rsidRPr="00EC03F5">
              <w:rPr>
                <w:rFonts w:ascii="Times New Roman" w:hAnsi="Times New Roman"/>
                <w:sz w:val="24"/>
                <w:szCs w:val="28"/>
              </w:rPr>
              <w:t>о</w:t>
            </w:r>
            <w:r w:rsidR="0069002E" w:rsidRPr="00EC03F5">
              <w:rPr>
                <w:rFonts w:ascii="Times New Roman" w:hAnsi="Times New Roman"/>
                <w:sz w:val="24"/>
                <w:szCs w:val="28"/>
              </w:rPr>
              <w:t xml:space="preserve">лодежной политики </w:t>
            </w:r>
            <w:proofErr w:type="spellStart"/>
            <w:r w:rsidR="0069002E">
              <w:rPr>
                <w:rFonts w:ascii="Times New Roman" w:hAnsi="Times New Roman"/>
                <w:sz w:val="24"/>
                <w:szCs w:val="28"/>
              </w:rPr>
              <w:t>м.р</w:t>
            </w:r>
            <w:proofErr w:type="spellEnd"/>
            <w:r w:rsidR="0069002E">
              <w:rPr>
                <w:rFonts w:ascii="Times New Roman" w:hAnsi="Times New Roman"/>
                <w:sz w:val="24"/>
                <w:szCs w:val="28"/>
              </w:rPr>
              <w:t>. Волжский</w:t>
            </w:r>
            <w:r w:rsidR="0069002E" w:rsidRPr="00EC03F5">
              <w:rPr>
                <w:rFonts w:ascii="Times New Roman" w:hAnsi="Times New Roman"/>
                <w:sz w:val="24"/>
                <w:szCs w:val="28"/>
              </w:rPr>
              <w:t>»</w:t>
            </w:r>
            <w:r w:rsidR="0069002E">
              <w:rPr>
                <w:rFonts w:ascii="Times New Roman" w:hAnsi="Times New Roman"/>
                <w:sz w:val="24"/>
                <w:szCs w:val="28"/>
              </w:rPr>
              <w:t xml:space="preserve">, </w:t>
            </w:r>
            <w:r w:rsidR="0069002E">
              <w:rPr>
                <w:rFonts w:ascii="Times New Roman" w:hAnsi="Times New Roman" w:cs="Times New Roman"/>
                <w:sz w:val="24"/>
                <w:szCs w:val="24"/>
              </w:rPr>
              <w:t>А</w:t>
            </w:r>
            <w:r w:rsidR="0069002E" w:rsidRPr="001C06A9">
              <w:rPr>
                <w:rFonts w:ascii="Times New Roman" w:hAnsi="Times New Roman" w:cs="Times New Roman"/>
                <w:sz w:val="24"/>
                <w:szCs w:val="24"/>
              </w:rPr>
              <w:t>дмин</w:t>
            </w:r>
            <w:r w:rsidR="0069002E" w:rsidRPr="001C06A9">
              <w:rPr>
                <w:rFonts w:ascii="Times New Roman" w:hAnsi="Times New Roman" w:cs="Times New Roman"/>
                <w:sz w:val="24"/>
                <w:szCs w:val="24"/>
              </w:rPr>
              <w:t>и</w:t>
            </w:r>
            <w:r w:rsidR="0069002E" w:rsidRPr="001C06A9">
              <w:rPr>
                <w:rFonts w:ascii="Times New Roman" w:hAnsi="Times New Roman" w:cs="Times New Roman"/>
                <w:sz w:val="24"/>
                <w:szCs w:val="24"/>
              </w:rPr>
              <w:t>страции поселений ра</w:t>
            </w:r>
            <w:r w:rsidR="0069002E" w:rsidRPr="001C06A9">
              <w:rPr>
                <w:rFonts w:ascii="Times New Roman" w:hAnsi="Times New Roman" w:cs="Times New Roman"/>
                <w:sz w:val="24"/>
                <w:szCs w:val="24"/>
              </w:rPr>
              <w:t>й</w:t>
            </w:r>
            <w:r w:rsidR="0069002E" w:rsidRPr="001C06A9">
              <w:rPr>
                <w:rFonts w:ascii="Times New Roman" w:hAnsi="Times New Roman" w:cs="Times New Roman"/>
                <w:sz w:val="24"/>
                <w:szCs w:val="24"/>
              </w:rPr>
              <w:t>она</w:t>
            </w:r>
          </w:p>
        </w:tc>
      </w:tr>
      <w:tr w:rsidR="00617874" w:rsidRPr="002B2401" w:rsidTr="004762E2">
        <w:tc>
          <w:tcPr>
            <w:tcW w:w="993" w:type="dxa"/>
          </w:tcPr>
          <w:p w:rsidR="00617874" w:rsidRPr="006B31EB" w:rsidRDefault="006B31EB" w:rsidP="004C05DA">
            <w:pPr>
              <w:jc w:val="center"/>
              <w:rPr>
                <w:rFonts w:ascii="Times New Roman" w:hAnsi="Times New Roman" w:cs="Times New Roman"/>
                <w:sz w:val="24"/>
                <w:szCs w:val="24"/>
              </w:rPr>
            </w:pPr>
            <w:r w:rsidRPr="006B31EB">
              <w:rPr>
                <w:rFonts w:ascii="Times New Roman" w:hAnsi="Times New Roman" w:cs="Times New Roman"/>
                <w:sz w:val="24"/>
                <w:szCs w:val="24"/>
              </w:rPr>
              <w:t>4.2.4</w:t>
            </w:r>
          </w:p>
        </w:tc>
        <w:tc>
          <w:tcPr>
            <w:tcW w:w="3544" w:type="dxa"/>
          </w:tcPr>
          <w:p w:rsidR="00617874" w:rsidRPr="006B31EB" w:rsidRDefault="00617874" w:rsidP="004C05DA">
            <w:pPr>
              <w:pStyle w:val="42"/>
              <w:shd w:val="clear" w:color="auto" w:fill="auto"/>
              <w:spacing w:before="0" w:after="0" w:line="240" w:lineRule="auto"/>
              <w:ind w:firstLine="0"/>
              <w:jc w:val="both"/>
              <w:rPr>
                <w:rFonts w:ascii="Times New Roman" w:hAnsi="Times New Roman" w:cs="Times New Roman"/>
                <w:b w:val="0"/>
                <w:sz w:val="24"/>
                <w:szCs w:val="24"/>
              </w:rPr>
            </w:pPr>
            <w:r w:rsidRPr="006B31EB">
              <w:rPr>
                <w:rFonts w:ascii="Times New Roman" w:hAnsi="Times New Roman" w:cs="Times New Roman"/>
                <w:b w:val="0"/>
                <w:sz w:val="24"/>
                <w:szCs w:val="24"/>
              </w:rPr>
              <w:t xml:space="preserve">Создание и развитие музейно-образовательного кластера на территории </w:t>
            </w:r>
            <w:proofErr w:type="spellStart"/>
            <w:r w:rsidRPr="006B31EB">
              <w:rPr>
                <w:rFonts w:ascii="Times New Roman" w:hAnsi="Times New Roman" w:cs="Times New Roman"/>
                <w:b w:val="0"/>
                <w:sz w:val="24"/>
                <w:szCs w:val="24"/>
              </w:rPr>
              <w:t>м.р</w:t>
            </w:r>
            <w:proofErr w:type="spellEnd"/>
            <w:r w:rsidRPr="006B31EB">
              <w:rPr>
                <w:rFonts w:ascii="Times New Roman" w:hAnsi="Times New Roman" w:cs="Times New Roman"/>
                <w:b w:val="0"/>
                <w:sz w:val="24"/>
                <w:szCs w:val="24"/>
              </w:rPr>
              <w:t>. Волжский, объединяющего действующие музеи и музейные комплексы района путем заключения с</w:t>
            </w:r>
            <w:r w:rsidRPr="006B31EB">
              <w:rPr>
                <w:rFonts w:ascii="Times New Roman" w:hAnsi="Times New Roman" w:cs="Times New Roman"/>
                <w:b w:val="0"/>
                <w:sz w:val="24"/>
                <w:szCs w:val="24"/>
              </w:rPr>
              <w:t>о</w:t>
            </w:r>
            <w:r w:rsidRPr="006B31EB">
              <w:rPr>
                <w:rFonts w:ascii="Times New Roman" w:hAnsi="Times New Roman" w:cs="Times New Roman"/>
                <w:b w:val="0"/>
                <w:sz w:val="24"/>
                <w:szCs w:val="24"/>
              </w:rPr>
              <w:t>глашений о сотрудничестве с участниками кластера</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xml:space="preserve">Проект предполагает развитие действующих на территории </w:t>
            </w:r>
            <w:r w:rsidRPr="006B31EB">
              <w:rPr>
                <w:rFonts w:ascii="Times New Roman" w:hAnsi="Times New Roman" w:cs="Times New Roman"/>
                <w:sz w:val="24"/>
                <w:szCs w:val="28"/>
              </w:rPr>
              <w:lastRenderedPageBreak/>
              <w:t>района музеев и создание новых музейных комплексов, в час</w:t>
            </w:r>
            <w:r w:rsidRPr="006B31EB">
              <w:rPr>
                <w:rFonts w:ascii="Times New Roman" w:hAnsi="Times New Roman" w:cs="Times New Roman"/>
                <w:sz w:val="24"/>
                <w:szCs w:val="28"/>
              </w:rPr>
              <w:t>т</w:t>
            </w:r>
            <w:r w:rsidRPr="006B31EB">
              <w:rPr>
                <w:rFonts w:ascii="Times New Roman" w:hAnsi="Times New Roman" w:cs="Times New Roman"/>
                <w:sz w:val="24"/>
                <w:szCs w:val="28"/>
              </w:rPr>
              <w:t>ности:</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в селе Дубовый Умёт;</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xml:space="preserve">- в селе Рождествено, </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«Каретный сарай гр</w:t>
            </w:r>
            <w:r w:rsidRPr="006B31EB">
              <w:rPr>
                <w:rFonts w:ascii="Times New Roman" w:hAnsi="Times New Roman" w:cs="Times New Roman"/>
                <w:sz w:val="24"/>
                <w:szCs w:val="28"/>
              </w:rPr>
              <w:t>а</w:t>
            </w:r>
            <w:r w:rsidRPr="006B31EB">
              <w:rPr>
                <w:rFonts w:ascii="Times New Roman" w:hAnsi="Times New Roman" w:cs="Times New Roman"/>
                <w:sz w:val="24"/>
                <w:szCs w:val="28"/>
              </w:rPr>
              <w:t xml:space="preserve">фини Орловой-Новосильцевой», </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«Водонапорная башня купцов Ушковых»;</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реки Самарки (село Спиридоновка);</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мотоциклов (</w:t>
            </w:r>
            <w:proofErr w:type="spellStart"/>
            <w:r w:rsidRPr="006B31EB">
              <w:rPr>
                <w:rFonts w:ascii="Times New Roman" w:hAnsi="Times New Roman" w:cs="Times New Roman"/>
                <w:sz w:val="24"/>
                <w:szCs w:val="28"/>
              </w:rPr>
              <w:t>п.г.т</w:t>
            </w:r>
            <w:proofErr w:type="spellEnd"/>
            <w:r w:rsidRPr="006B31EB">
              <w:rPr>
                <w:rFonts w:ascii="Times New Roman" w:hAnsi="Times New Roman" w:cs="Times New Roman"/>
                <w:sz w:val="24"/>
                <w:szCs w:val="28"/>
              </w:rPr>
              <w:t>. Пе</w:t>
            </w:r>
            <w:r w:rsidRPr="006B31EB">
              <w:rPr>
                <w:rFonts w:ascii="Times New Roman" w:hAnsi="Times New Roman" w:cs="Times New Roman"/>
                <w:sz w:val="24"/>
                <w:szCs w:val="28"/>
              </w:rPr>
              <w:t>т</w:t>
            </w:r>
            <w:r w:rsidRPr="006B31EB">
              <w:rPr>
                <w:rFonts w:ascii="Times New Roman" w:hAnsi="Times New Roman" w:cs="Times New Roman"/>
                <w:sz w:val="24"/>
                <w:szCs w:val="28"/>
              </w:rPr>
              <w:t>ра-Дубрава);</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Башкирской княжны (село Курумоч);</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рукотворной степи (П</w:t>
            </w:r>
            <w:r w:rsidRPr="006B31EB">
              <w:rPr>
                <w:rFonts w:ascii="Times New Roman" w:hAnsi="Times New Roman" w:cs="Times New Roman"/>
                <w:sz w:val="24"/>
                <w:szCs w:val="28"/>
              </w:rPr>
              <w:t>о</w:t>
            </w:r>
            <w:r w:rsidRPr="006B31EB">
              <w:rPr>
                <w:rFonts w:ascii="Times New Roman" w:hAnsi="Times New Roman" w:cs="Times New Roman"/>
                <w:sz w:val="24"/>
                <w:szCs w:val="28"/>
              </w:rPr>
              <w:t>волжская АГЛОС – музей под открытым небом);</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музей Жигулевских сказочн</w:t>
            </w:r>
            <w:r w:rsidRPr="006B31EB">
              <w:rPr>
                <w:rFonts w:ascii="Times New Roman" w:hAnsi="Times New Roman" w:cs="Times New Roman"/>
                <w:sz w:val="24"/>
                <w:szCs w:val="28"/>
              </w:rPr>
              <w:t>и</w:t>
            </w:r>
            <w:r w:rsidRPr="006B31EB">
              <w:rPr>
                <w:rFonts w:ascii="Times New Roman" w:hAnsi="Times New Roman" w:cs="Times New Roman"/>
                <w:sz w:val="24"/>
                <w:szCs w:val="28"/>
              </w:rPr>
              <w:t xml:space="preserve">ков (И. </w:t>
            </w:r>
            <w:proofErr w:type="spellStart"/>
            <w:r w:rsidRPr="006B31EB">
              <w:rPr>
                <w:rFonts w:ascii="Times New Roman" w:hAnsi="Times New Roman" w:cs="Times New Roman"/>
                <w:sz w:val="24"/>
                <w:szCs w:val="28"/>
              </w:rPr>
              <w:t>Пензин</w:t>
            </w:r>
            <w:proofErr w:type="spellEnd"/>
            <w:r w:rsidRPr="006B31EB">
              <w:rPr>
                <w:rFonts w:ascii="Times New Roman" w:hAnsi="Times New Roman" w:cs="Times New Roman"/>
                <w:sz w:val="24"/>
                <w:szCs w:val="28"/>
              </w:rPr>
              <w:t xml:space="preserve">, И. </w:t>
            </w:r>
            <w:proofErr w:type="spellStart"/>
            <w:r w:rsidRPr="006B31EB">
              <w:rPr>
                <w:rFonts w:ascii="Times New Roman" w:hAnsi="Times New Roman" w:cs="Times New Roman"/>
                <w:sz w:val="24"/>
                <w:szCs w:val="28"/>
              </w:rPr>
              <w:t>Муханов</w:t>
            </w:r>
            <w:proofErr w:type="spellEnd"/>
            <w:r w:rsidRPr="006B31EB">
              <w:rPr>
                <w:rFonts w:ascii="Times New Roman" w:hAnsi="Times New Roman" w:cs="Times New Roman"/>
                <w:sz w:val="24"/>
                <w:szCs w:val="28"/>
              </w:rPr>
              <w:t xml:space="preserve">) (село </w:t>
            </w:r>
            <w:proofErr w:type="spellStart"/>
            <w:r w:rsidRPr="006B31EB">
              <w:rPr>
                <w:rFonts w:ascii="Times New Roman" w:hAnsi="Times New Roman" w:cs="Times New Roman"/>
                <w:sz w:val="24"/>
                <w:szCs w:val="28"/>
              </w:rPr>
              <w:t>Торновое</w:t>
            </w:r>
            <w:proofErr w:type="spellEnd"/>
            <w:r w:rsidRPr="006B31EB">
              <w:rPr>
                <w:rFonts w:ascii="Times New Roman" w:hAnsi="Times New Roman" w:cs="Times New Roman"/>
                <w:sz w:val="24"/>
                <w:szCs w:val="28"/>
              </w:rPr>
              <w:t>);</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«Сад-музей» или музей сте</w:t>
            </w:r>
            <w:r w:rsidRPr="006B31EB">
              <w:rPr>
                <w:rFonts w:ascii="Times New Roman" w:hAnsi="Times New Roman" w:cs="Times New Roman"/>
                <w:sz w:val="24"/>
                <w:szCs w:val="28"/>
              </w:rPr>
              <w:t>п</w:t>
            </w:r>
            <w:r w:rsidRPr="006B31EB">
              <w:rPr>
                <w:rFonts w:ascii="Times New Roman" w:hAnsi="Times New Roman" w:cs="Times New Roman"/>
                <w:sz w:val="24"/>
                <w:szCs w:val="28"/>
              </w:rPr>
              <w:t>ного садоводства (п. Калинка);</w:t>
            </w:r>
          </w:p>
          <w:p w:rsidR="00617874" w:rsidRPr="006B31EB" w:rsidRDefault="00617874" w:rsidP="00617874">
            <w:pPr>
              <w:jc w:val="both"/>
              <w:rPr>
                <w:rFonts w:ascii="Times New Roman" w:hAnsi="Times New Roman" w:cs="Times New Roman"/>
                <w:sz w:val="24"/>
                <w:szCs w:val="28"/>
              </w:rPr>
            </w:pPr>
            <w:r w:rsidRPr="006B31EB">
              <w:rPr>
                <w:rFonts w:ascii="Times New Roman" w:hAnsi="Times New Roman" w:cs="Times New Roman"/>
                <w:sz w:val="24"/>
                <w:szCs w:val="28"/>
              </w:rPr>
              <w:t>- реализация проекта «</w:t>
            </w:r>
            <w:r w:rsidRPr="006B31EB">
              <w:rPr>
                <w:rFonts w:ascii="Times New Roman" w:hAnsi="Times New Roman"/>
                <w:sz w:val="24"/>
                <w:szCs w:val="28"/>
              </w:rPr>
              <w:t>Вирт</w:t>
            </w:r>
            <w:r w:rsidRPr="006B31EB">
              <w:rPr>
                <w:rFonts w:ascii="Times New Roman" w:hAnsi="Times New Roman"/>
                <w:sz w:val="24"/>
                <w:szCs w:val="28"/>
              </w:rPr>
              <w:t>у</w:t>
            </w:r>
            <w:r w:rsidRPr="006B31EB">
              <w:rPr>
                <w:rFonts w:ascii="Times New Roman" w:hAnsi="Times New Roman"/>
                <w:sz w:val="24"/>
                <w:szCs w:val="28"/>
              </w:rPr>
              <w:t>альный музей»</w:t>
            </w:r>
          </w:p>
        </w:tc>
        <w:tc>
          <w:tcPr>
            <w:tcW w:w="2629" w:type="dxa"/>
          </w:tcPr>
          <w:p w:rsidR="00617874" w:rsidRPr="006B31EB" w:rsidRDefault="00617874" w:rsidP="004C05DA">
            <w:pPr>
              <w:jc w:val="both"/>
              <w:rPr>
                <w:rFonts w:ascii="Times New Roman" w:eastAsia="Calibri" w:hAnsi="Times New Roman" w:cs="Times New Roman"/>
                <w:sz w:val="24"/>
                <w:szCs w:val="24"/>
              </w:rPr>
            </w:pPr>
            <w:r w:rsidRPr="006B31EB">
              <w:rPr>
                <w:rFonts w:ascii="Times New Roman" w:eastAsia="Calibri" w:hAnsi="Times New Roman" w:cs="Times New Roman"/>
                <w:sz w:val="24"/>
                <w:szCs w:val="24"/>
              </w:rPr>
              <w:lastRenderedPageBreak/>
              <w:t>Сохранение и попул</w:t>
            </w:r>
            <w:r w:rsidRPr="006B31EB">
              <w:rPr>
                <w:rFonts w:ascii="Times New Roman" w:eastAsia="Calibri" w:hAnsi="Times New Roman" w:cs="Times New Roman"/>
                <w:sz w:val="24"/>
                <w:szCs w:val="24"/>
              </w:rPr>
              <w:t>я</w:t>
            </w:r>
            <w:r w:rsidRPr="006B31EB">
              <w:rPr>
                <w:rFonts w:ascii="Times New Roman" w:eastAsia="Calibri" w:hAnsi="Times New Roman" w:cs="Times New Roman"/>
                <w:sz w:val="24"/>
                <w:szCs w:val="24"/>
              </w:rPr>
              <w:t>ризация уникального культурно-исторического и р</w:t>
            </w:r>
            <w:r w:rsidRPr="006B31EB">
              <w:rPr>
                <w:rFonts w:ascii="Times New Roman" w:eastAsia="Calibri" w:hAnsi="Times New Roman" w:cs="Times New Roman"/>
                <w:sz w:val="24"/>
                <w:szCs w:val="24"/>
              </w:rPr>
              <w:t>е</w:t>
            </w:r>
            <w:r w:rsidRPr="006B31EB">
              <w:rPr>
                <w:rFonts w:ascii="Times New Roman" w:eastAsia="Calibri" w:hAnsi="Times New Roman" w:cs="Times New Roman"/>
                <w:sz w:val="24"/>
                <w:szCs w:val="24"/>
              </w:rPr>
              <w:t>креационного наследия Волжского района. Увеличение турист</w:t>
            </w:r>
            <w:r w:rsidRPr="006B31EB">
              <w:rPr>
                <w:rFonts w:ascii="Times New Roman" w:eastAsia="Calibri" w:hAnsi="Times New Roman" w:cs="Times New Roman"/>
                <w:sz w:val="24"/>
                <w:szCs w:val="24"/>
              </w:rPr>
              <w:t>и</w:t>
            </w:r>
            <w:r w:rsidRPr="006B31EB">
              <w:rPr>
                <w:rFonts w:ascii="Times New Roman" w:eastAsia="Calibri" w:hAnsi="Times New Roman" w:cs="Times New Roman"/>
                <w:sz w:val="24"/>
                <w:szCs w:val="24"/>
              </w:rPr>
              <w:t>ческого потока. Рост числа музеев и пов</w:t>
            </w:r>
            <w:r w:rsidRPr="006B31EB">
              <w:rPr>
                <w:rFonts w:ascii="Times New Roman" w:eastAsia="Calibri" w:hAnsi="Times New Roman" w:cs="Times New Roman"/>
                <w:sz w:val="24"/>
                <w:szCs w:val="24"/>
              </w:rPr>
              <w:t>ы</w:t>
            </w:r>
            <w:r w:rsidRPr="006B31EB">
              <w:rPr>
                <w:rFonts w:ascii="Times New Roman" w:eastAsia="Calibri" w:hAnsi="Times New Roman" w:cs="Times New Roman"/>
                <w:sz w:val="24"/>
                <w:szCs w:val="24"/>
              </w:rPr>
              <w:t>шение качества эк</w:t>
            </w:r>
            <w:r w:rsidRPr="006B31EB">
              <w:rPr>
                <w:rFonts w:ascii="Times New Roman" w:eastAsia="Calibri" w:hAnsi="Times New Roman" w:cs="Times New Roman"/>
                <w:sz w:val="24"/>
                <w:szCs w:val="24"/>
              </w:rPr>
              <w:t>с</w:t>
            </w:r>
            <w:r w:rsidRPr="006B31EB">
              <w:rPr>
                <w:rFonts w:ascii="Times New Roman" w:eastAsia="Calibri" w:hAnsi="Times New Roman" w:cs="Times New Roman"/>
                <w:sz w:val="24"/>
                <w:szCs w:val="24"/>
              </w:rPr>
              <w:lastRenderedPageBreak/>
              <w:t>курсионного обслуж</w:t>
            </w:r>
            <w:r w:rsidRPr="006B31EB">
              <w:rPr>
                <w:rFonts w:ascii="Times New Roman" w:eastAsia="Calibri" w:hAnsi="Times New Roman" w:cs="Times New Roman"/>
                <w:sz w:val="24"/>
                <w:szCs w:val="24"/>
              </w:rPr>
              <w:t>и</w:t>
            </w:r>
            <w:r w:rsidRPr="006B31EB">
              <w:rPr>
                <w:rFonts w:ascii="Times New Roman" w:eastAsia="Calibri" w:hAnsi="Times New Roman" w:cs="Times New Roman"/>
                <w:sz w:val="24"/>
                <w:szCs w:val="24"/>
              </w:rPr>
              <w:t xml:space="preserve">вания. </w:t>
            </w:r>
          </w:p>
        </w:tc>
        <w:tc>
          <w:tcPr>
            <w:tcW w:w="4175" w:type="dxa"/>
            <w:gridSpan w:val="3"/>
          </w:tcPr>
          <w:p w:rsidR="00617874" w:rsidRPr="006B31EB" w:rsidRDefault="00617874" w:rsidP="004C05DA">
            <w:pPr>
              <w:jc w:val="both"/>
              <w:rPr>
                <w:rFonts w:ascii="Times New Roman" w:hAnsi="Times New Roman" w:cs="Times New Roman"/>
                <w:sz w:val="24"/>
                <w:szCs w:val="24"/>
              </w:rPr>
            </w:pPr>
            <w:r w:rsidRPr="006B31EB">
              <w:rPr>
                <w:rFonts w:ascii="Times New Roman" w:hAnsi="Times New Roman" w:cs="Times New Roman"/>
                <w:sz w:val="24"/>
                <w:szCs w:val="24"/>
              </w:rPr>
              <w:lastRenderedPageBreak/>
              <w:t>НП «Культура», концепция ФЦП «Развитие внутреннего и въездн</w:t>
            </w:r>
            <w:r w:rsidRPr="006B31EB">
              <w:rPr>
                <w:rFonts w:ascii="Times New Roman" w:hAnsi="Times New Roman" w:cs="Times New Roman"/>
                <w:sz w:val="24"/>
                <w:szCs w:val="24"/>
              </w:rPr>
              <w:t>о</w:t>
            </w:r>
            <w:r w:rsidRPr="006B31EB">
              <w:rPr>
                <w:rFonts w:ascii="Times New Roman" w:hAnsi="Times New Roman" w:cs="Times New Roman"/>
                <w:sz w:val="24"/>
                <w:szCs w:val="24"/>
              </w:rPr>
              <w:t>го туризма в РФ (2019 - 2025 годы)», ГП «Развитие культуры в Самарской области на период до 2020 года», МП «Сохранение и популяризация музе</w:t>
            </w:r>
            <w:r w:rsidRPr="006B31EB">
              <w:rPr>
                <w:rFonts w:ascii="Times New Roman" w:hAnsi="Times New Roman" w:cs="Times New Roman"/>
                <w:sz w:val="24"/>
                <w:szCs w:val="24"/>
              </w:rPr>
              <w:t>й</w:t>
            </w:r>
            <w:r w:rsidRPr="006B31EB">
              <w:rPr>
                <w:rFonts w:ascii="Times New Roman" w:hAnsi="Times New Roman" w:cs="Times New Roman"/>
                <w:sz w:val="24"/>
                <w:szCs w:val="24"/>
              </w:rPr>
              <w:t>ного фонда и объектов культурного наследия, расположенных на терр</w:t>
            </w:r>
            <w:r w:rsidRPr="006B31EB">
              <w:rPr>
                <w:rFonts w:ascii="Times New Roman" w:hAnsi="Times New Roman" w:cs="Times New Roman"/>
                <w:sz w:val="24"/>
                <w:szCs w:val="24"/>
              </w:rPr>
              <w:t>и</w:t>
            </w:r>
            <w:r w:rsidRPr="006B31EB">
              <w:rPr>
                <w:rFonts w:ascii="Times New Roman" w:hAnsi="Times New Roman" w:cs="Times New Roman"/>
                <w:sz w:val="24"/>
                <w:szCs w:val="24"/>
              </w:rPr>
              <w:t>тории муниципального района Вол</w:t>
            </w:r>
            <w:r w:rsidRPr="006B31EB">
              <w:rPr>
                <w:rFonts w:ascii="Times New Roman" w:hAnsi="Times New Roman" w:cs="Times New Roman"/>
                <w:sz w:val="24"/>
                <w:szCs w:val="24"/>
              </w:rPr>
              <w:t>ж</w:t>
            </w:r>
            <w:r w:rsidRPr="006B31EB">
              <w:rPr>
                <w:rFonts w:ascii="Times New Roman" w:hAnsi="Times New Roman" w:cs="Times New Roman"/>
                <w:sz w:val="24"/>
                <w:szCs w:val="24"/>
              </w:rPr>
              <w:t xml:space="preserve">ский» на 2018-2020, МП </w:t>
            </w:r>
            <w:r w:rsidRPr="006B31EB">
              <w:rPr>
                <w:rFonts w:ascii="Times New Roman" w:hAnsi="Times New Roman"/>
                <w:sz w:val="24"/>
                <w:szCs w:val="24"/>
              </w:rPr>
              <w:t xml:space="preserve">«Развитие </w:t>
            </w:r>
            <w:r w:rsidRPr="006B31EB">
              <w:rPr>
                <w:rFonts w:ascii="Times New Roman" w:hAnsi="Times New Roman"/>
                <w:sz w:val="24"/>
                <w:szCs w:val="24"/>
              </w:rPr>
              <w:lastRenderedPageBreak/>
              <w:t>туризма на 2017-2019 годы»</w:t>
            </w:r>
          </w:p>
        </w:tc>
        <w:tc>
          <w:tcPr>
            <w:tcW w:w="1276" w:type="dxa"/>
            <w:gridSpan w:val="3"/>
          </w:tcPr>
          <w:p w:rsidR="00617874" w:rsidRPr="006B31EB" w:rsidRDefault="00617874" w:rsidP="004C05DA">
            <w:pPr>
              <w:jc w:val="center"/>
              <w:rPr>
                <w:rFonts w:ascii="Times New Roman" w:hAnsi="Times New Roman" w:cs="Times New Roman"/>
                <w:sz w:val="24"/>
                <w:szCs w:val="24"/>
              </w:rPr>
            </w:pPr>
            <w:r w:rsidRPr="006B31EB">
              <w:rPr>
                <w:rFonts w:ascii="Times New Roman" w:hAnsi="Times New Roman" w:cs="Times New Roman"/>
                <w:sz w:val="24"/>
                <w:szCs w:val="24"/>
              </w:rPr>
              <w:lastRenderedPageBreak/>
              <w:t>2020-2025</w:t>
            </w:r>
          </w:p>
        </w:tc>
        <w:tc>
          <w:tcPr>
            <w:tcW w:w="2790" w:type="dxa"/>
            <w:gridSpan w:val="5"/>
          </w:tcPr>
          <w:p w:rsidR="00617874" w:rsidRPr="00882AE7" w:rsidRDefault="00617874" w:rsidP="00882AE7">
            <w:pPr>
              <w:jc w:val="both"/>
              <w:rPr>
                <w:rFonts w:ascii="Times New Roman" w:hAnsi="Times New Roman"/>
                <w:sz w:val="24"/>
                <w:szCs w:val="24"/>
              </w:rPr>
            </w:pPr>
            <w:r w:rsidRPr="006B31EB">
              <w:rPr>
                <w:rFonts w:ascii="Times New Roman" w:hAnsi="Times New Roman"/>
                <w:sz w:val="24"/>
                <w:szCs w:val="24"/>
              </w:rPr>
              <w:t xml:space="preserve">Министерство культуры Самарской области, </w:t>
            </w:r>
            <w:r w:rsidRPr="006B31EB">
              <w:rPr>
                <w:rFonts w:ascii="Times New Roman" w:hAnsi="Times New Roman"/>
                <w:sz w:val="24"/>
                <w:szCs w:val="28"/>
              </w:rPr>
              <w:t>МКУ «Управление культуры, туризма и м</w:t>
            </w:r>
            <w:r w:rsidRPr="006B31EB">
              <w:rPr>
                <w:rFonts w:ascii="Times New Roman" w:hAnsi="Times New Roman"/>
                <w:sz w:val="24"/>
                <w:szCs w:val="28"/>
              </w:rPr>
              <w:t>о</w:t>
            </w:r>
            <w:r w:rsidRPr="006B31EB">
              <w:rPr>
                <w:rFonts w:ascii="Times New Roman" w:hAnsi="Times New Roman"/>
                <w:sz w:val="24"/>
                <w:szCs w:val="28"/>
              </w:rPr>
              <w:t xml:space="preserve">лодежной политики </w:t>
            </w:r>
            <w:proofErr w:type="spellStart"/>
            <w:r w:rsidRPr="006B31EB">
              <w:rPr>
                <w:rFonts w:ascii="Times New Roman" w:hAnsi="Times New Roman"/>
                <w:sz w:val="24"/>
                <w:szCs w:val="28"/>
              </w:rPr>
              <w:t>м.р</w:t>
            </w:r>
            <w:proofErr w:type="spellEnd"/>
            <w:r w:rsidRPr="006B31EB">
              <w:rPr>
                <w:rFonts w:ascii="Times New Roman" w:hAnsi="Times New Roman"/>
                <w:sz w:val="24"/>
                <w:szCs w:val="28"/>
              </w:rPr>
              <w:t>. Волжский», Админ</w:t>
            </w:r>
            <w:r w:rsidRPr="006B31EB">
              <w:rPr>
                <w:rFonts w:ascii="Times New Roman" w:hAnsi="Times New Roman"/>
                <w:sz w:val="24"/>
                <w:szCs w:val="28"/>
              </w:rPr>
              <w:t>и</w:t>
            </w:r>
            <w:r w:rsidRPr="006B31EB">
              <w:rPr>
                <w:rFonts w:ascii="Times New Roman" w:hAnsi="Times New Roman"/>
                <w:sz w:val="24"/>
                <w:szCs w:val="28"/>
              </w:rPr>
              <w:t>страции поселений ра</w:t>
            </w:r>
            <w:r w:rsidRPr="006B31EB">
              <w:rPr>
                <w:rFonts w:ascii="Times New Roman" w:hAnsi="Times New Roman"/>
                <w:sz w:val="24"/>
                <w:szCs w:val="28"/>
              </w:rPr>
              <w:t>й</w:t>
            </w:r>
            <w:r w:rsidRPr="006B31EB">
              <w:rPr>
                <w:rFonts w:ascii="Times New Roman" w:hAnsi="Times New Roman"/>
                <w:sz w:val="24"/>
                <w:szCs w:val="28"/>
              </w:rPr>
              <w:t>она</w:t>
            </w:r>
          </w:p>
        </w:tc>
      </w:tr>
    </w:tbl>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544"/>
        <w:gridCol w:w="2693"/>
        <w:gridCol w:w="2693"/>
        <w:gridCol w:w="426"/>
        <w:gridCol w:w="141"/>
        <w:gridCol w:w="142"/>
        <w:gridCol w:w="709"/>
        <w:gridCol w:w="425"/>
        <w:gridCol w:w="142"/>
        <w:gridCol w:w="142"/>
        <w:gridCol w:w="141"/>
        <w:gridCol w:w="568"/>
        <w:gridCol w:w="850"/>
        <w:gridCol w:w="142"/>
        <w:gridCol w:w="141"/>
        <w:gridCol w:w="426"/>
        <w:gridCol w:w="1134"/>
      </w:tblGrid>
      <w:tr w:rsidR="001D76DF" w:rsidRPr="005A6C9C" w:rsidTr="006046B4">
        <w:trPr>
          <w:tblHead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0C35E6" w:rsidP="002C2BCB">
            <w:pPr>
              <w:spacing w:after="0" w:line="240" w:lineRule="auto"/>
              <w:jc w:val="center"/>
              <w:rPr>
                <w:rFonts w:ascii="Times New Roman" w:eastAsia="Calibri" w:hAnsi="Times New Roman" w:cs="Times New Roman"/>
                <w:sz w:val="24"/>
                <w:szCs w:val="24"/>
              </w:rPr>
            </w:pPr>
            <w:r>
              <w:lastRenderedPageBreak/>
              <w:br w:type="page"/>
            </w:r>
            <w:r w:rsidR="001D76DF" w:rsidRPr="005A6C9C">
              <w:rPr>
                <w:rFonts w:ascii="Times New Roman" w:eastAsia="Calibri" w:hAnsi="Times New Roman" w:cs="Times New Roman"/>
                <w:sz w:val="24"/>
                <w:szCs w:val="24"/>
              </w:rPr>
              <w:t>№</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п/п</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Содержание 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Показатель и его цел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вое</w:t>
            </w:r>
            <w:r w:rsidR="000C35E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значе</w:t>
            </w:r>
            <w:r w:rsidR="000C35E6">
              <w:rPr>
                <w:rFonts w:ascii="Times New Roman" w:eastAsia="Calibri" w:hAnsi="Times New Roman" w:cs="Times New Roman"/>
                <w:sz w:val="24"/>
                <w:szCs w:val="24"/>
              </w:rPr>
              <w:t>н</w:t>
            </w:r>
            <w:r w:rsidRPr="005A6C9C">
              <w:rPr>
                <w:rFonts w:ascii="Times New Roman" w:eastAsia="Calibri" w:hAnsi="Times New Roman" w:cs="Times New Roman"/>
                <w:sz w:val="24"/>
                <w:szCs w:val="24"/>
              </w:rPr>
              <w:t>ие</w:t>
            </w:r>
            <w:r w:rsidR="006479F8">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w:t>
            </w:r>
            <w:r w:rsidR="006479F8">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ожида</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мый результат реализ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ции мероприятия</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Источник финансового обеспечения:</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программ / подпр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грамм (федеральных, государстве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 муниципальных) или внебю</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жетное финансирование</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Срок</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исполн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Ответственный</w:t>
            </w:r>
          </w:p>
          <w:p w:rsidR="001D76DF" w:rsidRPr="005A6C9C" w:rsidRDefault="001D76DF" w:rsidP="002C2BC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исполнитель / Испо</w:t>
            </w:r>
            <w:r w:rsidRPr="005A6C9C">
              <w:rPr>
                <w:rFonts w:ascii="Times New Roman" w:eastAsia="Calibri" w:hAnsi="Times New Roman" w:cs="Times New Roman"/>
                <w:sz w:val="24"/>
                <w:szCs w:val="24"/>
              </w:rPr>
              <w:t>л</w:t>
            </w:r>
            <w:r w:rsidRPr="005A6C9C">
              <w:rPr>
                <w:rFonts w:ascii="Times New Roman" w:eastAsia="Calibri" w:hAnsi="Times New Roman" w:cs="Times New Roman"/>
                <w:sz w:val="24"/>
                <w:szCs w:val="24"/>
              </w:rPr>
              <w:t>нители</w:t>
            </w:r>
          </w:p>
        </w:tc>
      </w:tr>
      <w:tr w:rsidR="001D76DF" w:rsidRPr="005A6C9C" w:rsidTr="002B335F">
        <w:tc>
          <w:tcPr>
            <w:tcW w:w="15451" w:type="dxa"/>
            <w:gridSpan w:val="18"/>
            <w:tcBorders>
              <w:bottom w:val="single" w:sz="4" w:space="0" w:color="auto"/>
            </w:tcBorders>
            <w:shd w:val="clear" w:color="auto" w:fill="auto"/>
          </w:tcPr>
          <w:p w:rsidR="001D76DF" w:rsidRPr="006B31EB" w:rsidRDefault="001D76DF" w:rsidP="000C35E6">
            <w:pPr>
              <w:spacing w:after="0" w:line="240" w:lineRule="auto"/>
              <w:jc w:val="center"/>
              <w:rPr>
                <w:rFonts w:ascii="Times New Roman" w:eastAsia="Calibri" w:hAnsi="Times New Roman" w:cs="Times New Roman"/>
                <w:b/>
                <w:sz w:val="24"/>
                <w:szCs w:val="24"/>
              </w:rPr>
            </w:pPr>
            <w:r w:rsidRPr="006B31EB">
              <w:rPr>
                <w:rFonts w:ascii="Times New Roman" w:eastAsia="Calibri" w:hAnsi="Times New Roman" w:cs="Times New Roman"/>
                <w:b/>
                <w:sz w:val="24"/>
                <w:szCs w:val="24"/>
              </w:rPr>
              <w:t>Стратегическое направление 2: Обеспечение опережающего экономического развития и эффективного управления</w:t>
            </w:r>
          </w:p>
          <w:p w:rsidR="002D0A38" w:rsidRPr="006B31EB" w:rsidRDefault="002D0A38" w:rsidP="0066341C">
            <w:pPr>
              <w:spacing w:after="0" w:line="240" w:lineRule="auto"/>
              <w:jc w:val="center"/>
              <w:rPr>
                <w:rFonts w:ascii="Times New Roman" w:eastAsia="Calibri" w:hAnsi="Times New Roman" w:cs="Times New Roman"/>
                <w:sz w:val="24"/>
                <w:szCs w:val="24"/>
              </w:rPr>
            </w:pPr>
            <w:r w:rsidRPr="006B31EB">
              <w:rPr>
                <w:rFonts w:ascii="Times New Roman" w:eastAsia="Calibri" w:hAnsi="Times New Roman" w:cs="Times New Roman"/>
                <w:sz w:val="24"/>
                <w:szCs w:val="24"/>
              </w:rPr>
              <w:t>(Куратор –</w:t>
            </w:r>
            <w:r w:rsidR="0066341C" w:rsidRPr="006B31EB">
              <w:rPr>
                <w:rFonts w:ascii="Times New Roman" w:eastAsia="Calibri" w:hAnsi="Times New Roman" w:cs="Times New Roman"/>
                <w:sz w:val="24"/>
                <w:szCs w:val="24"/>
              </w:rPr>
              <w:t xml:space="preserve"> </w:t>
            </w:r>
            <w:proofErr w:type="spellStart"/>
            <w:r w:rsidR="0066341C" w:rsidRPr="006B31EB">
              <w:rPr>
                <w:rFonts w:ascii="Times New Roman" w:eastAsia="Calibri" w:hAnsi="Times New Roman" w:cs="Times New Roman"/>
                <w:sz w:val="24"/>
                <w:szCs w:val="24"/>
              </w:rPr>
              <w:t>И.о</w:t>
            </w:r>
            <w:proofErr w:type="spellEnd"/>
            <w:r w:rsidR="0066341C" w:rsidRPr="006B31EB">
              <w:rPr>
                <w:rFonts w:ascii="Times New Roman" w:eastAsia="Calibri" w:hAnsi="Times New Roman" w:cs="Times New Roman"/>
                <w:sz w:val="24"/>
                <w:szCs w:val="24"/>
              </w:rPr>
              <w:t>. з</w:t>
            </w:r>
            <w:r w:rsidRPr="006B31EB">
              <w:rPr>
                <w:rFonts w:ascii="Times New Roman" w:eastAsia="Calibri" w:hAnsi="Times New Roman" w:cs="Times New Roman"/>
                <w:sz w:val="24"/>
                <w:szCs w:val="24"/>
              </w:rPr>
              <w:t>аместител</w:t>
            </w:r>
            <w:r w:rsidR="0066341C" w:rsidRPr="006B31EB">
              <w:rPr>
                <w:rFonts w:ascii="Times New Roman" w:eastAsia="Calibri" w:hAnsi="Times New Roman" w:cs="Times New Roman"/>
                <w:sz w:val="24"/>
                <w:szCs w:val="24"/>
              </w:rPr>
              <w:t>я</w:t>
            </w:r>
            <w:r w:rsidRPr="006B31EB">
              <w:rPr>
                <w:rFonts w:ascii="Times New Roman" w:eastAsia="Calibri" w:hAnsi="Times New Roman" w:cs="Times New Roman"/>
                <w:sz w:val="24"/>
                <w:szCs w:val="24"/>
              </w:rPr>
              <w:t xml:space="preserve"> Главы района</w:t>
            </w:r>
            <w:r w:rsidR="0066341C" w:rsidRPr="006B31EB">
              <w:rPr>
                <w:rFonts w:ascii="Times New Roman" w:eastAsia="Calibri" w:hAnsi="Times New Roman" w:cs="Times New Roman"/>
                <w:sz w:val="24"/>
                <w:szCs w:val="24"/>
              </w:rPr>
              <w:t xml:space="preserve"> Сухова Т.Ю.</w:t>
            </w:r>
            <w:r w:rsidRPr="006B31EB">
              <w:rPr>
                <w:rFonts w:ascii="Times New Roman" w:eastAsia="Calibri" w:hAnsi="Times New Roman" w:cs="Times New Roman"/>
                <w:sz w:val="24"/>
                <w:szCs w:val="24"/>
              </w:rPr>
              <w:t>)</w:t>
            </w:r>
          </w:p>
        </w:tc>
      </w:tr>
      <w:tr w:rsidR="001D76DF" w:rsidRPr="005A6C9C" w:rsidTr="002B335F">
        <w:tc>
          <w:tcPr>
            <w:tcW w:w="15451" w:type="dxa"/>
            <w:gridSpan w:val="18"/>
            <w:tcBorders>
              <w:bottom w:val="single" w:sz="4" w:space="0" w:color="auto"/>
            </w:tcBorders>
            <w:shd w:val="clear" w:color="auto" w:fill="auto"/>
          </w:tcPr>
          <w:p w:rsidR="001D76DF" w:rsidRPr="005A6C9C" w:rsidRDefault="001D76DF" w:rsidP="000C35E6">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 5. «Волжский район 2030» – современный высокотехнологичный промышленный центр</w:t>
            </w:r>
          </w:p>
        </w:tc>
      </w:tr>
      <w:tr w:rsidR="001D76DF" w:rsidRPr="005A6C9C" w:rsidTr="006046B4">
        <w:tc>
          <w:tcPr>
            <w:tcW w:w="9922" w:type="dxa"/>
            <w:gridSpan w:val="4"/>
            <w:tcBorders>
              <w:top w:val="single" w:sz="4" w:space="0" w:color="auto"/>
              <w:left w:val="single" w:sz="4" w:space="0" w:color="auto"/>
              <w:bottom w:val="single" w:sz="4" w:space="0" w:color="auto"/>
              <w:right w:val="nil"/>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p>
        </w:tc>
        <w:tc>
          <w:tcPr>
            <w:tcW w:w="5529" w:type="dxa"/>
            <w:gridSpan w:val="14"/>
            <w:tcBorders>
              <w:top w:val="single" w:sz="4" w:space="0" w:color="auto"/>
              <w:left w:val="nil"/>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6046B4">
        <w:tc>
          <w:tcPr>
            <w:tcW w:w="9922"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046B4">
        <w:tc>
          <w:tcPr>
            <w:tcW w:w="9922" w:type="dxa"/>
            <w:gridSpan w:val="4"/>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Индекс промышленного производства к уровню 2016 г.,</w:t>
            </w:r>
            <w:r w:rsidR="008D6502">
              <w:rPr>
                <w:rFonts w:ascii="Times New Roman" w:eastAsia="Calibri" w:hAnsi="Times New Roman" w:cs="Times New Roman"/>
                <w:color w:val="000000"/>
                <w:sz w:val="24"/>
                <w:szCs w:val="24"/>
              </w:rPr>
              <w:t xml:space="preserve"> </w:t>
            </w:r>
            <w:r w:rsidRPr="005A6C9C">
              <w:rPr>
                <w:rFonts w:ascii="Times New Roman" w:eastAsia="Calibri" w:hAnsi="Times New Roman" w:cs="Times New Roman"/>
                <w:color w:val="000000"/>
                <w:sz w:val="24"/>
                <w:szCs w:val="24"/>
              </w:rPr>
              <w:t xml:space="preserve">% </w:t>
            </w:r>
          </w:p>
        </w:tc>
        <w:tc>
          <w:tcPr>
            <w:tcW w:w="1843" w:type="dxa"/>
            <w:gridSpan w:val="5"/>
            <w:shd w:val="clear" w:color="auto" w:fill="auto"/>
          </w:tcPr>
          <w:p w:rsidR="001D76DF" w:rsidRPr="005A6C9C" w:rsidRDefault="001D76DF" w:rsidP="0023630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135,2</w:t>
            </w:r>
          </w:p>
        </w:tc>
        <w:tc>
          <w:tcPr>
            <w:tcW w:w="1985" w:type="dxa"/>
            <w:gridSpan w:val="6"/>
            <w:shd w:val="clear" w:color="auto" w:fill="auto"/>
          </w:tcPr>
          <w:p w:rsidR="001D76DF" w:rsidRPr="005A6C9C" w:rsidRDefault="001D76DF" w:rsidP="0023630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142,5</w:t>
            </w:r>
          </w:p>
        </w:tc>
        <w:tc>
          <w:tcPr>
            <w:tcW w:w="1701" w:type="dxa"/>
            <w:gridSpan w:val="3"/>
            <w:shd w:val="clear" w:color="auto" w:fill="auto"/>
          </w:tcPr>
          <w:p w:rsidR="001D76DF" w:rsidRPr="005A6C9C" w:rsidRDefault="001D76DF" w:rsidP="0023630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181,5</w:t>
            </w:r>
          </w:p>
        </w:tc>
      </w:tr>
      <w:tr w:rsidR="001D76DF" w:rsidRPr="005A6C9C" w:rsidTr="006046B4">
        <w:tc>
          <w:tcPr>
            <w:tcW w:w="9922" w:type="dxa"/>
            <w:gridSpan w:val="4"/>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Индекс производства по обрабатывающей промышленности (раздел C) , к уровню 2016 г.</w:t>
            </w:r>
          </w:p>
        </w:tc>
        <w:tc>
          <w:tcPr>
            <w:tcW w:w="1843" w:type="dxa"/>
            <w:gridSpan w:val="5"/>
            <w:shd w:val="clear" w:color="auto" w:fill="auto"/>
          </w:tcPr>
          <w:p w:rsidR="001D76DF" w:rsidRPr="005A6C9C" w:rsidRDefault="001D76DF" w:rsidP="0023630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119,3</w:t>
            </w:r>
          </w:p>
        </w:tc>
        <w:tc>
          <w:tcPr>
            <w:tcW w:w="1985" w:type="dxa"/>
            <w:gridSpan w:val="6"/>
            <w:shd w:val="clear" w:color="auto" w:fill="auto"/>
          </w:tcPr>
          <w:p w:rsidR="001D76DF" w:rsidRPr="005A6C9C" w:rsidRDefault="001D76DF" w:rsidP="0023630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126,3</w:t>
            </w:r>
          </w:p>
        </w:tc>
        <w:tc>
          <w:tcPr>
            <w:tcW w:w="1701" w:type="dxa"/>
            <w:gridSpan w:val="3"/>
            <w:shd w:val="clear" w:color="auto" w:fill="auto"/>
          </w:tcPr>
          <w:p w:rsidR="001D76DF" w:rsidRPr="005A6C9C" w:rsidRDefault="001D76DF" w:rsidP="0023630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138,5</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5.1 </w:t>
            </w:r>
            <w:r w:rsidRPr="005A6C9C">
              <w:rPr>
                <w:rFonts w:ascii="Times New Roman" w:eastAsia="PMingLiU" w:hAnsi="Times New Roman" w:cs="Times New Roman"/>
                <w:i/>
                <w:color w:val="000000"/>
                <w:sz w:val="24"/>
                <w:szCs w:val="24"/>
              </w:rPr>
              <w:t>Привлечение необходимых инвестиций для модернизации действующих производств, введения новых мощностей и их эффективной эксплуатации</w:t>
            </w:r>
          </w:p>
        </w:tc>
      </w:tr>
      <w:tr w:rsidR="001D76DF" w:rsidRPr="005A6C9C" w:rsidTr="006046B4">
        <w:tc>
          <w:tcPr>
            <w:tcW w:w="992" w:type="dxa"/>
            <w:shd w:val="clear" w:color="auto" w:fill="auto"/>
          </w:tcPr>
          <w:p w:rsidR="001D76DF" w:rsidRPr="005A6C9C" w:rsidRDefault="000C35E6"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Полноценное использование федеральных и региональных преференций для инвесторов</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инвестиц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онной привлекательн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 района. Увеличение объема инвестиций в основной капитал за счет внебюджетных источников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2019-2030 </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3544" w:type="dxa"/>
            <w:shd w:val="clear" w:color="auto" w:fill="auto"/>
          </w:tcPr>
          <w:p w:rsidR="001D76DF" w:rsidRPr="005A6C9C" w:rsidRDefault="001D76DF" w:rsidP="00002E9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развития индустриального парка «Пр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ображенка»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зидентов индустриал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ного парка «Преобр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женка». Рост инвест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ций в основной капитал и промышленного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изводства.</w:t>
            </w: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w:t>
            </w:r>
            <w:r w:rsidRPr="005A6C9C">
              <w:rPr>
                <w:rFonts w:ascii="Times New Roman" w:eastAsia="Calibri" w:hAnsi="Times New Roman" w:cs="Times New Roman"/>
                <w:color w:val="000000"/>
                <w:sz w:val="24"/>
                <w:szCs w:val="24"/>
              </w:rPr>
              <w:t xml:space="preserve">областного </w:t>
            </w:r>
            <w:r w:rsidRPr="005A6C9C">
              <w:rPr>
                <w:rFonts w:ascii="Times New Roman" w:eastAsia="Calibri" w:hAnsi="Times New Roman" w:cs="Times New Roman"/>
                <w:sz w:val="24"/>
                <w:szCs w:val="24"/>
              </w:rPr>
              <w:t>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418" w:type="dxa"/>
            <w:gridSpan w:val="5"/>
            <w:shd w:val="clear" w:color="auto" w:fill="auto"/>
          </w:tcPr>
          <w:p w:rsidR="001D76DF" w:rsidRPr="005A6C9C" w:rsidRDefault="000C35E6" w:rsidP="000C35E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177D34">
              <w:rPr>
                <w:rFonts w:ascii="Times New Roman" w:eastAsia="Calibri" w:hAnsi="Times New Roman" w:cs="Times New Roman"/>
                <w:sz w:val="24"/>
                <w:szCs w:val="24"/>
              </w:rPr>
              <w:t>9</w:t>
            </w:r>
            <w:r w:rsidR="001D76DF" w:rsidRPr="005A6C9C">
              <w:rPr>
                <w:rFonts w:ascii="Times New Roman" w:eastAsia="Calibri" w:hAnsi="Times New Roman" w:cs="Times New Roman"/>
                <w:sz w:val="24"/>
                <w:szCs w:val="24"/>
              </w:rPr>
              <w:t>-2030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5.1.3</w:t>
            </w:r>
          </w:p>
        </w:tc>
        <w:tc>
          <w:tcPr>
            <w:tcW w:w="3544" w:type="dxa"/>
            <w:shd w:val="clear" w:color="auto" w:fill="auto"/>
          </w:tcPr>
          <w:p w:rsidR="001D76DF" w:rsidRPr="005A6C9C" w:rsidRDefault="001D76DF" w:rsidP="00002E9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промышленных площадок для реализации инв</w:t>
            </w:r>
            <w:r w:rsidRPr="005A6C9C">
              <w:rPr>
                <w:rFonts w:ascii="Times New Roman" w:eastAsia="Calibri" w:hAnsi="Times New Roman" w:cs="Times New Roman"/>
                <w:sz w:val="24"/>
                <w:szCs w:val="24"/>
              </w:rPr>
              <w:t>е</w:t>
            </w:r>
            <w:r w:rsidR="00002E9F">
              <w:rPr>
                <w:rFonts w:ascii="Times New Roman" w:eastAsia="Calibri" w:hAnsi="Times New Roman" w:cs="Times New Roman"/>
                <w:sz w:val="24"/>
                <w:szCs w:val="24"/>
              </w:rPr>
              <w:t>стиционных проектов</w:t>
            </w:r>
            <w:r w:rsidRPr="005A6C9C">
              <w:rPr>
                <w:rFonts w:ascii="Times New Roman" w:eastAsia="Calibri" w:hAnsi="Times New Roman" w:cs="Times New Roman"/>
                <w:sz w:val="24"/>
                <w:szCs w:val="24"/>
              </w:rPr>
              <w:t xml:space="preserve"> и разр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ботка предложений по созд</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нию новых и перспективных высокотехнологичных 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водств на их территории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числа свободных инвестиционных пл</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щадок с подготовле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 xml:space="preserve">ной инфраструктурой.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Привлечение финанс</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рования для проектов, осуществляющих поиск </w:t>
            </w:r>
            <w:r w:rsidRPr="005A6C9C">
              <w:rPr>
                <w:rFonts w:ascii="Times New Roman" w:eastAsia="Calibri" w:hAnsi="Times New Roman" w:cs="Times New Roman"/>
                <w:sz w:val="24"/>
                <w:szCs w:val="24"/>
              </w:rPr>
              <w:lastRenderedPageBreak/>
              <w:t>инвесторов.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В рамках финансирования текущей деятельности</w:t>
            </w:r>
          </w:p>
        </w:tc>
        <w:tc>
          <w:tcPr>
            <w:tcW w:w="1418" w:type="dxa"/>
            <w:gridSpan w:val="5"/>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Поддержка участия предпри</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тий района в программах ф</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нансовой поддержки, програ</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мах государственных фондов развития промышленности, программах поддержки научно-технической и инновационной деятельности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бюджетного ф</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нансирования в рамках программ госуда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ственной поддержки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 собственные и привл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ченные средства предприятий </w:t>
            </w:r>
          </w:p>
        </w:tc>
        <w:tc>
          <w:tcPr>
            <w:tcW w:w="1418" w:type="dxa"/>
            <w:gridSpan w:val="5"/>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«Модерн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зация технологических линий с целью производства нового формата керамической плитки»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объемов 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 xml:space="preserve">водства керамической плитки; </w:t>
            </w:r>
            <w:proofErr w:type="spellStart"/>
            <w:r w:rsidRPr="005A6C9C">
              <w:rPr>
                <w:rFonts w:ascii="Times New Roman" w:eastAsia="Calibri" w:hAnsi="Times New Roman" w:cs="Times New Roman"/>
                <w:sz w:val="24"/>
                <w:szCs w:val="24"/>
              </w:rPr>
              <w:t>импортозам</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щение</w:t>
            </w:r>
            <w:proofErr w:type="spellEnd"/>
            <w:r w:rsidRPr="005A6C9C">
              <w:rPr>
                <w:rFonts w:ascii="Times New Roman" w:eastAsia="Calibri" w:hAnsi="Times New Roman" w:cs="Times New Roman"/>
                <w:sz w:val="24"/>
                <w:szCs w:val="24"/>
              </w:rPr>
              <w:t xml:space="preserve"> </w:t>
            </w:r>
          </w:p>
        </w:tc>
        <w:tc>
          <w:tcPr>
            <w:tcW w:w="4111" w:type="dxa"/>
            <w:gridSpan w:val="5"/>
            <w:shd w:val="clear" w:color="auto" w:fill="auto"/>
          </w:tcPr>
          <w:p w:rsidR="008D6502"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промышленности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 и повышение ее конкурентоспособности до 2020 г</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да».</w:t>
            </w:r>
            <w:r w:rsidR="008D6502">
              <w:rPr>
                <w:rFonts w:ascii="Times New Roman" w:eastAsia="Calibri" w:hAnsi="Times New Roman" w:cs="Times New Roman"/>
                <w:sz w:val="24"/>
                <w:szCs w:val="24"/>
              </w:rPr>
              <w:t xml:space="preserve"> </w:t>
            </w:r>
          </w:p>
          <w:p w:rsidR="001D76DF" w:rsidRPr="005A6C9C" w:rsidRDefault="001D76DF" w:rsidP="008D6502">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средства: частные инвестиции</w:t>
            </w:r>
            <w:r w:rsidR="008D6502">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ООО «Самарское об</w:t>
            </w:r>
            <w:r w:rsidRPr="005A6C9C">
              <w:rPr>
                <w:rFonts w:ascii="Times New Roman" w:eastAsia="Calibri" w:hAnsi="Times New Roman" w:cs="Times New Roman"/>
                <w:sz w:val="24"/>
                <w:szCs w:val="24"/>
              </w:rPr>
              <w:t>ъ</w:t>
            </w:r>
            <w:r w:rsidRPr="005A6C9C">
              <w:rPr>
                <w:rFonts w:ascii="Times New Roman" w:eastAsia="Calibri" w:hAnsi="Times New Roman" w:cs="Times New Roman"/>
                <w:sz w:val="24"/>
                <w:szCs w:val="24"/>
              </w:rPr>
              <w:t>единение керамики»</w:t>
            </w:r>
          </w:p>
        </w:tc>
        <w:tc>
          <w:tcPr>
            <w:tcW w:w="1418" w:type="dxa"/>
            <w:gridSpan w:val="5"/>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2018-2019</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5A6C9C" w:rsidRDefault="00002E9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проекта «Произво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 xml:space="preserve">ство керамических санитарно-строительных изделий на новых производственных мощностях в рамках </w:t>
            </w:r>
            <w:proofErr w:type="spellStart"/>
            <w:r w:rsidRPr="005A6C9C">
              <w:rPr>
                <w:rFonts w:ascii="Times New Roman" w:eastAsia="Calibri" w:hAnsi="Times New Roman" w:cs="Times New Roman"/>
                <w:sz w:val="24"/>
                <w:szCs w:val="24"/>
              </w:rPr>
              <w:t>импортозамещения</w:t>
            </w:r>
            <w:proofErr w:type="spellEnd"/>
            <w:r w:rsidRPr="005A6C9C">
              <w:rPr>
                <w:rFonts w:ascii="Times New Roman" w:eastAsia="Calibri" w:hAnsi="Times New Roman" w:cs="Times New Roman"/>
                <w:sz w:val="24"/>
                <w:szCs w:val="24"/>
              </w:rPr>
              <w:t>»</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приятия на рынке сан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тарно-строительных изделий; </w:t>
            </w:r>
            <w:proofErr w:type="spellStart"/>
            <w:r w:rsidRPr="005A6C9C">
              <w:rPr>
                <w:rFonts w:ascii="Times New Roman" w:eastAsia="Calibri" w:hAnsi="Times New Roman" w:cs="Times New Roman"/>
                <w:sz w:val="24"/>
                <w:szCs w:val="24"/>
              </w:rPr>
              <w:t>импортозам</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щение</w:t>
            </w:r>
            <w:proofErr w:type="spellEnd"/>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промышленности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 и повышение ее конкурентоспособности до 2020 г</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да».</w:t>
            </w:r>
          </w:p>
          <w:p w:rsidR="001D76DF" w:rsidRPr="005A6C9C" w:rsidRDefault="001D76DF" w:rsidP="005A6C9C">
            <w:pPr>
              <w:spacing w:after="0" w:line="240" w:lineRule="auto"/>
              <w:jc w:val="both"/>
              <w:rPr>
                <w:rFonts w:ascii="Times New Roman" w:eastAsia="Calibri" w:hAnsi="Times New Roman" w:cs="Times New Roman"/>
                <w:color w:val="000000"/>
                <w:sz w:val="24"/>
                <w:szCs w:val="24"/>
                <w:highlight w:val="yellow"/>
              </w:rPr>
            </w:pPr>
            <w:r w:rsidRPr="005A6C9C">
              <w:rPr>
                <w:rFonts w:ascii="Times New Roman" w:eastAsia="Calibri" w:hAnsi="Times New Roman" w:cs="Times New Roman"/>
                <w:sz w:val="24"/>
                <w:szCs w:val="24"/>
              </w:rPr>
              <w:t xml:space="preserve">Внебюджетные средства: частные инвестиции ООО «Самарский </w:t>
            </w:r>
            <w:proofErr w:type="spellStart"/>
            <w:r w:rsidRPr="005A6C9C">
              <w:rPr>
                <w:rFonts w:ascii="Times New Roman" w:eastAsia="Calibri" w:hAnsi="Times New Roman" w:cs="Times New Roman"/>
                <w:sz w:val="24"/>
                <w:szCs w:val="24"/>
              </w:rPr>
              <w:t>Стройфарфор</w:t>
            </w:r>
            <w:proofErr w:type="spellEnd"/>
            <w:r w:rsidRPr="005A6C9C">
              <w:rPr>
                <w:rFonts w:ascii="Times New Roman" w:eastAsia="Calibri" w:hAnsi="Times New Roman" w:cs="Times New Roman"/>
                <w:sz w:val="24"/>
                <w:szCs w:val="24"/>
              </w:rPr>
              <w:t>»</w:t>
            </w:r>
          </w:p>
        </w:tc>
        <w:tc>
          <w:tcPr>
            <w:tcW w:w="1418" w:type="dxa"/>
            <w:gridSpan w:val="5"/>
            <w:shd w:val="clear" w:color="auto" w:fill="auto"/>
          </w:tcPr>
          <w:p w:rsidR="001D76DF" w:rsidRPr="005A6C9C" w:rsidRDefault="001D76DF" w:rsidP="000C35E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2018-2019</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4B52E1" w:rsidRPr="005A6C9C" w:rsidTr="006046B4">
        <w:tc>
          <w:tcPr>
            <w:tcW w:w="992" w:type="dxa"/>
            <w:shd w:val="clear" w:color="auto" w:fill="auto"/>
          </w:tcPr>
          <w:p w:rsidR="004B52E1" w:rsidRPr="0037540E" w:rsidRDefault="004B52E1" w:rsidP="005A6C9C">
            <w:pPr>
              <w:spacing w:after="0" w:line="240" w:lineRule="auto"/>
              <w:rPr>
                <w:rFonts w:ascii="Times New Roman" w:eastAsia="Calibri" w:hAnsi="Times New Roman" w:cs="Times New Roman"/>
                <w:sz w:val="24"/>
                <w:szCs w:val="24"/>
              </w:rPr>
            </w:pPr>
            <w:r w:rsidRPr="0037540E">
              <w:rPr>
                <w:rFonts w:ascii="Times New Roman" w:eastAsia="Calibri" w:hAnsi="Times New Roman" w:cs="Times New Roman"/>
                <w:sz w:val="24"/>
                <w:szCs w:val="24"/>
              </w:rPr>
              <w:t>5.1.7</w:t>
            </w:r>
          </w:p>
        </w:tc>
        <w:tc>
          <w:tcPr>
            <w:tcW w:w="3544" w:type="dxa"/>
            <w:shd w:val="clear" w:color="auto" w:fill="auto"/>
          </w:tcPr>
          <w:p w:rsidR="004B52E1" w:rsidRPr="0037540E" w:rsidRDefault="004B52E1"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Организация обучения рабо</w:t>
            </w:r>
            <w:r w:rsidRPr="0037540E">
              <w:rPr>
                <w:rFonts w:ascii="Times New Roman" w:eastAsia="Calibri" w:hAnsi="Times New Roman" w:cs="Times New Roman"/>
                <w:sz w:val="24"/>
                <w:szCs w:val="24"/>
              </w:rPr>
              <w:t>т</w:t>
            </w:r>
            <w:r w:rsidRPr="0037540E">
              <w:rPr>
                <w:rFonts w:ascii="Times New Roman" w:eastAsia="Calibri" w:hAnsi="Times New Roman" w:cs="Times New Roman"/>
                <w:sz w:val="24"/>
                <w:szCs w:val="24"/>
              </w:rPr>
              <w:t>ников предприятий, требующих дополнительного обучения в целях повышения производ</w:t>
            </w:r>
            <w:r w:rsidRPr="0037540E">
              <w:rPr>
                <w:rFonts w:ascii="Times New Roman" w:eastAsia="Calibri" w:hAnsi="Times New Roman" w:cs="Times New Roman"/>
                <w:sz w:val="24"/>
                <w:szCs w:val="24"/>
              </w:rPr>
              <w:t>и</w:t>
            </w:r>
            <w:r w:rsidRPr="0037540E">
              <w:rPr>
                <w:rFonts w:ascii="Times New Roman" w:eastAsia="Calibri" w:hAnsi="Times New Roman" w:cs="Times New Roman"/>
                <w:sz w:val="24"/>
                <w:szCs w:val="24"/>
              </w:rPr>
              <w:t>тельности труда, в том числе находящихся под риском в</w:t>
            </w:r>
            <w:r w:rsidRPr="0037540E">
              <w:rPr>
                <w:rFonts w:ascii="Times New Roman" w:eastAsia="Calibri" w:hAnsi="Times New Roman" w:cs="Times New Roman"/>
                <w:sz w:val="24"/>
                <w:szCs w:val="24"/>
              </w:rPr>
              <w:t>ы</w:t>
            </w:r>
            <w:r w:rsidRPr="0037540E">
              <w:rPr>
                <w:rFonts w:ascii="Times New Roman" w:eastAsia="Calibri" w:hAnsi="Times New Roman" w:cs="Times New Roman"/>
                <w:sz w:val="24"/>
                <w:szCs w:val="24"/>
              </w:rPr>
              <w:t>свобождения</w:t>
            </w:r>
          </w:p>
        </w:tc>
        <w:tc>
          <w:tcPr>
            <w:tcW w:w="2693" w:type="dxa"/>
            <w:shd w:val="clear" w:color="auto" w:fill="auto"/>
          </w:tcPr>
          <w:p w:rsidR="004B52E1" w:rsidRPr="0037540E" w:rsidRDefault="004B52E1"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формирование системы подготовки кадров, направленной на об</w:t>
            </w:r>
            <w:r w:rsidRPr="0037540E">
              <w:rPr>
                <w:rFonts w:ascii="Times New Roman" w:eastAsia="Calibri" w:hAnsi="Times New Roman" w:cs="Times New Roman"/>
                <w:sz w:val="24"/>
                <w:szCs w:val="24"/>
              </w:rPr>
              <w:t>у</w:t>
            </w:r>
            <w:r w:rsidRPr="0037540E">
              <w:rPr>
                <w:rFonts w:ascii="Times New Roman" w:eastAsia="Calibri" w:hAnsi="Times New Roman" w:cs="Times New Roman"/>
                <w:sz w:val="24"/>
                <w:szCs w:val="24"/>
              </w:rPr>
              <w:t>чение основам пов</w:t>
            </w:r>
            <w:r w:rsidRPr="0037540E">
              <w:rPr>
                <w:rFonts w:ascii="Times New Roman" w:eastAsia="Calibri" w:hAnsi="Times New Roman" w:cs="Times New Roman"/>
                <w:sz w:val="24"/>
                <w:szCs w:val="24"/>
              </w:rPr>
              <w:t>ы</w:t>
            </w:r>
            <w:r w:rsidRPr="0037540E">
              <w:rPr>
                <w:rFonts w:ascii="Times New Roman" w:eastAsia="Calibri" w:hAnsi="Times New Roman" w:cs="Times New Roman"/>
                <w:sz w:val="24"/>
                <w:szCs w:val="24"/>
              </w:rPr>
              <w:t>шения производител</w:t>
            </w:r>
            <w:r w:rsidRPr="0037540E">
              <w:rPr>
                <w:rFonts w:ascii="Times New Roman" w:eastAsia="Calibri" w:hAnsi="Times New Roman" w:cs="Times New Roman"/>
                <w:sz w:val="24"/>
                <w:szCs w:val="24"/>
              </w:rPr>
              <w:t>ь</w:t>
            </w:r>
            <w:r w:rsidRPr="0037540E">
              <w:rPr>
                <w:rFonts w:ascii="Times New Roman" w:eastAsia="Calibri" w:hAnsi="Times New Roman" w:cs="Times New Roman"/>
                <w:sz w:val="24"/>
                <w:szCs w:val="24"/>
              </w:rPr>
              <w:t xml:space="preserve">ности труда, поддержку занятости населения в </w:t>
            </w:r>
            <w:r w:rsidRPr="0037540E">
              <w:rPr>
                <w:rFonts w:ascii="Times New Roman" w:eastAsia="Calibri" w:hAnsi="Times New Roman" w:cs="Times New Roman"/>
                <w:sz w:val="24"/>
                <w:szCs w:val="24"/>
              </w:rPr>
              <w:lastRenderedPageBreak/>
              <w:t>связи с реализацией мероприятий по пов</w:t>
            </w:r>
            <w:r w:rsidRPr="0037540E">
              <w:rPr>
                <w:rFonts w:ascii="Times New Roman" w:eastAsia="Calibri" w:hAnsi="Times New Roman" w:cs="Times New Roman"/>
                <w:sz w:val="24"/>
                <w:szCs w:val="24"/>
              </w:rPr>
              <w:t>ы</w:t>
            </w:r>
            <w:r w:rsidRPr="0037540E">
              <w:rPr>
                <w:rFonts w:ascii="Times New Roman" w:eastAsia="Calibri" w:hAnsi="Times New Roman" w:cs="Times New Roman"/>
                <w:sz w:val="24"/>
                <w:szCs w:val="24"/>
              </w:rPr>
              <w:t>шению производител</w:t>
            </w:r>
            <w:r w:rsidRPr="0037540E">
              <w:rPr>
                <w:rFonts w:ascii="Times New Roman" w:eastAsia="Calibri" w:hAnsi="Times New Roman" w:cs="Times New Roman"/>
                <w:sz w:val="24"/>
                <w:szCs w:val="24"/>
              </w:rPr>
              <w:t>ь</w:t>
            </w:r>
            <w:r w:rsidRPr="0037540E">
              <w:rPr>
                <w:rFonts w:ascii="Times New Roman" w:eastAsia="Calibri" w:hAnsi="Times New Roman" w:cs="Times New Roman"/>
                <w:sz w:val="24"/>
                <w:szCs w:val="24"/>
              </w:rPr>
              <w:t>ности труда на пре</w:t>
            </w:r>
            <w:r w:rsidRPr="0037540E">
              <w:rPr>
                <w:rFonts w:ascii="Times New Roman" w:eastAsia="Calibri" w:hAnsi="Times New Roman" w:cs="Times New Roman"/>
                <w:sz w:val="24"/>
                <w:szCs w:val="24"/>
              </w:rPr>
              <w:t>д</w:t>
            </w:r>
            <w:r w:rsidRPr="0037540E">
              <w:rPr>
                <w:rFonts w:ascii="Times New Roman" w:eastAsia="Calibri" w:hAnsi="Times New Roman" w:cs="Times New Roman"/>
                <w:sz w:val="24"/>
                <w:szCs w:val="24"/>
              </w:rPr>
              <w:t>приятиях</w:t>
            </w:r>
          </w:p>
        </w:tc>
        <w:tc>
          <w:tcPr>
            <w:tcW w:w="4111" w:type="dxa"/>
            <w:gridSpan w:val="5"/>
            <w:shd w:val="clear" w:color="auto" w:fill="auto"/>
          </w:tcPr>
          <w:p w:rsidR="004B52E1" w:rsidRPr="0037540E" w:rsidRDefault="004B52E1" w:rsidP="004B52E1">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37540E">
              <w:rPr>
                <w:rFonts w:ascii="Times New Roman" w:eastAsia="Calibri" w:hAnsi="Times New Roman" w:cs="Times New Roman"/>
                <w:sz w:val="24"/>
                <w:szCs w:val="24"/>
              </w:rPr>
              <w:lastRenderedPageBreak/>
              <w:t xml:space="preserve">Средства </w:t>
            </w:r>
            <w:r w:rsidRPr="0037540E">
              <w:rPr>
                <w:rFonts w:ascii="Times New Roman" w:eastAsia="Calibri" w:hAnsi="Times New Roman" w:cs="Times New Roman"/>
                <w:color w:val="000000"/>
                <w:sz w:val="24"/>
                <w:szCs w:val="24"/>
              </w:rPr>
              <w:t xml:space="preserve">областного </w:t>
            </w:r>
            <w:r w:rsidRPr="0037540E">
              <w:rPr>
                <w:rFonts w:ascii="Times New Roman" w:eastAsia="Calibri" w:hAnsi="Times New Roman" w:cs="Times New Roman"/>
                <w:sz w:val="24"/>
                <w:szCs w:val="24"/>
              </w:rPr>
              <w:t>бюджета</w:t>
            </w:r>
          </w:p>
          <w:p w:rsidR="004B52E1" w:rsidRPr="0037540E" w:rsidRDefault="004B52E1" w:rsidP="004B52E1">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37540E">
              <w:rPr>
                <w:rFonts w:ascii="Times New Roman" w:eastAsia="Calibri" w:hAnsi="Times New Roman" w:cs="Times New Roman"/>
                <w:sz w:val="24"/>
                <w:szCs w:val="24"/>
              </w:rPr>
              <w:t>НП «Повышение производительн</w:t>
            </w:r>
            <w:r w:rsidRPr="0037540E">
              <w:rPr>
                <w:rFonts w:ascii="Times New Roman" w:eastAsia="Calibri" w:hAnsi="Times New Roman" w:cs="Times New Roman"/>
                <w:sz w:val="24"/>
                <w:szCs w:val="24"/>
              </w:rPr>
              <w:t>о</w:t>
            </w:r>
            <w:r w:rsidRPr="0037540E">
              <w:rPr>
                <w:rFonts w:ascii="Times New Roman" w:eastAsia="Calibri" w:hAnsi="Times New Roman" w:cs="Times New Roman"/>
                <w:sz w:val="24"/>
                <w:szCs w:val="24"/>
              </w:rPr>
              <w:t>сти труда и поддержка занятости»</w:t>
            </w:r>
          </w:p>
        </w:tc>
        <w:tc>
          <w:tcPr>
            <w:tcW w:w="1418" w:type="dxa"/>
            <w:gridSpan w:val="5"/>
            <w:shd w:val="clear" w:color="auto" w:fill="auto"/>
          </w:tcPr>
          <w:p w:rsidR="004B52E1" w:rsidRPr="0037540E" w:rsidRDefault="004B52E1" w:rsidP="000C35E6">
            <w:pPr>
              <w:spacing w:after="0" w:line="240" w:lineRule="auto"/>
              <w:jc w:val="center"/>
              <w:rPr>
                <w:rFonts w:ascii="Times New Roman" w:eastAsia="Calibri" w:hAnsi="Times New Roman" w:cs="Times New Roman"/>
                <w:sz w:val="24"/>
                <w:szCs w:val="24"/>
              </w:rPr>
            </w:pPr>
            <w:r w:rsidRPr="0037540E">
              <w:rPr>
                <w:rFonts w:ascii="Times New Roman" w:eastAsia="Calibri" w:hAnsi="Times New Roman" w:cs="Times New Roman"/>
                <w:sz w:val="24"/>
                <w:szCs w:val="24"/>
              </w:rPr>
              <w:t>2019-2024</w:t>
            </w:r>
          </w:p>
        </w:tc>
        <w:tc>
          <w:tcPr>
            <w:tcW w:w="2693" w:type="dxa"/>
            <w:gridSpan w:val="5"/>
            <w:shd w:val="clear" w:color="auto" w:fill="auto"/>
          </w:tcPr>
          <w:p w:rsidR="004B52E1" w:rsidRPr="005A6C9C" w:rsidRDefault="004B52E1"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Отдел экономики А</w:t>
            </w:r>
            <w:r w:rsidRPr="0037540E">
              <w:rPr>
                <w:rFonts w:ascii="Times New Roman" w:eastAsia="Calibri" w:hAnsi="Times New Roman" w:cs="Times New Roman"/>
                <w:sz w:val="24"/>
                <w:szCs w:val="24"/>
              </w:rPr>
              <w:t>д</w:t>
            </w:r>
            <w:r w:rsidRPr="0037540E">
              <w:rPr>
                <w:rFonts w:ascii="Times New Roman" w:eastAsia="Calibri" w:hAnsi="Times New Roman" w:cs="Times New Roman"/>
                <w:sz w:val="24"/>
                <w:szCs w:val="24"/>
              </w:rPr>
              <w:t>министрации муниц</w:t>
            </w:r>
            <w:r w:rsidRPr="0037540E">
              <w:rPr>
                <w:rFonts w:ascii="Times New Roman" w:eastAsia="Calibri" w:hAnsi="Times New Roman" w:cs="Times New Roman"/>
                <w:sz w:val="24"/>
                <w:szCs w:val="24"/>
              </w:rPr>
              <w:t>и</w:t>
            </w:r>
            <w:r w:rsidRPr="0037540E">
              <w:rPr>
                <w:rFonts w:ascii="Times New Roman" w:eastAsia="Calibri" w:hAnsi="Times New Roman" w:cs="Times New Roman"/>
                <w:sz w:val="24"/>
                <w:szCs w:val="24"/>
              </w:rPr>
              <w:t>пального района Вол</w:t>
            </w:r>
            <w:r w:rsidRPr="0037540E">
              <w:rPr>
                <w:rFonts w:ascii="Times New Roman" w:eastAsia="Calibri" w:hAnsi="Times New Roman" w:cs="Times New Roman"/>
                <w:sz w:val="24"/>
                <w:szCs w:val="24"/>
              </w:rPr>
              <w:t>ж</w:t>
            </w:r>
            <w:r w:rsidRPr="0037540E">
              <w:rPr>
                <w:rFonts w:ascii="Times New Roman" w:eastAsia="Calibri" w:hAnsi="Times New Roman" w:cs="Times New Roman"/>
                <w:sz w:val="24"/>
                <w:szCs w:val="24"/>
              </w:rPr>
              <w:t xml:space="preserve">ский, ГКУ СО «ЦЗН </w:t>
            </w:r>
            <w:proofErr w:type="spellStart"/>
            <w:r w:rsidRPr="0037540E">
              <w:rPr>
                <w:rFonts w:ascii="Times New Roman" w:eastAsia="Calibri" w:hAnsi="Times New Roman" w:cs="Times New Roman"/>
                <w:sz w:val="24"/>
                <w:szCs w:val="24"/>
              </w:rPr>
              <w:t>г.о</w:t>
            </w:r>
            <w:proofErr w:type="spellEnd"/>
            <w:r w:rsidRPr="0037540E">
              <w:rPr>
                <w:rFonts w:ascii="Times New Roman" w:eastAsia="Calibri" w:hAnsi="Times New Roman" w:cs="Times New Roman"/>
                <w:sz w:val="24"/>
                <w:szCs w:val="24"/>
              </w:rPr>
              <w:t>. Самара»</w:t>
            </w:r>
          </w:p>
        </w:tc>
      </w:tr>
      <w:tr w:rsidR="001D76DF" w:rsidRPr="005A6C9C" w:rsidTr="002B335F">
        <w:trPr>
          <w:trHeight w:val="351"/>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5.2 </w:t>
            </w:r>
            <w:r w:rsidRPr="005A6C9C">
              <w:rPr>
                <w:rFonts w:ascii="Times New Roman" w:eastAsia="PMingLiU" w:hAnsi="Times New Roman" w:cs="Times New Roman"/>
                <w:i/>
                <w:color w:val="000000"/>
                <w:sz w:val="24"/>
                <w:szCs w:val="24"/>
              </w:rPr>
              <w:t>Реализация экспортного потенциала промышленных предприятий района</w:t>
            </w:r>
          </w:p>
        </w:tc>
      </w:tr>
      <w:tr w:rsidR="001D76DF" w:rsidRPr="005A6C9C" w:rsidTr="006046B4">
        <w:tc>
          <w:tcPr>
            <w:tcW w:w="992" w:type="dxa"/>
            <w:shd w:val="clear" w:color="auto" w:fill="auto"/>
          </w:tcPr>
          <w:p w:rsidR="001D76DF" w:rsidRPr="005A6C9C" w:rsidRDefault="00FC6D71"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предложений по обеспечению деятельности Центра поддержки экспорта и участие во внедрении Реги</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нального экспортного стандарта в Самарской области</w:t>
            </w:r>
            <w:r w:rsidRPr="005A6C9C">
              <w:rPr>
                <w:rFonts w:ascii="Times New Roman" w:eastAsia="Calibri" w:hAnsi="Times New Roman" w:cs="Times New Roman"/>
                <w:sz w:val="24"/>
                <w:szCs w:val="24"/>
              </w:rPr>
              <w:tab/>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благопр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ятных условий для 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дения экспортной де</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4B52E1" w:rsidRPr="0037540E" w:rsidRDefault="004B52E1" w:rsidP="000C35E6">
            <w:pPr>
              <w:spacing w:after="0" w:line="240" w:lineRule="auto"/>
              <w:jc w:val="center"/>
              <w:rPr>
                <w:rFonts w:ascii="Times New Roman" w:eastAsia="Calibri" w:hAnsi="Times New Roman" w:cs="Times New Roman"/>
                <w:sz w:val="24"/>
                <w:szCs w:val="24"/>
              </w:rPr>
            </w:pPr>
            <w:r w:rsidRPr="0037540E">
              <w:rPr>
                <w:rFonts w:ascii="Times New Roman" w:eastAsia="Calibri" w:hAnsi="Times New Roman" w:cs="Times New Roman"/>
                <w:sz w:val="24"/>
                <w:szCs w:val="24"/>
              </w:rPr>
              <w:t>2021-2023</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37540E" w:rsidRDefault="00FC6D71" w:rsidP="005A6C9C">
            <w:pPr>
              <w:spacing w:after="0" w:line="240" w:lineRule="auto"/>
              <w:rPr>
                <w:rFonts w:ascii="Times New Roman" w:eastAsia="Calibri" w:hAnsi="Times New Roman" w:cs="Times New Roman"/>
                <w:sz w:val="24"/>
                <w:szCs w:val="24"/>
              </w:rPr>
            </w:pPr>
            <w:r w:rsidRPr="0037540E">
              <w:rPr>
                <w:rFonts w:ascii="Times New Roman" w:eastAsia="Calibri" w:hAnsi="Times New Roman" w:cs="Times New Roman"/>
                <w:sz w:val="24"/>
                <w:szCs w:val="24"/>
              </w:rPr>
              <w:t>5.2.2</w:t>
            </w:r>
          </w:p>
        </w:tc>
        <w:tc>
          <w:tcPr>
            <w:tcW w:w="3544" w:type="dxa"/>
            <w:shd w:val="clear" w:color="auto" w:fill="auto"/>
          </w:tcPr>
          <w:p w:rsidR="001D76DF" w:rsidRPr="0037540E"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Оказание содействия предпри</w:t>
            </w:r>
            <w:r w:rsidRPr="0037540E">
              <w:rPr>
                <w:rFonts w:ascii="Times New Roman" w:eastAsia="Calibri" w:hAnsi="Times New Roman" w:cs="Times New Roman"/>
                <w:sz w:val="24"/>
                <w:szCs w:val="24"/>
              </w:rPr>
              <w:t>я</w:t>
            </w:r>
            <w:r w:rsidRPr="0037540E">
              <w:rPr>
                <w:rFonts w:ascii="Times New Roman" w:eastAsia="Calibri" w:hAnsi="Times New Roman" w:cs="Times New Roman"/>
                <w:sz w:val="24"/>
                <w:szCs w:val="24"/>
              </w:rPr>
              <w:t>тиям-участникам приоритетной региональной программы «П</w:t>
            </w:r>
            <w:r w:rsidRPr="0037540E">
              <w:rPr>
                <w:rFonts w:ascii="Times New Roman" w:eastAsia="Calibri" w:hAnsi="Times New Roman" w:cs="Times New Roman"/>
                <w:sz w:val="24"/>
                <w:szCs w:val="24"/>
              </w:rPr>
              <w:t>о</w:t>
            </w:r>
            <w:r w:rsidRPr="0037540E">
              <w:rPr>
                <w:rFonts w:ascii="Times New Roman" w:eastAsia="Calibri" w:hAnsi="Times New Roman" w:cs="Times New Roman"/>
                <w:sz w:val="24"/>
                <w:szCs w:val="24"/>
              </w:rPr>
              <w:t>вышение производительности труда и поддержка занятости в Самарской области на 2017-2025 гг.»</w:t>
            </w:r>
            <w:r w:rsidR="0009614C" w:rsidRPr="0037540E">
              <w:rPr>
                <w:rFonts w:ascii="Times New Roman" w:eastAsia="Calibri" w:hAnsi="Times New Roman" w:cs="Times New Roman"/>
                <w:sz w:val="24"/>
                <w:szCs w:val="24"/>
              </w:rPr>
              <w:t xml:space="preserve"> и НП «Междунаро</w:t>
            </w:r>
            <w:r w:rsidR="0009614C" w:rsidRPr="0037540E">
              <w:rPr>
                <w:rFonts w:ascii="Times New Roman" w:eastAsia="Calibri" w:hAnsi="Times New Roman" w:cs="Times New Roman"/>
                <w:sz w:val="24"/>
                <w:szCs w:val="24"/>
              </w:rPr>
              <w:t>д</w:t>
            </w:r>
            <w:r w:rsidR="0009614C" w:rsidRPr="0037540E">
              <w:rPr>
                <w:rFonts w:ascii="Times New Roman" w:eastAsia="Calibri" w:hAnsi="Times New Roman" w:cs="Times New Roman"/>
                <w:sz w:val="24"/>
                <w:szCs w:val="24"/>
              </w:rPr>
              <w:t>ная кооперация и экспорт»</w:t>
            </w:r>
          </w:p>
        </w:tc>
        <w:tc>
          <w:tcPr>
            <w:tcW w:w="2693" w:type="dxa"/>
            <w:shd w:val="clear" w:color="auto" w:fill="auto"/>
          </w:tcPr>
          <w:p w:rsidR="001D76DF" w:rsidRPr="0037540E"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Повышение производ</w:t>
            </w:r>
            <w:r w:rsidRPr="0037540E">
              <w:rPr>
                <w:rFonts w:ascii="Times New Roman" w:eastAsia="Calibri" w:hAnsi="Times New Roman" w:cs="Times New Roman"/>
                <w:sz w:val="24"/>
                <w:szCs w:val="24"/>
              </w:rPr>
              <w:t>и</w:t>
            </w:r>
            <w:r w:rsidRPr="0037540E">
              <w:rPr>
                <w:rFonts w:ascii="Times New Roman" w:eastAsia="Calibri" w:hAnsi="Times New Roman" w:cs="Times New Roman"/>
                <w:sz w:val="24"/>
                <w:szCs w:val="24"/>
              </w:rPr>
              <w:t>тельности труда на предприятиях, учас</w:t>
            </w:r>
            <w:r w:rsidRPr="0037540E">
              <w:rPr>
                <w:rFonts w:ascii="Times New Roman" w:eastAsia="Calibri" w:hAnsi="Times New Roman" w:cs="Times New Roman"/>
                <w:sz w:val="24"/>
                <w:szCs w:val="24"/>
              </w:rPr>
              <w:t>т</w:t>
            </w:r>
            <w:r w:rsidRPr="0037540E">
              <w:rPr>
                <w:rFonts w:ascii="Times New Roman" w:eastAsia="Calibri" w:hAnsi="Times New Roman" w:cs="Times New Roman"/>
                <w:sz w:val="24"/>
                <w:szCs w:val="24"/>
              </w:rPr>
              <w:t>вующих в программе</w:t>
            </w:r>
          </w:p>
        </w:tc>
        <w:tc>
          <w:tcPr>
            <w:tcW w:w="4111" w:type="dxa"/>
            <w:gridSpan w:val="5"/>
            <w:shd w:val="clear" w:color="auto" w:fill="auto"/>
          </w:tcPr>
          <w:p w:rsidR="001D76DF" w:rsidRPr="0037540E"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ГП РФ «Повышение производител</w:t>
            </w:r>
            <w:r w:rsidRPr="0037540E">
              <w:rPr>
                <w:rFonts w:ascii="Times New Roman" w:eastAsia="Calibri" w:hAnsi="Times New Roman" w:cs="Times New Roman"/>
                <w:sz w:val="24"/>
                <w:szCs w:val="24"/>
              </w:rPr>
              <w:t>ь</w:t>
            </w:r>
            <w:r w:rsidRPr="0037540E">
              <w:rPr>
                <w:rFonts w:ascii="Times New Roman" w:eastAsia="Calibri" w:hAnsi="Times New Roman" w:cs="Times New Roman"/>
                <w:sz w:val="24"/>
                <w:szCs w:val="24"/>
              </w:rPr>
              <w:t>ности труда и поддержка занятости 2017-2025 гг</w:t>
            </w:r>
            <w:r w:rsidR="008D6502" w:rsidRPr="0037540E">
              <w:rPr>
                <w:rFonts w:ascii="Times New Roman" w:eastAsia="Calibri" w:hAnsi="Times New Roman" w:cs="Times New Roman"/>
                <w:sz w:val="24"/>
                <w:szCs w:val="24"/>
              </w:rPr>
              <w:t>.</w:t>
            </w:r>
            <w:r w:rsidRPr="0037540E">
              <w:rPr>
                <w:rFonts w:ascii="Times New Roman" w:eastAsia="Calibri" w:hAnsi="Times New Roman" w:cs="Times New Roman"/>
                <w:sz w:val="24"/>
                <w:szCs w:val="24"/>
              </w:rPr>
              <w:t xml:space="preserve">». </w:t>
            </w:r>
          </w:p>
          <w:p w:rsidR="001D76DF" w:rsidRPr="0037540E"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ГП «Повышение производительности труда и поддержка занятости в С</w:t>
            </w:r>
            <w:r w:rsidRPr="0037540E">
              <w:rPr>
                <w:rFonts w:ascii="Times New Roman" w:eastAsia="Calibri" w:hAnsi="Times New Roman" w:cs="Times New Roman"/>
                <w:sz w:val="24"/>
                <w:szCs w:val="24"/>
              </w:rPr>
              <w:t>а</w:t>
            </w:r>
            <w:r w:rsidRPr="0037540E">
              <w:rPr>
                <w:rFonts w:ascii="Times New Roman" w:eastAsia="Calibri" w:hAnsi="Times New Roman" w:cs="Times New Roman"/>
                <w:sz w:val="24"/>
                <w:szCs w:val="24"/>
              </w:rPr>
              <w:t>марской области на 2017-2025 гг.»</w:t>
            </w:r>
          </w:p>
          <w:p w:rsidR="0009614C" w:rsidRPr="0037540E" w:rsidRDefault="0009614C" w:rsidP="0009614C">
            <w:pPr>
              <w:spacing w:after="0" w:line="240" w:lineRule="auto"/>
              <w:rPr>
                <w:rFonts w:ascii="Times New Roman" w:eastAsia="Calibri" w:hAnsi="Times New Roman" w:cs="Times New Roman"/>
                <w:sz w:val="24"/>
                <w:szCs w:val="24"/>
              </w:rPr>
            </w:pPr>
            <w:r w:rsidRPr="0037540E">
              <w:rPr>
                <w:rFonts w:ascii="Times New Roman" w:eastAsia="Calibri" w:hAnsi="Times New Roman" w:cs="Times New Roman"/>
                <w:sz w:val="24"/>
                <w:szCs w:val="24"/>
              </w:rPr>
              <w:t>НП «Международная кооперация и экспорт»</w:t>
            </w:r>
          </w:p>
        </w:tc>
        <w:tc>
          <w:tcPr>
            <w:tcW w:w="1418" w:type="dxa"/>
            <w:gridSpan w:val="5"/>
            <w:shd w:val="clear" w:color="auto" w:fill="auto"/>
          </w:tcPr>
          <w:p w:rsidR="001D76DF" w:rsidRPr="0037540E" w:rsidRDefault="001D76DF" w:rsidP="000C35E6">
            <w:pPr>
              <w:spacing w:after="0" w:line="240" w:lineRule="auto"/>
              <w:jc w:val="center"/>
              <w:rPr>
                <w:rFonts w:ascii="Times New Roman" w:eastAsia="Calibri" w:hAnsi="Times New Roman" w:cs="Times New Roman"/>
                <w:sz w:val="24"/>
                <w:szCs w:val="24"/>
              </w:rPr>
            </w:pPr>
            <w:r w:rsidRPr="0037540E">
              <w:rPr>
                <w:rFonts w:ascii="Times New Roman" w:eastAsia="Calibri" w:hAnsi="Times New Roman" w:cs="Times New Roman"/>
                <w:sz w:val="24"/>
                <w:szCs w:val="24"/>
              </w:rPr>
              <w:t>2019-2025</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Отдел экономики А</w:t>
            </w:r>
            <w:r w:rsidRPr="0037540E">
              <w:rPr>
                <w:rFonts w:ascii="Times New Roman" w:eastAsia="Calibri" w:hAnsi="Times New Roman" w:cs="Times New Roman"/>
                <w:sz w:val="24"/>
                <w:szCs w:val="24"/>
              </w:rPr>
              <w:t>д</w:t>
            </w:r>
            <w:r w:rsidRPr="0037540E">
              <w:rPr>
                <w:rFonts w:ascii="Times New Roman" w:eastAsia="Calibri" w:hAnsi="Times New Roman" w:cs="Times New Roman"/>
                <w:sz w:val="24"/>
                <w:szCs w:val="24"/>
              </w:rPr>
              <w:t>министрации муниц</w:t>
            </w:r>
            <w:r w:rsidRPr="0037540E">
              <w:rPr>
                <w:rFonts w:ascii="Times New Roman" w:eastAsia="Calibri" w:hAnsi="Times New Roman" w:cs="Times New Roman"/>
                <w:sz w:val="24"/>
                <w:szCs w:val="24"/>
              </w:rPr>
              <w:t>и</w:t>
            </w:r>
            <w:r w:rsidRPr="0037540E">
              <w:rPr>
                <w:rFonts w:ascii="Times New Roman" w:eastAsia="Calibri" w:hAnsi="Times New Roman" w:cs="Times New Roman"/>
                <w:sz w:val="24"/>
                <w:szCs w:val="24"/>
              </w:rPr>
              <w:t>пального района Вол</w:t>
            </w:r>
            <w:r w:rsidRPr="0037540E">
              <w:rPr>
                <w:rFonts w:ascii="Times New Roman" w:eastAsia="Calibri" w:hAnsi="Times New Roman" w:cs="Times New Roman"/>
                <w:sz w:val="24"/>
                <w:szCs w:val="24"/>
              </w:rPr>
              <w:t>ж</w:t>
            </w:r>
            <w:r w:rsidRPr="0037540E">
              <w:rPr>
                <w:rFonts w:ascii="Times New Roman" w:eastAsia="Calibri" w:hAnsi="Times New Roman" w:cs="Times New Roman"/>
                <w:sz w:val="24"/>
                <w:szCs w:val="24"/>
              </w:rPr>
              <w:t>ский</w:t>
            </w:r>
            <w:r w:rsidR="0009614C" w:rsidRPr="0037540E">
              <w:rPr>
                <w:rFonts w:ascii="Times New Roman" w:eastAsia="Calibri" w:hAnsi="Times New Roman" w:cs="Times New Roman"/>
                <w:sz w:val="24"/>
                <w:szCs w:val="24"/>
              </w:rPr>
              <w:t>, МБУ «Центр ра</w:t>
            </w:r>
            <w:r w:rsidR="0009614C" w:rsidRPr="0037540E">
              <w:rPr>
                <w:rFonts w:ascii="Times New Roman" w:eastAsia="Calibri" w:hAnsi="Times New Roman" w:cs="Times New Roman"/>
                <w:sz w:val="24"/>
                <w:szCs w:val="24"/>
              </w:rPr>
              <w:t>з</w:t>
            </w:r>
            <w:r w:rsidR="0009614C" w:rsidRPr="0037540E">
              <w:rPr>
                <w:rFonts w:ascii="Times New Roman" w:eastAsia="Calibri" w:hAnsi="Times New Roman" w:cs="Times New Roman"/>
                <w:sz w:val="24"/>
                <w:szCs w:val="24"/>
              </w:rPr>
              <w:t>вития предприним</w:t>
            </w:r>
            <w:r w:rsidR="0009614C" w:rsidRPr="0037540E">
              <w:rPr>
                <w:rFonts w:ascii="Times New Roman" w:eastAsia="Calibri" w:hAnsi="Times New Roman" w:cs="Times New Roman"/>
                <w:sz w:val="24"/>
                <w:szCs w:val="24"/>
              </w:rPr>
              <w:t>а</w:t>
            </w:r>
            <w:r w:rsidR="0009614C" w:rsidRPr="0037540E">
              <w:rPr>
                <w:rFonts w:ascii="Times New Roman" w:eastAsia="Calibri" w:hAnsi="Times New Roman" w:cs="Times New Roman"/>
                <w:sz w:val="24"/>
                <w:szCs w:val="24"/>
              </w:rPr>
              <w:t xml:space="preserve">тельства </w:t>
            </w:r>
            <w:proofErr w:type="spellStart"/>
            <w:r w:rsidR="0009614C" w:rsidRPr="0037540E">
              <w:rPr>
                <w:rFonts w:ascii="Times New Roman" w:eastAsia="Calibri" w:hAnsi="Times New Roman" w:cs="Times New Roman"/>
                <w:sz w:val="24"/>
                <w:szCs w:val="24"/>
              </w:rPr>
              <w:t>м.р</w:t>
            </w:r>
            <w:proofErr w:type="spellEnd"/>
            <w:r w:rsidR="0009614C" w:rsidRPr="0037540E">
              <w:rPr>
                <w:rFonts w:ascii="Times New Roman" w:eastAsia="Calibri" w:hAnsi="Times New Roman" w:cs="Times New Roman"/>
                <w:sz w:val="24"/>
                <w:szCs w:val="24"/>
              </w:rPr>
              <w:t xml:space="preserve"> Вол</w:t>
            </w:r>
            <w:r w:rsidR="0009614C" w:rsidRPr="0037540E">
              <w:rPr>
                <w:rFonts w:ascii="Times New Roman" w:eastAsia="Calibri" w:hAnsi="Times New Roman" w:cs="Times New Roman"/>
                <w:sz w:val="24"/>
                <w:szCs w:val="24"/>
              </w:rPr>
              <w:t>ж</w:t>
            </w:r>
            <w:r w:rsidR="0009614C" w:rsidRPr="0037540E">
              <w:rPr>
                <w:rFonts w:ascii="Times New Roman" w:eastAsia="Calibri" w:hAnsi="Times New Roman" w:cs="Times New Roman"/>
                <w:sz w:val="24"/>
                <w:szCs w:val="24"/>
              </w:rPr>
              <w:t>ский», МКУ «Управл</w:t>
            </w:r>
            <w:r w:rsidR="0009614C" w:rsidRPr="0037540E">
              <w:rPr>
                <w:rFonts w:ascii="Times New Roman" w:eastAsia="Calibri" w:hAnsi="Times New Roman" w:cs="Times New Roman"/>
                <w:sz w:val="24"/>
                <w:szCs w:val="24"/>
              </w:rPr>
              <w:t>е</w:t>
            </w:r>
            <w:r w:rsidR="0009614C" w:rsidRPr="0037540E">
              <w:rPr>
                <w:rFonts w:ascii="Times New Roman" w:eastAsia="Calibri" w:hAnsi="Times New Roman" w:cs="Times New Roman"/>
                <w:sz w:val="24"/>
                <w:szCs w:val="24"/>
              </w:rPr>
              <w:t>ние сельского хозя</w:t>
            </w:r>
            <w:r w:rsidR="0009614C" w:rsidRPr="0037540E">
              <w:rPr>
                <w:rFonts w:ascii="Times New Roman" w:eastAsia="Calibri" w:hAnsi="Times New Roman" w:cs="Times New Roman"/>
                <w:sz w:val="24"/>
                <w:szCs w:val="24"/>
              </w:rPr>
              <w:t>й</w:t>
            </w:r>
            <w:r w:rsidR="0009614C" w:rsidRPr="0037540E">
              <w:rPr>
                <w:rFonts w:ascii="Times New Roman" w:eastAsia="Calibri" w:hAnsi="Times New Roman" w:cs="Times New Roman"/>
                <w:sz w:val="24"/>
                <w:szCs w:val="24"/>
              </w:rPr>
              <w:t>ства»</w:t>
            </w:r>
          </w:p>
        </w:tc>
      </w:tr>
      <w:tr w:rsidR="001D76DF" w:rsidRPr="005A6C9C" w:rsidTr="002B335F">
        <w:tc>
          <w:tcPr>
            <w:tcW w:w="15451" w:type="dxa"/>
            <w:gridSpan w:val="18"/>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5.3 Создание условий для перехода промышленных предприятий на принципы «зеленой химии»</w:t>
            </w:r>
          </w:p>
        </w:tc>
      </w:tr>
      <w:tr w:rsidR="001D76DF" w:rsidRPr="005A6C9C" w:rsidTr="006046B4">
        <w:tc>
          <w:tcPr>
            <w:tcW w:w="992" w:type="dxa"/>
            <w:shd w:val="clear" w:color="auto" w:fill="auto"/>
          </w:tcPr>
          <w:p w:rsidR="001D76DF" w:rsidRPr="0037540E" w:rsidRDefault="00F43C09" w:rsidP="005A6C9C">
            <w:pPr>
              <w:spacing w:after="0" w:line="240" w:lineRule="auto"/>
              <w:rPr>
                <w:rFonts w:ascii="Times New Roman" w:eastAsia="Calibri" w:hAnsi="Times New Roman" w:cs="Times New Roman"/>
                <w:sz w:val="24"/>
                <w:szCs w:val="24"/>
              </w:rPr>
            </w:pPr>
            <w:r w:rsidRPr="0037540E">
              <w:rPr>
                <w:rFonts w:ascii="Times New Roman" w:eastAsia="Calibri" w:hAnsi="Times New Roman" w:cs="Times New Roman"/>
                <w:sz w:val="24"/>
                <w:szCs w:val="24"/>
              </w:rPr>
              <w:t>5.3.1</w:t>
            </w:r>
          </w:p>
        </w:tc>
        <w:tc>
          <w:tcPr>
            <w:tcW w:w="3544" w:type="dxa"/>
            <w:shd w:val="clear" w:color="auto" w:fill="auto"/>
          </w:tcPr>
          <w:p w:rsidR="001D76DF" w:rsidRPr="0037540E" w:rsidRDefault="001D76DF" w:rsidP="00FC6D71">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 xml:space="preserve">Интеграция предприятий </w:t>
            </w:r>
            <w:r w:rsidR="00FC6D71" w:rsidRPr="0037540E">
              <w:rPr>
                <w:rFonts w:ascii="Times New Roman" w:eastAsia="Calibri" w:hAnsi="Times New Roman" w:cs="Times New Roman"/>
                <w:sz w:val="24"/>
                <w:szCs w:val="24"/>
              </w:rPr>
              <w:t>х</w:t>
            </w:r>
            <w:r w:rsidR="00F43C09" w:rsidRPr="0037540E">
              <w:rPr>
                <w:rFonts w:ascii="Times New Roman" w:eastAsia="Calibri" w:hAnsi="Times New Roman" w:cs="Times New Roman"/>
                <w:sz w:val="24"/>
                <w:szCs w:val="24"/>
              </w:rPr>
              <w:t>им</w:t>
            </w:r>
            <w:r w:rsidR="00F43C09" w:rsidRPr="0037540E">
              <w:rPr>
                <w:rFonts w:ascii="Times New Roman" w:eastAsia="Calibri" w:hAnsi="Times New Roman" w:cs="Times New Roman"/>
                <w:sz w:val="24"/>
                <w:szCs w:val="24"/>
              </w:rPr>
              <w:t>и</w:t>
            </w:r>
            <w:r w:rsidRPr="0037540E">
              <w:rPr>
                <w:rFonts w:ascii="Times New Roman" w:eastAsia="Calibri" w:hAnsi="Times New Roman" w:cs="Times New Roman"/>
                <w:sz w:val="24"/>
                <w:szCs w:val="24"/>
              </w:rPr>
              <w:t>ческой промышленности Вол</w:t>
            </w:r>
            <w:r w:rsidRPr="0037540E">
              <w:rPr>
                <w:rFonts w:ascii="Times New Roman" w:eastAsia="Calibri" w:hAnsi="Times New Roman" w:cs="Times New Roman"/>
                <w:sz w:val="24"/>
                <w:szCs w:val="24"/>
              </w:rPr>
              <w:t>ж</w:t>
            </w:r>
            <w:r w:rsidRPr="0037540E">
              <w:rPr>
                <w:rFonts w:ascii="Times New Roman" w:eastAsia="Calibri" w:hAnsi="Times New Roman" w:cs="Times New Roman"/>
                <w:sz w:val="24"/>
                <w:szCs w:val="24"/>
              </w:rPr>
              <w:t>ского района в региональный нефтехимический кластер, с</w:t>
            </w:r>
            <w:r w:rsidRPr="0037540E">
              <w:rPr>
                <w:rFonts w:ascii="Times New Roman" w:eastAsia="Calibri" w:hAnsi="Times New Roman" w:cs="Times New Roman"/>
                <w:sz w:val="24"/>
                <w:szCs w:val="24"/>
              </w:rPr>
              <w:t>о</w:t>
            </w:r>
            <w:r w:rsidRPr="0037540E">
              <w:rPr>
                <w:rFonts w:ascii="Times New Roman" w:eastAsia="Calibri" w:hAnsi="Times New Roman" w:cs="Times New Roman"/>
                <w:sz w:val="24"/>
                <w:szCs w:val="24"/>
              </w:rPr>
              <w:t>здание которого предусмотрено Стратегией социально-экономического развития С</w:t>
            </w:r>
            <w:r w:rsidRPr="0037540E">
              <w:rPr>
                <w:rFonts w:ascii="Times New Roman" w:eastAsia="Calibri" w:hAnsi="Times New Roman" w:cs="Times New Roman"/>
                <w:sz w:val="24"/>
                <w:szCs w:val="24"/>
              </w:rPr>
              <w:t>а</w:t>
            </w:r>
            <w:r w:rsidRPr="0037540E">
              <w:rPr>
                <w:rFonts w:ascii="Times New Roman" w:eastAsia="Calibri" w:hAnsi="Times New Roman" w:cs="Times New Roman"/>
                <w:sz w:val="24"/>
                <w:szCs w:val="24"/>
              </w:rPr>
              <w:t>марской области до 2030 года</w:t>
            </w:r>
          </w:p>
        </w:tc>
        <w:tc>
          <w:tcPr>
            <w:tcW w:w="2693" w:type="dxa"/>
            <w:shd w:val="clear" w:color="auto" w:fill="auto"/>
          </w:tcPr>
          <w:p w:rsidR="001D76DF" w:rsidRPr="0037540E"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Участие предприятий района в программах поддержки промы</w:t>
            </w:r>
            <w:r w:rsidRPr="0037540E">
              <w:rPr>
                <w:rFonts w:ascii="Times New Roman" w:eastAsia="Calibri" w:hAnsi="Times New Roman" w:cs="Times New Roman"/>
                <w:sz w:val="24"/>
                <w:szCs w:val="24"/>
              </w:rPr>
              <w:t>ш</w:t>
            </w:r>
            <w:r w:rsidRPr="0037540E">
              <w:rPr>
                <w:rFonts w:ascii="Times New Roman" w:eastAsia="Calibri" w:hAnsi="Times New Roman" w:cs="Times New Roman"/>
                <w:sz w:val="24"/>
                <w:szCs w:val="24"/>
              </w:rPr>
              <w:t xml:space="preserve">ленных кластеров. </w:t>
            </w:r>
          </w:p>
        </w:tc>
        <w:tc>
          <w:tcPr>
            <w:tcW w:w="4111" w:type="dxa"/>
            <w:gridSpan w:val="5"/>
            <w:shd w:val="clear" w:color="auto" w:fill="auto"/>
          </w:tcPr>
          <w:p w:rsidR="001D76DF" w:rsidRPr="0037540E"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В рамках финансирования текущей деятельности, собственные и привл</w:t>
            </w:r>
            <w:r w:rsidRPr="0037540E">
              <w:rPr>
                <w:rFonts w:ascii="Times New Roman" w:eastAsia="Calibri" w:hAnsi="Times New Roman" w:cs="Times New Roman"/>
                <w:sz w:val="24"/>
                <w:szCs w:val="24"/>
              </w:rPr>
              <w:t>е</w:t>
            </w:r>
            <w:r w:rsidRPr="0037540E">
              <w:rPr>
                <w:rFonts w:ascii="Times New Roman" w:eastAsia="Calibri" w:hAnsi="Times New Roman" w:cs="Times New Roman"/>
                <w:sz w:val="24"/>
                <w:szCs w:val="24"/>
              </w:rPr>
              <w:t xml:space="preserve">ченные средства предприятий </w:t>
            </w:r>
          </w:p>
        </w:tc>
        <w:tc>
          <w:tcPr>
            <w:tcW w:w="1418" w:type="dxa"/>
            <w:gridSpan w:val="5"/>
            <w:shd w:val="clear" w:color="auto" w:fill="auto"/>
          </w:tcPr>
          <w:p w:rsidR="00DE2CA5" w:rsidRPr="0037540E" w:rsidRDefault="00DE2CA5" w:rsidP="00DE2CA5">
            <w:pPr>
              <w:spacing w:after="0" w:line="240" w:lineRule="auto"/>
              <w:rPr>
                <w:rFonts w:ascii="Times New Roman" w:eastAsia="Calibri" w:hAnsi="Times New Roman" w:cs="Times New Roman"/>
                <w:sz w:val="24"/>
                <w:szCs w:val="24"/>
              </w:rPr>
            </w:pPr>
            <w:r w:rsidRPr="0037540E">
              <w:rPr>
                <w:rFonts w:ascii="Times New Roman" w:eastAsia="Calibri" w:hAnsi="Times New Roman" w:cs="Times New Roman"/>
                <w:sz w:val="24"/>
                <w:szCs w:val="24"/>
              </w:rPr>
              <w:t>2020-2022</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37540E">
              <w:rPr>
                <w:rFonts w:ascii="Times New Roman" w:eastAsia="Calibri" w:hAnsi="Times New Roman" w:cs="Times New Roman"/>
                <w:sz w:val="24"/>
                <w:szCs w:val="24"/>
              </w:rPr>
              <w:t>Отдел экономики А</w:t>
            </w:r>
            <w:r w:rsidRPr="0037540E">
              <w:rPr>
                <w:rFonts w:ascii="Times New Roman" w:eastAsia="Calibri" w:hAnsi="Times New Roman" w:cs="Times New Roman"/>
                <w:sz w:val="24"/>
                <w:szCs w:val="24"/>
              </w:rPr>
              <w:t>д</w:t>
            </w:r>
            <w:r w:rsidRPr="0037540E">
              <w:rPr>
                <w:rFonts w:ascii="Times New Roman" w:eastAsia="Calibri" w:hAnsi="Times New Roman" w:cs="Times New Roman"/>
                <w:sz w:val="24"/>
                <w:szCs w:val="24"/>
              </w:rPr>
              <w:t>министрации муниц</w:t>
            </w:r>
            <w:r w:rsidRPr="0037540E">
              <w:rPr>
                <w:rFonts w:ascii="Times New Roman" w:eastAsia="Calibri" w:hAnsi="Times New Roman" w:cs="Times New Roman"/>
                <w:sz w:val="24"/>
                <w:szCs w:val="24"/>
              </w:rPr>
              <w:t>и</w:t>
            </w:r>
            <w:r w:rsidRPr="0037540E">
              <w:rPr>
                <w:rFonts w:ascii="Times New Roman" w:eastAsia="Calibri" w:hAnsi="Times New Roman" w:cs="Times New Roman"/>
                <w:sz w:val="24"/>
                <w:szCs w:val="24"/>
              </w:rPr>
              <w:t>пального района Вол</w:t>
            </w:r>
            <w:r w:rsidRPr="0037540E">
              <w:rPr>
                <w:rFonts w:ascii="Times New Roman" w:eastAsia="Calibri" w:hAnsi="Times New Roman" w:cs="Times New Roman"/>
                <w:sz w:val="24"/>
                <w:szCs w:val="24"/>
              </w:rPr>
              <w:t>ж</w:t>
            </w:r>
            <w:r w:rsidRPr="0037540E">
              <w:rPr>
                <w:rFonts w:ascii="Times New Roman" w:eastAsia="Calibri" w:hAnsi="Times New Roman" w:cs="Times New Roman"/>
                <w:sz w:val="24"/>
                <w:szCs w:val="24"/>
              </w:rPr>
              <w:t>ский</w:t>
            </w:r>
          </w:p>
        </w:tc>
      </w:tr>
      <w:tr w:rsidR="001D76DF" w:rsidRPr="005A6C9C" w:rsidTr="006046B4">
        <w:tc>
          <w:tcPr>
            <w:tcW w:w="992" w:type="dxa"/>
            <w:shd w:val="clear" w:color="auto" w:fill="auto"/>
          </w:tcPr>
          <w:p w:rsidR="001D76DF" w:rsidRPr="005A6C9C" w:rsidRDefault="00FC6D71"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Строительство промышленных объектов нефтедобычи реги</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нального значения в соотве</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ствии с планом территориал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ного развития Самарско-Тольяттинской агломерации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добычи нефти и газа; рост и</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вестиций в основной капитал.</w:t>
            </w:r>
          </w:p>
        </w:tc>
        <w:tc>
          <w:tcPr>
            <w:tcW w:w="4111" w:type="dxa"/>
            <w:gridSpan w:val="5"/>
            <w:shd w:val="clear" w:color="auto" w:fill="auto"/>
          </w:tcPr>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Средства </w:t>
            </w:r>
            <w:r w:rsidRPr="005A6C9C">
              <w:rPr>
                <w:rFonts w:ascii="Times New Roman" w:eastAsia="Calibri" w:hAnsi="Times New Roman" w:cs="Times New Roman"/>
                <w:color w:val="000000"/>
                <w:sz w:val="24"/>
                <w:szCs w:val="24"/>
              </w:rPr>
              <w:t xml:space="preserve">областного </w:t>
            </w:r>
            <w:r w:rsidRPr="005A6C9C">
              <w:rPr>
                <w:rFonts w:ascii="Times New Roman" w:eastAsia="Calibri" w:hAnsi="Times New Roman" w:cs="Times New Roman"/>
                <w:sz w:val="24"/>
                <w:szCs w:val="24"/>
              </w:rPr>
              <w:t>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tc>
      </w:tr>
      <w:tr w:rsidR="001D76DF" w:rsidRPr="005A6C9C" w:rsidTr="002B335F">
        <w:trPr>
          <w:trHeight w:val="474"/>
        </w:trPr>
        <w:tc>
          <w:tcPr>
            <w:tcW w:w="15451" w:type="dxa"/>
            <w:gridSpan w:val="18"/>
            <w:tcBorders>
              <w:top w:val="single" w:sz="4" w:space="0" w:color="auto"/>
            </w:tcBorders>
            <w:shd w:val="clear" w:color="auto" w:fill="auto"/>
          </w:tcPr>
          <w:p w:rsidR="00F43C09" w:rsidRDefault="001D76DF" w:rsidP="00F43C09">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 xml:space="preserve">Цель 6. «Волжский район 2030» – крупнейший производитель и экспортер экологически чистых продуктов питания </w:t>
            </w:r>
          </w:p>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и переработки сельскохозяйственной продукции</w:t>
            </w:r>
          </w:p>
        </w:tc>
      </w:tr>
      <w:tr w:rsidR="001D76DF" w:rsidRPr="005A6C9C" w:rsidTr="006046B4">
        <w:tc>
          <w:tcPr>
            <w:tcW w:w="10489" w:type="dxa"/>
            <w:gridSpan w:val="6"/>
            <w:tcBorders>
              <w:top w:val="single" w:sz="4" w:space="0" w:color="auto"/>
              <w:left w:val="single" w:sz="4" w:space="0" w:color="auto"/>
              <w:bottom w:val="single" w:sz="4" w:space="0" w:color="auto"/>
              <w:right w:val="nil"/>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p>
        </w:tc>
        <w:tc>
          <w:tcPr>
            <w:tcW w:w="4962" w:type="dxa"/>
            <w:gridSpan w:val="12"/>
            <w:tcBorders>
              <w:top w:val="single" w:sz="4" w:space="0" w:color="auto"/>
              <w:left w:val="nil"/>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6046B4">
        <w:tc>
          <w:tcPr>
            <w:tcW w:w="10489"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046B4">
        <w:tc>
          <w:tcPr>
            <w:tcW w:w="10489" w:type="dxa"/>
            <w:gridSpan w:val="6"/>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Индекс производства по пищевым производствам к уровню 2016 г., %</w:t>
            </w:r>
          </w:p>
        </w:tc>
        <w:tc>
          <w:tcPr>
            <w:tcW w:w="1560" w:type="dxa"/>
            <w:gridSpan w:val="5"/>
            <w:shd w:val="clear" w:color="auto" w:fill="auto"/>
          </w:tcPr>
          <w:p w:rsidR="001D76DF" w:rsidRPr="005A6C9C" w:rsidRDefault="001D76DF" w:rsidP="001C75D7">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116,2</w:t>
            </w:r>
          </w:p>
        </w:tc>
        <w:tc>
          <w:tcPr>
            <w:tcW w:w="1559" w:type="dxa"/>
            <w:gridSpan w:val="3"/>
            <w:shd w:val="clear" w:color="auto" w:fill="auto"/>
          </w:tcPr>
          <w:p w:rsidR="001D76DF" w:rsidRPr="005A6C9C" w:rsidRDefault="001D76DF" w:rsidP="001C75D7">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121,4</w:t>
            </w:r>
          </w:p>
        </w:tc>
        <w:tc>
          <w:tcPr>
            <w:tcW w:w="1843" w:type="dxa"/>
            <w:gridSpan w:val="4"/>
            <w:shd w:val="clear" w:color="auto" w:fill="auto"/>
          </w:tcPr>
          <w:p w:rsidR="001D76DF" w:rsidRPr="005A6C9C" w:rsidRDefault="001D76DF" w:rsidP="001C75D7">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132,5</w:t>
            </w:r>
          </w:p>
        </w:tc>
      </w:tr>
      <w:tr w:rsidR="001D76DF" w:rsidRPr="005A6C9C" w:rsidTr="006046B4">
        <w:tc>
          <w:tcPr>
            <w:tcW w:w="10489" w:type="dxa"/>
            <w:gridSpan w:val="6"/>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Индекс производства продукции сельского хозяйства к уровню 2016 г., %</w:t>
            </w:r>
          </w:p>
        </w:tc>
        <w:tc>
          <w:tcPr>
            <w:tcW w:w="1560" w:type="dxa"/>
            <w:gridSpan w:val="5"/>
            <w:shd w:val="clear" w:color="auto" w:fill="auto"/>
          </w:tcPr>
          <w:p w:rsidR="001D76DF" w:rsidRPr="005A6C9C" w:rsidRDefault="001D76DF" w:rsidP="001C75D7">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129,3</w:t>
            </w:r>
          </w:p>
        </w:tc>
        <w:tc>
          <w:tcPr>
            <w:tcW w:w="1559" w:type="dxa"/>
            <w:gridSpan w:val="3"/>
            <w:shd w:val="clear" w:color="auto" w:fill="auto"/>
          </w:tcPr>
          <w:p w:rsidR="001D76DF" w:rsidRPr="005A6C9C" w:rsidRDefault="001D76DF" w:rsidP="001C75D7">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136,4</w:t>
            </w:r>
          </w:p>
        </w:tc>
        <w:tc>
          <w:tcPr>
            <w:tcW w:w="1843" w:type="dxa"/>
            <w:gridSpan w:val="4"/>
            <w:shd w:val="clear" w:color="auto" w:fill="auto"/>
          </w:tcPr>
          <w:p w:rsidR="001D76DF" w:rsidRPr="005A6C9C" w:rsidRDefault="001D76DF" w:rsidP="001C75D7">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140,1</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6.1 </w:t>
            </w:r>
            <w:r w:rsidRPr="005A6C9C">
              <w:rPr>
                <w:rFonts w:ascii="Times New Roman" w:eastAsia="PMingLiU" w:hAnsi="Times New Roman" w:cs="Times New Roman"/>
                <w:i/>
                <w:color w:val="000000"/>
                <w:sz w:val="24"/>
                <w:szCs w:val="24"/>
              </w:rPr>
              <w:t>Организация на территории района законченного цикла высокотехнологичной переработки сельскохозяйственной продукции и пер</w:t>
            </w:r>
            <w:r w:rsidRPr="005A6C9C">
              <w:rPr>
                <w:rFonts w:ascii="Times New Roman" w:eastAsia="PMingLiU" w:hAnsi="Times New Roman" w:cs="Times New Roman"/>
                <w:i/>
                <w:color w:val="000000"/>
                <w:sz w:val="24"/>
                <w:szCs w:val="24"/>
              </w:rPr>
              <w:t>е</w:t>
            </w:r>
            <w:r w:rsidRPr="005A6C9C">
              <w:rPr>
                <w:rFonts w:ascii="Times New Roman" w:eastAsia="PMingLiU" w:hAnsi="Times New Roman" w:cs="Times New Roman"/>
                <w:i/>
                <w:color w:val="000000"/>
                <w:sz w:val="24"/>
                <w:szCs w:val="24"/>
              </w:rPr>
              <w:t>смотр подходов к организации агропромышленного комплекса территории</w:t>
            </w:r>
          </w:p>
        </w:tc>
      </w:tr>
      <w:tr w:rsidR="001D76DF" w:rsidRPr="005A6C9C" w:rsidTr="006046B4">
        <w:tc>
          <w:tcPr>
            <w:tcW w:w="992"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работы по вовл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чению в оборот брошенных з</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мель сельскохозяйственного назначения, в том числе с и</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пользованием механизма изъ</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тия в судебном порядке земел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ных участков, не используемых по целевому назначению</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Сокращение удельного веса неиспользуемых земель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ственного назначения в общей площади сел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скохозяйственных уг</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sz w:val="24"/>
                <w:szCs w:val="24"/>
              </w:rPr>
              <w:t xml:space="preserve"> </w:t>
            </w: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5A6C9C" w:rsidRDefault="001D76DF" w:rsidP="00AA646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2013-2020гг.</w:t>
            </w:r>
          </w:p>
        </w:tc>
        <w:tc>
          <w:tcPr>
            <w:tcW w:w="1418" w:type="dxa"/>
            <w:gridSpan w:val="5"/>
            <w:shd w:val="clear" w:color="auto" w:fill="auto"/>
          </w:tcPr>
          <w:p w:rsidR="001D76DF" w:rsidRPr="005A6C9C" w:rsidRDefault="00F43C09" w:rsidP="00F43C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r w:rsidR="001D76DF" w:rsidRPr="005A6C9C">
              <w:rPr>
                <w:rFonts w:ascii="Times New Roman" w:eastAsia="Calibri" w:hAnsi="Times New Roman" w:cs="Times New Roman"/>
                <w:sz w:val="24"/>
                <w:szCs w:val="24"/>
              </w:rPr>
              <w:t>202</w:t>
            </w:r>
            <w:r>
              <w:rPr>
                <w:rFonts w:ascii="Times New Roman" w:eastAsia="Calibri" w:hAnsi="Times New Roman" w:cs="Times New Roman"/>
                <w:sz w:val="24"/>
                <w:szCs w:val="24"/>
              </w:rPr>
              <w:t>0</w:t>
            </w:r>
          </w:p>
        </w:tc>
        <w:tc>
          <w:tcPr>
            <w:tcW w:w="2693" w:type="dxa"/>
            <w:gridSpan w:val="5"/>
            <w:shd w:val="clear" w:color="auto" w:fill="auto"/>
          </w:tcPr>
          <w:p w:rsidR="001D76DF" w:rsidRPr="005A6C9C" w:rsidRDefault="00FC6D7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вольствия Самарской области,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F43C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3544" w:type="dxa"/>
            <w:shd w:val="clear" w:color="auto" w:fill="auto"/>
          </w:tcPr>
          <w:p w:rsidR="001D76DF" w:rsidRPr="00351821" w:rsidRDefault="001D76DF" w:rsidP="005A6C9C">
            <w:pPr>
              <w:spacing w:after="0" w:line="240" w:lineRule="auto"/>
              <w:jc w:val="both"/>
              <w:rPr>
                <w:rFonts w:ascii="Times New Roman" w:eastAsia="Calibri" w:hAnsi="Times New Roman" w:cs="Times New Roman"/>
                <w:sz w:val="24"/>
                <w:szCs w:val="24"/>
              </w:rPr>
            </w:pPr>
            <w:r w:rsidRPr="00351821">
              <w:rPr>
                <w:rFonts w:ascii="Times New Roman" w:eastAsia="Calibri" w:hAnsi="Times New Roman" w:cs="Times New Roman"/>
                <w:sz w:val="24"/>
                <w:szCs w:val="24"/>
              </w:rPr>
              <w:t xml:space="preserve">Проведение </w:t>
            </w:r>
            <w:proofErr w:type="spellStart"/>
            <w:r w:rsidRPr="00351821">
              <w:rPr>
                <w:rFonts w:ascii="Times New Roman" w:eastAsia="Calibri" w:hAnsi="Times New Roman" w:cs="Times New Roman"/>
                <w:sz w:val="24"/>
                <w:szCs w:val="24"/>
              </w:rPr>
              <w:t>агрохимобследов</w:t>
            </w:r>
            <w:r w:rsidRPr="00351821">
              <w:rPr>
                <w:rFonts w:ascii="Times New Roman" w:eastAsia="Calibri" w:hAnsi="Times New Roman" w:cs="Times New Roman"/>
                <w:sz w:val="24"/>
                <w:szCs w:val="24"/>
              </w:rPr>
              <w:t>а</w:t>
            </w:r>
            <w:r w:rsidRPr="00351821">
              <w:rPr>
                <w:rFonts w:ascii="Times New Roman" w:eastAsia="Calibri" w:hAnsi="Times New Roman" w:cs="Times New Roman"/>
                <w:sz w:val="24"/>
                <w:szCs w:val="24"/>
              </w:rPr>
              <w:t>ния</w:t>
            </w:r>
            <w:proofErr w:type="spellEnd"/>
            <w:r w:rsidRPr="00351821">
              <w:rPr>
                <w:rFonts w:ascii="Times New Roman" w:eastAsia="Calibri" w:hAnsi="Times New Roman" w:cs="Times New Roman"/>
                <w:sz w:val="24"/>
                <w:szCs w:val="24"/>
              </w:rPr>
              <w:t xml:space="preserve"> полей. Переход от повс</w:t>
            </w:r>
            <w:r w:rsidRPr="00351821">
              <w:rPr>
                <w:rFonts w:ascii="Times New Roman" w:eastAsia="Calibri" w:hAnsi="Times New Roman" w:cs="Times New Roman"/>
                <w:sz w:val="24"/>
                <w:szCs w:val="24"/>
              </w:rPr>
              <w:t>е</w:t>
            </w:r>
            <w:r w:rsidRPr="00351821">
              <w:rPr>
                <w:rFonts w:ascii="Times New Roman" w:eastAsia="Calibri" w:hAnsi="Times New Roman" w:cs="Times New Roman"/>
                <w:sz w:val="24"/>
                <w:szCs w:val="24"/>
              </w:rPr>
              <w:t xml:space="preserve">местного производства </w:t>
            </w:r>
            <w:proofErr w:type="spellStart"/>
            <w:r w:rsidRPr="00351821">
              <w:rPr>
                <w:rFonts w:ascii="Times New Roman" w:eastAsia="Calibri" w:hAnsi="Times New Roman" w:cs="Times New Roman"/>
                <w:sz w:val="24"/>
                <w:szCs w:val="24"/>
              </w:rPr>
              <w:t>низк</w:t>
            </w:r>
            <w:r w:rsidRPr="00351821">
              <w:rPr>
                <w:rFonts w:ascii="Times New Roman" w:eastAsia="Calibri" w:hAnsi="Times New Roman" w:cs="Times New Roman"/>
                <w:sz w:val="24"/>
                <w:szCs w:val="24"/>
              </w:rPr>
              <w:t>о</w:t>
            </w:r>
            <w:r w:rsidRPr="00351821">
              <w:rPr>
                <w:rFonts w:ascii="Times New Roman" w:eastAsia="Calibri" w:hAnsi="Times New Roman" w:cs="Times New Roman"/>
                <w:sz w:val="24"/>
                <w:szCs w:val="24"/>
              </w:rPr>
              <w:t>затратных</w:t>
            </w:r>
            <w:proofErr w:type="spellEnd"/>
            <w:r w:rsidRPr="00351821">
              <w:rPr>
                <w:rFonts w:ascii="Times New Roman" w:eastAsia="Calibri" w:hAnsi="Times New Roman" w:cs="Times New Roman"/>
                <w:sz w:val="24"/>
                <w:szCs w:val="24"/>
              </w:rPr>
              <w:t xml:space="preserve"> культур на произво</w:t>
            </w:r>
            <w:r w:rsidRPr="00351821">
              <w:rPr>
                <w:rFonts w:ascii="Times New Roman" w:eastAsia="Calibri" w:hAnsi="Times New Roman" w:cs="Times New Roman"/>
                <w:sz w:val="24"/>
                <w:szCs w:val="24"/>
              </w:rPr>
              <w:t>д</w:t>
            </w:r>
            <w:r w:rsidRPr="00351821">
              <w:rPr>
                <w:rFonts w:ascii="Times New Roman" w:eastAsia="Calibri" w:hAnsi="Times New Roman" w:cs="Times New Roman"/>
                <w:sz w:val="24"/>
                <w:szCs w:val="24"/>
              </w:rPr>
              <w:lastRenderedPageBreak/>
              <w:t xml:space="preserve">ство </w:t>
            </w:r>
            <w:proofErr w:type="spellStart"/>
            <w:r w:rsidRPr="00351821">
              <w:rPr>
                <w:rFonts w:ascii="Times New Roman" w:eastAsia="Calibri" w:hAnsi="Times New Roman" w:cs="Times New Roman"/>
                <w:sz w:val="24"/>
                <w:szCs w:val="24"/>
              </w:rPr>
              <w:t>высокомаржинальных</w:t>
            </w:r>
            <w:proofErr w:type="spellEnd"/>
            <w:r w:rsidRPr="00351821">
              <w:rPr>
                <w:rFonts w:ascii="Times New Roman" w:eastAsia="Calibri" w:hAnsi="Times New Roman" w:cs="Times New Roman"/>
                <w:sz w:val="24"/>
                <w:szCs w:val="24"/>
              </w:rPr>
              <w:t xml:space="preserve"> сельскохозяйственных культур для дальнейшей переработки и использования их при прои</w:t>
            </w:r>
            <w:r w:rsidRPr="00351821">
              <w:rPr>
                <w:rFonts w:ascii="Times New Roman" w:eastAsia="Calibri" w:hAnsi="Times New Roman" w:cs="Times New Roman"/>
                <w:sz w:val="24"/>
                <w:szCs w:val="24"/>
              </w:rPr>
              <w:t>з</w:t>
            </w:r>
            <w:r w:rsidRPr="00351821">
              <w:rPr>
                <w:rFonts w:ascii="Times New Roman" w:eastAsia="Calibri" w:hAnsi="Times New Roman" w:cs="Times New Roman"/>
                <w:sz w:val="24"/>
                <w:szCs w:val="24"/>
              </w:rPr>
              <w:t>водстве комбикормов, пищевых низкокалорийных продуктов.</w:t>
            </w:r>
          </w:p>
        </w:tc>
        <w:tc>
          <w:tcPr>
            <w:tcW w:w="2693" w:type="dxa"/>
            <w:shd w:val="clear" w:color="auto" w:fill="auto"/>
          </w:tcPr>
          <w:p w:rsidR="001D76DF" w:rsidRPr="00351821" w:rsidRDefault="001D76DF" w:rsidP="005A6C9C">
            <w:pPr>
              <w:spacing w:after="0" w:line="240" w:lineRule="auto"/>
              <w:jc w:val="both"/>
              <w:rPr>
                <w:rFonts w:ascii="Times New Roman" w:eastAsia="Calibri" w:hAnsi="Times New Roman" w:cs="Times New Roman"/>
                <w:sz w:val="24"/>
                <w:szCs w:val="24"/>
              </w:rPr>
            </w:pPr>
            <w:r w:rsidRPr="00351821">
              <w:rPr>
                <w:rFonts w:ascii="Times New Roman" w:eastAsia="Calibri" w:hAnsi="Times New Roman" w:cs="Times New Roman"/>
                <w:sz w:val="24"/>
                <w:szCs w:val="24"/>
              </w:rPr>
              <w:lastRenderedPageBreak/>
              <w:t>Увеличение доли п</w:t>
            </w:r>
            <w:r w:rsidRPr="00351821">
              <w:rPr>
                <w:rFonts w:ascii="Times New Roman" w:eastAsia="Calibri" w:hAnsi="Times New Roman" w:cs="Times New Roman"/>
                <w:sz w:val="24"/>
                <w:szCs w:val="24"/>
              </w:rPr>
              <w:t>о</w:t>
            </w:r>
            <w:r w:rsidRPr="00351821">
              <w:rPr>
                <w:rFonts w:ascii="Times New Roman" w:eastAsia="Calibri" w:hAnsi="Times New Roman" w:cs="Times New Roman"/>
                <w:sz w:val="24"/>
                <w:szCs w:val="24"/>
              </w:rPr>
              <w:t xml:space="preserve">севных площадей </w:t>
            </w:r>
            <w:proofErr w:type="spellStart"/>
            <w:r w:rsidRPr="00351821">
              <w:rPr>
                <w:rFonts w:ascii="Times New Roman" w:eastAsia="Calibri" w:hAnsi="Times New Roman" w:cs="Times New Roman"/>
                <w:sz w:val="24"/>
                <w:szCs w:val="24"/>
              </w:rPr>
              <w:t>в</w:t>
            </w:r>
            <w:r w:rsidRPr="00351821">
              <w:rPr>
                <w:rFonts w:ascii="Times New Roman" w:eastAsia="Calibri" w:hAnsi="Times New Roman" w:cs="Times New Roman"/>
                <w:sz w:val="24"/>
                <w:szCs w:val="24"/>
              </w:rPr>
              <w:t>ы</w:t>
            </w:r>
            <w:r w:rsidRPr="00351821">
              <w:rPr>
                <w:rFonts w:ascii="Times New Roman" w:eastAsia="Calibri" w:hAnsi="Times New Roman" w:cs="Times New Roman"/>
                <w:sz w:val="24"/>
                <w:szCs w:val="24"/>
              </w:rPr>
              <w:t>сокомаржинальных</w:t>
            </w:r>
            <w:proofErr w:type="spellEnd"/>
            <w:r w:rsidRPr="00351821">
              <w:rPr>
                <w:rFonts w:ascii="Times New Roman" w:eastAsia="Calibri" w:hAnsi="Times New Roman" w:cs="Times New Roman"/>
                <w:sz w:val="24"/>
                <w:szCs w:val="24"/>
              </w:rPr>
              <w:t xml:space="preserve"> сельскохозяйственных </w:t>
            </w:r>
            <w:r w:rsidRPr="00351821">
              <w:rPr>
                <w:rFonts w:ascii="Times New Roman" w:eastAsia="Calibri" w:hAnsi="Times New Roman" w:cs="Times New Roman"/>
                <w:sz w:val="24"/>
                <w:szCs w:val="24"/>
              </w:rPr>
              <w:lastRenderedPageBreak/>
              <w:t xml:space="preserve">культур (в </w:t>
            </w:r>
            <w:proofErr w:type="spellStart"/>
            <w:r w:rsidRPr="00351821">
              <w:rPr>
                <w:rFonts w:ascii="Times New Roman" w:eastAsia="Calibri" w:hAnsi="Times New Roman" w:cs="Times New Roman"/>
                <w:sz w:val="24"/>
                <w:szCs w:val="24"/>
              </w:rPr>
              <w:t>т.ч</w:t>
            </w:r>
            <w:proofErr w:type="spellEnd"/>
            <w:r w:rsidRPr="00351821">
              <w:rPr>
                <w:rFonts w:ascii="Times New Roman" w:eastAsia="Calibri" w:hAnsi="Times New Roman" w:cs="Times New Roman"/>
                <w:sz w:val="24"/>
                <w:szCs w:val="24"/>
              </w:rPr>
              <w:t>. зерн</w:t>
            </w:r>
            <w:r w:rsidRPr="00351821">
              <w:rPr>
                <w:rFonts w:ascii="Times New Roman" w:eastAsia="Calibri" w:hAnsi="Times New Roman" w:cs="Times New Roman"/>
                <w:sz w:val="24"/>
                <w:szCs w:val="24"/>
              </w:rPr>
              <w:t>о</w:t>
            </w:r>
            <w:r w:rsidRPr="00351821">
              <w:rPr>
                <w:rFonts w:ascii="Times New Roman" w:eastAsia="Calibri" w:hAnsi="Times New Roman" w:cs="Times New Roman"/>
                <w:sz w:val="24"/>
                <w:szCs w:val="24"/>
              </w:rPr>
              <w:t>вых культур с высоким содержанием белка, бобовые зернобобовые)</w:t>
            </w:r>
          </w:p>
          <w:p w:rsidR="001D76DF" w:rsidRPr="00351821"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 xml:space="preserve">вольствия Самарской области» на </w:t>
            </w:r>
            <w:r w:rsidRPr="005A6C9C">
              <w:rPr>
                <w:rFonts w:ascii="Times New Roman" w:eastAsia="Calibri" w:hAnsi="Times New Roman" w:cs="Times New Roman"/>
                <w:color w:val="000000"/>
                <w:sz w:val="24"/>
                <w:szCs w:val="24"/>
              </w:rPr>
              <w:lastRenderedPageBreak/>
              <w:t>2014 – 2020 гг.</w:t>
            </w:r>
          </w:p>
          <w:p w:rsidR="001D76DF" w:rsidRPr="0037540E" w:rsidRDefault="001D76DF" w:rsidP="0037540E">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2013-2020гг.</w:t>
            </w:r>
          </w:p>
        </w:tc>
        <w:tc>
          <w:tcPr>
            <w:tcW w:w="1418" w:type="dxa"/>
            <w:gridSpan w:val="5"/>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2693" w:type="dxa"/>
            <w:gridSpan w:val="5"/>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lastRenderedPageBreak/>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r w:rsidR="00FC6D71">
              <w:rPr>
                <w:rFonts w:ascii="Times New Roman" w:eastAsia="Calibri" w:hAnsi="Times New Roman" w:cs="Times New Roman"/>
                <w:sz w:val="24"/>
                <w:szCs w:val="24"/>
              </w:rPr>
              <w:t xml:space="preserve"> </w:t>
            </w:r>
          </w:p>
        </w:tc>
      </w:tr>
      <w:tr w:rsidR="001D76DF" w:rsidRPr="005A6C9C" w:rsidTr="006046B4">
        <w:tc>
          <w:tcPr>
            <w:tcW w:w="992" w:type="dxa"/>
            <w:shd w:val="clear" w:color="auto" w:fill="auto"/>
          </w:tcPr>
          <w:p w:rsidR="001D76DF" w:rsidRPr="005A6C9C" w:rsidRDefault="0037540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6.1.3</w:t>
            </w:r>
          </w:p>
        </w:tc>
        <w:tc>
          <w:tcPr>
            <w:tcW w:w="3544" w:type="dxa"/>
            <w:shd w:val="clear" w:color="auto" w:fill="auto"/>
          </w:tcPr>
          <w:p w:rsidR="001D76DF" w:rsidRPr="005A6C9C" w:rsidRDefault="001D76DF" w:rsidP="00FC6D71">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Внедрение технологии карт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рования урожайности и дифф</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ренцированного внесения удо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t>рений</w:t>
            </w:r>
          </w:p>
        </w:tc>
        <w:tc>
          <w:tcPr>
            <w:tcW w:w="2693" w:type="dxa"/>
            <w:shd w:val="clear" w:color="auto" w:fill="auto"/>
          </w:tcPr>
          <w:p w:rsidR="001D76DF" w:rsidRPr="005A6C9C" w:rsidRDefault="001D76DF" w:rsidP="0037540E">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урожайн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 сельскохозяйстве</w:t>
            </w:r>
            <w:r w:rsidRPr="005A6C9C">
              <w:rPr>
                <w:rFonts w:ascii="Times New Roman" w:eastAsia="Calibri" w:hAnsi="Times New Roman" w:cs="Times New Roman"/>
                <w:sz w:val="24"/>
                <w:szCs w:val="24"/>
              </w:rPr>
              <w:t>н</w:t>
            </w:r>
            <w:r w:rsidR="0037540E">
              <w:rPr>
                <w:rFonts w:ascii="Times New Roman" w:eastAsia="Calibri" w:hAnsi="Times New Roman" w:cs="Times New Roman"/>
                <w:sz w:val="24"/>
                <w:szCs w:val="24"/>
              </w:rPr>
              <w:t>ных культур</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7D6043" w:rsidRDefault="001D76DF" w:rsidP="0037540E">
            <w:pPr>
              <w:shd w:val="clear" w:color="auto" w:fill="FFFFFF"/>
              <w:spacing w:after="0" w:line="240" w:lineRule="auto"/>
              <w:rPr>
                <w:rFonts w:ascii="Times New Roman" w:eastAsia="Calibri" w:hAnsi="Times New Roman" w:cs="Times New Roman"/>
                <w:strike/>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w:t>
            </w:r>
            <w:r w:rsidR="007D6043">
              <w:rPr>
                <w:rFonts w:ascii="Times New Roman" w:eastAsia="Calibri" w:hAnsi="Times New Roman" w:cs="Times New Roman"/>
                <w:sz w:val="24"/>
                <w:szCs w:val="24"/>
              </w:rPr>
              <w:t>арской области» на 2013-2020гг.</w:t>
            </w:r>
          </w:p>
        </w:tc>
        <w:tc>
          <w:tcPr>
            <w:tcW w:w="1418" w:type="dxa"/>
            <w:gridSpan w:val="5"/>
            <w:shd w:val="clear" w:color="auto" w:fill="auto"/>
          </w:tcPr>
          <w:p w:rsidR="003E28A8" w:rsidRPr="0037540E" w:rsidRDefault="003E28A8" w:rsidP="00F43C09">
            <w:pPr>
              <w:spacing w:after="0" w:line="240" w:lineRule="auto"/>
              <w:jc w:val="center"/>
              <w:rPr>
                <w:rFonts w:ascii="Times New Roman" w:eastAsia="Calibri" w:hAnsi="Times New Roman" w:cs="Times New Roman"/>
                <w:sz w:val="24"/>
                <w:szCs w:val="24"/>
              </w:rPr>
            </w:pPr>
            <w:r w:rsidRPr="0037540E">
              <w:rPr>
                <w:rFonts w:ascii="Times New Roman" w:eastAsia="Calibri" w:hAnsi="Times New Roman" w:cs="Times New Roman"/>
                <w:sz w:val="24"/>
                <w:szCs w:val="24"/>
              </w:rPr>
              <w:t>2021-2024</w:t>
            </w:r>
          </w:p>
        </w:tc>
        <w:tc>
          <w:tcPr>
            <w:tcW w:w="2693" w:type="dxa"/>
            <w:gridSpan w:val="5"/>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r w:rsidR="00FC6D71">
              <w:rPr>
                <w:rFonts w:ascii="Times New Roman" w:eastAsia="Calibri" w:hAnsi="Times New Roman" w:cs="Times New Roman"/>
                <w:sz w:val="24"/>
                <w:szCs w:val="24"/>
              </w:rPr>
              <w:t xml:space="preserve"> </w:t>
            </w:r>
          </w:p>
        </w:tc>
      </w:tr>
      <w:tr w:rsidR="001D76DF" w:rsidRPr="005A6C9C" w:rsidTr="006046B4">
        <w:tc>
          <w:tcPr>
            <w:tcW w:w="992" w:type="dxa"/>
            <w:shd w:val="clear" w:color="auto" w:fill="auto"/>
          </w:tcPr>
          <w:p w:rsidR="001D76DF" w:rsidRPr="005A6C9C" w:rsidRDefault="0037540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6.1.4</w:t>
            </w:r>
          </w:p>
        </w:tc>
        <w:tc>
          <w:tcPr>
            <w:tcW w:w="3544" w:type="dxa"/>
            <w:shd w:val="clear" w:color="auto" w:fill="auto"/>
          </w:tcPr>
          <w:p w:rsidR="001D76DF" w:rsidRPr="0047138C" w:rsidRDefault="001D76DF" w:rsidP="005A6C9C">
            <w:pPr>
              <w:spacing w:after="0" w:line="240" w:lineRule="auto"/>
              <w:jc w:val="both"/>
              <w:rPr>
                <w:rFonts w:ascii="Times New Roman" w:eastAsia="Calibri" w:hAnsi="Times New Roman" w:cs="Times New Roman"/>
                <w:sz w:val="24"/>
                <w:szCs w:val="24"/>
              </w:rPr>
            </w:pPr>
            <w:r w:rsidRPr="0047138C">
              <w:rPr>
                <w:rFonts w:ascii="Times New Roman" w:eastAsia="Calibri" w:hAnsi="Times New Roman" w:cs="Times New Roman"/>
                <w:sz w:val="24"/>
                <w:szCs w:val="24"/>
              </w:rPr>
              <w:t>Стимулирование роста числа сельскохозяйственных пре</w:t>
            </w:r>
            <w:r w:rsidRPr="0047138C">
              <w:rPr>
                <w:rFonts w:ascii="Times New Roman" w:eastAsia="Calibri" w:hAnsi="Times New Roman" w:cs="Times New Roman"/>
                <w:sz w:val="24"/>
                <w:szCs w:val="24"/>
              </w:rPr>
              <w:t>д</w:t>
            </w:r>
            <w:r w:rsidRPr="0047138C">
              <w:rPr>
                <w:rFonts w:ascii="Times New Roman" w:eastAsia="Calibri" w:hAnsi="Times New Roman" w:cs="Times New Roman"/>
                <w:sz w:val="24"/>
                <w:szCs w:val="24"/>
              </w:rPr>
              <w:t>приятий, занимающихся возд</w:t>
            </w:r>
            <w:r w:rsidRPr="0047138C">
              <w:rPr>
                <w:rFonts w:ascii="Times New Roman" w:eastAsia="Calibri" w:hAnsi="Times New Roman" w:cs="Times New Roman"/>
                <w:sz w:val="24"/>
                <w:szCs w:val="24"/>
              </w:rPr>
              <w:t>е</w:t>
            </w:r>
            <w:r w:rsidRPr="0047138C">
              <w:rPr>
                <w:rFonts w:ascii="Times New Roman" w:eastAsia="Calibri" w:hAnsi="Times New Roman" w:cs="Times New Roman"/>
                <w:sz w:val="24"/>
                <w:szCs w:val="24"/>
              </w:rPr>
              <w:t>лыванием элитных семян и м</w:t>
            </w:r>
            <w:r w:rsidRPr="0047138C">
              <w:rPr>
                <w:rFonts w:ascii="Times New Roman" w:eastAsia="Calibri" w:hAnsi="Times New Roman" w:cs="Times New Roman"/>
                <w:sz w:val="24"/>
                <w:szCs w:val="24"/>
              </w:rPr>
              <w:t>о</w:t>
            </w:r>
            <w:r w:rsidRPr="0047138C">
              <w:rPr>
                <w:rFonts w:ascii="Times New Roman" w:eastAsia="Calibri" w:hAnsi="Times New Roman" w:cs="Times New Roman"/>
                <w:sz w:val="24"/>
                <w:szCs w:val="24"/>
              </w:rPr>
              <w:t>дернизация их материально-технической и технологической базы.</w:t>
            </w:r>
          </w:p>
          <w:p w:rsidR="00390AC5" w:rsidRPr="005A6C9C" w:rsidRDefault="00390AC5" w:rsidP="005A6C9C">
            <w:pPr>
              <w:spacing w:after="0" w:line="240" w:lineRule="auto"/>
              <w:jc w:val="both"/>
              <w:rPr>
                <w:rFonts w:ascii="Times New Roman" w:eastAsia="Calibri" w:hAnsi="Times New Roman" w:cs="Times New Roman"/>
                <w:sz w:val="24"/>
                <w:szCs w:val="24"/>
              </w:rPr>
            </w:pP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Обеспечение </w:t>
            </w:r>
            <w:proofErr w:type="spellStart"/>
            <w:r w:rsidRPr="005A6C9C">
              <w:rPr>
                <w:rFonts w:ascii="Times New Roman" w:eastAsia="Calibri" w:hAnsi="Times New Roman" w:cs="Times New Roman"/>
                <w:sz w:val="24"/>
                <w:szCs w:val="24"/>
              </w:rPr>
              <w:t>сельхо</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товаропроизводителей</w:t>
            </w:r>
            <w:proofErr w:type="spellEnd"/>
            <w:r w:rsidRPr="005A6C9C">
              <w:rPr>
                <w:rFonts w:ascii="Times New Roman" w:eastAsia="Calibri" w:hAnsi="Times New Roman" w:cs="Times New Roman"/>
                <w:sz w:val="24"/>
                <w:szCs w:val="24"/>
              </w:rPr>
              <w:t xml:space="preserve"> Волжского района и Самарской области с</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менами высоких репр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дукций.</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37540E" w:rsidRDefault="001D76DF" w:rsidP="0037540E">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w:t>
            </w:r>
            <w:r w:rsidR="0037540E">
              <w:rPr>
                <w:rFonts w:ascii="Times New Roman" w:eastAsia="Calibri" w:hAnsi="Times New Roman" w:cs="Times New Roman"/>
                <w:sz w:val="24"/>
                <w:szCs w:val="24"/>
              </w:rPr>
              <w:t>арской области» на 2013-2020гг.</w:t>
            </w:r>
          </w:p>
        </w:tc>
        <w:tc>
          <w:tcPr>
            <w:tcW w:w="1418" w:type="dxa"/>
            <w:gridSpan w:val="5"/>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w:t>
            </w:r>
            <w:r w:rsidR="00F43C09">
              <w:rPr>
                <w:rFonts w:ascii="Times New Roman" w:eastAsia="Calibri" w:hAnsi="Times New Roman" w:cs="Times New Roman"/>
                <w:sz w:val="24"/>
                <w:szCs w:val="24"/>
              </w:rPr>
              <w:t>0</w:t>
            </w:r>
          </w:p>
        </w:tc>
        <w:tc>
          <w:tcPr>
            <w:tcW w:w="2693" w:type="dxa"/>
            <w:gridSpan w:val="5"/>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37540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освоения инте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lastRenderedPageBreak/>
              <w:t>сивных технологий, базиру</w:t>
            </w:r>
            <w:r w:rsidRPr="005A6C9C">
              <w:rPr>
                <w:rFonts w:ascii="Times New Roman" w:eastAsia="Calibri" w:hAnsi="Times New Roman" w:cs="Times New Roman"/>
                <w:sz w:val="24"/>
                <w:szCs w:val="24"/>
              </w:rPr>
              <w:t>ю</w:t>
            </w:r>
            <w:r w:rsidRPr="005A6C9C">
              <w:rPr>
                <w:rFonts w:ascii="Times New Roman" w:eastAsia="Calibri" w:hAnsi="Times New Roman" w:cs="Times New Roman"/>
                <w:sz w:val="24"/>
                <w:szCs w:val="24"/>
              </w:rPr>
              <w:t>щихся на применении нового поколения сельскохозяйстве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 машин и технологического оборудования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Модернизация и 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lastRenderedPageBreak/>
              <w:t xml:space="preserve">новление машинно-тракторного парка сельскохозяйственных предприятий.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производ</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тельности труда; рост качества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 xml:space="preserve">ГП «Развитие сельского хозяйства и </w:t>
            </w:r>
            <w:r w:rsidRPr="005A6C9C">
              <w:rPr>
                <w:rFonts w:ascii="Times New Roman" w:eastAsia="Calibri" w:hAnsi="Times New Roman" w:cs="Times New Roman"/>
                <w:color w:val="000000"/>
                <w:sz w:val="24"/>
                <w:szCs w:val="24"/>
              </w:rPr>
              <w:lastRenderedPageBreak/>
              <w:t>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2013-2020гг</w:t>
            </w:r>
            <w:r w:rsidR="0037540E">
              <w:rPr>
                <w:rFonts w:ascii="Times New Roman" w:eastAsia="Calibri" w:hAnsi="Times New Roman" w:cs="Times New Roman"/>
                <w:sz w:val="24"/>
                <w:szCs w:val="24"/>
              </w:rPr>
              <w:t>.</w:t>
            </w:r>
          </w:p>
        </w:tc>
        <w:tc>
          <w:tcPr>
            <w:tcW w:w="1418" w:type="dxa"/>
            <w:gridSpan w:val="5"/>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МКУ «Управление </w:t>
            </w:r>
            <w:r w:rsidRPr="005A6C9C">
              <w:rPr>
                <w:rFonts w:ascii="Times New Roman" w:eastAsia="Calibri" w:hAnsi="Times New Roman" w:cs="Times New Roman"/>
                <w:sz w:val="24"/>
                <w:szCs w:val="24"/>
              </w:rPr>
              <w:lastRenderedPageBreak/>
              <w:t>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tc>
      </w:tr>
      <w:tr w:rsidR="001D76DF" w:rsidRPr="005A6C9C" w:rsidTr="006046B4">
        <w:tc>
          <w:tcPr>
            <w:tcW w:w="992" w:type="dxa"/>
            <w:shd w:val="clear" w:color="auto" w:fill="auto"/>
          </w:tcPr>
          <w:p w:rsidR="001D76DF" w:rsidRPr="005A6C9C" w:rsidRDefault="0037540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потребностей предприятий пищевой и пер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рабатывающей промышленн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 в квалифицированном пе</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сонале, в том числе в области применения инновационных технологий и технологий гл</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бокой переработки продукции.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Снижение дефицита высококвалифицир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ванных кадров в АПК</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5A6C9C" w:rsidRDefault="001D76DF" w:rsidP="008D6502">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2013-2020гг.</w:t>
            </w:r>
          </w:p>
        </w:tc>
        <w:tc>
          <w:tcPr>
            <w:tcW w:w="1418" w:type="dxa"/>
            <w:gridSpan w:val="5"/>
            <w:shd w:val="clear" w:color="auto" w:fill="auto"/>
          </w:tcPr>
          <w:p w:rsidR="001D76DF" w:rsidRPr="005A6C9C" w:rsidRDefault="001D76DF" w:rsidP="00F43C09">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tc>
      </w:tr>
      <w:tr w:rsidR="001D76DF" w:rsidRPr="005A6C9C" w:rsidTr="006046B4">
        <w:tc>
          <w:tcPr>
            <w:tcW w:w="992" w:type="dxa"/>
            <w:shd w:val="clear" w:color="auto" w:fill="auto"/>
          </w:tcPr>
          <w:p w:rsidR="001D76DF" w:rsidRPr="00FA1ED4" w:rsidRDefault="00F43C09" w:rsidP="00AE163D">
            <w:pPr>
              <w:spacing w:after="0" w:line="240" w:lineRule="auto"/>
              <w:rPr>
                <w:rFonts w:ascii="Times New Roman" w:eastAsia="Calibri" w:hAnsi="Times New Roman" w:cs="Times New Roman"/>
                <w:sz w:val="24"/>
                <w:szCs w:val="24"/>
              </w:rPr>
            </w:pPr>
            <w:r w:rsidRPr="00FA1ED4">
              <w:rPr>
                <w:rFonts w:ascii="Times New Roman" w:eastAsia="Calibri" w:hAnsi="Times New Roman" w:cs="Times New Roman"/>
                <w:sz w:val="24"/>
                <w:szCs w:val="24"/>
              </w:rPr>
              <w:t>6.1.</w:t>
            </w:r>
            <w:r w:rsidR="0037540E">
              <w:rPr>
                <w:rFonts w:ascii="Times New Roman" w:eastAsia="Calibri" w:hAnsi="Times New Roman" w:cs="Times New Roman"/>
                <w:sz w:val="24"/>
                <w:szCs w:val="24"/>
              </w:rPr>
              <w:t>7</w:t>
            </w:r>
          </w:p>
        </w:tc>
        <w:tc>
          <w:tcPr>
            <w:tcW w:w="3544" w:type="dxa"/>
            <w:shd w:val="clear" w:color="auto" w:fill="auto"/>
          </w:tcPr>
          <w:p w:rsidR="001D76DF" w:rsidRPr="00FA1ED4"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Строительство объектов агр</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промышленного комплекса р</w:t>
            </w:r>
            <w:r w:rsidRPr="00FA1ED4">
              <w:rPr>
                <w:rFonts w:ascii="Times New Roman" w:eastAsia="Calibri" w:hAnsi="Times New Roman" w:cs="Times New Roman"/>
                <w:sz w:val="24"/>
                <w:szCs w:val="24"/>
              </w:rPr>
              <w:t>е</w:t>
            </w:r>
            <w:r w:rsidRPr="00FA1ED4">
              <w:rPr>
                <w:rFonts w:ascii="Times New Roman" w:eastAsia="Calibri" w:hAnsi="Times New Roman" w:cs="Times New Roman"/>
                <w:sz w:val="24"/>
                <w:szCs w:val="24"/>
              </w:rPr>
              <w:t>гионального значения в соо</w:t>
            </w:r>
            <w:r w:rsidRPr="00FA1ED4">
              <w:rPr>
                <w:rFonts w:ascii="Times New Roman" w:eastAsia="Calibri" w:hAnsi="Times New Roman" w:cs="Times New Roman"/>
                <w:sz w:val="24"/>
                <w:szCs w:val="24"/>
              </w:rPr>
              <w:t>т</w:t>
            </w:r>
            <w:r w:rsidRPr="00FA1ED4">
              <w:rPr>
                <w:rFonts w:ascii="Times New Roman" w:eastAsia="Calibri" w:hAnsi="Times New Roman" w:cs="Times New Roman"/>
                <w:sz w:val="24"/>
                <w:szCs w:val="24"/>
              </w:rPr>
              <w:t>ветствии с планом территор</w:t>
            </w:r>
            <w:r w:rsidRPr="00FA1ED4">
              <w:rPr>
                <w:rFonts w:ascii="Times New Roman" w:eastAsia="Calibri" w:hAnsi="Times New Roman" w:cs="Times New Roman"/>
                <w:sz w:val="24"/>
                <w:szCs w:val="24"/>
              </w:rPr>
              <w:t>и</w:t>
            </w:r>
            <w:r w:rsidRPr="00FA1ED4">
              <w:rPr>
                <w:rFonts w:ascii="Times New Roman" w:eastAsia="Calibri" w:hAnsi="Times New Roman" w:cs="Times New Roman"/>
                <w:sz w:val="24"/>
                <w:szCs w:val="24"/>
              </w:rPr>
              <w:t>ального развития Самарско-Тольяттинской агломерации - Агропромышленный парк «Л</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 xml:space="preserve">патино» </w:t>
            </w:r>
          </w:p>
        </w:tc>
        <w:tc>
          <w:tcPr>
            <w:tcW w:w="2693" w:type="dxa"/>
            <w:shd w:val="clear" w:color="auto" w:fill="auto"/>
          </w:tcPr>
          <w:p w:rsidR="001D76DF" w:rsidRPr="00FA1ED4"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Стимулирование пр</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изводства сельскох</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зяйственной проду</w:t>
            </w:r>
            <w:r w:rsidRPr="00FA1ED4">
              <w:rPr>
                <w:rFonts w:ascii="Times New Roman" w:eastAsia="Calibri" w:hAnsi="Times New Roman" w:cs="Times New Roman"/>
                <w:sz w:val="24"/>
                <w:szCs w:val="24"/>
              </w:rPr>
              <w:t>к</w:t>
            </w:r>
            <w:r w:rsidRPr="00FA1ED4">
              <w:rPr>
                <w:rFonts w:ascii="Times New Roman" w:eastAsia="Calibri" w:hAnsi="Times New Roman" w:cs="Times New Roman"/>
                <w:sz w:val="24"/>
                <w:szCs w:val="24"/>
              </w:rPr>
              <w:t>ции, а также повыш</w:t>
            </w:r>
            <w:r w:rsidRPr="00FA1ED4">
              <w:rPr>
                <w:rFonts w:ascii="Times New Roman" w:eastAsia="Calibri" w:hAnsi="Times New Roman" w:cs="Times New Roman"/>
                <w:sz w:val="24"/>
                <w:szCs w:val="24"/>
              </w:rPr>
              <w:t>е</w:t>
            </w:r>
            <w:r w:rsidRPr="00FA1ED4">
              <w:rPr>
                <w:rFonts w:ascii="Times New Roman" w:eastAsia="Calibri" w:hAnsi="Times New Roman" w:cs="Times New Roman"/>
                <w:sz w:val="24"/>
                <w:szCs w:val="24"/>
              </w:rPr>
              <w:t>ние ее конкурентосп</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собности.</w:t>
            </w:r>
          </w:p>
          <w:p w:rsidR="001D76DF" w:rsidRPr="00FA1ED4" w:rsidRDefault="001D76DF" w:rsidP="005A6C9C">
            <w:pPr>
              <w:spacing w:after="0" w:line="240" w:lineRule="auto"/>
              <w:jc w:val="both"/>
              <w:rPr>
                <w:rFonts w:ascii="Times New Roman" w:eastAsia="Arial Unicode MS" w:hAnsi="Times New Roman" w:cs="Times New Roman"/>
                <w:sz w:val="24"/>
                <w:szCs w:val="24"/>
              </w:rPr>
            </w:pPr>
          </w:p>
        </w:tc>
        <w:tc>
          <w:tcPr>
            <w:tcW w:w="4111" w:type="dxa"/>
            <w:gridSpan w:val="5"/>
            <w:shd w:val="clear" w:color="auto" w:fill="auto"/>
          </w:tcPr>
          <w:p w:rsidR="001D76DF" w:rsidRPr="00FA1ED4"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FA1ED4">
              <w:rPr>
                <w:rFonts w:ascii="Times New Roman" w:eastAsia="Calibri" w:hAnsi="Times New Roman" w:cs="Times New Roman"/>
                <w:sz w:val="24"/>
                <w:szCs w:val="24"/>
              </w:rPr>
              <w:t xml:space="preserve">Средства </w:t>
            </w:r>
            <w:r w:rsidRPr="00FA1ED4">
              <w:rPr>
                <w:rFonts w:ascii="Times New Roman" w:eastAsia="Calibri" w:hAnsi="Times New Roman" w:cs="Times New Roman"/>
                <w:color w:val="000000"/>
                <w:sz w:val="24"/>
                <w:szCs w:val="24"/>
              </w:rPr>
              <w:t xml:space="preserve">областного </w:t>
            </w:r>
            <w:r w:rsidRPr="00FA1ED4">
              <w:rPr>
                <w:rFonts w:ascii="Times New Roman" w:eastAsia="Calibri" w:hAnsi="Times New Roman" w:cs="Times New Roman"/>
                <w:sz w:val="24"/>
                <w:szCs w:val="24"/>
              </w:rPr>
              <w:t>бюджета.</w:t>
            </w:r>
          </w:p>
          <w:p w:rsidR="001D76DF"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Внебюджетные инвестиции.</w:t>
            </w:r>
          </w:p>
          <w:p w:rsidR="00FA1ED4" w:rsidRPr="00FA1ED4" w:rsidRDefault="00FA1ED4" w:rsidP="00FA1E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A1ED4">
              <w:rPr>
                <w:rFonts w:ascii="Times New Roman" w:eastAsia="Calibri" w:hAnsi="Times New Roman" w:cs="Times New Roman"/>
                <w:sz w:val="24"/>
                <w:szCs w:val="24"/>
              </w:rPr>
              <w:t>остановление</w:t>
            </w:r>
            <w:r>
              <w:rPr>
                <w:rFonts w:ascii="Times New Roman" w:eastAsia="Calibri" w:hAnsi="Times New Roman" w:cs="Times New Roman"/>
                <w:sz w:val="24"/>
                <w:szCs w:val="24"/>
              </w:rPr>
              <w:t xml:space="preserve"> правительства С</w:t>
            </w:r>
            <w:r>
              <w:rPr>
                <w:rFonts w:ascii="Times New Roman" w:eastAsia="Calibri" w:hAnsi="Times New Roman" w:cs="Times New Roman"/>
                <w:sz w:val="24"/>
                <w:szCs w:val="24"/>
              </w:rPr>
              <w:t>а</w:t>
            </w:r>
            <w:r>
              <w:rPr>
                <w:rFonts w:ascii="Times New Roman" w:eastAsia="Calibri" w:hAnsi="Times New Roman" w:cs="Times New Roman"/>
                <w:sz w:val="24"/>
                <w:szCs w:val="24"/>
              </w:rPr>
              <w:t xml:space="preserve">марской области </w:t>
            </w:r>
            <w:r w:rsidRPr="00FA1ED4">
              <w:rPr>
                <w:rFonts w:ascii="Times New Roman" w:eastAsia="Calibri" w:hAnsi="Times New Roman" w:cs="Times New Roman"/>
                <w:sz w:val="24"/>
                <w:szCs w:val="24"/>
              </w:rPr>
              <w:t>от 26 июля 2016 г</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 xml:space="preserve">да </w:t>
            </w:r>
            <w:r>
              <w:rPr>
                <w:rFonts w:ascii="Times New Roman" w:eastAsia="Calibri" w:hAnsi="Times New Roman" w:cs="Times New Roman"/>
                <w:sz w:val="24"/>
                <w:szCs w:val="24"/>
              </w:rPr>
              <w:t>№ 407 «</w:t>
            </w:r>
            <w:r w:rsidRPr="00FA1ED4">
              <w:rPr>
                <w:rFonts w:ascii="Times New Roman" w:eastAsia="Calibri" w:hAnsi="Times New Roman" w:cs="Times New Roman"/>
                <w:sz w:val="24"/>
                <w:szCs w:val="24"/>
              </w:rPr>
              <w:t>Об утверждении схемы территориального планирования С</w:t>
            </w:r>
            <w:r w:rsidRPr="00FA1ED4">
              <w:rPr>
                <w:rFonts w:ascii="Times New Roman" w:eastAsia="Calibri" w:hAnsi="Times New Roman" w:cs="Times New Roman"/>
                <w:sz w:val="24"/>
                <w:szCs w:val="24"/>
              </w:rPr>
              <w:t>а</w:t>
            </w:r>
            <w:r w:rsidRPr="00FA1ED4">
              <w:rPr>
                <w:rFonts w:ascii="Times New Roman" w:eastAsia="Calibri" w:hAnsi="Times New Roman" w:cs="Times New Roman"/>
                <w:sz w:val="24"/>
                <w:szCs w:val="24"/>
              </w:rPr>
              <w:t>марско-Тольяттинской агломерации</w:t>
            </w:r>
            <w:r>
              <w:rPr>
                <w:rFonts w:ascii="Times New Roman" w:eastAsia="Calibri" w:hAnsi="Times New Roman" w:cs="Times New Roman"/>
                <w:sz w:val="24"/>
                <w:szCs w:val="24"/>
              </w:rPr>
              <w:t>»</w:t>
            </w:r>
          </w:p>
        </w:tc>
        <w:tc>
          <w:tcPr>
            <w:tcW w:w="1418" w:type="dxa"/>
            <w:gridSpan w:val="5"/>
            <w:shd w:val="clear" w:color="auto" w:fill="auto"/>
          </w:tcPr>
          <w:p w:rsidR="001D76DF" w:rsidRPr="00FA1ED4" w:rsidRDefault="001D76DF" w:rsidP="00F43C09">
            <w:pPr>
              <w:spacing w:after="0" w:line="240" w:lineRule="auto"/>
              <w:jc w:val="center"/>
              <w:rPr>
                <w:rFonts w:ascii="Times New Roman" w:eastAsia="Calibri" w:hAnsi="Times New Roman" w:cs="Times New Roman"/>
                <w:sz w:val="24"/>
                <w:szCs w:val="24"/>
              </w:rPr>
            </w:pPr>
            <w:r w:rsidRPr="00FA1ED4">
              <w:rPr>
                <w:rFonts w:ascii="Times New Roman" w:eastAsia="Calibri" w:hAnsi="Times New Roman" w:cs="Times New Roman"/>
                <w:sz w:val="24"/>
                <w:szCs w:val="24"/>
              </w:rPr>
              <w:t xml:space="preserve">2030 </w:t>
            </w:r>
          </w:p>
        </w:tc>
        <w:tc>
          <w:tcPr>
            <w:tcW w:w="2693" w:type="dxa"/>
            <w:gridSpan w:val="5"/>
            <w:shd w:val="clear" w:color="auto" w:fill="auto"/>
          </w:tcPr>
          <w:p w:rsidR="001D76DF" w:rsidRPr="005A6C9C" w:rsidRDefault="00351821" w:rsidP="004A4CC4">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Министерство сельск</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го хозяйства и прод</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 xml:space="preserve">вольствия Самарской области, </w:t>
            </w:r>
            <w:r w:rsidR="001D76DF" w:rsidRPr="00FA1ED4">
              <w:rPr>
                <w:rFonts w:ascii="Times New Roman" w:eastAsia="Calibri" w:hAnsi="Times New Roman" w:cs="Times New Roman"/>
                <w:sz w:val="24"/>
                <w:szCs w:val="24"/>
              </w:rPr>
              <w:t>МКУ «Упра</w:t>
            </w:r>
            <w:r w:rsidR="001D76DF" w:rsidRPr="00FA1ED4">
              <w:rPr>
                <w:rFonts w:ascii="Times New Roman" w:eastAsia="Calibri" w:hAnsi="Times New Roman" w:cs="Times New Roman"/>
                <w:sz w:val="24"/>
                <w:szCs w:val="24"/>
              </w:rPr>
              <w:t>в</w:t>
            </w:r>
            <w:r w:rsidR="001D76DF" w:rsidRPr="00FA1ED4">
              <w:rPr>
                <w:rFonts w:ascii="Times New Roman" w:eastAsia="Calibri" w:hAnsi="Times New Roman" w:cs="Times New Roman"/>
                <w:sz w:val="24"/>
                <w:szCs w:val="24"/>
              </w:rPr>
              <w:t>ление сельского хозя</w:t>
            </w:r>
            <w:r w:rsidR="001D76DF" w:rsidRPr="00FA1ED4">
              <w:rPr>
                <w:rFonts w:ascii="Times New Roman" w:eastAsia="Calibri" w:hAnsi="Times New Roman" w:cs="Times New Roman"/>
                <w:sz w:val="24"/>
                <w:szCs w:val="24"/>
              </w:rPr>
              <w:t>й</w:t>
            </w:r>
            <w:r w:rsidR="001D76DF" w:rsidRPr="00FA1ED4">
              <w:rPr>
                <w:rFonts w:ascii="Times New Roman" w:eastAsia="Calibri" w:hAnsi="Times New Roman" w:cs="Times New Roman"/>
                <w:sz w:val="24"/>
                <w:szCs w:val="24"/>
              </w:rPr>
              <w:t>ства Администрации муниципального рай</w:t>
            </w:r>
            <w:r w:rsidR="001D76DF" w:rsidRPr="00FA1ED4">
              <w:rPr>
                <w:rFonts w:ascii="Times New Roman" w:eastAsia="Calibri" w:hAnsi="Times New Roman" w:cs="Times New Roman"/>
                <w:sz w:val="24"/>
                <w:szCs w:val="24"/>
              </w:rPr>
              <w:t>о</w:t>
            </w:r>
            <w:r w:rsidR="001D76DF" w:rsidRPr="00FA1ED4">
              <w:rPr>
                <w:rFonts w:ascii="Times New Roman" w:eastAsia="Calibri" w:hAnsi="Times New Roman" w:cs="Times New Roman"/>
                <w:sz w:val="24"/>
                <w:szCs w:val="24"/>
              </w:rPr>
              <w:t>на Волжский»</w:t>
            </w:r>
            <w:r w:rsidR="00FC6D71" w:rsidRPr="00FA1ED4">
              <w:rPr>
                <w:rFonts w:ascii="Times New Roman" w:eastAsia="Calibri" w:hAnsi="Times New Roman" w:cs="Times New Roman"/>
                <w:sz w:val="24"/>
                <w:szCs w:val="24"/>
              </w:rPr>
              <w:t>, МБУ «УГЖКХ»</w:t>
            </w:r>
          </w:p>
        </w:tc>
      </w:tr>
      <w:tr w:rsidR="001D76DF" w:rsidRPr="005A6C9C" w:rsidTr="006046B4">
        <w:tc>
          <w:tcPr>
            <w:tcW w:w="992" w:type="dxa"/>
            <w:shd w:val="clear" w:color="auto" w:fill="auto"/>
          </w:tcPr>
          <w:p w:rsidR="001D76DF" w:rsidRPr="00FA1ED4" w:rsidRDefault="00F43C09" w:rsidP="00AE163D">
            <w:pPr>
              <w:spacing w:after="0" w:line="240" w:lineRule="auto"/>
              <w:rPr>
                <w:rFonts w:ascii="Times New Roman" w:eastAsia="Calibri" w:hAnsi="Times New Roman" w:cs="Times New Roman"/>
                <w:sz w:val="24"/>
                <w:szCs w:val="24"/>
              </w:rPr>
            </w:pPr>
            <w:r w:rsidRPr="00FA1ED4">
              <w:rPr>
                <w:rFonts w:ascii="Times New Roman" w:eastAsia="Calibri" w:hAnsi="Times New Roman" w:cs="Times New Roman"/>
                <w:sz w:val="24"/>
                <w:szCs w:val="24"/>
              </w:rPr>
              <w:lastRenderedPageBreak/>
              <w:t>6.1.</w:t>
            </w:r>
            <w:r w:rsidR="00CE1BC5">
              <w:rPr>
                <w:rFonts w:ascii="Times New Roman" w:eastAsia="Calibri" w:hAnsi="Times New Roman" w:cs="Times New Roman"/>
                <w:sz w:val="24"/>
                <w:szCs w:val="24"/>
              </w:rPr>
              <w:t>8</w:t>
            </w:r>
          </w:p>
        </w:tc>
        <w:tc>
          <w:tcPr>
            <w:tcW w:w="3544" w:type="dxa"/>
            <w:shd w:val="clear" w:color="auto" w:fill="auto"/>
          </w:tcPr>
          <w:p w:rsidR="001D76DF" w:rsidRPr="00FA1ED4"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Подготовка предложений по реализации инвестиционного проекта «Высокотехнологичное производство кормового белк</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вого концентрата из маслени</w:t>
            </w:r>
            <w:r w:rsidRPr="00FA1ED4">
              <w:rPr>
                <w:rFonts w:ascii="Times New Roman" w:eastAsia="Calibri" w:hAnsi="Times New Roman" w:cs="Times New Roman"/>
                <w:sz w:val="24"/>
                <w:szCs w:val="24"/>
              </w:rPr>
              <w:t>ч</w:t>
            </w:r>
            <w:r w:rsidRPr="00FA1ED4">
              <w:rPr>
                <w:rFonts w:ascii="Times New Roman" w:eastAsia="Calibri" w:hAnsi="Times New Roman" w:cs="Times New Roman"/>
                <w:sz w:val="24"/>
                <w:szCs w:val="24"/>
              </w:rPr>
              <w:t>ных культур» на принципах «зеленой экономики»</w:t>
            </w:r>
          </w:p>
        </w:tc>
        <w:tc>
          <w:tcPr>
            <w:tcW w:w="2693" w:type="dxa"/>
            <w:shd w:val="clear" w:color="auto" w:fill="auto"/>
          </w:tcPr>
          <w:p w:rsidR="001D76DF" w:rsidRPr="00FA1ED4"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 xml:space="preserve">Создание предприятия по производству </w:t>
            </w:r>
            <w:proofErr w:type="spellStart"/>
            <w:r w:rsidRPr="00FA1ED4">
              <w:rPr>
                <w:rFonts w:ascii="Times New Roman" w:eastAsia="Calibri" w:hAnsi="Times New Roman" w:cs="Times New Roman"/>
                <w:sz w:val="24"/>
                <w:szCs w:val="24"/>
              </w:rPr>
              <w:t>прот</w:t>
            </w:r>
            <w:r w:rsidRPr="00FA1ED4">
              <w:rPr>
                <w:rFonts w:ascii="Times New Roman" w:eastAsia="Calibri" w:hAnsi="Times New Roman" w:cs="Times New Roman"/>
                <w:sz w:val="24"/>
                <w:szCs w:val="24"/>
              </w:rPr>
              <w:t>е</w:t>
            </w:r>
            <w:r w:rsidRPr="00FA1ED4">
              <w:rPr>
                <w:rFonts w:ascii="Times New Roman" w:eastAsia="Calibri" w:hAnsi="Times New Roman" w:cs="Times New Roman"/>
                <w:sz w:val="24"/>
                <w:szCs w:val="24"/>
              </w:rPr>
              <w:t>иносодержащего</w:t>
            </w:r>
            <w:proofErr w:type="spellEnd"/>
            <w:r w:rsidRPr="00FA1ED4">
              <w:rPr>
                <w:rFonts w:ascii="Times New Roman" w:eastAsia="Calibri" w:hAnsi="Times New Roman" w:cs="Times New Roman"/>
                <w:sz w:val="24"/>
                <w:szCs w:val="24"/>
              </w:rPr>
              <w:t xml:space="preserve"> ко</w:t>
            </w:r>
            <w:r w:rsidRPr="00FA1ED4">
              <w:rPr>
                <w:rFonts w:ascii="Times New Roman" w:eastAsia="Calibri" w:hAnsi="Times New Roman" w:cs="Times New Roman"/>
                <w:sz w:val="24"/>
                <w:szCs w:val="24"/>
              </w:rPr>
              <w:t>р</w:t>
            </w:r>
            <w:r w:rsidRPr="00FA1ED4">
              <w:rPr>
                <w:rFonts w:ascii="Times New Roman" w:eastAsia="Calibri" w:hAnsi="Times New Roman" w:cs="Times New Roman"/>
                <w:sz w:val="24"/>
                <w:szCs w:val="24"/>
              </w:rPr>
              <w:t>мового материала для животноводства и пт</w:t>
            </w:r>
            <w:r w:rsidRPr="00FA1ED4">
              <w:rPr>
                <w:rFonts w:ascii="Times New Roman" w:eastAsia="Calibri" w:hAnsi="Times New Roman" w:cs="Times New Roman"/>
                <w:sz w:val="24"/>
                <w:szCs w:val="24"/>
              </w:rPr>
              <w:t>и</w:t>
            </w:r>
            <w:r w:rsidRPr="00FA1ED4">
              <w:rPr>
                <w:rFonts w:ascii="Times New Roman" w:eastAsia="Calibri" w:hAnsi="Times New Roman" w:cs="Times New Roman"/>
                <w:sz w:val="24"/>
                <w:szCs w:val="24"/>
              </w:rPr>
              <w:t>цеводства – белкового концентрата из масл</w:t>
            </w:r>
            <w:r w:rsidRPr="00FA1ED4">
              <w:rPr>
                <w:rFonts w:ascii="Times New Roman" w:eastAsia="Calibri" w:hAnsi="Times New Roman" w:cs="Times New Roman"/>
                <w:sz w:val="24"/>
                <w:szCs w:val="24"/>
              </w:rPr>
              <w:t>е</w:t>
            </w:r>
            <w:r w:rsidRPr="00FA1ED4">
              <w:rPr>
                <w:rFonts w:ascii="Times New Roman" w:eastAsia="Calibri" w:hAnsi="Times New Roman" w:cs="Times New Roman"/>
                <w:sz w:val="24"/>
                <w:szCs w:val="24"/>
              </w:rPr>
              <w:t>ничных культур.</w:t>
            </w:r>
          </w:p>
          <w:p w:rsidR="001D76DF" w:rsidRPr="00FA1ED4"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Создание новых раб</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чих мест.</w:t>
            </w:r>
          </w:p>
        </w:tc>
        <w:tc>
          <w:tcPr>
            <w:tcW w:w="4111" w:type="dxa"/>
            <w:gridSpan w:val="5"/>
            <w:shd w:val="clear" w:color="auto" w:fill="auto"/>
          </w:tcPr>
          <w:p w:rsidR="001D76DF" w:rsidRPr="00FA1ED4" w:rsidRDefault="001D76DF" w:rsidP="005A6C9C">
            <w:pPr>
              <w:shd w:val="clear" w:color="auto" w:fill="FFFFFF"/>
              <w:spacing w:after="0" w:line="240" w:lineRule="auto"/>
              <w:rPr>
                <w:rFonts w:ascii="Times New Roman" w:eastAsia="Calibri" w:hAnsi="Times New Roman" w:cs="Times New Roman"/>
                <w:color w:val="000000"/>
                <w:sz w:val="24"/>
                <w:szCs w:val="24"/>
              </w:rPr>
            </w:pPr>
            <w:r w:rsidRPr="00FA1ED4">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FA1ED4">
              <w:rPr>
                <w:rFonts w:ascii="Times New Roman" w:eastAsia="Calibri" w:hAnsi="Times New Roman" w:cs="Times New Roman"/>
                <w:color w:val="000000"/>
                <w:sz w:val="24"/>
                <w:szCs w:val="24"/>
              </w:rPr>
              <w:t>й</w:t>
            </w:r>
            <w:r w:rsidRPr="00FA1ED4">
              <w:rPr>
                <w:rFonts w:ascii="Times New Roman" w:eastAsia="Calibri" w:hAnsi="Times New Roman" w:cs="Times New Roman"/>
                <w:color w:val="000000"/>
                <w:sz w:val="24"/>
                <w:szCs w:val="24"/>
              </w:rPr>
              <w:t>ственной продукции, сырья и прод</w:t>
            </w:r>
            <w:r w:rsidRPr="00FA1ED4">
              <w:rPr>
                <w:rFonts w:ascii="Times New Roman" w:eastAsia="Calibri" w:hAnsi="Times New Roman" w:cs="Times New Roman"/>
                <w:color w:val="000000"/>
                <w:sz w:val="24"/>
                <w:szCs w:val="24"/>
              </w:rPr>
              <w:t>о</w:t>
            </w:r>
            <w:r w:rsidRPr="00FA1ED4">
              <w:rPr>
                <w:rFonts w:ascii="Times New Roman" w:eastAsia="Calibri" w:hAnsi="Times New Roman" w:cs="Times New Roman"/>
                <w:color w:val="000000"/>
                <w:sz w:val="24"/>
                <w:szCs w:val="24"/>
              </w:rPr>
              <w:t>вольствия Самарской области» на 2014 – 2020 гг.</w:t>
            </w:r>
          </w:p>
          <w:p w:rsidR="001D76DF" w:rsidRPr="00FA1ED4" w:rsidRDefault="001D76DF" w:rsidP="005A6C9C">
            <w:pPr>
              <w:shd w:val="clear" w:color="auto" w:fill="FFFFFF"/>
              <w:spacing w:after="0" w:line="240" w:lineRule="auto"/>
              <w:rPr>
                <w:rFonts w:ascii="Times New Roman" w:eastAsia="Calibri" w:hAnsi="Times New Roman" w:cs="Times New Roman"/>
                <w:color w:val="000000"/>
                <w:sz w:val="24"/>
                <w:szCs w:val="24"/>
              </w:rPr>
            </w:pPr>
            <w:r w:rsidRPr="00FA1ED4">
              <w:rPr>
                <w:rFonts w:ascii="Times New Roman" w:eastAsia="Calibri" w:hAnsi="Times New Roman" w:cs="Times New Roman"/>
                <w:sz w:val="24"/>
                <w:szCs w:val="24"/>
              </w:rPr>
              <w:t>МП «Развитие сельского хозяйства и регулирование рынков сельскохозя</w:t>
            </w:r>
            <w:r w:rsidRPr="00FA1ED4">
              <w:rPr>
                <w:rFonts w:ascii="Times New Roman" w:eastAsia="Calibri" w:hAnsi="Times New Roman" w:cs="Times New Roman"/>
                <w:sz w:val="24"/>
                <w:szCs w:val="24"/>
              </w:rPr>
              <w:t>й</w:t>
            </w:r>
            <w:r w:rsidRPr="00FA1ED4">
              <w:rPr>
                <w:rFonts w:ascii="Times New Roman" w:eastAsia="Calibri" w:hAnsi="Times New Roman" w:cs="Times New Roman"/>
                <w:sz w:val="24"/>
                <w:szCs w:val="24"/>
              </w:rPr>
              <w:t>ственной продукции, сырья и прод</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вольствия муниципального района Волжский Самарской области» на 2013-2020гг.;</w:t>
            </w:r>
          </w:p>
          <w:p w:rsidR="001D76DF" w:rsidRPr="00FA1ED4" w:rsidRDefault="001D76DF" w:rsidP="005A6C9C">
            <w:pPr>
              <w:shd w:val="clear" w:color="auto" w:fill="FFFFFF"/>
              <w:spacing w:after="0" w:line="240" w:lineRule="auto"/>
              <w:rPr>
                <w:rFonts w:ascii="Times New Roman" w:eastAsia="Calibri" w:hAnsi="Times New Roman" w:cs="Times New Roman"/>
                <w:color w:val="FF0000"/>
                <w:sz w:val="24"/>
                <w:szCs w:val="24"/>
              </w:rPr>
            </w:pPr>
            <w:r w:rsidRPr="00FA1ED4">
              <w:rPr>
                <w:rFonts w:ascii="Times New Roman" w:eastAsia="Calibri" w:hAnsi="Times New Roman" w:cs="Times New Roman"/>
                <w:sz w:val="24"/>
                <w:szCs w:val="24"/>
              </w:rPr>
              <w:t>МП «Локализация выращивания, п</w:t>
            </w:r>
            <w:r w:rsidRPr="00FA1ED4">
              <w:rPr>
                <w:rFonts w:ascii="Times New Roman" w:eastAsia="Calibri" w:hAnsi="Times New Roman" w:cs="Times New Roman"/>
                <w:sz w:val="24"/>
                <w:szCs w:val="24"/>
              </w:rPr>
              <w:t>е</w:t>
            </w:r>
            <w:r w:rsidRPr="00FA1ED4">
              <w:rPr>
                <w:rFonts w:ascii="Times New Roman" w:eastAsia="Calibri" w:hAnsi="Times New Roman" w:cs="Times New Roman"/>
                <w:sz w:val="24"/>
                <w:szCs w:val="24"/>
              </w:rPr>
              <w:t>реработка, реализация и хранение сельскохозяйственной продукции на территории Волжского района на п</w:t>
            </w:r>
            <w:r w:rsidRPr="00FA1ED4">
              <w:rPr>
                <w:rFonts w:ascii="Times New Roman" w:eastAsia="Calibri" w:hAnsi="Times New Roman" w:cs="Times New Roman"/>
                <w:sz w:val="24"/>
                <w:szCs w:val="24"/>
              </w:rPr>
              <w:t>е</w:t>
            </w:r>
            <w:r w:rsidRPr="00FA1ED4">
              <w:rPr>
                <w:rFonts w:ascii="Times New Roman" w:eastAsia="Calibri" w:hAnsi="Times New Roman" w:cs="Times New Roman"/>
                <w:sz w:val="24"/>
                <w:szCs w:val="24"/>
              </w:rPr>
              <w:t xml:space="preserve">риод 2019-2022 </w:t>
            </w:r>
            <w:proofErr w:type="spellStart"/>
            <w:r w:rsidRPr="00FA1ED4">
              <w:rPr>
                <w:rFonts w:ascii="Times New Roman" w:eastAsia="Calibri" w:hAnsi="Times New Roman" w:cs="Times New Roman"/>
                <w:sz w:val="24"/>
                <w:szCs w:val="24"/>
              </w:rPr>
              <w:t>гг</w:t>
            </w:r>
            <w:proofErr w:type="spellEnd"/>
            <w:r w:rsidRPr="00FA1ED4">
              <w:rPr>
                <w:rFonts w:ascii="Times New Roman" w:eastAsia="Calibri" w:hAnsi="Times New Roman" w:cs="Times New Roman"/>
                <w:sz w:val="24"/>
                <w:szCs w:val="24"/>
              </w:rPr>
              <w:t>».</w:t>
            </w:r>
          </w:p>
          <w:p w:rsidR="001D76DF" w:rsidRPr="00FA1ED4" w:rsidRDefault="001D76DF"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color w:val="000000"/>
                <w:sz w:val="24"/>
                <w:szCs w:val="24"/>
              </w:rPr>
              <w:t>Внебюджетные источники финанс</w:t>
            </w:r>
            <w:r w:rsidRPr="00FA1ED4">
              <w:rPr>
                <w:rFonts w:ascii="Times New Roman" w:eastAsia="Calibri" w:hAnsi="Times New Roman" w:cs="Times New Roman"/>
                <w:color w:val="000000"/>
                <w:sz w:val="24"/>
                <w:szCs w:val="24"/>
              </w:rPr>
              <w:t>и</w:t>
            </w:r>
            <w:r w:rsidRPr="00FA1ED4">
              <w:rPr>
                <w:rFonts w:ascii="Times New Roman" w:eastAsia="Calibri" w:hAnsi="Times New Roman" w:cs="Times New Roman"/>
                <w:color w:val="000000"/>
                <w:sz w:val="24"/>
                <w:szCs w:val="24"/>
              </w:rPr>
              <w:t>рования.</w:t>
            </w:r>
          </w:p>
        </w:tc>
        <w:tc>
          <w:tcPr>
            <w:tcW w:w="1418" w:type="dxa"/>
            <w:gridSpan w:val="5"/>
            <w:shd w:val="clear" w:color="auto" w:fill="auto"/>
          </w:tcPr>
          <w:p w:rsidR="00FA1ED4" w:rsidRPr="0037540E" w:rsidRDefault="00FA1ED4" w:rsidP="00F43C09">
            <w:pPr>
              <w:spacing w:after="0" w:line="240" w:lineRule="auto"/>
              <w:jc w:val="center"/>
              <w:rPr>
                <w:rFonts w:ascii="Times New Roman" w:eastAsia="Calibri" w:hAnsi="Times New Roman" w:cs="Times New Roman"/>
                <w:sz w:val="24"/>
                <w:szCs w:val="24"/>
              </w:rPr>
            </w:pPr>
            <w:r w:rsidRPr="0037540E">
              <w:rPr>
                <w:rFonts w:ascii="Times New Roman" w:eastAsia="Calibri" w:hAnsi="Times New Roman" w:cs="Times New Roman"/>
                <w:sz w:val="24"/>
                <w:szCs w:val="24"/>
              </w:rPr>
              <w:t>2022-2025</w:t>
            </w:r>
          </w:p>
        </w:tc>
        <w:tc>
          <w:tcPr>
            <w:tcW w:w="2693" w:type="dxa"/>
            <w:gridSpan w:val="5"/>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sidRPr="00FA1ED4">
              <w:rPr>
                <w:rFonts w:ascii="Times New Roman" w:eastAsia="Calibri" w:hAnsi="Times New Roman" w:cs="Times New Roman"/>
                <w:sz w:val="24"/>
                <w:szCs w:val="24"/>
              </w:rPr>
              <w:t>Министерство сельск</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го хозяйства и прод</w:t>
            </w:r>
            <w:r w:rsidRPr="00FA1ED4">
              <w:rPr>
                <w:rFonts w:ascii="Times New Roman" w:eastAsia="Calibri" w:hAnsi="Times New Roman" w:cs="Times New Roman"/>
                <w:sz w:val="24"/>
                <w:szCs w:val="24"/>
              </w:rPr>
              <w:t>о</w:t>
            </w:r>
            <w:r w:rsidRPr="00FA1ED4">
              <w:rPr>
                <w:rFonts w:ascii="Times New Roman" w:eastAsia="Calibri" w:hAnsi="Times New Roman" w:cs="Times New Roman"/>
                <w:sz w:val="24"/>
                <w:szCs w:val="24"/>
              </w:rPr>
              <w:t xml:space="preserve">вольствия Самарской области, </w:t>
            </w:r>
            <w:r w:rsidR="001D76DF" w:rsidRPr="00FA1ED4">
              <w:rPr>
                <w:rFonts w:ascii="Times New Roman" w:eastAsia="Calibri" w:hAnsi="Times New Roman" w:cs="Times New Roman"/>
                <w:sz w:val="24"/>
                <w:szCs w:val="24"/>
              </w:rPr>
              <w:t>МКУ «Упра</w:t>
            </w:r>
            <w:r w:rsidR="001D76DF" w:rsidRPr="00FA1ED4">
              <w:rPr>
                <w:rFonts w:ascii="Times New Roman" w:eastAsia="Calibri" w:hAnsi="Times New Roman" w:cs="Times New Roman"/>
                <w:sz w:val="24"/>
                <w:szCs w:val="24"/>
              </w:rPr>
              <w:t>в</w:t>
            </w:r>
            <w:r w:rsidR="001D76DF" w:rsidRPr="00FA1ED4">
              <w:rPr>
                <w:rFonts w:ascii="Times New Roman" w:eastAsia="Calibri" w:hAnsi="Times New Roman" w:cs="Times New Roman"/>
                <w:sz w:val="24"/>
                <w:szCs w:val="24"/>
              </w:rPr>
              <w:t>ление сельского хозя</w:t>
            </w:r>
            <w:r w:rsidR="001D76DF" w:rsidRPr="00FA1ED4">
              <w:rPr>
                <w:rFonts w:ascii="Times New Roman" w:eastAsia="Calibri" w:hAnsi="Times New Roman" w:cs="Times New Roman"/>
                <w:sz w:val="24"/>
                <w:szCs w:val="24"/>
              </w:rPr>
              <w:t>й</w:t>
            </w:r>
            <w:r w:rsidR="001D76DF" w:rsidRPr="00FA1ED4">
              <w:rPr>
                <w:rFonts w:ascii="Times New Roman" w:eastAsia="Calibri" w:hAnsi="Times New Roman" w:cs="Times New Roman"/>
                <w:sz w:val="24"/>
                <w:szCs w:val="24"/>
              </w:rPr>
              <w:t>ства Администрации муниципального рай</w:t>
            </w:r>
            <w:r w:rsidR="001D76DF" w:rsidRPr="00FA1ED4">
              <w:rPr>
                <w:rFonts w:ascii="Times New Roman" w:eastAsia="Calibri" w:hAnsi="Times New Roman" w:cs="Times New Roman"/>
                <w:sz w:val="24"/>
                <w:szCs w:val="24"/>
              </w:rPr>
              <w:t>о</w:t>
            </w:r>
            <w:r w:rsidR="001D76DF" w:rsidRPr="00FA1ED4">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F43C09" w:rsidP="00AE16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r w:rsidR="00CE1BC5">
              <w:rPr>
                <w:rFonts w:ascii="Times New Roman" w:eastAsia="Calibri" w:hAnsi="Times New Roman" w:cs="Times New Roman"/>
                <w:sz w:val="24"/>
                <w:szCs w:val="24"/>
              </w:rPr>
              <w:t>9</w:t>
            </w:r>
          </w:p>
        </w:tc>
        <w:tc>
          <w:tcPr>
            <w:tcW w:w="3544" w:type="dxa"/>
            <w:shd w:val="clear" w:color="auto" w:fill="auto"/>
          </w:tcPr>
          <w:p w:rsidR="001D76DF" w:rsidRPr="005A6C9C" w:rsidRDefault="001D76DF"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Проект полного цикла по с</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лекции, семеноводству, 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водству и переработке картоф</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ля в продукты с </w:t>
            </w:r>
            <w:proofErr w:type="spellStart"/>
            <w:r w:rsidRPr="005A6C9C">
              <w:rPr>
                <w:rFonts w:ascii="Times New Roman" w:eastAsia="Calibri" w:hAnsi="Times New Roman" w:cs="Times New Roman"/>
                <w:sz w:val="24"/>
                <w:szCs w:val="24"/>
              </w:rPr>
              <w:t>высокои</w:t>
            </w:r>
            <w:proofErr w:type="spellEnd"/>
            <w:r w:rsidRPr="005A6C9C">
              <w:rPr>
                <w:rFonts w:ascii="Times New Roman" w:eastAsia="Calibri" w:hAnsi="Times New Roman" w:cs="Times New Roman"/>
                <w:sz w:val="24"/>
                <w:szCs w:val="24"/>
              </w:rPr>
              <w:t xml:space="preserve">̆ </w:t>
            </w:r>
            <w:proofErr w:type="spellStart"/>
            <w:r w:rsidRPr="005A6C9C">
              <w:rPr>
                <w:rFonts w:ascii="Times New Roman" w:eastAsia="Calibri" w:hAnsi="Times New Roman" w:cs="Times New Roman"/>
                <w:sz w:val="24"/>
                <w:szCs w:val="24"/>
              </w:rPr>
              <w:t>доба</w:t>
            </w:r>
            <w:r w:rsidRPr="005A6C9C">
              <w:rPr>
                <w:rFonts w:ascii="Times New Roman" w:eastAsia="Calibri" w:hAnsi="Times New Roman" w:cs="Times New Roman"/>
                <w:sz w:val="24"/>
                <w:szCs w:val="24"/>
              </w:rPr>
              <w:t>в</w:t>
            </w:r>
            <w:r w:rsidR="00AA646C">
              <w:rPr>
                <w:rFonts w:ascii="Times New Roman" w:eastAsia="Calibri" w:hAnsi="Times New Roman" w:cs="Times New Roman"/>
                <w:sz w:val="24"/>
                <w:szCs w:val="24"/>
              </w:rPr>
              <w:t>л</w:t>
            </w:r>
            <w:r w:rsidRPr="005A6C9C">
              <w:rPr>
                <w:rFonts w:ascii="Times New Roman" w:eastAsia="Calibri" w:hAnsi="Times New Roman" w:cs="Times New Roman"/>
                <w:sz w:val="24"/>
                <w:szCs w:val="24"/>
              </w:rPr>
              <w:t>еннои</w:t>
            </w:r>
            <w:proofErr w:type="spellEnd"/>
            <w:r w:rsidRPr="005A6C9C">
              <w:rPr>
                <w:rFonts w:ascii="Times New Roman" w:eastAsia="Calibri" w:hAnsi="Times New Roman" w:cs="Times New Roman"/>
                <w:sz w:val="24"/>
                <w:szCs w:val="24"/>
              </w:rPr>
              <w:t>̆ стоимостью и экспор</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ным потенциалом</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Выращивание картоф</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ля из семян отеч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ственной селекции. О</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ганизация производства по промышленной п</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реработке картофеля.</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новых раб</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чих мест.</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5A6C9C" w:rsidRDefault="001D76DF" w:rsidP="00CE1BC5">
            <w:pPr>
              <w:shd w:val="clear" w:color="auto" w:fill="FFFFFF"/>
              <w:spacing w:after="0" w:line="240" w:lineRule="auto"/>
              <w:rPr>
                <w:rFonts w:ascii="Times New Roman" w:eastAsia="Calibri" w:hAnsi="Times New Roman" w:cs="Times New Roman"/>
                <w:sz w:val="24"/>
                <w:szCs w:val="24"/>
                <w:highlight w:val="yellow"/>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2013-2020гг.</w:t>
            </w:r>
            <w:r w:rsidR="00CE1BC5">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Внебюджетные инв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стиции.</w:t>
            </w:r>
          </w:p>
        </w:tc>
        <w:tc>
          <w:tcPr>
            <w:tcW w:w="1418" w:type="dxa"/>
            <w:gridSpan w:val="5"/>
            <w:shd w:val="clear" w:color="auto" w:fill="auto"/>
          </w:tcPr>
          <w:p w:rsidR="00770645" w:rsidRPr="00CE1BC5" w:rsidRDefault="00770645" w:rsidP="00FC6D71">
            <w:pPr>
              <w:spacing w:after="0" w:line="240" w:lineRule="auto"/>
              <w:jc w:val="center"/>
              <w:rPr>
                <w:rFonts w:ascii="Times New Roman" w:eastAsia="Calibri" w:hAnsi="Times New Roman" w:cs="Times New Roman"/>
                <w:sz w:val="24"/>
                <w:szCs w:val="24"/>
              </w:rPr>
            </w:pPr>
            <w:r w:rsidRPr="00CE1BC5">
              <w:rPr>
                <w:rFonts w:ascii="Times New Roman" w:eastAsia="Calibri" w:hAnsi="Times New Roman" w:cs="Times New Roman"/>
                <w:sz w:val="24"/>
                <w:szCs w:val="24"/>
              </w:rPr>
              <w:t>2024-2027</w:t>
            </w:r>
          </w:p>
        </w:tc>
        <w:tc>
          <w:tcPr>
            <w:tcW w:w="2693" w:type="dxa"/>
            <w:gridSpan w:val="5"/>
            <w:shd w:val="clear" w:color="auto" w:fill="auto"/>
          </w:tcPr>
          <w:p w:rsidR="001D76DF" w:rsidRPr="005A6C9C" w:rsidRDefault="00351821"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004E1D5B">
              <w:rPr>
                <w:rFonts w:ascii="Times New Roman" w:eastAsia="Calibri" w:hAnsi="Times New Roman" w:cs="Times New Roman"/>
                <w:sz w:val="24"/>
                <w:szCs w:val="24"/>
              </w:rPr>
              <w:t>,</w:t>
            </w:r>
            <w:r w:rsidR="004E1D5B" w:rsidRPr="005A6C9C">
              <w:rPr>
                <w:rFonts w:ascii="Times New Roman" w:eastAsia="Calibri" w:hAnsi="Times New Roman" w:cs="Times New Roman"/>
                <w:sz w:val="24"/>
                <w:szCs w:val="24"/>
              </w:rPr>
              <w:t xml:space="preserve"> Проект реал</w:t>
            </w:r>
            <w:r w:rsidR="004E1D5B" w:rsidRPr="005A6C9C">
              <w:rPr>
                <w:rFonts w:ascii="Times New Roman" w:eastAsia="Calibri" w:hAnsi="Times New Roman" w:cs="Times New Roman"/>
                <w:sz w:val="24"/>
                <w:szCs w:val="24"/>
              </w:rPr>
              <w:t>и</w:t>
            </w:r>
            <w:r w:rsidR="004E1D5B" w:rsidRPr="005A6C9C">
              <w:rPr>
                <w:rFonts w:ascii="Times New Roman" w:eastAsia="Calibri" w:hAnsi="Times New Roman" w:cs="Times New Roman"/>
                <w:sz w:val="24"/>
                <w:szCs w:val="24"/>
              </w:rPr>
              <w:t>зуется при поддержки Некоммерческого партнерства «Союз картофелеводов Сама</w:t>
            </w:r>
            <w:r w:rsidR="004E1D5B" w:rsidRPr="005A6C9C">
              <w:rPr>
                <w:rFonts w:ascii="Times New Roman" w:eastAsia="Calibri" w:hAnsi="Times New Roman" w:cs="Times New Roman"/>
                <w:sz w:val="24"/>
                <w:szCs w:val="24"/>
              </w:rPr>
              <w:t>р</w:t>
            </w:r>
            <w:r w:rsidR="004E1D5B">
              <w:rPr>
                <w:rFonts w:ascii="Times New Roman" w:eastAsia="Calibri" w:hAnsi="Times New Roman" w:cs="Times New Roman"/>
                <w:sz w:val="24"/>
                <w:szCs w:val="24"/>
              </w:rPr>
              <w:t xml:space="preserve">ской области», </w:t>
            </w:r>
            <w:r w:rsidR="001D76DF" w:rsidRPr="005A6C9C">
              <w:rPr>
                <w:rFonts w:ascii="Times New Roman" w:eastAsia="Calibri" w:hAnsi="Times New Roman" w:cs="Times New Roman"/>
                <w:sz w:val="24"/>
                <w:szCs w:val="24"/>
              </w:rPr>
              <w:t>МКУ «Управление сельского хозяйства Администр</w:t>
            </w:r>
            <w:r w:rsidR="001D76DF" w:rsidRPr="005A6C9C">
              <w:rPr>
                <w:rFonts w:ascii="Times New Roman" w:eastAsia="Calibri" w:hAnsi="Times New Roman" w:cs="Times New Roman"/>
                <w:sz w:val="24"/>
                <w:szCs w:val="24"/>
              </w:rPr>
              <w:t>а</w:t>
            </w:r>
            <w:r w:rsidR="001D76DF" w:rsidRPr="005A6C9C">
              <w:rPr>
                <w:rFonts w:ascii="Times New Roman" w:eastAsia="Calibri" w:hAnsi="Times New Roman" w:cs="Times New Roman"/>
                <w:sz w:val="24"/>
                <w:szCs w:val="24"/>
              </w:rPr>
              <w:t xml:space="preserve">ции муниципального </w:t>
            </w:r>
            <w:r w:rsidR="00CE1BC5">
              <w:rPr>
                <w:rFonts w:ascii="Times New Roman" w:eastAsia="Calibri" w:hAnsi="Times New Roman" w:cs="Times New Roman"/>
                <w:sz w:val="24"/>
                <w:szCs w:val="24"/>
              </w:rPr>
              <w:lastRenderedPageBreak/>
              <w:t>района Волжский»</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6.2 </w:t>
            </w:r>
            <w:r w:rsidRPr="005A6C9C">
              <w:rPr>
                <w:rFonts w:ascii="Times New Roman" w:eastAsia="PMingLiU" w:hAnsi="Times New Roman" w:cs="Times New Roman"/>
                <w:i/>
                <w:sz w:val="24"/>
                <w:szCs w:val="24"/>
              </w:rPr>
              <w:t>Организация на территории района производства экологически чистой сельскохозяйственной продукции глубокой переработки, соо</w:t>
            </w:r>
            <w:r w:rsidRPr="005A6C9C">
              <w:rPr>
                <w:rFonts w:ascii="Times New Roman" w:eastAsia="PMingLiU" w:hAnsi="Times New Roman" w:cs="Times New Roman"/>
                <w:i/>
                <w:sz w:val="24"/>
                <w:szCs w:val="24"/>
              </w:rPr>
              <w:t>т</w:t>
            </w:r>
            <w:r w:rsidRPr="005A6C9C">
              <w:rPr>
                <w:rFonts w:ascii="Times New Roman" w:eastAsia="PMingLiU" w:hAnsi="Times New Roman" w:cs="Times New Roman"/>
                <w:i/>
                <w:sz w:val="24"/>
                <w:szCs w:val="24"/>
              </w:rPr>
              <w:t>ветствующей европейским стандартам качества.</w:t>
            </w:r>
          </w:p>
        </w:tc>
      </w:tr>
      <w:tr w:rsidR="001D76DF" w:rsidRPr="005A6C9C" w:rsidTr="006046B4">
        <w:tc>
          <w:tcPr>
            <w:tcW w:w="992" w:type="dxa"/>
            <w:shd w:val="clear" w:color="auto" w:fill="auto"/>
          </w:tcPr>
          <w:p w:rsidR="001D76DF" w:rsidRPr="005A6C9C" w:rsidRDefault="00A14B0A"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 государственной по</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 xml:space="preserve">держки предприятиям </w:t>
            </w:r>
            <w:proofErr w:type="spellStart"/>
            <w:r w:rsidRPr="005A6C9C">
              <w:rPr>
                <w:rFonts w:ascii="Times New Roman" w:eastAsia="Calibri" w:hAnsi="Times New Roman" w:cs="Times New Roman"/>
                <w:sz w:val="24"/>
                <w:szCs w:val="24"/>
              </w:rPr>
              <w:t>минип</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реработки</w:t>
            </w:r>
            <w:proofErr w:type="spellEnd"/>
            <w:r w:rsidRPr="005A6C9C">
              <w:rPr>
                <w:rFonts w:ascii="Times New Roman" w:eastAsia="Calibri" w:hAnsi="Times New Roman" w:cs="Times New Roman"/>
                <w:sz w:val="24"/>
                <w:szCs w:val="24"/>
              </w:rPr>
              <w:t xml:space="preserve"> «чистых продуктов», в </w:t>
            </w:r>
            <w:proofErr w:type="spellStart"/>
            <w:r w:rsidRPr="005A6C9C">
              <w:rPr>
                <w:rFonts w:ascii="Times New Roman" w:eastAsia="Calibri" w:hAnsi="Times New Roman" w:cs="Times New Roman"/>
                <w:sz w:val="24"/>
                <w:szCs w:val="24"/>
              </w:rPr>
              <w:t>т.ч</w:t>
            </w:r>
            <w:proofErr w:type="spellEnd"/>
            <w:r w:rsidRPr="005A6C9C">
              <w:rPr>
                <w:rFonts w:ascii="Times New Roman" w:eastAsia="Calibri" w:hAnsi="Times New Roman" w:cs="Times New Roman"/>
                <w:sz w:val="24"/>
                <w:szCs w:val="24"/>
              </w:rPr>
              <w:t>. в части сертификации сельскохозяйственных местных производств и продукции в ро</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сийских и международных сх</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мах</w:t>
            </w:r>
          </w:p>
        </w:tc>
        <w:tc>
          <w:tcPr>
            <w:tcW w:w="2693" w:type="dxa"/>
            <w:shd w:val="clear" w:color="auto" w:fill="auto"/>
          </w:tcPr>
          <w:p w:rsidR="001D76DF" w:rsidRPr="005A6C9C" w:rsidRDefault="001D76DF" w:rsidP="005A6C9C">
            <w:pPr>
              <w:spacing w:after="0" w:line="240" w:lineRule="auto"/>
              <w:jc w:val="both"/>
              <w:rPr>
                <w:rFonts w:ascii="Times New Roman" w:eastAsia="PMingLiU" w:hAnsi="Times New Roman" w:cs="Times New Roman"/>
                <w:sz w:val="24"/>
                <w:szCs w:val="24"/>
              </w:rPr>
            </w:pPr>
            <w:r w:rsidRPr="005A6C9C">
              <w:rPr>
                <w:rFonts w:ascii="Times New Roman" w:eastAsia="Calibri" w:hAnsi="Times New Roman" w:cs="Times New Roman"/>
                <w:sz w:val="24"/>
                <w:szCs w:val="24"/>
              </w:rPr>
              <w:t>Рост объемов 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 xml:space="preserve">водства экологически чистой </w:t>
            </w:r>
            <w:r w:rsidRPr="005A6C9C">
              <w:rPr>
                <w:rFonts w:ascii="Times New Roman" w:eastAsia="PMingLiU" w:hAnsi="Times New Roman" w:cs="Times New Roman"/>
                <w:sz w:val="24"/>
                <w:szCs w:val="24"/>
              </w:rPr>
              <w:t>сельскохозя</w:t>
            </w:r>
            <w:r w:rsidRPr="005A6C9C">
              <w:rPr>
                <w:rFonts w:ascii="Times New Roman" w:eastAsia="PMingLiU" w:hAnsi="Times New Roman" w:cs="Times New Roman"/>
                <w:sz w:val="24"/>
                <w:szCs w:val="24"/>
              </w:rPr>
              <w:t>й</w:t>
            </w:r>
            <w:r w:rsidRPr="005A6C9C">
              <w:rPr>
                <w:rFonts w:ascii="Times New Roman" w:eastAsia="PMingLiU" w:hAnsi="Times New Roman" w:cs="Times New Roman"/>
                <w:sz w:val="24"/>
                <w:szCs w:val="24"/>
              </w:rPr>
              <w:t>ственной продукции.</w:t>
            </w:r>
          </w:p>
          <w:p w:rsidR="001D76DF" w:rsidRPr="005A6C9C" w:rsidRDefault="001D76DF" w:rsidP="005A6C9C">
            <w:pPr>
              <w:spacing w:after="0" w:line="240" w:lineRule="auto"/>
              <w:jc w:val="both"/>
              <w:rPr>
                <w:rFonts w:ascii="Times New Roman" w:eastAsia="PMingLiU" w:hAnsi="Times New Roman" w:cs="Times New Roman"/>
                <w:sz w:val="24"/>
                <w:szCs w:val="24"/>
              </w:rPr>
            </w:pPr>
            <w:r w:rsidRPr="005A6C9C">
              <w:rPr>
                <w:rFonts w:ascii="Times New Roman" w:eastAsia="PMingLiU" w:hAnsi="Times New Roman" w:cs="Times New Roman"/>
                <w:sz w:val="24"/>
                <w:szCs w:val="24"/>
              </w:rPr>
              <w:t xml:space="preserve">Улучшение качества продукции.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PMingLiU" w:hAnsi="Times New Roman" w:cs="Times New Roman"/>
                <w:sz w:val="24"/>
                <w:szCs w:val="24"/>
              </w:rPr>
              <w:t>Расширение рынков сбыта.</w:t>
            </w:r>
          </w:p>
        </w:tc>
        <w:tc>
          <w:tcPr>
            <w:tcW w:w="4111" w:type="dxa"/>
            <w:gridSpan w:val="5"/>
            <w:shd w:val="clear" w:color="auto" w:fill="auto"/>
          </w:tcPr>
          <w:p w:rsidR="00390AC5" w:rsidRPr="00390AC5" w:rsidRDefault="001D76DF" w:rsidP="009F0AD8">
            <w:pPr>
              <w:spacing w:after="0" w:line="240" w:lineRule="auto"/>
              <w:jc w:val="both"/>
              <w:rPr>
                <w:rFonts w:ascii="Times New Roman" w:eastAsia="Calibri" w:hAnsi="Times New Roman" w:cs="Times New Roman"/>
                <w:color w:val="000000"/>
                <w:sz w:val="24"/>
                <w:szCs w:val="24"/>
              </w:rPr>
            </w:pPr>
            <w:r w:rsidRPr="005A6C9C">
              <w:rPr>
                <w:rFonts w:ascii="Times New Roman" w:eastAsia="Calibri" w:hAnsi="Times New Roman" w:cs="Times New Roman"/>
                <w:sz w:val="24"/>
                <w:szCs w:val="24"/>
              </w:rPr>
              <w:t>Средства федерального бюджет</w:t>
            </w:r>
            <w:r w:rsidR="009F0AD8">
              <w:rPr>
                <w:rFonts w:ascii="Times New Roman" w:eastAsia="Calibri" w:hAnsi="Times New Roman" w:cs="Times New Roman"/>
                <w:sz w:val="24"/>
                <w:szCs w:val="24"/>
              </w:rPr>
              <w:t xml:space="preserve">а, средства областного бюджета, </w:t>
            </w:r>
            <w:r w:rsidR="00390AC5" w:rsidRPr="009F0AD8">
              <w:rPr>
                <w:rFonts w:ascii="Times New Roman" w:eastAsia="Calibri" w:hAnsi="Times New Roman" w:cs="Times New Roman"/>
                <w:color w:val="000000"/>
                <w:sz w:val="24"/>
                <w:szCs w:val="24"/>
              </w:rPr>
              <w:t>МП</w:t>
            </w:r>
            <w:r w:rsidR="00390AC5" w:rsidRPr="009F0AD8">
              <w:rPr>
                <w:rFonts w:ascii="Times New Roman" w:eastAsia="Calibri" w:hAnsi="Times New Roman" w:cs="Times New Roman"/>
                <w:sz w:val="24"/>
                <w:szCs w:val="24"/>
              </w:rPr>
              <w:t xml:space="preserve"> «Развитие сельского хозяйства и р</w:t>
            </w:r>
            <w:r w:rsidR="00390AC5" w:rsidRPr="009F0AD8">
              <w:rPr>
                <w:rFonts w:ascii="Times New Roman" w:eastAsia="Calibri" w:hAnsi="Times New Roman" w:cs="Times New Roman"/>
                <w:sz w:val="24"/>
                <w:szCs w:val="24"/>
              </w:rPr>
              <w:t>е</w:t>
            </w:r>
            <w:r w:rsidR="00390AC5" w:rsidRPr="009F0AD8">
              <w:rPr>
                <w:rFonts w:ascii="Times New Roman" w:eastAsia="Calibri" w:hAnsi="Times New Roman" w:cs="Times New Roman"/>
                <w:sz w:val="24"/>
                <w:szCs w:val="24"/>
              </w:rPr>
              <w:t>гулирование рынков сельскохозя</w:t>
            </w:r>
            <w:r w:rsidR="00390AC5" w:rsidRPr="009F0AD8">
              <w:rPr>
                <w:rFonts w:ascii="Times New Roman" w:eastAsia="Calibri" w:hAnsi="Times New Roman" w:cs="Times New Roman"/>
                <w:sz w:val="24"/>
                <w:szCs w:val="24"/>
              </w:rPr>
              <w:t>й</w:t>
            </w:r>
            <w:r w:rsidR="00390AC5" w:rsidRPr="009F0AD8">
              <w:rPr>
                <w:rFonts w:ascii="Times New Roman" w:eastAsia="Calibri" w:hAnsi="Times New Roman" w:cs="Times New Roman"/>
                <w:sz w:val="24"/>
                <w:szCs w:val="24"/>
              </w:rPr>
              <w:t>ственной продукции, сырья и прод</w:t>
            </w:r>
            <w:r w:rsidR="00390AC5" w:rsidRPr="009F0AD8">
              <w:rPr>
                <w:rFonts w:ascii="Times New Roman" w:eastAsia="Calibri" w:hAnsi="Times New Roman" w:cs="Times New Roman"/>
                <w:sz w:val="24"/>
                <w:szCs w:val="24"/>
              </w:rPr>
              <w:t>о</w:t>
            </w:r>
            <w:r w:rsidR="00390AC5" w:rsidRPr="009F0AD8">
              <w:rPr>
                <w:rFonts w:ascii="Times New Roman" w:eastAsia="Calibri" w:hAnsi="Times New Roman" w:cs="Times New Roman"/>
                <w:sz w:val="24"/>
                <w:szCs w:val="24"/>
              </w:rPr>
              <w:t>вольствия муниципального района Волжский Самарской области» на 2013-2020гг.</w:t>
            </w:r>
          </w:p>
        </w:tc>
        <w:tc>
          <w:tcPr>
            <w:tcW w:w="1418" w:type="dxa"/>
            <w:gridSpan w:val="5"/>
            <w:shd w:val="clear" w:color="auto" w:fill="auto"/>
          </w:tcPr>
          <w:p w:rsidR="001D76DF" w:rsidRPr="005A6C9C" w:rsidRDefault="00A14B0A"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1D76DF" w:rsidRPr="005A6C9C">
              <w:rPr>
                <w:rFonts w:ascii="Times New Roman" w:eastAsia="Calibri" w:hAnsi="Times New Roman" w:cs="Times New Roman"/>
                <w:sz w:val="24"/>
                <w:szCs w:val="24"/>
              </w:rPr>
              <w:t>-203</w:t>
            </w:r>
            <w:r w:rsidR="00E15BCE">
              <w:rPr>
                <w:rFonts w:ascii="Times New Roman" w:eastAsia="Calibri" w:hAnsi="Times New Roman" w:cs="Times New Roman"/>
                <w:sz w:val="24"/>
                <w:szCs w:val="24"/>
              </w:rPr>
              <w:t>0</w:t>
            </w:r>
          </w:p>
        </w:tc>
        <w:tc>
          <w:tcPr>
            <w:tcW w:w="2693" w:type="dxa"/>
            <w:gridSpan w:val="5"/>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E15BCE" w:rsidP="00A14B0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r w:rsidR="009F0AD8">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возможности уч</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стия пищевых предприятий Волжского района в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пальных и региональных зак</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зах Самарской области на 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ставку продуктов питания.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пищевых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изводств на территории района. Увеличение объемов реализации местной продукции.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4E1D5B">
              <w:rPr>
                <w:rFonts w:ascii="Times New Roman" w:eastAsia="Calibri" w:hAnsi="Times New Roman" w:cs="Times New Roman"/>
                <w:sz w:val="24"/>
                <w:szCs w:val="24"/>
              </w:rPr>
              <w:t>9</w:t>
            </w:r>
            <w:r w:rsidRPr="005A6C9C">
              <w:rPr>
                <w:rFonts w:ascii="Times New Roman" w:eastAsia="Calibri" w:hAnsi="Times New Roman" w:cs="Times New Roman"/>
                <w:sz w:val="24"/>
                <w:szCs w:val="24"/>
              </w:rPr>
              <w:t>-2030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tc>
      </w:tr>
      <w:tr w:rsidR="001D76DF" w:rsidRPr="005A6C9C" w:rsidTr="002B335F">
        <w:tc>
          <w:tcPr>
            <w:tcW w:w="15451" w:type="dxa"/>
            <w:gridSpan w:val="18"/>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6.3 Комплексное развитие и повышение эффективности производства животноводческой продукции и продуктов ее переработки</w:t>
            </w:r>
          </w:p>
        </w:tc>
      </w:tr>
      <w:tr w:rsidR="001D76DF" w:rsidRPr="005A6C9C" w:rsidTr="006046B4">
        <w:tc>
          <w:tcPr>
            <w:tcW w:w="992" w:type="dxa"/>
            <w:shd w:val="clear" w:color="auto" w:fill="auto"/>
          </w:tcPr>
          <w:p w:rsidR="001D76DF" w:rsidRPr="005A6C9C" w:rsidRDefault="00E15B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4E1D5B">
              <w:rPr>
                <w:rFonts w:ascii="Times New Roman" w:eastAsia="Calibri" w:hAnsi="Times New Roman" w:cs="Times New Roman"/>
                <w:sz w:val="24"/>
                <w:szCs w:val="24"/>
              </w:rPr>
              <w:t>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 производства экологически чистой продукции животноводства, основанной на применении безотходного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изводства и ресурсосберега</w:t>
            </w:r>
            <w:r w:rsidRPr="005A6C9C">
              <w:rPr>
                <w:rFonts w:ascii="Times New Roman" w:eastAsia="Calibri" w:hAnsi="Times New Roman" w:cs="Times New Roman"/>
                <w:sz w:val="24"/>
                <w:szCs w:val="24"/>
              </w:rPr>
              <w:t>ю</w:t>
            </w:r>
            <w:r w:rsidRPr="005A6C9C">
              <w:rPr>
                <w:rFonts w:ascii="Times New Roman" w:eastAsia="Calibri" w:hAnsi="Times New Roman" w:cs="Times New Roman"/>
                <w:sz w:val="24"/>
                <w:szCs w:val="24"/>
              </w:rPr>
              <w:t>щего оборудования.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Минимизация эколог</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ческого ущерба, нан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симого предприятиями пищевой промышле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ности, полное испол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зование отходов, обр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зованных при перер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ботке животноводч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ской продукции.</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 годы»</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r w:rsidR="00CD3946">
              <w:rPr>
                <w:rFonts w:ascii="Times New Roman" w:eastAsia="Calibri" w:hAnsi="Times New Roman" w:cs="Times New Roman"/>
                <w:sz w:val="24"/>
                <w:szCs w:val="24"/>
              </w:rPr>
              <w:t xml:space="preserve"> </w:t>
            </w:r>
          </w:p>
        </w:tc>
      </w:tr>
      <w:tr w:rsidR="001D76DF" w:rsidRPr="005A6C9C" w:rsidTr="006046B4">
        <w:tc>
          <w:tcPr>
            <w:tcW w:w="992" w:type="dxa"/>
            <w:shd w:val="clear" w:color="auto" w:fill="auto"/>
          </w:tcPr>
          <w:p w:rsidR="001D76DF" w:rsidRPr="005A6C9C" w:rsidRDefault="00E15B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4E1D5B">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программе пред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lastRenderedPageBreak/>
              <w:t>ставления грантов начинающих фермерам, занимающихся ра</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ведением КРС молочного и мясного направления.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Рост поголовья КРС, в </w:t>
            </w:r>
            <w:proofErr w:type="spellStart"/>
            <w:r w:rsidRPr="005A6C9C">
              <w:rPr>
                <w:rFonts w:ascii="Times New Roman" w:eastAsia="Calibri" w:hAnsi="Times New Roman" w:cs="Times New Roman"/>
                <w:sz w:val="24"/>
                <w:szCs w:val="24"/>
              </w:rPr>
              <w:lastRenderedPageBreak/>
              <w:t>т.ч</w:t>
            </w:r>
            <w:proofErr w:type="spellEnd"/>
            <w:r w:rsidRPr="005A6C9C">
              <w:rPr>
                <w:rFonts w:ascii="Times New Roman" w:eastAsia="Calibri" w:hAnsi="Times New Roman" w:cs="Times New Roman"/>
                <w:sz w:val="24"/>
                <w:szCs w:val="24"/>
              </w:rPr>
              <w:t>. коров, увеличение объемов производства молока.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lastRenderedPageBreak/>
              <w:t xml:space="preserve">ГП «Развитие сельского хозяйства и </w:t>
            </w:r>
            <w:r w:rsidRPr="005A6C9C">
              <w:rPr>
                <w:rFonts w:ascii="Times New Roman" w:eastAsia="Calibri" w:hAnsi="Times New Roman" w:cs="Times New Roman"/>
                <w:color w:val="000000"/>
                <w:sz w:val="24"/>
                <w:szCs w:val="24"/>
              </w:rPr>
              <w:lastRenderedPageBreak/>
              <w:t>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вольствия муниципального района Волжский Самарской области на 2013-2020 годы».</w:t>
            </w:r>
          </w:p>
          <w:p w:rsidR="001D76DF" w:rsidRPr="005A6C9C" w:rsidRDefault="001D76DF" w:rsidP="009F0AD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«Государственная поддержка начинающих предпринимателей в муниципальном рай</w:t>
            </w:r>
            <w:r w:rsidR="009F0AD8">
              <w:rPr>
                <w:rFonts w:ascii="Times New Roman" w:eastAsia="Calibri" w:hAnsi="Times New Roman" w:cs="Times New Roman"/>
                <w:sz w:val="24"/>
                <w:szCs w:val="24"/>
              </w:rPr>
              <w:t xml:space="preserve">оне Волжский Самарской области» </w:t>
            </w:r>
            <w:r w:rsidR="00A56E4B" w:rsidRPr="009F0AD8">
              <w:rPr>
                <w:rFonts w:ascii="Times New Roman" w:eastAsia="Calibri" w:hAnsi="Times New Roman" w:cs="Times New Roman"/>
                <w:sz w:val="24"/>
                <w:szCs w:val="24"/>
              </w:rPr>
              <w:t>на 2021-202</w:t>
            </w:r>
            <w:r w:rsidR="00A87603" w:rsidRPr="009F0AD8">
              <w:rPr>
                <w:rFonts w:ascii="Times New Roman" w:eastAsia="Calibri" w:hAnsi="Times New Roman" w:cs="Times New Roman"/>
                <w:sz w:val="24"/>
                <w:szCs w:val="24"/>
              </w:rPr>
              <w:t>4</w:t>
            </w:r>
            <w:r w:rsidR="00A56E4B" w:rsidRPr="009F0AD8">
              <w:rPr>
                <w:rFonts w:ascii="Times New Roman" w:eastAsia="Calibri" w:hAnsi="Times New Roman" w:cs="Times New Roman"/>
                <w:sz w:val="24"/>
                <w:szCs w:val="24"/>
              </w:rPr>
              <w:t xml:space="preserve"> годы</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2019-2022</w:t>
            </w:r>
          </w:p>
        </w:tc>
        <w:tc>
          <w:tcPr>
            <w:tcW w:w="2693" w:type="dxa"/>
            <w:gridSpan w:val="5"/>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сельск</w:t>
            </w:r>
            <w:r>
              <w:rPr>
                <w:rFonts w:ascii="Times New Roman" w:eastAsia="Calibri" w:hAnsi="Times New Roman" w:cs="Times New Roman"/>
                <w:sz w:val="24"/>
                <w:szCs w:val="24"/>
              </w:rPr>
              <w:t>о</w:t>
            </w:r>
            <w:r>
              <w:rPr>
                <w:rFonts w:ascii="Times New Roman" w:eastAsia="Calibri" w:hAnsi="Times New Roman" w:cs="Times New Roman"/>
                <w:sz w:val="24"/>
                <w:szCs w:val="24"/>
              </w:rPr>
              <w:lastRenderedPageBreak/>
              <w:t>го хозяйства и прод</w:t>
            </w:r>
            <w:r>
              <w:rPr>
                <w:rFonts w:ascii="Times New Roman" w:eastAsia="Calibri" w:hAnsi="Times New Roman" w:cs="Times New Roman"/>
                <w:sz w:val="24"/>
                <w:szCs w:val="24"/>
              </w:rPr>
              <w:t>о</w:t>
            </w:r>
            <w:r>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r w:rsidR="00CD3946">
              <w:rPr>
                <w:rFonts w:ascii="Times New Roman" w:eastAsia="Calibri" w:hAnsi="Times New Roman" w:cs="Times New Roman"/>
                <w:sz w:val="24"/>
                <w:szCs w:val="24"/>
              </w:rPr>
              <w:t xml:space="preserve"> </w:t>
            </w:r>
          </w:p>
        </w:tc>
      </w:tr>
      <w:tr w:rsidR="001D76DF" w:rsidRPr="005A6C9C" w:rsidTr="006046B4">
        <w:tc>
          <w:tcPr>
            <w:tcW w:w="992" w:type="dxa"/>
            <w:shd w:val="clear" w:color="auto" w:fill="auto"/>
          </w:tcPr>
          <w:p w:rsidR="001D76DF" w:rsidRPr="005A6C9C" w:rsidRDefault="00E15BC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r w:rsidR="004E1D5B">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участия 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ствующих субъектов в реализ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ции приоритетного проекта «Экспорт продукции АПК».</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экспорта сельскохозяйственной продукции. </w:t>
            </w:r>
          </w:p>
        </w:tc>
        <w:tc>
          <w:tcPr>
            <w:tcW w:w="4111" w:type="dxa"/>
            <w:gridSpan w:val="5"/>
            <w:shd w:val="clear" w:color="auto" w:fill="auto"/>
          </w:tcPr>
          <w:p w:rsidR="001D76DF" w:rsidRPr="005A6C9C" w:rsidRDefault="001D76DF" w:rsidP="00CD3946">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Приоритетный проект РФ «Экспорт продукции АП</w:t>
            </w:r>
            <w:r w:rsidR="00CD3946">
              <w:rPr>
                <w:rFonts w:ascii="Times New Roman" w:eastAsia="Calibri" w:hAnsi="Times New Roman" w:cs="Times New Roman"/>
                <w:sz w:val="24"/>
                <w:szCs w:val="24"/>
              </w:rPr>
              <w:t>К»</w:t>
            </w:r>
          </w:p>
        </w:tc>
        <w:tc>
          <w:tcPr>
            <w:tcW w:w="1418" w:type="dxa"/>
            <w:gridSpan w:val="5"/>
            <w:shd w:val="clear" w:color="auto" w:fill="auto"/>
          </w:tcPr>
          <w:p w:rsidR="001D76DF" w:rsidRPr="005A6C9C" w:rsidRDefault="001D76DF" w:rsidP="00CD394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CD3946">
              <w:rPr>
                <w:rFonts w:ascii="Times New Roman" w:eastAsia="Calibri" w:hAnsi="Times New Roman" w:cs="Times New Roman"/>
                <w:sz w:val="24"/>
                <w:szCs w:val="24"/>
              </w:rPr>
              <w:t>21</w:t>
            </w:r>
            <w:r w:rsidRPr="005A6C9C">
              <w:rPr>
                <w:rFonts w:ascii="Times New Roman" w:eastAsia="Calibri" w:hAnsi="Times New Roman" w:cs="Times New Roman"/>
                <w:sz w:val="24"/>
                <w:szCs w:val="24"/>
              </w:rPr>
              <w:t>-202</w:t>
            </w:r>
            <w:r w:rsidR="00CD3946">
              <w:rPr>
                <w:rFonts w:ascii="Times New Roman" w:eastAsia="Calibri" w:hAnsi="Times New Roman" w:cs="Times New Roman"/>
                <w:sz w:val="24"/>
                <w:szCs w:val="24"/>
              </w:rPr>
              <w:t>4</w:t>
            </w:r>
          </w:p>
        </w:tc>
        <w:tc>
          <w:tcPr>
            <w:tcW w:w="2693" w:type="dxa"/>
            <w:gridSpan w:val="5"/>
            <w:shd w:val="clear" w:color="auto" w:fill="auto"/>
          </w:tcPr>
          <w:p w:rsidR="001D76DF" w:rsidRPr="005A6C9C" w:rsidRDefault="004E1D5B" w:rsidP="005A6C9C">
            <w:pPr>
              <w:spacing w:after="0" w:line="240" w:lineRule="auto"/>
              <w:jc w:val="both"/>
              <w:rPr>
                <w:rFonts w:ascii="Times New Roman" w:eastAsia="Calibri" w:hAnsi="Times New Roman" w:cs="Times New Roman"/>
                <w:sz w:val="24"/>
                <w:szCs w:val="24"/>
              </w:rPr>
            </w:pPr>
            <w:r w:rsidRPr="004A4CC4">
              <w:rPr>
                <w:rFonts w:ascii="Times New Roman" w:eastAsia="Calibri" w:hAnsi="Times New Roman" w:cs="Times New Roman"/>
                <w:sz w:val="24"/>
                <w:szCs w:val="24"/>
              </w:rPr>
              <w:t>Министерство сельск</w:t>
            </w:r>
            <w:r w:rsidRPr="004A4CC4">
              <w:rPr>
                <w:rFonts w:ascii="Times New Roman" w:eastAsia="Calibri" w:hAnsi="Times New Roman" w:cs="Times New Roman"/>
                <w:sz w:val="24"/>
                <w:szCs w:val="24"/>
              </w:rPr>
              <w:t>о</w:t>
            </w:r>
            <w:r w:rsidRPr="004A4CC4">
              <w:rPr>
                <w:rFonts w:ascii="Times New Roman" w:eastAsia="Calibri" w:hAnsi="Times New Roman" w:cs="Times New Roman"/>
                <w:sz w:val="24"/>
                <w:szCs w:val="24"/>
              </w:rPr>
              <w:t>го хозяйства и прод</w:t>
            </w:r>
            <w:r w:rsidRPr="004A4CC4">
              <w:rPr>
                <w:rFonts w:ascii="Times New Roman" w:eastAsia="Calibri" w:hAnsi="Times New Roman" w:cs="Times New Roman"/>
                <w:sz w:val="24"/>
                <w:szCs w:val="24"/>
              </w:rPr>
              <w:t>о</w:t>
            </w:r>
            <w:r w:rsidRPr="004A4CC4">
              <w:rPr>
                <w:rFonts w:ascii="Times New Roman" w:eastAsia="Calibri" w:hAnsi="Times New Roman" w:cs="Times New Roman"/>
                <w:sz w:val="24"/>
                <w:szCs w:val="24"/>
              </w:rPr>
              <w:t>вольствия Самарской области</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МКУ «Упра</w:t>
            </w:r>
            <w:r w:rsidR="001D76DF" w:rsidRPr="005A6C9C">
              <w:rPr>
                <w:rFonts w:ascii="Times New Roman" w:eastAsia="Calibri" w:hAnsi="Times New Roman" w:cs="Times New Roman"/>
                <w:sz w:val="24"/>
                <w:szCs w:val="24"/>
              </w:rPr>
              <w:t>в</w:t>
            </w:r>
            <w:r w:rsidR="001D76DF" w:rsidRPr="005A6C9C">
              <w:rPr>
                <w:rFonts w:ascii="Times New Roman" w:eastAsia="Calibri" w:hAnsi="Times New Roman" w:cs="Times New Roman"/>
                <w:sz w:val="24"/>
                <w:szCs w:val="24"/>
              </w:rPr>
              <w:t>ление сельского хозя</w:t>
            </w:r>
            <w:r w:rsidR="001D76DF" w:rsidRPr="005A6C9C">
              <w:rPr>
                <w:rFonts w:ascii="Times New Roman" w:eastAsia="Calibri" w:hAnsi="Times New Roman" w:cs="Times New Roman"/>
                <w:sz w:val="24"/>
                <w:szCs w:val="24"/>
              </w:rPr>
              <w:t>й</w:t>
            </w:r>
            <w:r w:rsidR="001D76DF" w:rsidRPr="005A6C9C">
              <w:rPr>
                <w:rFonts w:ascii="Times New Roman" w:eastAsia="Calibri" w:hAnsi="Times New Roman" w:cs="Times New Roman"/>
                <w:sz w:val="24"/>
                <w:szCs w:val="24"/>
              </w:rPr>
              <w:t>ства Администрации муниципального рай</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на Волжский»</w:t>
            </w:r>
            <w:r w:rsidR="00CD3946">
              <w:rPr>
                <w:rFonts w:ascii="Times New Roman" w:eastAsia="Calibri" w:hAnsi="Times New Roman" w:cs="Times New Roman"/>
                <w:sz w:val="24"/>
                <w:szCs w:val="24"/>
              </w:rPr>
              <w:t xml:space="preserve"> </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Цель 7. «Волжский район 2030» – территория уникальных возможностей для бизнеса и инвестирования</w:t>
            </w:r>
          </w:p>
        </w:tc>
      </w:tr>
      <w:tr w:rsidR="008D6502" w:rsidRPr="005A6C9C" w:rsidTr="002B335F">
        <w:tc>
          <w:tcPr>
            <w:tcW w:w="15451" w:type="dxa"/>
            <w:gridSpan w:val="18"/>
            <w:tcBorders>
              <w:top w:val="single" w:sz="4" w:space="0" w:color="auto"/>
              <w:left w:val="single" w:sz="4" w:space="0" w:color="auto"/>
              <w:bottom w:val="single" w:sz="4" w:space="0" w:color="auto"/>
              <w:right w:val="single" w:sz="4" w:space="0" w:color="auto"/>
            </w:tcBorders>
            <w:shd w:val="clear" w:color="auto" w:fill="auto"/>
          </w:tcPr>
          <w:p w:rsidR="008D6502" w:rsidRPr="005A6C9C" w:rsidRDefault="008D6502" w:rsidP="008D6502">
            <w:pPr>
              <w:spacing w:after="0" w:line="240" w:lineRule="auto"/>
              <w:jc w:val="center"/>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6046B4">
        <w:tc>
          <w:tcPr>
            <w:tcW w:w="11340" w:type="dxa"/>
            <w:gridSpan w:val="8"/>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046B4">
        <w:tc>
          <w:tcPr>
            <w:tcW w:w="11340" w:type="dxa"/>
            <w:gridSpan w:val="8"/>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Среднесписочная численность работников (без внешних совместителей), занятых на малых предприятиях, тыс. чел.</w:t>
            </w:r>
          </w:p>
        </w:tc>
        <w:tc>
          <w:tcPr>
            <w:tcW w:w="1418" w:type="dxa"/>
            <w:gridSpan w:val="5"/>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16,0</w:t>
            </w:r>
          </w:p>
        </w:tc>
        <w:tc>
          <w:tcPr>
            <w:tcW w:w="1559"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18,5</w:t>
            </w:r>
          </w:p>
        </w:tc>
        <w:tc>
          <w:tcPr>
            <w:tcW w:w="1134" w:type="dxa"/>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20,0</w:t>
            </w:r>
          </w:p>
        </w:tc>
      </w:tr>
      <w:tr w:rsidR="001D76DF" w:rsidRPr="005A6C9C" w:rsidTr="006046B4">
        <w:tc>
          <w:tcPr>
            <w:tcW w:w="11340" w:type="dxa"/>
            <w:gridSpan w:val="8"/>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Объем инвестиций в основной капитал организаций за счет всех источников финансирования (в ценах с</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lastRenderedPageBreak/>
              <w:t>ответствующих лет), млн. руб.</w:t>
            </w:r>
          </w:p>
        </w:tc>
        <w:tc>
          <w:tcPr>
            <w:tcW w:w="1418" w:type="dxa"/>
            <w:gridSpan w:val="5"/>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24108,5</w:t>
            </w:r>
          </w:p>
        </w:tc>
        <w:tc>
          <w:tcPr>
            <w:tcW w:w="1559" w:type="dxa"/>
            <w:gridSpan w:val="4"/>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32546,5</w:t>
            </w:r>
          </w:p>
        </w:tc>
        <w:tc>
          <w:tcPr>
            <w:tcW w:w="1134" w:type="dxa"/>
            <w:shd w:val="clear" w:color="auto" w:fill="auto"/>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36000,0</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7.1 </w:t>
            </w:r>
            <w:r w:rsidRPr="005A6C9C">
              <w:rPr>
                <w:rFonts w:ascii="Times New Roman" w:eastAsia="PMingLiU" w:hAnsi="Times New Roman" w:cs="Times New Roman"/>
                <w:i/>
                <w:color w:val="000000"/>
                <w:sz w:val="24"/>
                <w:szCs w:val="24"/>
              </w:rPr>
              <w:t>Создание комфортных условий для развития малого бизнеса на базе цифровизации и платформенных решений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реализации мер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приятий целевых моделей упрощения процедур ведения бизнеса и повышения инвест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ционной привлекательности, в том числе в сфере подключения объектов к сетям инженерно-технического обеспечения;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Достижение ключевых показателей, пред</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смотренных в целевых моделях упрощения процедур ведения би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неса и повышения и</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вестиционной привл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кательности.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6046B4" w:rsidRPr="005A6C9C" w:rsidRDefault="006046B4" w:rsidP="00E15BCE">
            <w:pPr>
              <w:spacing w:after="0" w:line="240" w:lineRule="auto"/>
              <w:jc w:val="center"/>
              <w:rPr>
                <w:rFonts w:ascii="Times New Roman" w:eastAsia="Calibri" w:hAnsi="Times New Roman" w:cs="Times New Roman"/>
                <w:sz w:val="24"/>
                <w:szCs w:val="24"/>
              </w:rPr>
            </w:pPr>
            <w:r w:rsidRPr="009F0AD8">
              <w:rPr>
                <w:rFonts w:ascii="Times New Roman" w:eastAsia="Calibri" w:hAnsi="Times New Roman" w:cs="Times New Roman"/>
                <w:sz w:val="24"/>
                <w:szCs w:val="24"/>
              </w:rPr>
              <w:t>2019-2022</w:t>
            </w:r>
          </w:p>
        </w:tc>
        <w:tc>
          <w:tcPr>
            <w:tcW w:w="2693" w:type="dxa"/>
            <w:gridSpan w:val="5"/>
            <w:shd w:val="clear" w:color="auto" w:fill="auto"/>
          </w:tcPr>
          <w:p w:rsidR="001D76DF" w:rsidRPr="005A6C9C" w:rsidRDefault="001D76DF" w:rsidP="004A4CC4">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039BD">
              <w:rPr>
                <w:rFonts w:ascii="Times New Roman" w:eastAsia="Calibri" w:hAnsi="Times New Roman" w:cs="Times New Roman"/>
                <w:sz w:val="24"/>
                <w:szCs w:val="24"/>
              </w:rPr>
              <w:t>потр</w:t>
            </w:r>
            <w:r w:rsidR="004A4CC4">
              <w:rPr>
                <w:rFonts w:ascii="Times New Roman" w:eastAsia="Calibri" w:hAnsi="Times New Roman" w:cs="Times New Roman"/>
                <w:sz w:val="24"/>
                <w:szCs w:val="24"/>
              </w:rPr>
              <w:t>ебительск</w:t>
            </w:r>
            <w:r w:rsidR="004A4CC4">
              <w:rPr>
                <w:rFonts w:ascii="Times New Roman" w:eastAsia="Calibri" w:hAnsi="Times New Roman" w:cs="Times New Roman"/>
                <w:sz w:val="24"/>
                <w:szCs w:val="24"/>
              </w:rPr>
              <w:t>о</w:t>
            </w:r>
            <w:r w:rsidR="004A4CC4">
              <w:rPr>
                <w:rFonts w:ascii="Times New Roman" w:eastAsia="Calibri" w:hAnsi="Times New Roman" w:cs="Times New Roman"/>
                <w:sz w:val="24"/>
                <w:szCs w:val="24"/>
              </w:rPr>
              <w:t>го рынка, МБУ «УГЖКХ»</w:t>
            </w:r>
            <w:r w:rsidR="004039BD">
              <w:rPr>
                <w:rFonts w:ascii="Times New Roman" w:eastAsia="Calibri" w:hAnsi="Times New Roman" w:cs="Times New Roman"/>
                <w:sz w:val="24"/>
                <w:szCs w:val="24"/>
              </w:rPr>
              <w:t>, Отдел а</w:t>
            </w:r>
            <w:r w:rsidR="004039BD">
              <w:rPr>
                <w:rFonts w:ascii="Times New Roman" w:eastAsia="Calibri" w:hAnsi="Times New Roman" w:cs="Times New Roman"/>
                <w:sz w:val="24"/>
                <w:szCs w:val="24"/>
              </w:rPr>
              <w:t>р</w:t>
            </w:r>
            <w:r w:rsidR="004039BD">
              <w:rPr>
                <w:rFonts w:ascii="Times New Roman" w:eastAsia="Calibri" w:hAnsi="Times New Roman" w:cs="Times New Roman"/>
                <w:sz w:val="24"/>
                <w:szCs w:val="24"/>
              </w:rPr>
              <w:t>хитектуры и град</w:t>
            </w:r>
            <w:r w:rsidR="004039BD">
              <w:rPr>
                <w:rFonts w:ascii="Times New Roman" w:eastAsia="Calibri" w:hAnsi="Times New Roman" w:cs="Times New Roman"/>
                <w:sz w:val="24"/>
                <w:szCs w:val="24"/>
              </w:rPr>
              <w:t>о</w:t>
            </w:r>
            <w:r w:rsidR="004039BD">
              <w:rPr>
                <w:rFonts w:ascii="Times New Roman" w:eastAsia="Calibri" w:hAnsi="Times New Roman" w:cs="Times New Roman"/>
                <w:sz w:val="24"/>
                <w:szCs w:val="24"/>
              </w:rPr>
              <w:t xml:space="preserve">строительства, </w:t>
            </w:r>
            <w:r w:rsidR="004039BD">
              <w:rPr>
                <w:rFonts w:ascii="Times New Roman" w:hAnsi="Times New Roman" w:cs="Times New Roman"/>
                <w:sz w:val="24"/>
                <w:szCs w:val="24"/>
              </w:rPr>
              <w:t>МБУ «Центр развития пре</w:t>
            </w:r>
            <w:r w:rsidR="004039BD">
              <w:rPr>
                <w:rFonts w:ascii="Times New Roman" w:hAnsi="Times New Roman" w:cs="Times New Roman"/>
                <w:sz w:val="24"/>
                <w:szCs w:val="24"/>
              </w:rPr>
              <w:t>д</w:t>
            </w:r>
            <w:r w:rsidR="004039BD">
              <w:rPr>
                <w:rFonts w:ascii="Times New Roman" w:hAnsi="Times New Roman" w:cs="Times New Roman"/>
                <w:sz w:val="24"/>
                <w:szCs w:val="24"/>
              </w:rPr>
              <w:t xml:space="preserve">принимательства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Волжский»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 доступа малых и средних предприятий к заку</w:t>
            </w:r>
            <w:r w:rsidRPr="005A6C9C">
              <w:rPr>
                <w:rFonts w:ascii="Times New Roman" w:eastAsia="Calibri" w:hAnsi="Times New Roman" w:cs="Times New Roman"/>
                <w:sz w:val="24"/>
                <w:szCs w:val="24"/>
              </w:rPr>
              <w:t>п</w:t>
            </w:r>
            <w:r w:rsidRPr="005A6C9C">
              <w:rPr>
                <w:rFonts w:ascii="Times New Roman" w:eastAsia="Calibri" w:hAnsi="Times New Roman" w:cs="Times New Roman"/>
                <w:sz w:val="24"/>
                <w:szCs w:val="24"/>
              </w:rPr>
              <w:t>кам товаров, работ, услуг орг</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низациями государственного сектора экономики на основе разработке механизма инфо</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мирования, консультирования о закупочной деятельности.</w:t>
            </w:r>
          </w:p>
        </w:tc>
        <w:tc>
          <w:tcPr>
            <w:tcW w:w="2693" w:type="dxa"/>
            <w:shd w:val="clear" w:color="auto" w:fill="auto"/>
          </w:tcPr>
          <w:p w:rsidR="001D76DF" w:rsidRPr="005A6C9C" w:rsidRDefault="001D76DF"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Увеличение доли </w:t>
            </w:r>
            <w:proofErr w:type="spellStart"/>
            <w:r w:rsidRPr="005A6C9C">
              <w:rPr>
                <w:rFonts w:ascii="Times New Roman" w:eastAsia="Calibri" w:hAnsi="Times New Roman" w:cs="Times New Roman"/>
                <w:sz w:val="24"/>
                <w:szCs w:val="24"/>
              </w:rPr>
              <w:t>го</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закупок</w:t>
            </w:r>
            <w:proofErr w:type="spellEnd"/>
            <w:r w:rsidRPr="005A6C9C">
              <w:rPr>
                <w:rFonts w:ascii="Times New Roman" w:eastAsia="Calibri" w:hAnsi="Times New Roman" w:cs="Times New Roman"/>
                <w:sz w:val="24"/>
                <w:szCs w:val="24"/>
              </w:rPr>
              <w:t xml:space="preserve"> у субъектов малого предприним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тельства в совокупном годовом объеме.</w:t>
            </w:r>
          </w:p>
        </w:tc>
        <w:tc>
          <w:tcPr>
            <w:tcW w:w="4111" w:type="dxa"/>
            <w:gridSpan w:val="5"/>
            <w:shd w:val="clear" w:color="auto" w:fill="auto"/>
          </w:tcPr>
          <w:p w:rsidR="00175AEE" w:rsidRPr="005A6C9C" w:rsidRDefault="001D76DF" w:rsidP="009F0AD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 средства областного бюджета,</w:t>
            </w:r>
            <w:r w:rsidR="009F0AD8">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сре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ства поселений</w:t>
            </w:r>
            <w:r w:rsidR="009F0AD8">
              <w:rPr>
                <w:rFonts w:ascii="Times New Roman" w:eastAsia="Calibri" w:hAnsi="Times New Roman" w:cs="Times New Roman"/>
                <w:sz w:val="24"/>
                <w:szCs w:val="24"/>
              </w:rPr>
              <w:t xml:space="preserve">, </w:t>
            </w:r>
            <w:r w:rsidR="00175AEE" w:rsidRPr="009F0AD8">
              <w:rPr>
                <w:rFonts w:ascii="Times New Roman" w:eastAsia="Calibri" w:hAnsi="Times New Roman" w:cs="Times New Roman"/>
                <w:sz w:val="24"/>
                <w:szCs w:val="24"/>
              </w:rPr>
              <w:t>МП «Развитие мал</w:t>
            </w:r>
            <w:r w:rsidR="00175AEE" w:rsidRPr="009F0AD8">
              <w:rPr>
                <w:rFonts w:ascii="Times New Roman" w:eastAsia="Calibri" w:hAnsi="Times New Roman" w:cs="Times New Roman"/>
                <w:sz w:val="24"/>
                <w:szCs w:val="24"/>
              </w:rPr>
              <w:t>о</w:t>
            </w:r>
            <w:r w:rsidR="00175AEE" w:rsidRPr="009F0AD8">
              <w:rPr>
                <w:rFonts w:ascii="Times New Roman" w:eastAsia="Calibri" w:hAnsi="Times New Roman" w:cs="Times New Roman"/>
                <w:sz w:val="24"/>
                <w:szCs w:val="24"/>
              </w:rPr>
              <w:t xml:space="preserve">го и среднего предпринимательства в муниципальном районе Волжский Самарской области» на 2020-2024 </w:t>
            </w:r>
            <w:proofErr w:type="spellStart"/>
            <w:r w:rsidR="00175AEE" w:rsidRPr="009F0AD8">
              <w:rPr>
                <w:rFonts w:ascii="Times New Roman" w:eastAsia="Calibri" w:hAnsi="Times New Roman" w:cs="Times New Roman"/>
                <w:sz w:val="24"/>
                <w:szCs w:val="24"/>
              </w:rPr>
              <w:t>гг</w:t>
            </w:r>
            <w:proofErr w:type="spellEnd"/>
          </w:p>
        </w:tc>
        <w:tc>
          <w:tcPr>
            <w:tcW w:w="1418" w:type="dxa"/>
            <w:gridSpan w:val="5"/>
            <w:shd w:val="clear" w:color="auto" w:fill="auto"/>
          </w:tcPr>
          <w:p w:rsidR="006046B4" w:rsidRPr="005A6C9C" w:rsidRDefault="006046B4" w:rsidP="00E15BCE">
            <w:pPr>
              <w:spacing w:after="0" w:line="240" w:lineRule="auto"/>
              <w:jc w:val="center"/>
              <w:rPr>
                <w:rFonts w:ascii="Times New Roman" w:eastAsia="Calibri" w:hAnsi="Times New Roman" w:cs="Times New Roman"/>
                <w:sz w:val="24"/>
                <w:szCs w:val="24"/>
              </w:rPr>
            </w:pPr>
            <w:r w:rsidRPr="009F0AD8">
              <w:rPr>
                <w:rFonts w:ascii="Times New Roman" w:eastAsia="Calibri" w:hAnsi="Times New Roman" w:cs="Times New Roman"/>
                <w:sz w:val="24"/>
                <w:szCs w:val="24"/>
              </w:rPr>
              <w:t>2020-2024</w:t>
            </w:r>
          </w:p>
        </w:tc>
        <w:tc>
          <w:tcPr>
            <w:tcW w:w="2693" w:type="dxa"/>
            <w:gridSpan w:val="5"/>
            <w:shd w:val="clear" w:color="auto" w:fill="auto"/>
          </w:tcPr>
          <w:p w:rsidR="001D76DF" w:rsidRPr="005A6C9C" w:rsidRDefault="001D76DF" w:rsidP="004039BD">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039BD">
              <w:rPr>
                <w:rFonts w:ascii="Times New Roman" w:eastAsia="Calibri" w:hAnsi="Times New Roman" w:cs="Times New Roman"/>
                <w:sz w:val="24"/>
                <w:szCs w:val="24"/>
              </w:rPr>
              <w:t>потребительск</w:t>
            </w:r>
            <w:r w:rsidR="004039BD">
              <w:rPr>
                <w:rFonts w:ascii="Times New Roman" w:eastAsia="Calibri" w:hAnsi="Times New Roman" w:cs="Times New Roman"/>
                <w:sz w:val="24"/>
                <w:szCs w:val="24"/>
              </w:rPr>
              <w:t>о</w:t>
            </w:r>
            <w:r w:rsidR="004039BD">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 xml:space="preserve">ский», </w:t>
            </w:r>
            <w:r w:rsidR="004039BD" w:rsidRPr="004039BD">
              <w:rPr>
                <w:rFonts w:ascii="Times New Roman" w:hAnsi="Times New Roman" w:cs="Times New Roman"/>
                <w:sz w:val="24"/>
                <w:szCs w:val="24"/>
              </w:rPr>
              <w:t>Отдел организ</w:t>
            </w:r>
            <w:r w:rsidR="004039BD" w:rsidRPr="004039BD">
              <w:rPr>
                <w:rFonts w:ascii="Times New Roman" w:hAnsi="Times New Roman" w:cs="Times New Roman"/>
                <w:sz w:val="24"/>
                <w:szCs w:val="24"/>
              </w:rPr>
              <w:t>а</w:t>
            </w:r>
            <w:r w:rsidR="004039BD" w:rsidRPr="004039BD">
              <w:rPr>
                <w:rFonts w:ascii="Times New Roman" w:hAnsi="Times New Roman" w:cs="Times New Roman"/>
                <w:sz w:val="24"/>
                <w:szCs w:val="24"/>
              </w:rPr>
              <w:t>ции и проведения то</w:t>
            </w:r>
            <w:r w:rsidR="004039BD" w:rsidRPr="004039BD">
              <w:rPr>
                <w:rFonts w:ascii="Times New Roman" w:hAnsi="Times New Roman" w:cs="Times New Roman"/>
                <w:sz w:val="24"/>
                <w:szCs w:val="24"/>
              </w:rPr>
              <w:t>р</w:t>
            </w:r>
            <w:r w:rsidR="004039BD" w:rsidRPr="004039BD">
              <w:rPr>
                <w:rFonts w:ascii="Times New Roman" w:hAnsi="Times New Roman" w:cs="Times New Roman"/>
                <w:sz w:val="24"/>
                <w:szCs w:val="24"/>
              </w:rPr>
              <w:t>гов</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цифровизации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министративных процессов, связанных с организацией и 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дением бизнеса на территории района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гос</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дарственных услуг, оказываемых инвест</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рам и предпринимат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лям в электронном виде с использованием а</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томатизированных се</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висов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4039BD">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4039BD">
              <w:rPr>
                <w:rFonts w:ascii="Times New Roman" w:eastAsia="Calibri" w:hAnsi="Times New Roman" w:cs="Times New Roman"/>
                <w:sz w:val="24"/>
                <w:szCs w:val="24"/>
              </w:rPr>
              <w:t>9</w:t>
            </w:r>
            <w:r w:rsidRPr="005A6C9C">
              <w:rPr>
                <w:rFonts w:ascii="Times New Roman" w:eastAsia="Calibri" w:hAnsi="Times New Roman" w:cs="Times New Roman"/>
                <w:sz w:val="24"/>
                <w:szCs w:val="24"/>
              </w:rPr>
              <w:t>-2021</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039BD">
              <w:rPr>
                <w:rFonts w:ascii="Times New Roman" w:eastAsia="Calibri" w:hAnsi="Times New Roman" w:cs="Times New Roman"/>
                <w:sz w:val="24"/>
                <w:szCs w:val="24"/>
              </w:rPr>
              <w:t>потребительск</w:t>
            </w:r>
            <w:r w:rsidR="004039BD">
              <w:rPr>
                <w:rFonts w:ascii="Times New Roman" w:eastAsia="Calibri" w:hAnsi="Times New Roman" w:cs="Times New Roman"/>
                <w:sz w:val="24"/>
                <w:szCs w:val="24"/>
              </w:rPr>
              <w:t>о</w:t>
            </w:r>
            <w:r w:rsidR="004039BD">
              <w:rPr>
                <w:rFonts w:ascii="Times New Roman" w:eastAsia="Calibri" w:hAnsi="Times New Roman" w:cs="Times New Roman"/>
                <w:sz w:val="24"/>
                <w:szCs w:val="24"/>
              </w:rPr>
              <w:t>го рынка, Отдел и</w:t>
            </w:r>
            <w:r w:rsidR="004039BD">
              <w:rPr>
                <w:rFonts w:ascii="Times New Roman" w:eastAsia="Calibri" w:hAnsi="Times New Roman" w:cs="Times New Roman"/>
                <w:sz w:val="24"/>
                <w:szCs w:val="24"/>
              </w:rPr>
              <w:t>н</w:t>
            </w:r>
            <w:r w:rsidR="004039BD">
              <w:rPr>
                <w:rFonts w:ascii="Times New Roman" w:eastAsia="Calibri" w:hAnsi="Times New Roman" w:cs="Times New Roman"/>
                <w:sz w:val="24"/>
                <w:szCs w:val="24"/>
              </w:rPr>
              <w:t xml:space="preserve">формационно-компьютерных систем, </w:t>
            </w:r>
            <w:r w:rsidR="00A77BAB">
              <w:rPr>
                <w:rFonts w:ascii="Times New Roman" w:hAnsi="Times New Roman" w:cs="Times New Roman"/>
                <w:sz w:val="24"/>
                <w:szCs w:val="24"/>
              </w:rPr>
              <w:t xml:space="preserve">МБУ «Центр развития предпринимательства </w:t>
            </w:r>
            <w:proofErr w:type="spellStart"/>
            <w:r w:rsidR="00A77BAB">
              <w:rPr>
                <w:rFonts w:ascii="Times New Roman" w:hAnsi="Times New Roman" w:cs="Times New Roman"/>
                <w:sz w:val="24"/>
                <w:szCs w:val="24"/>
              </w:rPr>
              <w:t>м.р</w:t>
            </w:r>
            <w:proofErr w:type="spellEnd"/>
            <w:r w:rsidR="00A77BAB">
              <w:rPr>
                <w:rFonts w:ascii="Times New Roman" w:hAnsi="Times New Roman" w:cs="Times New Roman"/>
                <w:sz w:val="24"/>
                <w:szCs w:val="24"/>
              </w:rPr>
              <w:t xml:space="preserve">. Волжский», </w:t>
            </w:r>
            <w:r w:rsidR="007C7B63">
              <w:rPr>
                <w:rFonts w:ascii="Times New Roman" w:hAnsi="Times New Roman" w:cs="Times New Roman"/>
                <w:sz w:val="24"/>
                <w:szCs w:val="24"/>
              </w:rPr>
              <w:t xml:space="preserve">Главы </w:t>
            </w:r>
            <w:r w:rsidR="00A77BAB" w:rsidRPr="004A4CC4">
              <w:rPr>
                <w:rFonts w:ascii="Times New Roman" w:hAnsi="Times New Roman" w:cs="Times New Roman"/>
                <w:sz w:val="24"/>
                <w:szCs w:val="24"/>
              </w:rPr>
              <w:t>городских и сельских поселений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Проведение на регулярной о</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 xml:space="preserve">нове «Дня открытых дверей» </w:t>
            </w:r>
            <w:r w:rsidRPr="005A6C9C">
              <w:rPr>
                <w:rFonts w:ascii="Times New Roman" w:eastAsia="Calibri" w:hAnsi="Times New Roman" w:cs="Times New Roman"/>
                <w:sz w:val="24"/>
                <w:szCs w:val="24"/>
              </w:rPr>
              <w:lastRenderedPageBreak/>
              <w:t>для предпринимателей с уч</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стием КФХ, ЛПХ.</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Рост субъектов малого и среднего бизнеса. </w:t>
            </w:r>
            <w:r w:rsidRPr="005A6C9C">
              <w:rPr>
                <w:rFonts w:ascii="Times New Roman" w:eastAsia="Calibri" w:hAnsi="Times New Roman" w:cs="Times New Roman"/>
                <w:sz w:val="24"/>
                <w:szCs w:val="24"/>
              </w:rPr>
              <w:lastRenderedPageBreak/>
              <w:t>Получение СМСП и</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формации об условиях участия в соответств</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ющих государственных и муниципальных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граммах поддержки</w:t>
            </w:r>
            <w:r w:rsidRPr="005A6C9C">
              <w:rPr>
                <w:rFonts w:ascii="Times New Roman" w:eastAsia="Calibri" w:hAnsi="Times New Roman" w:cs="Times New Roman"/>
                <w:color w:val="000000"/>
                <w:sz w:val="24"/>
                <w:szCs w:val="24"/>
              </w:rPr>
              <w:t xml:space="preserve">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lastRenderedPageBreak/>
              <w:t xml:space="preserve">МП </w:t>
            </w:r>
            <w:r w:rsidRPr="005A6C9C">
              <w:rPr>
                <w:rFonts w:ascii="Times New Roman" w:eastAsia="Calibri" w:hAnsi="Times New Roman" w:cs="Times New Roman"/>
                <w:sz w:val="24"/>
                <w:szCs w:val="24"/>
              </w:rPr>
              <w:t>«Развитие малого и среднего предпринимательства в муниципал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lastRenderedPageBreak/>
              <w:t>ном районе Волжский Самарской 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t>ласти на 2016-2019гг.».</w:t>
            </w:r>
          </w:p>
          <w:p w:rsidR="001D76DF" w:rsidRPr="005A6C9C" w:rsidRDefault="001D76DF" w:rsidP="009F0AD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МП «Государственная поддержка начинающих предпринимателей в муниципальном районе Волжский Самарской </w:t>
            </w:r>
            <w:r w:rsidR="00175AEE" w:rsidRPr="009F0AD8">
              <w:rPr>
                <w:rFonts w:ascii="Times New Roman" w:eastAsia="Calibri" w:hAnsi="Times New Roman" w:cs="Times New Roman"/>
                <w:sz w:val="24"/>
                <w:szCs w:val="24"/>
              </w:rPr>
              <w:t>на 2021-2024 годы</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2693" w:type="dxa"/>
            <w:gridSpan w:val="5"/>
            <w:shd w:val="clear" w:color="auto" w:fill="auto"/>
          </w:tcPr>
          <w:p w:rsidR="001D76DF" w:rsidRPr="005A6C9C" w:rsidRDefault="001D76DF" w:rsidP="00A77BA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A77BAB">
              <w:rPr>
                <w:rFonts w:ascii="Times New Roman" w:eastAsia="Calibri" w:hAnsi="Times New Roman" w:cs="Times New Roman"/>
                <w:sz w:val="24"/>
                <w:szCs w:val="24"/>
              </w:rPr>
              <w:t>потребительск</w:t>
            </w:r>
            <w:r w:rsidR="00A77BAB">
              <w:rPr>
                <w:rFonts w:ascii="Times New Roman" w:eastAsia="Calibri" w:hAnsi="Times New Roman" w:cs="Times New Roman"/>
                <w:sz w:val="24"/>
                <w:szCs w:val="24"/>
              </w:rPr>
              <w:t>о</w:t>
            </w:r>
            <w:r w:rsidR="00A77BAB">
              <w:rPr>
                <w:rFonts w:ascii="Times New Roman" w:eastAsia="Calibri" w:hAnsi="Times New Roman" w:cs="Times New Roman"/>
                <w:sz w:val="24"/>
                <w:szCs w:val="24"/>
              </w:rPr>
              <w:t xml:space="preserve">го рынка, </w:t>
            </w:r>
            <w:r w:rsidR="00A77BAB">
              <w:rPr>
                <w:rFonts w:ascii="Times New Roman" w:hAnsi="Times New Roman" w:cs="Times New Roman"/>
                <w:sz w:val="24"/>
                <w:szCs w:val="24"/>
              </w:rPr>
              <w:t xml:space="preserve">МБУ «Центр </w:t>
            </w:r>
            <w:r w:rsidR="00A77BAB">
              <w:rPr>
                <w:rFonts w:ascii="Times New Roman" w:hAnsi="Times New Roman" w:cs="Times New Roman"/>
                <w:sz w:val="24"/>
                <w:szCs w:val="24"/>
              </w:rPr>
              <w:lastRenderedPageBreak/>
              <w:t>развития предприним</w:t>
            </w:r>
            <w:r w:rsidR="00A77BAB">
              <w:rPr>
                <w:rFonts w:ascii="Times New Roman" w:hAnsi="Times New Roman" w:cs="Times New Roman"/>
                <w:sz w:val="24"/>
                <w:szCs w:val="24"/>
              </w:rPr>
              <w:t>а</w:t>
            </w:r>
            <w:r w:rsidR="00A77BAB">
              <w:rPr>
                <w:rFonts w:ascii="Times New Roman" w:hAnsi="Times New Roman" w:cs="Times New Roman"/>
                <w:sz w:val="24"/>
                <w:szCs w:val="24"/>
              </w:rPr>
              <w:t xml:space="preserve">тельства </w:t>
            </w:r>
            <w:proofErr w:type="spellStart"/>
            <w:r w:rsidR="00A77BAB">
              <w:rPr>
                <w:rFonts w:ascii="Times New Roman" w:hAnsi="Times New Roman" w:cs="Times New Roman"/>
                <w:sz w:val="24"/>
                <w:szCs w:val="24"/>
              </w:rPr>
              <w:t>м.р</w:t>
            </w:r>
            <w:proofErr w:type="spellEnd"/>
            <w:r w:rsidR="00A77BAB">
              <w:rPr>
                <w:rFonts w:ascii="Times New Roman" w:hAnsi="Times New Roman" w:cs="Times New Roman"/>
                <w:sz w:val="24"/>
                <w:szCs w:val="24"/>
              </w:rPr>
              <w:t>. Вол</w:t>
            </w:r>
            <w:r w:rsidR="00A77BAB">
              <w:rPr>
                <w:rFonts w:ascii="Times New Roman" w:hAnsi="Times New Roman" w:cs="Times New Roman"/>
                <w:sz w:val="24"/>
                <w:szCs w:val="24"/>
              </w:rPr>
              <w:t>ж</w:t>
            </w:r>
            <w:r w:rsidR="00A77BAB">
              <w:rPr>
                <w:rFonts w:ascii="Times New Roman" w:hAnsi="Times New Roman" w:cs="Times New Roman"/>
                <w:sz w:val="24"/>
                <w:szCs w:val="24"/>
              </w:rPr>
              <w:t>ский», Управление сельского хозяйства</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Открытие «горячей линии» по сбору проблемных вопросов и инициативных предложений в сфере ведения бизнеса.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доля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принимателей, удовл</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творенных условиями ведения бизнеса </w:t>
            </w:r>
            <w:r w:rsidRPr="005A6C9C">
              <w:rPr>
                <w:rFonts w:ascii="Times New Roman" w:eastAsia="Calibri" w:hAnsi="Times New Roman" w:cs="Times New Roman"/>
                <w:sz w:val="24"/>
                <w:szCs w:val="24"/>
              </w:rPr>
              <w:br/>
              <w:t xml:space="preserve">в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Волжский. Оп</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ративное решение кл</w:t>
            </w:r>
            <w:r w:rsidRPr="005A6C9C">
              <w:rPr>
                <w:rFonts w:ascii="Times New Roman" w:eastAsia="Calibri" w:hAnsi="Times New Roman" w:cs="Times New Roman"/>
                <w:sz w:val="24"/>
                <w:szCs w:val="24"/>
              </w:rPr>
              <w:t>ю</w:t>
            </w:r>
            <w:r w:rsidRPr="005A6C9C">
              <w:rPr>
                <w:rFonts w:ascii="Times New Roman" w:eastAsia="Calibri" w:hAnsi="Times New Roman" w:cs="Times New Roman"/>
                <w:sz w:val="24"/>
                <w:szCs w:val="24"/>
              </w:rPr>
              <w:t>чевых проблем и вне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рение инициативных предложений в сфере ведения бизнеса.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A77BA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A77BAB">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693" w:type="dxa"/>
            <w:gridSpan w:val="5"/>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r w:rsidR="001D76DF" w:rsidRPr="005A6C9C">
              <w:rPr>
                <w:rFonts w:ascii="Times New Roman" w:eastAsia="Calibri" w:hAnsi="Times New Roman" w:cs="Times New Roman"/>
                <w:sz w:val="24"/>
                <w:szCs w:val="24"/>
              </w:rPr>
              <w:t>.</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Расширение взаимодействия и сотрудничества с АО </w:t>
            </w:r>
            <w:proofErr w:type="spellStart"/>
            <w:r w:rsidRPr="005A6C9C">
              <w:rPr>
                <w:rFonts w:ascii="Times New Roman" w:eastAsia="Calibri" w:hAnsi="Times New Roman" w:cs="Times New Roman"/>
                <w:sz w:val="24"/>
                <w:szCs w:val="24"/>
              </w:rPr>
              <w:t>Микр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кредитная</w:t>
            </w:r>
            <w:proofErr w:type="spellEnd"/>
            <w:r w:rsidRPr="005A6C9C">
              <w:rPr>
                <w:rFonts w:ascii="Times New Roman" w:eastAsia="Calibri" w:hAnsi="Times New Roman" w:cs="Times New Roman"/>
                <w:sz w:val="24"/>
                <w:szCs w:val="24"/>
              </w:rPr>
              <w:t xml:space="preserve"> компания «Гара</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тийный фонд «Самарской обл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 (АО «ГФСО»), АО «Фед</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ральная корпорация по разв</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тию малого и среднего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принимательства» (АО «Корп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рация МСП»).</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механизма микрофинансирования.</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Заключение соглаш</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 о взаимодействии с АО «Корпорация МСП».</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A77BAB"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1D76DF" w:rsidRPr="005A6C9C">
              <w:rPr>
                <w:rFonts w:ascii="Times New Roman" w:eastAsia="Calibri" w:hAnsi="Times New Roman" w:cs="Times New Roman"/>
                <w:sz w:val="24"/>
                <w:szCs w:val="24"/>
              </w:rPr>
              <w:t>-2020</w:t>
            </w:r>
          </w:p>
        </w:tc>
        <w:tc>
          <w:tcPr>
            <w:tcW w:w="2693" w:type="dxa"/>
            <w:gridSpan w:val="5"/>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Содействие субъектам МСП в привлечении кредитных ресу</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сов для реализации инвестиц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онных проектов на территории Волжского района в рамках </w:t>
            </w:r>
            <w:r w:rsidRPr="005A6C9C">
              <w:rPr>
                <w:rFonts w:ascii="Times New Roman" w:eastAsia="Calibri" w:hAnsi="Times New Roman" w:cs="Times New Roman"/>
                <w:sz w:val="24"/>
                <w:szCs w:val="24"/>
              </w:rPr>
              <w:lastRenderedPageBreak/>
              <w:t>Программы стимулирования кредитования субъектов малого и среднего предпринимател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ства «Программа 6,5» АО «Ф</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деральная корпорация по разв</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тию малого и среднего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принимательства».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Информационное и о</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ганизационное соде</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ствие субъектам малого и среднего предприн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мательства Самарской </w:t>
            </w:r>
            <w:r w:rsidRPr="005A6C9C">
              <w:rPr>
                <w:rFonts w:ascii="Times New Roman" w:eastAsia="Calibri" w:hAnsi="Times New Roman" w:cs="Times New Roman"/>
                <w:sz w:val="24"/>
                <w:szCs w:val="24"/>
              </w:rPr>
              <w:lastRenderedPageBreak/>
              <w:t>области.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инвест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ционной активности СМП.</w:t>
            </w:r>
          </w:p>
        </w:tc>
        <w:tc>
          <w:tcPr>
            <w:tcW w:w="4111" w:type="dxa"/>
            <w:gridSpan w:val="5"/>
            <w:shd w:val="clear" w:color="auto" w:fill="auto"/>
          </w:tcPr>
          <w:p w:rsidR="001D76DF" w:rsidRPr="005A6C9C" w:rsidRDefault="001D76DF" w:rsidP="009F0AD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МП «Государственная поддержка начинающих предпринимателей в муниципальном районе Волжский Самарской области </w:t>
            </w:r>
            <w:r w:rsidR="00175AEE" w:rsidRPr="009F0AD8">
              <w:rPr>
                <w:rFonts w:ascii="Times New Roman" w:eastAsia="Calibri" w:hAnsi="Times New Roman" w:cs="Times New Roman"/>
                <w:sz w:val="24"/>
                <w:szCs w:val="24"/>
              </w:rPr>
              <w:t>на 2021-2024 г</w:t>
            </w:r>
            <w:r w:rsidR="00175AEE" w:rsidRPr="009F0AD8">
              <w:rPr>
                <w:rFonts w:ascii="Times New Roman" w:eastAsia="Calibri" w:hAnsi="Times New Roman" w:cs="Times New Roman"/>
                <w:sz w:val="24"/>
                <w:szCs w:val="24"/>
              </w:rPr>
              <w:t>о</w:t>
            </w:r>
            <w:r w:rsidR="00175AEE" w:rsidRPr="009F0AD8">
              <w:rPr>
                <w:rFonts w:ascii="Times New Roman" w:eastAsia="Calibri" w:hAnsi="Times New Roman" w:cs="Times New Roman"/>
                <w:sz w:val="24"/>
                <w:szCs w:val="24"/>
              </w:rPr>
              <w:t>ды</w:t>
            </w:r>
          </w:p>
        </w:tc>
        <w:tc>
          <w:tcPr>
            <w:tcW w:w="1418" w:type="dxa"/>
            <w:gridSpan w:val="5"/>
            <w:shd w:val="clear" w:color="auto" w:fill="auto"/>
          </w:tcPr>
          <w:p w:rsidR="006046B4" w:rsidRPr="009F0AD8" w:rsidRDefault="006046B4" w:rsidP="00E15BCE">
            <w:pPr>
              <w:spacing w:after="0" w:line="240" w:lineRule="auto"/>
              <w:jc w:val="center"/>
              <w:rPr>
                <w:rFonts w:ascii="Times New Roman" w:eastAsia="Calibri" w:hAnsi="Times New Roman" w:cs="Times New Roman"/>
                <w:sz w:val="24"/>
                <w:szCs w:val="24"/>
              </w:rPr>
            </w:pPr>
            <w:r w:rsidRPr="009F0AD8">
              <w:rPr>
                <w:rFonts w:ascii="Times New Roman" w:eastAsia="Calibri" w:hAnsi="Times New Roman" w:cs="Times New Roman"/>
                <w:sz w:val="24"/>
                <w:szCs w:val="24"/>
              </w:rPr>
              <w:t>2019-2024</w:t>
            </w:r>
          </w:p>
        </w:tc>
        <w:tc>
          <w:tcPr>
            <w:tcW w:w="2693" w:type="dxa"/>
            <w:gridSpan w:val="5"/>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7C7B63">
              <w:rPr>
                <w:rFonts w:ascii="Times New Roman" w:eastAsia="Calibri" w:hAnsi="Times New Roman" w:cs="Times New Roman"/>
                <w:sz w:val="24"/>
                <w:szCs w:val="24"/>
              </w:rPr>
              <w:t>Реализация мероприятий гос</w:t>
            </w:r>
            <w:r w:rsidRPr="007C7B63">
              <w:rPr>
                <w:rFonts w:ascii="Times New Roman" w:eastAsia="Calibri" w:hAnsi="Times New Roman" w:cs="Times New Roman"/>
                <w:sz w:val="24"/>
                <w:szCs w:val="24"/>
              </w:rPr>
              <w:t>у</w:t>
            </w:r>
            <w:r w:rsidRPr="007C7B63">
              <w:rPr>
                <w:rFonts w:ascii="Times New Roman" w:eastAsia="Calibri" w:hAnsi="Times New Roman" w:cs="Times New Roman"/>
                <w:sz w:val="24"/>
                <w:szCs w:val="24"/>
              </w:rPr>
              <w:t>дарственной программы</w:t>
            </w:r>
            <w:r w:rsidRPr="005A6C9C">
              <w:rPr>
                <w:rFonts w:ascii="Times New Roman" w:eastAsia="Calibri" w:hAnsi="Times New Roman" w:cs="Times New Roman"/>
                <w:sz w:val="24"/>
                <w:szCs w:val="24"/>
              </w:rPr>
              <w:t xml:space="preserve"> «Ра</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витие и поддержка малого и среднего предпринимательства в муниципальном районе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 Самарской области на 2018-2020 гг.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режима максимального благ</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приятствования бизн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су на территории рай</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на.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количества субъектов малого и среднего предприним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тельства и числа зан</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тых в сфере МСП</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A77BAB" w:rsidP="00E15BC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2019</w:t>
            </w:r>
            <w:r w:rsidR="001D76DF" w:rsidRPr="005A6C9C">
              <w:rPr>
                <w:rFonts w:ascii="Times New Roman" w:eastAsia="Calibri" w:hAnsi="Times New Roman" w:cs="Times New Roman"/>
                <w:sz w:val="24"/>
                <w:szCs w:val="24"/>
              </w:rPr>
              <w:t>-2020</w:t>
            </w:r>
          </w:p>
        </w:tc>
        <w:tc>
          <w:tcPr>
            <w:tcW w:w="2693" w:type="dxa"/>
            <w:gridSpan w:val="5"/>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7.1.9</w:t>
            </w:r>
          </w:p>
        </w:tc>
        <w:tc>
          <w:tcPr>
            <w:tcW w:w="3544" w:type="dxa"/>
            <w:shd w:val="clear" w:color="auto" w:fill="auto"/>
          </w:tcPr>
          <w:p w:rsidR="001D76DF" w:rsidRPr="005A6C9C" w:rsidRDefault="001D76DF" w:rsidP="000F0D4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реализация МП «Государственная поддержка начинающих предпринимателей в муниципальном районе Вол</w:t>
            </w:r>
            <w:r w:rsidRPr="005A6C9C">
              <w:rPr>
                <w:rFonts w:ascii="Times New Roman" w:eastAsia="Calibri" w:hAnsi="Times New Roman" w:cs="Times New Roman"/>
                <w:sz w:val="24"/>
                <w:szCs w:val="24"/>
              </w:rPr>
              <w:t>ж</w:t>
            </w:r>
            <w:r w:rsidR="000F0D4C">
              <w:rPr>
                <w:rFonts w:ascii="Times New Roman" w:eastAsia="Calibri" w:hAnsi="Times New Roman" w:cs="Times New Roman"/>
                <w:sz w:val="24"/>
                <w:szCs w:val="24"/>
              </w:rPr>
              <w:t>ский Самарской области</w:t>
            </w:r>
            <w:r w:rsidR="000F0D4C" w:rsidRPr="000F0D4C">
              <w:rPr>
                <w:rFonts w:ascii="Times New Roman" w:eastAsia="Calibri" w:hAnsi="Times New Roman" w:cs="Times New Roman"/>
                <w:sz w:val="24"/>
                <w:szCs w:val="24"/>
              </w:rPr>
              <w:t xml:space="preserve">» </w:t>
            </w:r>
            <w:r w:rsidR="006046B4" w:rsidRPr="000F0D4C">
              <w:rPr>
                <w:rFonts w:ascii="Times New Roman" w:eastAsia="Calibri" w:hAnsi="Times New Roman" w:cs="Times New Roman"/>
                <w:sz w:val="24"/>
                <w:szCs w:val="24"/>
              </w:rPr>
              <w:t>на 2021-2024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Наличие муниципал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 xml:space="preserve">ной программы.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количества субъектов малого и среднего предприним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тельства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6046B4" w:rsidRPr="000F0D4C" w:rsidRDefault="006046B4" w:rsidP="00E15BCE">
            <w:pPr>
              <w:spacing w:after="0" w:line="240" w:lineRule="auto"/>
              <w:jc w:val="center"/>
              <w:rPr>
                <w:rFonts w:ascii="Times New Roman" w:eastAsia="Calibri" w:hAnsi="Times New Roman" w:cs="Times New Roman"/>
                <w:sz w:val="24"/>
                <w:szCs w:val="24"/>
              </w:rPr>
            </w:pPr>
            <w:r w:rsidRPr="000F0D4C">
              <w:rPr>
                <w:rFonts w:ascii="Times New Roman" w:eastAsia="Calibri" w:hAnsi="Times New Roman" w:cs="Times New Roman"/>
                <w:sz w:val="24"/>
                <w:szCs w:val="24"/>
              </w:rPr>
              <w:t>2021-2024</w:t>
            </w:r>
          </w:p>
        </w:tc>
        <w:tc>
          <w:tcPr>
            <w:tcW w:w="2693" w:type="dxa"/>
            <w:gridSpan w:val="5"/>
            <w:shd w:val="clear" w:color="auto" w:fill="auto"/>
          </w:tcPr>
          <w:p w:rsidR="001D76DF" w:rsidRPr="005A6C9C" w:rsidRDefault="00A77BAB" w:rsidP="00A77BA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го рынка, М</w:t>
            </w:r>
            <w:r w:rsidR="004039BD">
              <w:rPr>
                <w:rFonts w:ascii="Times New Roman" w:hAnsi="Times New Roman" w:cs="Times New Roman"/>
                <w:sz w:val="24"/>
                <w:szCs w:val="24"/>
              </w:rPr>
              <w:t>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5A6C9C" w:rsidRDefault="00342009"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7.1.10</w:t>
            </w:r>
          </w:p>
        </w:tc>
        <w:tc>
          <w:tcPr>
            <w:tcW w:w="3544" w:type="dxa"/>
            <w:shd w:val="clear" w:color="auto" w:fill="auto"/>
          </w:tcPr>
          <w:p w:rsidR="001D76DF" w:rsidRPr="000F0D4C" w:rsidRDefault="00A37C9E" w:rsidP="000F0D4C">
            <w:pPr>
              <w:autoSpaceDE w:val="0"/>
              <w:autoSpaceDN w:val="0"/>
              <w:adjustRightInd w:val="0"/>
              <w:spacing w:after="100" w:line="240" w:lineRule="auto"/>
              <w:jc w:val="both"/>
              <w:rPr>
                <w:rFonts w:ascii="Times New Roman" w:hAnsi="Times New Roman" w:cs="Times New Roman"/>
                <w:sz w:val="24"/>
                <w:szCs w:val="28"/>
              </w:rPr>
            </w:pPr>
            <w:r w:rsidRPr="000F0D4C">
              <w:rPr>
                <w:rFonts w:ascii="Times New Roman" w:hAnsi="Times New Roman" w:cs="Times New Roman"/>
                <w:sz w:val="24"/>
                <w:szCs w:val="28"/>
              </w:rPr>
              <w:t>Участие в реализации реги</w:t>
            </w:r>
            <w:r w:rsidRPr="000F0D4C">
              <w:rPr>
                <w:rFonts w:ascii="Times New Roman" w:hAnsi="Times New Roman" w:cs="Times New Roman"/>
                <w:sz w:val="24"/>
                <w:szCs w:val="28"/>
              </w:rPr>
              <w:t>о</w:t>
            </w:r>
            <w:r w:rsidRPr="000F0D4C">
              <w:rPr>
                <w:rFonts w:ascii="Times New Roman" w:hAnsi="Times New Roman" w:cs="Times New Roman"/>
                <w:sz w:val="24"/>
                <w:szCs w:val="28"/>
              </w:rPr>
              <w:t>нальной составляющей «Улу</w:t>
            </w:r>
            <w:r w:rsidRPr="000F0D4C">
              <w:rPr>
                <w:rFonts w:ascii="Times New Roman" w:hAnsi="Times New Roman" w:cs="Times New Roman"/>
                <w:sz w:val="24"/>
                <w:szCs w:val="28"/>
              </w:rPr>
              <w:t>ч</w:t>
            </w:r>
            <w:r w:rsidRPr="000F0D4C">
              <w:rPr>
                <w:rFonts w:ascii="Times New Roman" w:hAnsi="Times New Roman" w:cs="Times New Roman"/>
                <w:sz w:val="24"/>
                <w:szCs w:val="28"/>
              </w:rPr>
              <w:t>шение условий ведения пре</w:t>
            </w:r>
            <w:r w:rsidRPr="000F0D4C">
              <w:rPr>
                <w:rFonts w:ascii="Times New Roman" w:hAnsi="Times New Roman" w:cs="Times New Roman"/>
                <w:sz w:val="24"/>
                <w:szCs w:val="28"/>
              </w:rPr>
              <w:t>д</w:t>
            </w:r>
            <w:r w:rsidRPr="000F0D4C">
              <w:rPr>
                <w:rFonts w:ascii="Times New Roman" w:hAnsi="Times New Roman" w:cs="Times New Roman"/>
                <w:sz w:val="24"/>
                <w:szCs w:val="28"/>
              </w:rPr>
              <w:t>принимательской деятельн</w:t>
            </w:r>
            <w:r w:rsidRPr="000F0D4C">
              <w:rPr>
                <w:rFonts w:ascii="Times New Roman" w:hAnsi="Times New Roman" w:cs="Times New Roman"/>
                <w:sz w:val="24"/>
                <w:szCs w:val="28"/>
              </w:rPr>
              <w:t>о</w:t>
            </w:r>
            <w:r w:rsidRPr="000F0D4C">
              <w:rPr>
                <w:rFonts w:ascii="Times New Roman" w:hAnsi="Times New Roman" w:cs="Times New Roman"/>
                <w:sz w:val="24"/>
                <w:szCs w:val="28"/>
              </w:rPr>
              <w:t>сти» НП «Малое и среднее предпринимательство и по</w:t>
            </w:r>
            <w:r w:rsidRPr="000F0D4C">
              <w:rPr>
                <w:rFonts w:ascii="Times New Roman" w:hAnsi="Times New Roman" w:cs="Times New Roman"/>
                <w:sz w:val="24"/>
                <w:szCs w:val="28"/>
              </w:rPr>
              <w:t>д</w:t>
            </w:r>
            <w:r w:rsidRPr="000F0D4C">
              <w:rPr>
                <w:rFonts w:ascii="Times New Roman" w:hAnsi="Times New Roman" w:cs="Times New Roman"/>
                <w:sz w:val="24"/>
                <w:szCs w:val="28"/>
              </w:rPr>
              <w:t>держка индивидуальной пре</w:t>
            </w:r>
            <w:r w:rsidRPr="000F0D4C">
              <w:rPr>
                <w:rFonts w:ascii="Times New Roman" w:hAnsi="Times New Roman" w:cs="Times New Roman"/>
                <w:sz w:val="24"/>
                <w:szCs w:val="28"/>
              </w:rPr>
              <w:t>д</w:t>
            </w:r>
            <w:r w:rsidR="000F0D4C" w:rsidRPr="000F0D4C">
              <w:rPr>
                <w:rFonts w:ascii="Times New Roman" w:hAnsi="Times New Roman" w:cs="Times New Roman"/>
                <w:sz w:val="24"/>
                <w:szCs w:val="28"/>
              </w:rPr>
              <w:lastRenderedPageBreak/>
              <w:t>принимательской инициативы».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 количества субъектов малого и среднего предприним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тельства.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A11A54" w:rsidRPr="000F0D4C" w:rsidRDefault="00A11A54" w:rsidP="00E15BCE">
            <w:pPr>
              <w:spacing w:after="0" w:line="240" w:lineRule="auto"/>
              <w:jc w:val="center"/>
              <w:rPr>
                <w:rFonts w:ascii="Times New Roman" w:eastAsia="Calibri" w:hAnsi="Times New Roman" w:cs="Times New Roman"/>
                <w:sz w:val="24"/>
                <w:szCs w:val="24"/>
              </w:rPr>
            </w:pPr>
            <w:r w:rsidRPr="000F0D4C">
              <w:rPr>
                <w:rFonts w:ascii="Times New Roman" w:eastAsia="Calibri" w:hAnsi="Times New Roman" w:cs="Times New Roman"/>
                <w:sz w:val="24"/>
                <w:szCs w:val="24"/>
              </w:rPr>
              <w:t>2019-2024</w:t>
            </w:r>
          </w:p>
        </w:tc>
        <w:tc>
          <w:tcPr>
            <w:tcW w:w="2693" w:type="dxa"/>
            <w:gridSpan w:val="5"/>
            <w:shd w:val="clear" w:color="auto" w:fill="auto"/>
          </w:tcPr>
          <w:p w:rsidR="001D76DF" w:rsidRPr="005A6C9C" w:rsidRDefault="00A77BAB"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2B335F">
        <w:trPr>
          <w:trHeight w:val="321"/>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7.2 </w:t>
            </w:r>
            <w:r w:rsidRPr="005A6C9C">
              <w:rPr>
                <w:rFonts w:ascii="Times New Roman" w:eastAsia="PMingLiU" w:hAnsi="Times New Roman" w:cs="Times New Roman"/>
                <w:i/>
                <w:color w:val="000000"/>
                <w:sz w:val="24"/>
                <w:szCs w:val="24"/>
              </w:rPr>
              <w:t>Создание единой интегрированной системы поддержки инвестиционной деятельности</w:t>
            </w:r>
          </w:p>
        </w:tc>
      </w:tr>
      <w:tr w:rsidR="001D76DF" w:rsidRPr="005A6C9C" w:rsidTr="006046B4">
        <w:tc>
          <w:tcPr>
            <w:tcW w:w="992" w:type="dxa"/>
            <w:shd w:val="clear" w:color="auto" w:fill="auto"/>
          </w:tcPr>
          <w:p w:rsidR="001D76DF" w:rsidRPr="005A6C9C" w:rsidRDefault="00342009" w:rsidP="00AA0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7.2.1</w:t>
            </w:r>
          </w:p>
        </w:tc>
        <w:tc>
          <w:tcPr>
            <w:tcW w:w="3544" w:type="dxa"/>
            <w:shd w:val="clear" w:color="auto" w:fill="auto"/>
          </w:tcPr>
          <w:p w:rsidR="001D76DF" w:rsidRPr="005A6C9C" w:rsidRDefault="001D76DF" w:rsidP="00EC7F5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Развитие государственного </w:t>
            </w:r>
            <w:r w:rsidRPr="009C194F">
              <w:rPr>
                <w:rFonts w:ascii="Times New Roman" w:eastAsia="Calibri" w:hAnsi="Times New Roman" w:cs="Times New Roman"/>
                <w:sz w:val="24"/>
                <w:szCs w:val="24"/>
              </w:rPr>
              <w:t>и</w:t>
            </w:r>
            <w:r w:rsidRPr="009C194F">
              <w:rPr>
                <w:rFonts w:ascii="Times New Roman" w:eastAsia="Calibri" w:hAnsi="Times New Roman" w:cs="Times New Roman"/>
                <w:sz w:val="24"/>
                <w:szCs w:val="24"/>
              </w:rPr>
              <w:t>н</w:t>
            </w:r>
            <w:r w:rsidRPr="009C194F">
              <w:rPr>
                <w:rFonts w:ascii="Times New Roman" w:eastAsia="Calibri" w:hAnsi="Times New Roman" w:cs="Times New Roman"/>
                <w:sz w:val="24"/>
                <w:szCs w:val="24"/>
              </w:rPr>
              <w:t>дустриального парка «Прео</w:t>
            </w:r>
            <w:r w:rsidRPr="009C194F">
              <w:rPr>
                <w:rFonts w:ascii="Times New Roman" w:eastAsia="Calibri" w:hAnsi="Times New Roman" w:cs="Times New Roman"/>
                <w:sz w:val="24"/>
                <w:szCs w:val="24"/>
              </w:rPr>
              <w:t>б</w:t>
            </w:r>
            <w:r w:rsidRPr="009C194F">
              <w:rPr>
                <w:rFonts w:ascii="Times New Roman" w:eastAsia="Calibri" w:hAnsi="Times New Roman" w:cs="Times New Roman"/>
                <w:sz w:val="24"/>
                <w:szCs w:val="24"/>
              </w:rPr>
              <w:t>раженка»: расширение видов</w:t>
            </w:r>
            <w:r w:rsidRPr="005A6C9C">
              <w:rPr>
                <w:rFonts w:ascii="Times New Roman" w:eastAsia="Calibri" w:hAnsi="Times New Roman" w:cs="Times New Roman"/>
                <w:sz w:val="24"/>
                <w:szCs w:val="24"/>
              </w:rPr>
              <w:t xml:space="preserve"> деятельности и привлече</w:t>
            </w:r>
            <w:r w:rsidR="00EC7F58">
              <w:rPr>
                <w:rFonts w:ascii="Times New Roman" w:eastAsia="Calibri" w:hAnsi="Times New Roman" w:cs="Times New Roman"/>
                <w:sz w:val="24"/>
                <w:szCs w:val="24"/>
              </w:rPr>
              <w:t>ние крупных якорных инвесторов</w:t>
            </w:r>
            <w:r w:rsidRPr="005A6C9C">
              <w:rPr>
                <w:rFonts w:ascii="Times New Roman" w:eastAsia="Calibri" w:hAnsi="Times New Roman" w:cs="Times New Roman"/>
                <w:sz w:val="24"/>
                <w:szCs w:val="24"/>
              </w:rPr>
              <w:t>.</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зидентов индустриал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ного парка.</w:t>
            </w:r>
          </w:p>
          <w:p w:rsidR="001D76DF" w:rsidRPr="005A6C9C" w:rsidRDefault="001D76DF" w:rsidP="00AA646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объемов инвест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ций в основной кап</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w:t>
            </w:r>
            <w:r w:rsidR="00EC7F58">
              <w:rPr>
                <w:rFonts w:ascii="Times New Roman" w:eastAsia="Calibri" w:hAnsi="Times New Roman" w:cs="Times New Roman"/>
                <w:sz w:val="24"/>
                <w:szCs w:val="24"/>
              </w:rPr>
              <w:t>ал.</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областного бюджета, вн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бюджетные инвестиции.</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2018-2030</w:t>
            </w:r>
          </w:p>
        </w:tc>
        <w:tc>
          <w:tcPr>
            <w:tcW w:w="2693" w:type="dxa"/>
            <w:gridSpan w:val="5"/>
            <w:shd w:val="clear" w:color="auto" w:fill="auto"/>
          </w:tcPr>
          <w:p w:rsidR="001D76DF" w:rsidRPr="005A6C9C" w:rsidRDefault="003465A7" w:rsidP="000108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Министерство экон</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мического развития и инвестиций Самарской области, </w:t>
            </w:r>
            <w:r w:rsidR="001D76DF" w:rsidRPr="005A6C9C">
              <w:rPr>
                <w:rFonts w:ascii="Times New Roman" w:eastAsia="Calibri" w:hAnsi="Times New Roman" w:cs="Times New Roman"/>
                <w:sz w:val="24"/>
                <w:szCs w:val="24"/>
              </w:rPr>
              <w:t>Отдел экон</w:t>
            </w:r>
            <w:r w:rsidR="001D76DF" w:rsidRPr="005A6C9C">
              <w:rPr>
                <w:rFonts w:ascii="Times New Roman" w:eastAsia="Calibri" w:hAnsi="Times New Roman" w:cs="Times New Roman"/>
                <w:sz w:val="24"/>
                <w:szCs w:val="24"/>
              </w:rPr>
              <w:t>о</w:t>
            </w:r>
            <w:r w:rsidR="001D76DF" w:rsidRPr="005A6C9C">
              <w:rPr>
                <w:rFonts w:ascii="Times New Roman" w:eastAsia="Calibri" w:hAnsi="Times New Roman" w:cs="Times New Roman"/>
                <w:sz w:val="24"/>
                <w:szCs w:val="24"/>
              </w:rPr>
              <w:t xml:space="preserve">мики Администрации </w:t>
            </w:r>
            <w:proofErr w:type="spellStart"/>
            <w:r w:rsidR="00EC7F58">
              <w:rPr>
                <w:rFonts w:ascii="Times New Roman" w:eastAsia="Calibri" w:hAnsi="Times New Roman" w:cs="Times New Roman"/>
                <w:sz w:val="24"/>
                <w:szCs w:val="24"/>
              </w:rPr>
              <w:t>м.р</w:t>
            </w:r>
            <w:proofErr w:type="spellEnd"/>
            <w:r w:rsidR="00EC7F58">
              <w:rPr>
                <w:rFonts w:ascii="Times New Roman" w:eastAsia="Calibri" w:hAnsi="Times New Roman" w:cs="Times New Roman"/>
                <w:sz w:val="24"/>
                <w:szCs w:val="24"/>
              </w:rPr>
              <w:t xml:space="preserve">. Волжский, </w:t>
            </w:r>
          </w:p>
        </w:tc>
      </w:tr>
      <w:tr w:rsidR="001D76DF" w:rsidRPr="005A6C9C" w:rsidTr="006046B4">
        <w:tc>
          <w:tcPr>
            <w:tcW w:w="992" w:type="dxa"/>
            <w:shd w:val="clear" w:color="auto" w:fill="auto"/>
          </w:tcPr>
          <w:p w:rsidR="001D76DF" w:rsidRPr="005A6C9C" w:rsidRDefault="00342009" w:rsidP="00AA0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003465A7">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 и актуализация базы данных о свободных инв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стиционных площадках для 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ализации инвестиционных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ектов в сфере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ственного производства.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Реестр инвестиционных площадок.</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Ежегодно </w:t>
            </w:r>
          </w:p>
          <w:p w:rsidR="001D76DF" w:rsidRPr="005A6C9C" w:rsidRDefault="001D76DF" w:rsidP="00E0345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с 201</w:t>
            </w:r>
            <w:r w:rsidR="00E0345F">
              <w:rPr>
                <w:rFonts w:ascii="Times New Roman" w:eastAsia="Calibri" w:hAnsi="Times New Roman" w:cs="Times New Roman"/>
                <w:sz w:val="24"/>
                <w:szCs w:val="24"/>
              </w:rPr>
              <w:t>9</w:t>
            </w:r>
            <w:r w:rsidRPr="005A6C9C">
              <w:rPr>
                <w:rFonts w:ascii="Times New Roman" w:eastAsia="Calibri" w:hAnsi="Times New Roman" w:cs="Times New Roman"/>
                <w:sz w:val="24"/>
                <w:szCs w:val="24"/>
              </w:rPr>
              <w:t xml:space="preserve"> г.</w:t>
            </w:r>
          </w:p>
        </w:tc>
        <w:tc>
          <w:tcPr>
            <w:tcW w:w="2693" w:type="dxa"/>
            <w:gridSpan w:val="5"/>
            <w:shd w:val="clear" w:color="auto" w:fill="auto"/>
          </w:tcPr>
          <w:p w:rsidR="001D76DF" w:rsidRPr="005A6C9C" w:rsidRDefault="0082721F" w:rsidP="000D6C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00E0345F">
              <w:rPr>
                <w:rFonts w:ascii="Times New Roman" w:eastAsia="Calibri" w:hAnsi="Times New Roman" w:cs="Times New Roman"/>
                <w:sz w:val="24"/>
                <w:szCs w:val="24"/>
              </w:rPr>
              <w:t>Управление сельского хозяйства</w:t>
            </w:r>
            <w:r w:rsidR="001D76DF" w:rsidRPr="005A6C9C">
              <w:rPr>
                <w:rFonts w:ascii="Times New Roman" w:eastAsia="Calibri" w:hAnsi="Times New Roman" w:cs="Times New Roman"/>
                <w:sz w:val="24"/>
                <w:szCs w:val="24"/>
              </w:rPr>
              <w:t xml:space="preserve"> Администрации </w:t>
            </w:r>
            <w:proofErr w:type="spellStart"/>
            <w:r w:rsidR="00E0345F">
              <w:rPr>
                <w:rFonts w:ascii="Times New Roman" w:eastAsia="Calibri" w:hAnsi="Times New Roman" w:cs="Times New Roman"/>
                <w:sz w:val="24"/>
                <w:szCs w:val="24"/>
              </w:rPr>
              <w:t>м.р</w:t>
            </w:r>
            <w:proofErr w:type="spellEnd"/>
            <w:r w:rsidR="00E0345F">
              <w:rPr>
                <w:rFonts w:ascii="Times New Roman" w:eastAsia="Calibri" w:hAnsi="Times New Roman" w:cs="Times New Roman"/>
                <w:sz w:val="24"/>
                <w:szCs w:val="24"/>
              </w:rPr>
              <w:t>.</w:t>
            </w:r>
            <w:r w:rsidR="001D76DF" w:rsidRPr="005A6C9C">
              <w:rPr>
                <w:rFonts w:ascii="Times New Roman" w:eastAsia="Calibri" w:hAnsi="Times New Roman" w:cs="Times New Roman"/>
                <w:sz w:val="24"/>
                <w:szCs w:val="24"/>
              </w:rPr>
              <w:t xml:space="preserve"> Волж</w:t>
            </w:r>
            <w:r w:rsidR="000D6CFE">
              <w:rPr>
                <w:rFonts w:ascii="Times New Roman" w:eastAsia="Calibri" w:hAnsi="Times New Roman" w:cs="Times New Roman"/>
                <w:sz w:val="24"/>
                <w:szCs w:val="24"/>
              </w:rPr>
              <w:t>ский</w:t>
            </w:r>
            <w:r>
              <w:rPr>
                <w:rFonts w:ascii="Times New Roman" w:eastAsia="Calibri" w:hAnsi="Times New Roman" w:cs="Times New Roman"/>
                <w:sz w:val="24"/>
                <w:szCs w:val="24"/>
              </w:rPr>
              <w:t>»</w:t>
            </w:r>
            <w:r w:rsidR="000F0D4C">
              <w:rPr>
                <w:rFonts w:ascii="Times New Roman" w:eastAsia="Calibri" w:hAnsi="Times New Roman" w:cs="Times New Roman"/>
                <w:sz w:val="24"/>
                <w:szCs w:val="24"/>
              </w:rPr>
              <w:t xml:space="preserve">, </w:t>
            </w:r>
            <w:r w:rsidR="00D16B12" w:rsidRPr="000F0D4C">
              <w:rPr>
                <w:rFonts w:ascii="Times New Roman" w:eastAsia="Calibri" w:hAnsi="Times New Roman" w:cs="Times New Roman"/>
                <w:sz w:val="24"/>
                <w:szCs w:val="24"/>
              </w:rPr>
              <w:t>МБУ «Управление муниц</w:t>
            </w:r>
            <w:r w:rsidR="00D16B12" w:rsidRPr="000F0D4C">
              <w:rPr>
                <w:rFonts w:ascii="Times New Roman" w:eastAsia="Calibri" w:hAnsi="Times New Roman" w:cs="Times New Roman"/>
                <w:sz w:val="24"/>
                <w:szCs w:val="24"/>
              </w:rPr>
              <w:t>и</w:t>
            </w:r>
            <w:r w:rsidR="00D16B12" w:rsidRPr="000F0D4C">
              <w:rPr>
                <w:rFonts w:ascii="Times New Roman" w:eastAsia="Calibri" w:hAnsi="Times New Roman" w:cs="Times New Roman"/>
                <w:sz w:val="24"/>
                <w:szCs w:val="24"/>
              </w:rPr>
              <w:t xml:space="preserve">пального имущества и земельных отношений Администрации </w:t>
            </w:r>
            <w:proofErr w:type="spellStart"/>
            <w:r w:rsidR="00D16B12" w:rsidRPr="000F0D4C">
              <w:rPr>
                <w:rFonts w:ascii="Times New Roman" w:eastAsia="Calibri" w:hAnsi="Times New Roman" w:cs="Times New Roman"/>
                <w:sz w:val="24"/>
                <w:szCs w:val="24"/>
              </w:rPr>
              <w:t>м.р</w:t>
            </w:r>
            <w:proofErr w:type="spellEnd"/>
            <w:r w:rsidR="00D16B12" w:rsidRPr="000F0D4C">
              <w:rPr>
                <w:rFonts w:ascii="Times New Roman" w:eastAsia="Calibri" w:hAnsi="Times New Roman" w:cs="Times New Roman"/>
                <w:sz w:val="24"/>
                <w:szCs w:val="24"/>
              </w:rPr>
              <w:t>. Волжский»</w:t>
            </w:r>
          </w:p>
        </w:tc>
      </w:tr>
      <w:tr w:rsidR="001D76DF" w:rsidRPr="005A6C9C" w:rsidTr="006046B4">
        <w:tc>
          <w:tcPr>
            <w:tcW w:w="992" w:type="dxa"/>
            <w:shd w:val="clear" w:color="auto" w:fill="auto"/>
          </w:tcPr>
          <w:p w:rsidR="001D76DF" w:rsidRPr="005A6C9C" w:rsidRDefault="00342009" w:rsidP="00AA0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003465A7">
              <w:rPr>
                <w:rFonts w:ascii="Times New Roman" w:eastAsia="Calibri" w:hAnsi="Times New Roman" w:cs="Times New Roman"/>
                <w:sz w:val="24"/>
                <w:szCs w:val="24"/>
              </w:rPr>
              <w:t>3</w:t>
            </w:r>
          </w:p>
        </w:tc>
        <w:tc>
          <w:tcPr>
            <w:tcW w:w="3544" w:type="dxa"/>
            <w:shd w:val="clear" w:color="auto" w:fill="auto"/>
          </w:tcPr>
          <w:p w:rsidR="001D76DF" w:rsidRPr="005A6C9C" w:rsidRDefault="001D76DF" w:rsidP="00E0345F">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Выявление невостребованных земель сельскохозяйственного назначения и оформление их в муниципальную собственность</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Вовлечение земель в хозяйственный оборот. </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82721F" w:rsidP="00701B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00E0345F">
              <w:rPr>
                <w:rFonts w:ascii="Times New Roman" w:eastAsia="Calibri" w:hAnsi="Times New Roman" w:cs="Times New Roman"/>
                <w:sz w:val="24"/>
                <w:szCs w:val="24"/>
              </w:rPr>
              <w:t>Управление сельского хозяйства</w:t>
            </w:r>
            <w:r w:rsidR="000D6CFE">
              <w:rPr>
                <w:rFonts w:ascii="Times New Roman" w:eastAsia="Calibri" w:hAnsi="Times New Roman" w:cs="Times New Roman"/>
                <w:sz w:val="24"/>
                <w:szCs w:val="24"/>
              </w:rPr>
              <w:t xml:space="preserve"> </w:t>
            </w:r>
            <w:r w:rsidR="000D6CFE" w:rsidRPr="005A6C9C">
              <w:rPr>
                <w:rFonts w:ascii="Times New Roman" w:eastAsia="Calibri" w:hAnsi="Times New Roman" w:cs="Times New Roman"/>
                <w:sz w:val="24"/>
                <w:szCs w:val="24"/>
              </w:rPr>
              <w:t xml:space="preserve">Администрации </w:t>
            </w:r>
            <w:proofErr w:type="spellStart"/>
            <w:r w:rsidR="000D6CFE">
              <w:rPr>
                <w:rFonts w:ascii="Times New Roman" w:eastAsia="Calibri" w:hAnsi="Times New Roman" w:cs="Times New Roman"/>
                <w:sz w:val="24"/>
                <w:szCs w:val="24"/>
              </w:rPr>
              <w:t>м.р</w:t>
            </w:r>
            <w:proofErr w:type="spellEnd"/>
            <w:r w:rsidR="000D6CFE">
              <w:rPr>
                <w:rFonts w:ascii="Times New Roman" w:eastAsia="Calibri" w:hAnsi="Times New Roman" w:cs="Times New Roman"/>
                <w:sz w:val="24"/>
                <w:szCs w:val="24"/>
              </w:rPr>
              <w:t>.</w:t>
            </w:r>
            <w:r w:rsidR="000D6CFE" w:rsidRPr="005A6C9C">
              <w:rPr>
                <w:rFonts w:ascii="Times New Roman" w:eastAsia="Calibri" w:hAnsi="Times New Roman" w:cs="Times New Roman"/>
                <w:sz w:val="24"/>
                <w:szCs w:val="24"/>
              </w:rPr>
              <w:t xml:space="preserve"> Волж</w:t>
            </w:r>
            <w:r w:rsidR="000D6CFE">
              <w:rPr>
                <w:rFonts w:ascii="Times New Roman" w:eastAsia="Calibri" w:hAnsi="Times New Roman" w:cs="Times New Roman"/>
                <w:sz w:val="24"/>
                <w:szCs w:val="24"/>
              </w:rPr>
              <w:t>ский</w:t>
            </w:r>
            <w:r>
              <w:rPr>
                <w:rFonts w:ascii="Times New Roman" w:eastAsia="Calibri" w:hAnsi="Times New Roman" w:cs="Times New Roman"/>
                <w:sz w:val="24"/>
                <w:szCs w:val="24"/>
              </w:rPr>
              <w:t>»</w:t>
            </w:r>
            <w:r w:rsidR="00E0345F">
              <w:rPr>
                <w:rFonts w:ascii="Times New Roman" w:eastAsia="Calibri" w:hAnsi="Times New Roman" w:cs="Times New Roman"/>
                <w:sz w:val="24"/>
                <w:szCs w:val="24"/>
              </w:rPr>
              <w:t xml:space="preserve">, </w:t>
            </w:r>
            <w:r w:rsidR="000D6CFE">
              <w:rPr>
                <w:rFonts w:ascii="Times New Roman" w:eastAsia="Calibri" w:hAnsi="Times New Roman" w:cs="Times New Roman"/>
                <w:sz w:val="24"/>
                <w:szCs w:val="24"/>
              </w:rPr>
              <w:t>МБУ «</w:t>
            </w:r>
            <w:r w:rsidR="00E0345F" w:rsidRPr="00E0345F">
              <w:rPr>
                <w:rFonts w:ascii="Times New Roman" w:eastAsia="Calibri" w:hAnsi="Times New Roman" w:cs="Times New Roman"/>
                <w:sz w:val="24"/>
                <w:szCs w:val="24"/>
              </w:rPr>
              <w:t>Управление муниц</w:t>
            </w:r>
            <w:r w:rsidR="00E0345F" w:rsidRPr="00E0345F">
              <w:rPr>
                <w:rFonts w:ascii="Times New Roman" w:eastAsia="Calibri" w:hAnsi="Times New Roman" w:cs="Times New Roman"/>
                <w:sz w:val="24"/>
                <w:szCs w:val="24"/>
              </w:rPr>
              <w:t>и</w:t>
            </w:r>
            <w:r w:rsidR="00E0345F" w:rsidRPr="00E0345F">
              <w:rPr>
                <w:rFonts w:ascii="Times New Roman" w:eastAsia="Calibri" w:hAnsi="Times New Roman" w:cs="Times New Roman"/>
                <w:sz w:val="24"/>
                <w:szCs w:val="24"/>
              </w:rPr>
              <w:t>пального имущества и земельных отношений</w:t>
            </w:r>
            <w:r w:rsidR="00E0345F" w:rsidRPr="005A6C9C">
              <w:rPr>
                <w:rFonts w:ascii="Times New Roman" w:eastAsia="Calibri" w:hAnsi="Times New Roman" w:cs="Times New Roman"/>
                <w:sz w:val="24"/>
                <w:szCs w:val="24"/>
              </w:rPr>
              <w:t xml:space="preserve"> Администрации </w:t>
            </w:r>
            <w:proofErr w:type="spellStart"/>
            <w:r w:rsidR="00E0345F">
              <w:rPr>
                <w:rFonts w:ascii="Times New Roman" w:eastAsia="Calibri" w:hAnsi="Times New Roman" w:cs="Times New Roman"/>
                <w:sz w:val="24"/>
                <w:szCs w:val="24"/>
              </w:rPr>
              <w:t>м.р</w:t>
            </w:r>
            <w:proofErr w:type="spellEnd"/>
            <w:r w:rsidR="00E0345F">
              <w:rPr>
                <w:rFonts w:ascii="Times New Roman" w:eastAsia="Calibri" w:hAnsi="Times New Roman" w:cs="Times New Roman"/>
                <w:sz w:val="24"/>
                <w:szCs w:val="24"/>
              </w:rPr>
              <w:t>.</w:t>
            </w:r>
            <w:r w:rsidR="00E0345F" w:rsidRPr="005A6C9C">
              <w:rPr>
                <w:rFonts w:ascii="Times New Roman" w:eastAsia="Calibri" w:hAnsi="Times New Roman" w:cs="Times New Roman"/>
                <w:sz w:val="24"/>
                <w:szCs w:val="24"/>
              </w:rPr>
              <w:t xml:space="preserve"> Волж</w:t>
            </w:r>
            <w:r w:rsidR="00E0345F">
              <w:rPr>
                <w:rFonts w:ascii="Times New Roman" w:eastAsia="Calibri" w:hAnsi="Times New Roman" w:cs="Times New Roman"/>
                <w:sz w:val="24"/>
                <w:szCs w:val="24"/>
              </w:rPr>
              <w:t>ский</w:t>
            </w:r>
            <w:r w:rsidR="000D6CFE">
              <w:rPr>
                <w:rFonts w:ascii="Times New Roman" w:eastAsia="Calibri" w:hAnsi="Times New Roman" w:cs="Times New Roman"/>
                <w:sz w:val="24"/>
                <w:szCs w:val="24"/>
              </w:rPr>
              <w:t>»</w:t>
            </w:r>
          </w:p>
        </w:tc>
      </w:tr>
      <w:tr w:rsidR="001D76DF" w:rsidRPr="005A6C9C" w:rsidTr="006046B4">
        <w:tc>
          <w:tcPr>
            <w:tcW w:w="992" w:type="dxa"/>
            <w:shd w:val="clear" w:color="auto" w:fill="auto"/>
          </w:tcPr>
          <w:p w:rsidR="001D76DF" w:rsidRPr="005A6C9C" w:rsidRDefault="00342009" w:rsidP="00AA0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00AA0368">
              <w:rPr>
                <w:rFonts w:ascii="Times New Roman" w:eastAsia="Calibri" w:hAnsi="Times New Roman" w:cs="Times New Roman"/>
                <w:sz w:val="24"/>
                <w:szCs w:val="24"/>
              </w:rPr>
              <w:t>4</w:t>
            </w:r>
          </w:p>
        </w:tc>
        <w:tc>
          <w:tcPr>
            <w:tcW w:w="3544" w:type="dxa"/>
            <w:shd w:val="clear" w:color="auto" w:fill="auto"/>
          </w:tcPr>
          <w:p w:rsidR="001D76DF" w:rsidRPr="005A6C9C" w:rsidRDefault="001D76DF" w:rsidP="00701BBF">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 содействия предпри</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 xml:space="preserve">тиям района в </w:t>
            </w:r>
            <w:proofErr w:type="spellStart"/>
            <w:r w:rsidRPr="005A6C9C">
              <w:rPr>
                <w:rFonts w:ascii="Times New Roman" w:eastAsia="Calibri" w:hAnsi="Times New Roman" w:cs="Times New Roman"/>
                <w:sz w:val="24"/>
                <w:szCs w:val="24"/>
              </w:rPr>
              <w:t>выставочно</w:t>
            </w:r>
            <w:proofErr w:type="spellEnd"/>
            <w:r w:rsidRPr="005A6C9C">
              <w:rPr>
                <w:rFonts w:ascii="Times New Roman" w:eastAsia="Calibri" w:hAnsi="Times New Roman" w:cs="Times New Roman"/>
                <w:sz w:val="24"/>
                <w:szCs w:val="24"/>
              </w:rPr>
              <w:t xml:space="preserve">-ярмарочных мероприятиях и в </w:t>
            </w:r>
            <w:r w:rsidRPr="005A6C9C">
              <w:rPr>
                <w:rFonts w:ascii="Times New Roman" w:eastAsia="Calibri" w:hAnsi="Times New Roman" w:cs="Times New Roman"/>
                <w:sz w:val="24"/>
                <w:szCs w:val="24"/>
              </w:rPr>
              <w:lastRenderedPageBreak/>
              <w:t>коммуникативных мероприят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ях (форумах, конференциях, семинарах, круглых столах), организуемых на территории Российской Федерации и за р</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бежом.</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Рост совокупной в</w:t>
            </w:r>
            <w:r w:rsidRPr="005A6C9C">
              <w:rPr>
                <w:rFonts w:ascii="Times New Roman" w:eastAsia="Calibri" w:hAnsi="Times New Roman" w:cs="Times New Roman"/>
                <w:sz w:val="24"/>
                <w:szCs w:val="24"/>
              </w:rPr>
              <w:t>ы</w:t>
            </w:r>
            <w:r w:rsidRPr="005A6C9C">
              <w:rPr>
                <w:rFonts w:ascii="Times New Roman" w:eastAsia="Calibri" w:hAnsi="Times New Roman" w:cs="Times New Roman"/>
                <w:sz w:val="24"/>
                <w:szCs w:val="24"/>
              </w:rPr>
              <w:t xml:space="preserve">ручки предприятий от продаж продукции на </w:t>
            </w:r>
            <w:r w:rsidRPr="005A6C9C">
              <w:rPr>
                <w:rFonts w:ascii="Times New Roman" w:eastAsia="Calibri" w:hAnsi="Times New Roman" w:cs="Times New Roman"/>
                <w:sz w:val="24"/>
                <w:szCs w:val="24"/>
              </w:rPr>
              <w:lastRenderedPageBreak/>
              <w:t>внешнем рынке в сто</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мостном выражении.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Расширение рынков сбыта продукции орг</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низаций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Количество форумов, выставок, в которых приняли участие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приятия района.</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МП «Развитие малого и среднего предпринимательства в муниципал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ном районе Волжский Самарской 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lastRenderedPageBreak/>
              <w:t>ласти на 2016-2019 гг.». и на период до 2024 г.</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w:t>
            </w:r>
            <w:r w:rsidR="003465A7">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693" w:type="dxa"/>
            <w:gridSpan w:val="5"/>
            <w:shd w:val="clear" w:color="auto" w:fill="auto"/>
          </w:tcPr>
          <w:p w:rsidR="001D76DF" w:rsidRPr="005A6C9C" w:rsidRDefault="001D76DF" w:rsidP="0001085A">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701BBF">
              <w:rPr>
                <w:rFonts w:ascii="Times New Roman" w:eastAsia="Calibri" w:hAnsi="Times New Roman" w:cs="Times New Roman"/>
                <w:sz w:val="24"/>
                <w:szCs w:val="24"/>
              </w:rPr>
              <w:t>потребительск</w:t>
            </w:r>
            <w:r w:rsidR="00701BBF">
              <w:rPr>
                <w:rFonts w:ascii="Times New Roman" w:eastAsia="Calibri" w:hAnsi="Times New Roman" w:cs="Times New Roman"/>
                <w:sz w:val="24"/>
                <w:szCs w:val="24"/>
              </w:rPr>
              <w:t>о</w:t>
            </w:r>
            <w:r w:rsidR="00701BBF">
              <w:rPr>
                <w:rFonts w:ascii="Times New Roman" w:eastAsia="Calibri" w:hAnsi="Times New Roman" w:cs="Times New Roman"/>
                <w:sz w:val="24"/>
                <w:szCs w:val="24"/>
              </w:rPr>
              <w:t xml:space="preserve">го рынка,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lastRenderedPageBreak/>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5A6C9C" w:rsidRDefault="00342009" w:rsidP="00AA036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w:t>
            </w:r>
            <w:r w:rsidR="00AA0368">
              <w:rPr>
                <w:rFonts w:ascii="Times New Roman" w:eastAsia="Calibri" w:hAnsi="Times New Roman" w:cs="Times New Roman"/>
                <w:sz w:val="24"/>
                <w:szCs w:val="24"/>
              </w:rPr>
              <w:t>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расширении доступа к дешевым заемным средствам современным производствам в создаваемом на территории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 Фонде разв</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тия промышленности.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инвестиц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онной активности предприятий.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418" w:type="dxa"/>
            <w:gridSpan w:val="5"/>
            <w:shd w:val="clear" w:color="auto" w:fill="auto"/>
          </w:tcPr>
          <w:p w:rsidR="001D76DF" w:rsidRPr="005A6C9C" w:rsidRDefault="001D76DF" w:rsidP="00701BBF">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701BBF">
              <w:rPr>
                <w:rFonts w:ascii="Times New Roman" w:eastAsia="Calibri" w:hAnsi="Times New Roman" w:cs="Times New Roman"/>
                <w:sz w:val="24"/>
                <w:szCs w:val="24"/>
              </w:rPr>
              <w:t>9</w:t>
            </w:r>
            <w:r w:rsidRPr="005A6C9C">
              <w:rPr>
                <w:rFonts w:ascii="Times New Roman" w:eastAsia="Calibri" w:hAnsi="Times New Roman" w:cs="Times New Roman"/>
                <w:sz w:val="24"/>
                <w:szCs w:val="24"/>
              </w:rPr>
              <w:t>-2024</w:t>
            </w:r>
          </w:p>
        </w:tc>
        <w:tc>
          <w:tcPr>
            <w:tcW w:w="2693" w:type="dxa"/>
            <w:gridSpan w:val="5"/>
            <w:shd w:val="clear" w:color="auto" w:fill="auto"/>
          </w:tcPr>
          <w:p w:rsidR="001D76DF" w:rsidRPr="005A6C9C" w:rsidRDefault="001D76DF" w:rsidP="0001085A">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701BBF">
              <w:rPr>
                <w:rFonts w:ascii="Times New Roman" w:eastAsia="Calibri" w:hAnsi="Times New Roman" w:cs="Times New Roman"/>
                <w:sz w:val="24"/>
                <w:szCs w:val="24"/>
              </w:rPr>
              <w:t>потребительск</w:t>
            </w:r>
            <w:r w:rsidR="00701BBF">
              <w:rPr>
                <w:rFonts w:ascii="Times New Roman" w:eastAsia="Calibri" w:hAnsi="Times New Roman" w:cs="Times New Roman"/>
                <w:sz w:val="24"/>
                <w:szCs w:val="24"/>
              </w:rPr>
              <w:t>о</w:t>
            </w:r>
            <w:r w:rsidR="00701BBF">
              <w:rPr>
                <w:rFonts w:ascii="Times New Roman" w:eastAsia="Calibri" w:hAnsi="Times New Roman" w:cs="Times New Roman"/>
                <w:sz w:val="24"/>
                <w:szCs w:val="24"/>
              </w:rPr>
              <w:t xml:space="preserve">го рынка, </w:t>
            </w:r>
            <w:r w:rsidR="003465A7">
              <w:rPr>
                <w:rFonts w:ascii="Times New Roman" w:eastAsia="Calibri" w:hAnsi="Times New Roman" w:cs="Times New Roman"/>
                <w:sz w:val="24"/>
                <w:szCs w:val="24"/>
              </w:rPr>
              <w:t xml:space="preserve"> отдел экон</w:t>
            </w:r>
            <w:r w:rsidR="003465A7">
              <w:rPr>
                <w:rFonts w:ascii="Times New Roman" w:eastAsia="Calibri" w:hAnsi="Times New Roman" w:cs="Times New Roman"/>
                <w:sz w:val="24"/>
                <w:szCs w:val="24"/>
              </w:rPr>
              <w:t>о</w:t>
            </w:r>
            <w:r w:rsidR="003465A7">
              <w:rPr>
                <w:rFonts w:ascii="Times New Roman" w:eastAsia="Calibri" w:hAnsi="Times New Roman" w:cs="Times New Roman"/>
                <w:sz w:val="24"/>
                <w:szCs w:val="24"/>
              </w:rPr>
              <w:t xml:space="preserve">мики, </w:t>
            </w:r>
            <w:r w:rsidR="004039BD">
              <w:rPr>
                <w:rFonts w:ascii="Times New Roman" w:hAnsi="Times New Roman" w:cs="Times New Roman"/>
                <w:sz w:val="24"/>
                <w:szCs w:val="24"/>
              </w:rPr>
              <w:t>МБУ «Центр ра</w:t>
            </w:r>
            <w:r w:rsidR="004039BD">
              <w:rPr>
                <w:rFonts w:ascii="Times New Roman" w:hAnsi="Times New Roman" w:cs="Times New Roman"/>
                <w:sz w:val="24"/>
                <w:szCs w:val="24"/>
              </w:rPr>
              <w:t>з</w:t>
            </w:r>
            <w:r w:rsidR="004039BD">
              <w:rPr>
                <w:rFonts w:ascii="Times New Roman" w:hAnsi="Times New Roman" w:cs="Times New Roman"/>
                <w:sz w:val="24"/>
                <w:szCs w:val="24"/>
              </w:rPr>
              <w:t>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7.3 </w:t>
            </w:r>
            <w:r w:rsidRPr="005A6C9C">
              <w:rPr>
                <w:rFonts w:ascii="Times New Roman" w:eastAsia="PMingLiU" w:hAnsi="Times New Roman" w:cs="Times New Roman"/>
                <w:i/>
                <w:color w:val="000000"/>
                <w:sz w:val="24"/>
                <w:szCs w:val="24"/>
              </w:rPr>
              <w:t>Создание эффективной системы поддержки фермеров и развитие потребительской кооперации</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bCs/>
                <w:iCs/>
                <w:sz w:val="24"/>
                <w:szCs w:val="24"/>
              </w:rPr>
              <w:t xml:space="preserve">Привлечение </w:t>
            </w:r>
            <w:proofErr w:type="spellStart"/>
            <w:r w:rsidRPr="005A6C9C">
              <w:rPr>
                <w:rFonts w:ascii="Times New Roman" w:eastAsia="Calibri" w:hAnsi="Times New Roman" w:cs="Times New Roman"/>
                <w:bCs/>
                <w:iCs/>
                <w:sz w:val="24"/>
                <w:szCs w:val="24"/>
              </w:rPr>
              <w:t>сельхозтовар</w:t>
            </w:r>
            <w:r w:rsidRPr="005A6C9C">
              <w:rPr>
                <w:rFonts w:ascii="Times New Roman" w:eastAsia="Calibri" w:hAnsi="Times New Roman" w:cs="Times New Roman"/>
                <w:bCs/>
                <w:iCs/>
                <w:sz w:val="24"/>
                <w:szCs w:val="24"/>
              </w:rPr>
              <w:t>о</w:t>
            </w:r>
            <w:r w:rsidRPr="005A6C9C">
              <w:rPr>
                <w:rFonts w:ascii="Times New Roman" w:eastAsia="Calibri" w:hAnsi="Times New Roman" w:cs="Times New Roman"/>
                <w:bCs/>
                <w:iCs/>
                <w:sz w:val="24"/>
                <w:szCs w:val="24"/>
              </w:rPr>
              <w:t>производителей</w:t>
            </w:r>
            <w:proofErr w:type="spellEnd"/>
            <w:r w:rsidRPr="005A6C9C">
              <w:rPr>
                <w:rFonts w:ascii="Times New Roman" w:eastAsia="Calibri" w:hAnsi="Times New Roman" w:cs="Times New Roman"/>
                <w:bCs/>
                <w:iCs/>
                <w:sz w:val="24"/>
                <w:szCs w:val="24"/>
              </w:rPr>
              <w:t xml:space="preserve"> и переработч</w:t>
            </w:r>
            <w:r w:rsidRPr="005A6C9C">
              <w:rPr>
                <w:rFonts w:ascii="Times New Roman" w:eastAsia="Calibri" w:hAnsi="Times New Roman" w:cs="Times New Roman"/>
                <w:bCs/>
                <w:iCs/>
                <w:sz w:val="24"/>
                <w:szCs w:val="24"/>
              </w:rPr>
              <w:t>и</w:t>
            </w:r>
            <w:r w:rsidRPr="005A6C9C">
              <w:rPr>
                <w:rFonts w:ascii="Times New Roman" w:eastAsia="Calibri" w:hAnsi="Times New Roman" w:cs="Times New Roman"/>
                <w:bCs/>
                <w:iCs/>
                <w:sz w:val="24"/>
                <w:szCs w:val="24"/>
              </w:rPr>
              <w:t>ков в некоммерческое партне</w:t>
            </w:r>
            <w:r w:rsidRPr="005A6C9C">
              <w:rPr>
                <w:rFonts w:ascii="Times New Roman" w:eastAsia="Calibri" w:hAnsi="Times New Roman" w:cs="Times New Roman"/>
                <w:bCs/>
                <w:iCs/>
                <w:sz w:val="24"/>
                <w:szCs w:val="24"/>
              </w:rPr>
              <w:t>р</w:t>
            </w:r>
            <w:r w:rsidRPr="005A6C9C">
              <w:rPr>
                <w:rFonts w:ascii="Times New Roman" w:eastAsia="Calibri" w:hAnsi="Times New Roman" w:cs="Times New Roman"/>
                <w:bCs/>
                <w:iCs/>
                <w:sz w:val="24"/>
                <w:szCs w:val="24"/>
              </w:rPr>
              <w:t>ство по содействию развития предпринимательства «Ассоц</w:t>
            </w:r>
            <w:r w:rsidRPr="005A6C9C">
              <w:rPr>
                <w:rFonts w:ascii="Times New Roman" w:eastAsia="Calibri" w:hAnsi="Times New Roman" w:cs="Times New Roman"/>
                <w:bCs/>
                <w:iCs/>
                <w:sz w:val="24"/>
                <w:szCs w:val="24"/>
              </w:rPr>
              <w:t>и</w:t>
            </w:r>
            <w:r w:rsidRPr="005A6C9C">
              <w:rPr>
                <w:rFonts w:ascii="Times New Roman" w:eastAsia="Calibri" w:hAnsi="Times New Roman" w:cs="Times New Roman"/>
                <w:bCs/>
                <w:iCs/>
                <w:sz w:val="24"/>
                <w:szCs w:val="24"/>
              </w:rPr>
              <w:t>ация предприятий и предпр</w:t>
            </w:r>
            <w:r w:rsidRPr="005A6C9C">
              <w:rPr>
                <w:rFonts w:ascii="Times New Roman" w:eastAsia="Calibri" w:hAnsi="Times New Roman" w:cs="Times New Roman"/>
                <w:bCs/>
                <w:iCs/>
                <w:sz w:val="24"/>
                <w:szCs w:val="24"/>
              </w:rPr>
              <w:t>и</w:t>
            </w:r>
            <w:r w:rsidRPr="005A6C9C">
              <w:rPr>
                <w:rFonts w:ascii="Times New Roman" w:eastAsia="Calibri" w:hAnsi="Times New Roman" w:cs="Times New Roman"/>
                <w:bCs/>
                <w:iCs/>
                <w:sz w:val="24"/>
                <w:szCs w:val="24"/>
              </w:rPr>
              <w:t>нимателей муниципального района Волжский Самарской области»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bCs/>
                <w:iCs/>
                <w:sz w:val="24"/>
                <w:szCs w:val="24"/>
              </w:rPr>
              <w:t>Увеличение доли со</w:t>
            </w:r>
            <w:r w:rsidRPr="005A6C9C">
              <w:rPr>
                <w:rFonts w:ascii="Times New Roman" w:eastAsia="Calibri" w:hAnsi="Times New Roman" w:cs="Times New Roman"/>
                <w:bCs/>
                <w:iCs/>
                <w:sz w:val="24"/>
                <w:szCs w:val="24"/>
              </w:rPr>
              <w:t>б</w:t>
            </w:r>
            <w:r w:rsidRPr="005A6C9C">
              <w:rPr>
                <w:rFonts w:ascii="Times New Roman" w:eastAsia="Calibri" w:hAnsi="Times New Roman" w:cs="Times New Roman"/>
                <w:bCs/>
                <w:iCs/>
                <w:sz w:val="24"/>
                <w:szCs w:val="24"/>
              </w:rPr>
              <w:t>ственной переработки сельскохозяйственной продукции и дальне</w:t>
            </w:r>
            <w:r w:rsidRPr="005A6C9C">
              <w:rPr>
                <w:rFonts w:ascii="Times New Roman" w:eastAsia="Calibri" w:hAnsi="Times New Roman" w:cs="Times New Roman"/>
                <w:bCs/>
                <w:iCs/>
                <w:sz w:val="24"/>
                <w:szCs w:val="24"/>
              </w:rPr>
              <w:t>й</w:t>
            </w:r>
            <w:r w:rsidRPr="005A6C9C">
              <w:rPr>
                <w:rFonts w:ascii="Times New Roman" w:eastAsia="Calibri" w:hAnsi="Times New Roman" w:cs="Times New Roman"/>
                <w:bCs/>
                <w:iCs/>
                <w:sz w:val="24"/>
                <w:szCs w:val="24"/>
              </w:rPr>
              <w:t>шее продвижение ее в крупные торговые сети.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418" w:type="dxa"/>
            <w:gridSpan w:val="5"/>
            <w:shd w:val="clear" w:color="auto" w:fill="auto"/>
          </w:tcPr>
          <w:p w:rsidR="001D76DF" w:rsidRPr="005A6C9C" w:rsidRDefault="001D76DF" w:rsidP="00991186">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991186">
              <w:rPr>
                <w:rFonts w:ascii="Times New Roman" w:eastAsia="Calibri" w:hAnsi="Times New Roman" w:cs="Times New Roman"/>
                <w:sz w:val="24"/>
                <w:szCs w:val="24"/>
              </w:rPr>
              <w:t>9</w:t>
            </w:r>
            <w:r w:rsidRPr="005A6C9C">
              <w:rPr>
                <w:rFonts w:ascii="Times New Roman" w:eastAsia="Calibri" w:hAnsi="Times New Roman" w:cs="Times New Roman"/>
                <w:sz w:val="24"/>
                <w:szCs w:val="24"/>
              </w:rPr>
              <w:t>-2021</w:t>
            </w:r>
          </w:p>
        </w:tc>
        <w:tc>
          <w:tcPr>
            <w:tcW w:w="2693" w:type="dxa"/>
            <w:gridSpan w:val="5"/>
            <w:shd w:val="clear" w:color="auto" w:fill="auto"/>
          </w:tcPr>
          <w:p w:rsidR="001D76DF" w:rsidRPr="005A6C9C" w:rsidRDefault="00991186"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Pr>
                <w:rFonts w:ascii="Times New Roman" w:eastAsia="Calibri" w:hAnsi="Times New Roman" w:cs="Times New Roman"/>
                <w:sz w:val="24"/>
                <w:szCs w:val="24"/>
              </w:rPr>
              <w:t>потребительск</w:t>
            </w:r>
            <w:r>
              <w:rPr>
                <w:rFonts w:ascii="Times New Roman" w:eastAsia="Calibri" w:hAnsi="Times New Roman" w:cs="Times New Roman"/>
                <w:sz w:val="24"/>
                <w:szCs w:val="24"/>
              </w:rPr>
              <w:t>о</w:t>
            </w:r>
            <w:r>
              <w:rPr>
                <w:rFonts w:ascii="Times New Roman" w:eastAsia="Calibri" w:hAnsi="Times New Roman" w:cs="Times New Roman"/>
                <w:sz w:val="24"/>
                <w:szCs w:val="24"/>
              </w:rPr>
              <w:t xml:space="preserve">го рынка, </w:t>
            </w:r>
            <w:r w:rsidR="001D76DF" w:rsidRPr="005A6C9C">
              <w:rPr>
                <w:rFonts w:ascii="Times New Roman" w:eastAsia="Calibri" w:hAnsi="Times New Roman" w:cs="Times New Roman"/>
                <w:sz w:val="24"/>
                <w:szCs w:val="24"/>
              </w:rPr>
              <w:t>МКУ «Управление сельского хозяйства Администр</w:t>
            </w:r>
            <w:r w:rsidR="001D76DF" w:rsidRPr="005A6C9C">
              <w:rPr>
                <w:rFonts w:ascii="Times New Roman" w:eastAsia="Calibri" w:hAnsi="Times New Roman" w:cs="Times New Roman"/>
                <w:sz w:val="24"/>
                <w:szCs w:val="24"/>
              </w:rPr>
              <w:t>а</w:t>
            </w:r>
            <w:r w:rsidR="001D76DF" w:rsidRPr="005A6C9C">
              <w:rPr>
                <w:rFonts w:ascii="Times New Roman" w:eastAsia="Calibri" w:hAnsi="Times New Roman" w:cs="Times New Roman"/>
                <w:sz w:val="24"/>
                <w:szCs w:val="24"/>
              </w:rPr>
              <w:t>ции муниципального рай</w:t>
            </w:r>
            <w:r w:rsidR="0001085A">
              <w:rPr>
                <w:rFonts w:ascii="Times New Roman" w:eastAsia="Calibri" w:hAnsi="Times New Roman" w:cs="Times New Roman"/>
                <w:sz w:val="24"/>
                <w:szCs w:val="24"/>
              </w:rPr>
              <w:t xml:space="preserve">она Волжский», </w:t>
            </w:r>
          </w:p>
          <w:p w:rsidR="001D76DF" w:rsidRPr="005A6C9C" w:rsidRDefault="004039BD" w:rsidP="005A6C9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МБУ «Центр развития предпринимательства </w:t>
            </w:r>
            <w:proofErr w:type="spellStart"/>
            <w:r>
              <w:rPr>
                <w:rFonts w:ascii="Times New Roman" w:hAnsi="Times New Roman" w:cs="Times New Roman"/>
                <w:sz w:val="24"/>
                <w:szCs w:val="24"/>
              </w:rPr>
              <w:t>м.р</w:t>
            </w:r>
            <w:proofErr w:type="spellEnd"/>
            <w:r>
              <w:rPr>
                <w:rFonts w:ascii="Times New Roman" w:hAnsi="Times New Roman" w:cs="Times New Roman"/>
                <w:sz w:val="24"/>
                <w:szCs w:val="24"/>
              </w:rPr>
              <w:t>. Волжский»</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инфраструктуры для поддержки фермерских х</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зяйств и производителей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ского района в формате «фе</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lastRenderedPageBreak/>
              <w:t>мерского рынка»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Рост количества новых торговых мест для фермерских хозяйств и местных производит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lastRenderedPageBreak/>
              <w:t>лей.</w:t>
            </w:r>
          </w:p>
        </w:tc>
        <w:tc>
          <w:tcPr>
            <w:tcW w:w="4111" w:type="dxa"/>
            <w:gridSpan w:val="5"/>
            <w:shd w:val="clear" w:color="auto" w:fill="auto"/>
          </w:tcPr>
          <w:p w:rsidR="001D76DF" w:rsidRPr="00FE5201" w:rsidRDefault="001D2DAF" w:rsidP="00FE5201">
            <w:pPr>
              <w:spacing w:after="0" w:line="240" w:lineRule="auto"/>
              <w:jc w:val="both"/>
              <w:rPr>
                <w:rFonts w:ascii="Times New Roman" w:eastAsia="Calibri" w:hAnsi="Times New Roman" w:cs="Times New Roman"/>
                <w:sz w:val="24"/>
                <w:szCs w:val="24"/>
              </w:rPr>
            </w:pPr>
            <w:r w:rsidRPr="00FE5201">
              <w:rPr>
                <w:rFonts w:ascii="Times New Roman" w:eastAsia="Calibri" w:hAnsi="Times New Roman" w:cs="Times New Roman"/>
                <w:sz w:val="24"/>
                <w:szCs w:val="24"/>
              </w:rPr>
              <w:lastRenderedPageBreak/>
              <w:t>МП «Развитие сельского хозяйства и регулирование рынков сельскохозя</w:t>
            </w:r>
            <w:r w:rsidRPr="00FE5201">
              <w:rPr>
                <w:rFonts w:ascii="Times New Roman" w:eastAsia="Calibri" w:hAnsi="Times New Roman" w:cs="Times New Roman"/>
                <w:sz w:val="24"/>
                <w:szCs w:val="24"/>
              </w:rPr>
              <w:t>й</w:t>
            </w:r>
            <w:r w:rsidRPr="00FE5201">
              <w:rPr>
                <w:rFonts w:ascii="Times New Roman" w:eastAsia="Calibri" w:hAnsi="Times New Roman" w:cs="Times New Roman"/>
                <w:sz w:val="24"/>
                <w:szCs w:val="24"/>
              </w:rPr>
              <w:t>ственной продукции сырья и прод</w:t>
            </w:r>
            <w:r w:rsidRPr="00FE5201">
              <w:rPr>
                <w:rFonts w:ascii="Times New Roman" w:eastAsia="Calibri" w:hAnsi="Times New Roman" w:cs="Times New Roman"/>
                <w:sz w:val="24"/>
                <w:szCs w:val="24"/>
              </w:rPr>
              <w:t>о</w:t>
            </w:r>
            <w:r w:rsidRPr="00FE5201">
              <w:rPr>
                <w:rFonts w:ascii="Times New Roman" w:eastAsia="Calibri" w:hAnsi="Times New Roman" w:cs="Times New Roman"/>
                <w:sz w:val="24"/>
                <w:szCs w:val="24"/>
              </w:rPr>
              <w:t xml:space="preserve">вольствия муниципального района </w:t>
            </w:r>
            <w:r w:rsidRPr="00FE5201">
              <w:rPr>
                <w:rFonts w:ascii="Times New Roman" w:eastAsia="Calibri" w:hAnsi="Times New Roman" w:cs="Times New Roman"/>
                <w:sz w:val="24"/>
                <w:szCs w:val="24"/>
              </w:rPr>
              <w:lastRenderedPageBreak/>
              <w:t>Волжский Самарской области на 2013-2020 годы».</w:t>
            </w:r>
            <w:r w:rsidR="00FE5201">
              <w:rPr>
                <w:rFonts w:ascii="Times New Roman" w:eastAsia="Calibri" w:hAnsi="Times New Roman" w:cs="Times New Roman"/>
                <w:sz w:val="24"/>
                <w:szCs w:val="24"/>
              </w:rPr>
              <w:t xml:space="preserve"> </w:t>
            </w:r>
            <w:r w:rsidRPr="00FE5201">
              <w:rPr>
                <w:rFonts w:ascii="Times New Roman" w:eastAsia="Calibri" w:hAnsi="Times New Roman" w:cs="Times New Roman"/>
                <w:color w:val="000000"/>
                <w:sz w:val="24"/>
                <w:szCs w:val="24"/>
              </w:rPr>
              <w:t>Внебюджетные и</w:t>
            </w:r>
            <w:r w:rsidRPr="00FE5201">
              <w:rPr>
                <w:rFonts w:ascii="Times New Roman" w:eastAsia="Calibri" w:hAnsi="Times New Roman" w:cs="Times New Roman"/>
                <w:color w:val="000000"/>
                <w:sz w:val="24"/>
                <w:szCs w:val="24"/>
              </w:rPr>
              <w:t>н</w:t>
            </w:r>
            <w:r w:rsidRPr="00FE5201">
              <w:rPr>
                <w:rFonts w:ascii="Times New Roman" w:eastAsia="Calibri" w:hAnsi="Times New Roman" w:cs="Times New Roman"/>
                <w:color w:val="000000"/>
                <w:sz w:val="24"/>
                <w:szCs w:val="24"/>
              </w:rPr>
              <w:t>вестиции</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2019-2022</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ципального района </w:t>
            </w:r>
            <w:r w:rsidRPr="005A6C9C">
              <w:rPr>
                <w:rFonts w:ascii="Times New Roman" w:eastAsia="Calibri" w:hAnsi="Times New Roman" w:cs="Times New Roman"/>
                <w:sz w:val="24"/>
                <w:szCs w:val="24"/>
              </w:rPr>
              <w:lastRenderedPageBreak/>
              <w:t>Волжский»</w:t>
            </w:r>
            <w:r w:rsidR="00295339">
              <w:rPr>
                <w:rFonts w:ascii="Times New Roman" w:eastAsia="Calibri" w:hAnsi="Times New Roman" w:cs="Times New Roman"/>
                <w:sz w:val="24"/>
                <w:szCs w:val="24"/>
              </w:rPr>
              <w:t>, отдел п</w:t>
            </w:r>
            <w:r w:rsidR="00295339">
              <w:rPr>
                <w:rFonts w:ascii="Times New Roman" w:eastAsia="Calibri" w:hAnsi="Times New Roman" w:cs="Times New Roman"/>
                <w:sz w:val="24"/>
                <w:szCs w:val="24"/>
              </w:rPr>
              <w:t>о</w:t>
            </w:r>
            <w:r w:rsidR="00295339">
              <w:rPr>
                <w:rFonts w:ascii="Times New Roman" w:eastAsia="Calibri" w:hAnsi="Times New Roman" w:cs="Times New Roman"/>
                <w:sz w:val="24"/>
                <w:szCs w:val="24"/>
              </w:rPr>
              <w:t>требительского рынка</w:t>
            </w:r>
          </w:p>
        </w:tc>
      </w:tr>
      <w:tr w:rsidR="001D76DF" w:rsidRPr="005A6C9C" w:rsidTr="006046B4">
        <w:tc>
          <w:tcPr>
            <w:tcW w:w="992" w:type="dxa"/>
            <w:shd w:val="clear" w:color="auto" w:fill="auto"/>
          </w:tcPr>
          <w:p w:rsidR="001D76DF" w:rsidRPr="005A6C9C" w:rsidRDefault="0067159E" w:rsidP="000C6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r w:rsidR="000C655B">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Стимулирование кооперативов к получению субсидий, в час</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ности на возмещения затрат в части расходов на закупку мяса, молока в целях последующей переработки.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требительских кооп</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ративов. Рост числа субсидий, полученных потребительскими к</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 xml:space="preserve">оперативами. </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5A6C9C">
              <w:rPr>
                <w:rFonts w:ascii="Times New Roman" w:eastAsia="Calibri" w:hAnsi="Times New Roman" w:cs="Times New Roman"/>
                <w:color w:val="000000"/>
                <w:sz w:val="24"/>
                <w:szCs w:val="24"/>
              </w:rPr>
              <w:t>й</w:t>
            </w:r>
            <w:r w:rsidRPr="005A6C9C">
              <w:rPr>
                <w:rFonts w:ascii="Times New Roman" w:eastAsia="Calibri" w:hAnsi="Times New Roman" w:cs="Times New Roman"/>
                <w:color w:val="000000"/>
                <w:sz w:val="24"/>
                <w:szCs w:val="24"/>
              </w:rPr>
              <w:t>ственной продукции, сырья и прод</w:t>
            </w:r>
            <w:r w:rsidRPr="005A6C9C">
              <w:rPr>
                <w:rFonts w:ascii="Times New Roman" w:eastAsia="Calibri" w:hAnsi="Times New Roman" w:cs="Times New Roman"/>
                <w:color w:val="000000"/>
                <w:sz w:val="24"/>
                <w:szCs w:val="24"/>
              </w:rPr>
              <w:t>о</w:t>
            </w:r>
            <w:r w:rsidRPr="005A6C9C">
              <w:rPr>
                <w:rFonts w:ascii="Times New Roman" w:eastAsia="Calibri" w:hAnsi="Times New Roman" w:cs="Times New Roman"/>
                <w:color w:val="000000"/>
                <w:sz w:val="24"/>
                <w:szCs w:val="24"/>
              </w:rPr>
              <w:t>вольствия Самарской области» на 2014 – 2020 гг.</w:t>
            </w:r>
          </w:p>
          <w:p w:rsidR="001D76DF" w:rsidRPr="00FE5201" w:rsidRDefault="001D76DF" w:rsidP="002D0A38">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color w:val="000000"/>
                <w:sz w:val="24"/>
                <w:szCs w:val="24"/>
              </w:rPr>
              <w:t>МП</w:t>
            </w:r>
            <w:r w:rsidRPr="005A6C9C">
              <w:rPr>
                <w:rFonts w:ascii="Times New Roman" w:eastAsia="Calibri" w:hAnsi="Times New Roman" w:cs="Times New Roman"/>
                <w:sz w:val="24"/>
                <w:szCs w:val="24"/>
              </w:rPr>
              <w:t xml:space="preserve"> «Развитие сельского хозяйства и регулирование рынков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продукции, сырья и прод</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 xml:space="preserve">вольствия муниципального района Волжский Самарской области» на </w:t>
            </w:r>
            <w:r w:rsidR="00FE5201">
              <w:rPr>
                <w:rFonts w:ascii="Times New Roman" w:eastAsia="Calibri" w:hAnsi="Times New Roman" w:cs="Times New Roman"/>
                <w:sz w:val="24"/>
                <w:szCs w:val="24"/>
              </w:rPr>
              <w:t>2013-2020гг.</w:t>
            </w:r>
          </w:p>
        </w:tc>
        <w:tc>
          <w:tcPr>
            <w:tcW w:w="1418" w:type="dxa"/>
            <w:gridSpan w:val="5"/>
            <w:shd w:val="clear" w:color="auto" w:fill="auto"/>
          </w:tcPr>
          <w:p w:rsidR="00D16B12" w:rsidRPr="00FE5201" w:rsidRDefault="00D16B12" w:rsidP="00991186">
            <w:pPr>
              <w:spacing w:after="0" w:line="240" w:lineRule="auto"/>
              <w:jc w:val="center"/>
              <w:rPr>
                <w:rFonts w:ascii="Times New Roman" w:eastAsia="Calibri" w:hAnsi="Times New Roman" w:cs="Times New Roman"/>
                <w:sz w:val="24"/>
                <w:szCs w:val="24"/>
              </w:rPr>
            </w:pPr>
            <w:r w:rsidRPr="00FE5201">
              <w:rPr>
                <w:rFonts w:ascii="Times New Roman" w:eastAsia="Calibri" w:hAnsi="Times New Roman" w:cs="Times New Roman"/>
                <w:sz w:val="24"/>
                <w:szCs w:val="24"/>
              </w:rPr>
              <w:t>2020-2024</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tc>
      </w:tr>
      <w:tr w:rsidR="001D76DF" w:rsidRPr="005A6C9C" w:rsidTr="006046B4">
        <w:tc>
          <w:tcPr>
            <w:tcW w:w="992" w:type="dxa"/>
            <w:shd w:val="clear" w:color="auto" w:fill="auto"/>
          </w:tcPr>
          <w:p w:rsidR="001D76DF" w:rsidRPr="00D16B12" w:rsidRDefault="0067159E" w:rsidP="000C655B">
            <w:pPr>
              <w:spacing w:after="0" w:line="240" w:lineRule="auto"/>
              <w:rPr>
                <w:rFonts w:ascii="Times New Roman" w:eastAsia="Calibri" w:hAnsi="Times New Roman" w:cs="Times New Roman"/>
                <w:sz w:val="24"/>
                <w:szCs w:val="24"/>
              </w:rPr>
            </w:pPr>
            <w:r w:rsidRPr="00D16B12">
              <w:rPr>
                <w:rFonts w:ascii="Times New Roman" w:eastAsia="Calibri" w:hAnsi="Times New Roman" w:cs="Times New Roman"/>
                <w:sz w:val="24"/>
                <w:szCs w:val="24"/>
              </w:rPr>
              <w:t>7.3.</w:t>
            </w:r>
            <w:r w:rsidR="000C655B" w:rsidRPr="00D16B12">
              <w:rPr>
                <w:rFonts w:ascii="Times New Roman" w:eastAsia="Calibri" w:hAnsi="Times New Roman" w:cs="Times New Roman"/>
                <w:sz w:val="24"/>
                <w:szCs w:val="24"/>
              </w:rPr>
              <w:t>4</w:t>
            </w:r>
          </w:p>
        </w:tc>
        <w:tc>
          <w:tcPr>
            <w:tcW w:w="3544" w:type="dxa"/>
            <w:shd w:val="clear" w:color="auto" w:fill="auto"/>
          </w:tcPr>
          <w:p w:rsidR="00D16B12" w:rsidRPr="003775C0" w:rsidRDefault="00D16B12" w:rsidP="005A6C9C">
            <w:pPr>
              <w:spacing w:after="0" w:line="240" w:lineRule="auto"/>
              <w:jc w:val="both"/>
              <w:rPr>
                <w:rFonts w:ascii="Times New Roman" w:eastAsia="Calibri" w:hAnsi="Times New Roman" w:cs="Times New Roman"/>
                <w:sz w:val="24"/>
                <w:szCs w:val="24"/>
              </w:rPr>
            </w:pPr>
            <w:r w:rsidRPr="003775C0">
              <w:rPr>
                <w:rFonts w:ascii="Times New Roman" w:hAnsi="Times New Roman" w:cs="Times New Roman"/>
                <w:sz w:val="24"/>
                <w:szCs w:val="28"/>
              </w:rPr>
              <w:t>Создание сельскохозяйстве</w:t>
            </w:r>
            <w:r w:rsidRPr="003775C0">
              <w:rPr>
                <w:rFonts w:ascii="Times New Roman" w:hAnsi="Times New Roman" w:cs="Times New Roman"/>
                <w:sz w:val="24"/>
                <w:szCs w:val="28"/>
              </w:rPr>
              <w:t>н</w:t>
            </w:r>
            <w:r w:rsidRPr="003775C0">
              <w:rPr>
                <w:rFonts w:ascii="Times New Roman" w:hAnsi="Times New Roman" w:cs="Times New Roman"/>
                <w:sz w:val="24"/>
                <w:szCs w:val="28"/>
              </w:rPr>
              <w:t>ных потребительских коопер</w:t>
            </w:r>
            <w:r w:rsidRPr="003775C0">
              <w:rPr>
                <w:rFonts w:ascii="Times New Roman" w:hAnsi="Times New Roman" w:cs="Times New Roman"/>
                <w:sz w:val="24"/>
                <w:szCs w:val="28"/>
              </w:rPr>
              <w:t>а</w:t>
            </w:r>
            <w:r w:rsidRPr="003775C0">
              <w:rPr>
                <w:rFonts w:ascii="Times New Roman" w:hAnsi="Times New Roman" w:cs="Times New Roman"/>
                <w:sz w:val="24"/>
                <w:szCs w:val="28"/>
              </w:rPr>
              <w:t>тивов</w:t>
            </w:r>
          </w:p>
        </w:tc>
        <w:tc>
          <w:tcPr>
            <w:tcW w:w="2693" w:type="dxa"/>
            <w:shd w:val="clear" w:color="auto" w:fill="auto"/>
          </w:tcPr>
          <w:p w:rsidR="001D76DF" w:rsidRPr="00D16B12" w:rsidRDefault="001D76DF" w:rsidP="005A6C9C">
            <w:pPr>
              <w:spacing w:after="0" w:line="240" w:lineRule="auto"/>
              <w:jc w:val="both"/>
              <w:rPr>
                <w:rFonts w:ascii="Times New Roman" w:eastAsia="Calibri" w:hAnsi="Times New Roman" w:cs="Times New Roman"/>
                <w:sz w:val="24"/>
                <w:szCs w:val="24"/>
              </w:rPr>
            </w:pPr>
            <w:r w:rsidRPr="00D16B12">
              <w:rPr>
                <w:rFonts w:ascii="Times New Roman" w:eastAsia="Calibri" w:hAnsi="Times New Roman" w:cs="Times New Roman"/>
                <w:sz w:val="24"/>
                <w:szCs w:val="24"/>
              </w:rPr>
              <w:t>Увеличение числа к</w:t>
            </w:r>
            <w:r w:rsidRPr="00D16B12">
              <w:rPr>
                <w:rFonts w:ascii="Times New Roman" w:eastAsia="Calibri" w:hAnsi="Times New Roman" w:cs="Times New Roman"/>
                <w:sz w:val="24"/>
                <w:szCs w:val="24"/>
              </w:rPr>
              <w:t>о</w:t>
            </w:r>
            <w:r w:rsidRPr="00D16B12">
              <w:rPr>
                <w:rFonts w:ascii="Times New Roman" w:eastAsia="Calibri" w:hAnsi="Times New Roman" w:cs="Times New Roman"/>
                <w:sz w:val="24"/>
                <w:szCs w:val="24"/>
              </w:rPr>
              <w:t>оперативов и рост чи</w:t>
            </w:r>
            <w:r w:rsidRPr="00D16B12">
              <w:rPr>
                <w:rFonts w:ascii="Times New Roman" w:eastAsia="Calibri" w:hAnsi="Times New Roman" w:cs="Times New Roman"/>
                <w:sz w:val="24"/>
                <w:szCs w:val="24"/>
              </w:rPr>
              <w:t>с</w:t>
            </w:r>
            <w:r w:rsidRPr="00D16B12">
              <w:rPr>
                <w:rFonts w:ascii="Times New Roman" w:eastAsia="Calibri" w:hAnsi="Times New Roman" w:cs="Times New Roman"/>
                <w:sz w:val="24"/>
                <w:szCs w:val="24"/>
              </w:rPr>
              <w:t>ла членов кооперат</w:t>
            </w:r>
            <w:r w:rsidRPr="00D16B12">
              <w:rPr>
                <w:rFonts w:ascii="Times New Roman" w:eastAsia="Calibri" w:hAnsi="Times New Roman" w:cs="Times New Roman"/>
                <w:sz w:val="24"/>
                <w:szCs w:val="24"/>
              </w:rPr>
              <w:t>и</w:t>
            </w:r>
            <w:r w:rsidRPr="00D16B12">
              <w:rPr>
                <w:rFonts w:ascii="Times New Roman" w:eastAsia="Calibri" w:hAnsi="Times New Roman" w:cs="Times New Roman"/>
                <w:sz w:val="24"/>
                <w:szCs w:val="24"/>
              </w:rPr>
              <w:t>вов, увеличение объ</w:t>
            </w:r>
            <w:r w:rsidRPr="00D16B12">
              <w:rPr>
                <w:rFonts w:ascii="Times New Roman" w:eastAsia="Calibri" w:hAnsi="Times New Roman" w:cs="Times New Roman"/>
                <w:sz w:val="24"/>
                <w:szCs w:val="24"/>
              </w:rPr>
              <w:t>е</w:t>
            </w:r>
            <w:r w:rsidRPr="00D16B12">
              <w:rPr>
                <w:rFonts w:ascii="Times New Roman" w:eastAsia="Calibri" w:hAnsi="Times New Roman" w:cs="Times New Roman"/>
                <w:sz w:val="24"/>
                <w:szCs w:val="24"/>
              </w:rPr>
              <w:t>мов реализации осно</w:t>
            </w:r>
            <w:r w:rsidRPr="00D16B12">
              <w:rPr>
                <w:rFonts w:ascii="Times New Roman" w:eastAsia="Calibri" w:hAnsi="Times New Roman" w:cs="Times New Roman"/>
                <w:sz w:val="24"/>
                <w:szCs w:val="24"/>
              </w:rPr>
              <w:t>в</w:t>
            </w:r>
            <w:r w:rsidRPr="00D16B12">
              <w:rPr>
                <w:rFonts w:ascii="Times New Roman" w:eastAsia="Calibri" w:hAnsi="Times New Roman" w:cs="Times New Roman"/>
                <w:sz w:val="24"/>
                <w:szCs w:val="24"/>
              </w:rPr>
              <w:t>ных видов сельхозпр</w:t>
            </w:r>
            <w:r w:rsidRPr="00D16B12">
              <w:rPr>
                <w:rFonts w:ascii="Times New Roman" w:eastAsia="Calibri" w:hAnsi="Times New Roman" w:cs="Times New Roman"/>
                <w:sz w:val="24"/>
                <w:szCs w:val="24"/>
              </w:rPr>
              <w:t>о</w:t>
            </w:r>
            <w:r w:rsidRPr="00D16B12">
              <w:rPr>
                <w:rFonts w:ascii="Times New Roman" w:eastAsia="Calibri" w:hAnsi="Times New Roman" w:cs="Times New Roman"/>
                <w:sz w:val="24"/>
                <w:szCs w:val="24"/>
              </w:rPr>
              <w:t>дукции.</w:t>
            </w:r>
          </w:p>
        </w:tc>
        <w:tc>
          <w:tcPr>
            <w:tcW w:w="4111" w:type="dxa"/>
            <w:gridSpan w:val="5"/>
            <w:shd w:val="clear" w:color="auto" w:fill="auto"/>
          </w:tcPr>
          <w:p w:rsidR="001D2DAF" w:rsidRPr="003775C0" w:rsidRDefault="001D2DAF" w:rsidP="001D2DAF">
            <w:pPr>
              <w:spacing w:after="0" w:line="240" w:lineRule="auto"/>
              <w:jc w:val="both"/>
              <w:rPr>
                <w:rFonts w:ascii="Times New Roman" w:eastAsia="Calibri" w:hAnsi="Times New Roman" w:cs="Times New Roman"/>
                <w:sz w:val="24"/>
                <w:szCs w:val="24"/>
              </w:rPr>
            </w:pPr>
            <w:r w:rsidRPr="003775C0">
              <w:rPr>
                <w:rFonts w:ascii="Times New Roman" w:eastAsia="Calibri" w:hAnsi="Times New Roman" w:cs="Times New Roman"/>
                <w:sz w:val="24"/>
                <w:szCs w:val="24"/>
              </w:rPr>
              <w:t>МП «Развитие сельского хозяйства и регулирование рынков сельскохозя</w:t>
            </w:r>
            <w:r w:rsidRPr="003775C0">
              <w:rPr>
                <w:rFonts w:ascii="Times New Roman" w:eastAsia="Calibri" w:hAnsi="Times New Roman" w:cs="Times New Roman"/>
                <w:sz w:val="24"/>
                <w:szCs w:val="24"/>
              </w:rPr>
              <w:t>й</w:t>
            </w:r>
            <w:r w:rsidRPr="003775C0">
              <w:rPr>
                <w:rFonts w:ascii="Times New Roman" w:eastAsia="Calibri" w:hAnsi="Times New Roman" w:cs="Times New Roman"/>
                <w:sz w:val="24"/>
                <w:szCs w:val="24"/>
              </w:rPr>
              <w:t>ственной продукции сырья и прод</w:t>
            </w:r>
            <w:r w:rsidRPr="003775C0">
              <w:rPr>
                <w:rFonts w:ascii="Times New Roman" w:eastAsia="Calibri" w:hAnsi="Times New Roman" w:cs="Times New Roman"/>
                <w:sz w:val="24"/>
                <w:szCs w:val="24"/>
              </w:rPr>
              <w:t>о</w:t>
            </w:r>
            <w:r w:rsidRPr="003775C0">
              <w:rPr>
                <w:rFonts w:ascii="Times New Roman" w:eastAsia="Calibri" w:hAnsi="Times New Roman" w:cs="Times New Roman"/>
                <w:sz w:val="24"/>
                <w:szCs w:val="24"/>
              </w:rPr>
              <w:t>вольствия муниципального района Волжский Самарской области на 2013-2020 годы».</w:t>
            </w:r>
          </w:p>
          <w:p w:rsidR="001D76DF" w:rsidRPr="003775C0" w:rsidRDefault="001D2DAF" w:rsidP="001D2DAF">
            <w:pPr>
              <w:spacing w:after="0" w:line="240" w:lineRule="auto"/>
              <w:jc w:val="both"/>
              <w:rPr>
                <w:rFonts w:ascii="Times New Roman" w:eastAsia="Calibri" w:hAnsi="Times New Roman" w:cs="Times New Roman"/>
                <w:sz w:val="24"/>
                <w:szCs w:val="24"/>
              </w:rPr>
            </w:pPr>
            <w:r w:rsidRPr="003775C0">
              <w:rPr>
                <w:rFonts w:ascii="Times New Roman" w:eastAsia="Calibri" w:hAnsi="Times New Roman" w:cs="Times New Roman"/>
                <w:color w:val="000000"/>
                <w:sz w:val="24"/>
                <w:szCs w:val="24"/>
              </w:rPr>
              <w:t>Внебюджетные инвестиции.</w:t>
            </w:r>
          </w:p>
        </w:tc>
        <w:tc>
          <w:tcPr>
            <w:tcW w:w="1418" w:type="dxa"/>
            <w:gridSpan w:val="5"/>
            <w:shd w:val="clear" w:color="auto" w:fill="auto"/>
          </w:tcPr>
          <w:p w:rsidR="001D76DF" w:rsidRPr="00D16B12" w:rsidRDefault="001D76DF" w:rsidP="00E15BCE">
            <w:pPr>
              <w:spacing w:after="0" w:line="240" w:lineRule="auto"/>
              <w:jc w:val="center"/>
              <w:rPr>
                <w:rFonts w:ascii="Times New Roman" w:eastAsia="Calibri" w:hAnsi="Times New Roman" w:cs="Times New Roman"/>
                <w:sz w:val="24"/>
                <w:szCs w:val="24"/>
              </w:rPr>
            </w:pPr>
            <w:r w:rsidRPr="00D16B12">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D16B12">
              <w:rPr>
                <w:rFonts w:ascii="Times New Roman" w:eastAsia="Calibri" w:hAnsi="Times New Roman" w:cs="Times New Roman"/>
                <w:sz w:val="24"/>
                <w:szCs w:val="24"/>
              </w:rPr>
              <w:t>МКУ «Управление сельского хозяйства Администрации мун</w:t>
            </w:r>
            <w:r w:rsidRPr="00D16B12">
              <w:rPr>
                <w:rFonts w:ascii="Times New Roman" w:eastAsia="Calibri" w:hAnsi="Times New Roman" w:cs="Times New Roman"/>
                <w:sz w:val="24"/>
                <w:szCs w:val="24"/>
              </w:rPr>
              <w:t>и</w:t>
            </w:r>
            <w:r w:rsidRPr="00D16B12">
              <w:rPr>
                <w:rFonts w:ascii="Times New Roman" w:eastAsia="Calibri" w:hAnsi="Times New Roman" w:cs="Times New Roman"/>
                <w:sz w:val="24"/>
                <w:szCs w:val="24"/>
              </w:rPr>
              <w:t>ципального района Волжский».</w:t>
            </w:r>
          </w:p>
        </w:tc>
      </w:tr>
      <w:tr w:rsidR="001D76DF" w:rsidRPr="005A6C9C" w:rsidTr="006046B4">
        <w:tc>
          <w:tcPr>
            <w:tcW w:w="992" w:type="dxa"/>
            <w:shd w:val="clear" w:color="auto" w:fill="auto"/>
          </w:tcPr>
          <w:p w:rsidR="001D76DF" w:rsidRPr="005A6C9C" w:rsidRDefault="0067159E" w:rsidP="000C655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0C655B">
              <w:rPr>
                <w:rFonts w:ascii="Times New Roman" w:eastAsia="Calibri" w:hAnsi="Times New Roman" w:cs="Times New Roman"/>
                <w:sz w:val="24"/>
                <w:szCs w:val="24"/>
              </w:rPr>
              <w:t>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Инициирование участия в ко</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курсах на получение грантов на развитие</w:t>
            </w:r>
            <w:r w:rsidR="00295339">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материально-технической базы кооперат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вов.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Улучшение материал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но-технической базы кооперативов.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418" w:type="dxa"/>
            <w:gridSpan w:val="5"/>
            <w:shd w:val="clear" w:color="auto" w:fill="auto"/>
          </w:tcPr>
          <w:p w:rsidR="00D16B12" w:rsidRPr="003775C0" w:rsidRDefault="00D16B12" w:rsidP="00E15BCE">
            <w:pPr>
              <w:spacing w:after="0" w:line="240" w:lineRule="auto"/>
              <w:jc w:val="center"/>
              <w:rPr>
                <w:rFonts w:ascii="Times New Roman" w:eastAsia="Calibri" w:hAnsi="Times New Roman" w:cs="Times New Roman"/>
                <w:sz w:val="24"/>
                <w:szCs w:val="24"/>
              </w:rPr>
            </w:pPr>
            <w:r w:rsidRPr="003775C0">
              <w:rPr>
                <w:rFonts w:ascii="Times New Roman" w:eastAsia="Calibri" w:hAnsi="Times New Roman" w:cs="Times New Roman"/>
                <w:sz w:val="24"/>
                <w:szCs w:val="24"/>
              </w:rPr>
              <w:t>2022-2024</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295339">
              <w:rPr>
                <w:rFonts w:ascii="Times New Roman" w:eastAsia="Calibri" w:hAnsi="Times New Roman" w:cs="Times New Roman"/>
                <w:sz w:val="24"/>
                <w:szCs w:val="24"/>
              </w:rPr>
              <w:t>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Содействие местным товар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производителям в любых фо</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 xml:space="preserve">мах организации сбыта, в том числе организации проведения </w:t>
            </w:r>
            <w:r w:rsidRPr="005A6C9C">
              <w:rPr>
                <w:rFonts w:ascii="Times New Roman" w:eastAsia="Calibri" w:hAnsi="Times New Roman" w:cs="Times New Roman"/>
                <w:sz w:val="24"/>
                <w:szCs w:val="24"/>
              </w:rPr>
              <w:lastRenderedPageBreak/>
              <w:t>встреч между организациями торговли и местными товар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производителями по вопросам сотрудничества.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Увеличение торговых мест, выделенных местным товаропрои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 xml:space="preserve">водителям на рынках, </w:t>
            </w:r>
            <w:r w:rsidRPr="005A6C9C">
              <w:rPr>
                <w:rFonts w:ascii="Times New Roman" w:eastAsia="Calibri" w:hAnsi="Times New Roman" w:cs="Times New Roman"/>
                <w:sz w:val="24"/>
                <w:szCs w:val="24"/>
              </w:rPr>
              <w:lastRenderedPageBreak/>
              <w:t>ярмарках, от общего количества мест.</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Times New Roman" w:hAnsi="Times New Roman" w:cs="Times New Roman"/>
                <w:sz w:val="24"/>
                <w:szCs w:val="24"/>
                <w:lang w:eastAsia="ru-RU"/>
              </w:rPr>
              <w:lastRenderedPageBreak/>
              <w:t>В рамках финансирования текущей деятельности.</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ципального района </w:t>
            </w:r>
            <w:r w:rsidRPr="005A6C9C">
              <w:rPr>
                <w:rFonts w:ascii="Times New Roman" w:eastAsia="Calibri" w:hAnsi="Times New Roman" w:cs="Times New Roman"/>
                <w:sz w:val="24"/>
                <w:szCs w:val="24"/>
              </w:rPr>
              <w:lastRenderedPageBreak/>
              <w:t>Волжский».</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7.3.</w:t>
            </w:r>
            <w:r w:rsidR="00295339">
              <w:rPr>
                <w:rFonts w:ascii="Times New Roman" w:eastAsia="Calibri" w:hAnsi="Times New Roman" w:cs="Times New Roman"/>
                <w:sz w:val="24"/>
                <w:szCs w:val="24"/>
              </w:rPr>
              <w:t>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взаимодействия и сотрудничества с Центром ко</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петенций в сфере сельскохозя</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ственной кооперации Сама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ской области (ГБУ ДПО «Сам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ра-АРИС»)</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потребител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ской кооперации на территории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7.3.</w:t>
            </w:r>
            <w:r w:rsidR="004E4E18">
              <w:rPr>
                <w:rFonts w:ascii="Times New Roman" w:eastAsia="Calibri" w:hAnsi="Times New Roman" w:cs="Times New Roman"/>
                <w:sz w:val="24"/>
                <w:szCs w:val="24"/>
              </w:rPr>
              <w:t>8</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Оказание содействия произв</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дителям сельскохозяйственной продукции и продовольствия в получении сертификата соо</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 xml:space="preserve">ветствия качества продукции «Самарский продукт» и для ее реализации в </w:t>
            </w:r>
            <w:proofErr w:type="spellStart"/>
            <w:r w:rsidRPr="005A6C9C">
              <w:rPr>
                <w:rFonts w:ascii="Times New Roman" w:eastAsia="Calibri" w:hAnsi="Times New Roman" w:cs="Times New Roman"/>
                <w:sz w:val="24"/>
                <w:szCs w:val="24"/>
              </w:rPr>
              <w:t>агропарк</w:t>
            </w:r>
            <w:proofErr w:type="spellEnd"/>
            <w:r w:rsidRPr="005A6C9C">
              <w:rPr>
                <w:rFonts w:ascii="Times New Roman" w:eastAsia="Calibri" w:hAnsi="Times New Roman" w:cs="Times New Roman"/>
                <w:sz w:val="24"/>
                <w:szCs w:val="24"/>
              </w:rPr>
              <w:t xml:space="preserve"> «Сам</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ра» для государственных нужд</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качества производимой проду</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ции. Рост объемов ре</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 xml:space="preserve">лизации продукции. </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418" w:type="dxa"/>
            <w:gridSpan w:val="5"/>
            <w:shd w:val="clear" w:color="auto" w:fill="auto"/>
          </w:tcPr>
          <w:p w:rsidR="001D76DF" w:rsidRPr="005A6C9C" w:rsidRDefault="001D76DF" w:rsidP="00E15BC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1D76DF" w:rsidP="001D3D1D">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МКУ «Управление сельского хозяйства 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r w:rsidR="000C655B">
              <w:rPr>
                <w:rFonts w:ascii="Times New Roman" w:eastAsia="Calibri" w:hAnsi="Times New Roman" w:cs="Times New Roman"/>
                <w:sz w:val="24"/>
                <w:szCs w:val="24"/>
              </w:rPr>
              <w:t xml:space="preserve">, </w:t>
            </w:r>
            <w:r w:rsidR="000C655B" w:rsidRPr="005A6C9C">
              <w:rPr>
                <w:rFonts w:ascii="Times New Roman" w:eastAsia="Calibri" w:hAnsi="Times New Roman" w:cs="Times New Roman"/>
                <w:sz w:val="24"/>
                <w:szCs w:val="24"/>
              </w:rPr>
              <w:t xml:space="preserve">Отдел </w:t>
            </w:r>
            <w:r w:rsidR="000C655B">
              <w:rPr>
                <w:rFonts w:ascii="Times New Roman" w:eastAsia="Calibri" w:hAnsi="Times New Roman" w:cs="Times New Roman"/>
                <w:sz w:val="24"/>
                <w:szCs w:val="24"/>
              </w:rPr>
              <w:t>п</w:t>
            </w:r>
            <w:r w:rsidR="000C655B">
              <w:rPr>
                <w:rFonts w:ascii="Times New Roman" w:eastAsia="Calibri" w:hAnsi="Times New Roman" w:cs="Times New Roman"/>
                <w:sz w:val="24"/>
                <w:szCs w:val="24"/>
              </w:rPr>
              <w:t>о</w:t>
            </w:r>
            <w:r w:rsidR="000C655B">
              <w:rPr>
                <w:rFonts w:ascii="Times New Roman" w:eastAsia="Calibri" w:hAnsi="Times New Roman" w:cs="Times New Roman"/>
                <w:sz w:val="24"/>
                <w:szCs w:val="24"/>
              </w:rPr>
              <w:t xml:space="preserve">требительского рынка, </w:t>
            </w:r>
            <w:r w:rsidR="000C655B">
              <w:rPr>
                <w:rFonts w:ascii="Times New Roman" w:hAnsi="Times New Roman" w:cs="Times New Roman"/>
                <w:sz w:val="24"/>
                <w:szCs w:val="24"/>
              </w:rPr>
              <w:t xml:space="preserve">МБУ «Центр развития предпринимательства </w:t>
            </w:r>
            <w:proofErr w:type="spellStart"/>
            <w:r w:rsidR="000C655B">
              <w:rPr>
                <w:rFonts w:ascii="Times New Roman" w:hAnsi="Times New Roman" w:cs="Times New Roman"/>
                <w:sz w:val="24"/>
                <w:szCs w:val="24"/>
              </w:rPr>
              <w:t>м.р</w:t>
            </w:r>
            <w:proofErr w:type="spellEnd"/>
            <w:r w:rsidR="000C655B">
              <w:rPr>
                <w:rFonts w:ascii="Times New Roman" w:hAnsi="Times New Roman" w:cs="Times New Roman"/>
                <w:sz w:val="24"/>
                <w:szCs w:val="24"/>
              </w:rPr>
              <w:t>. Волжский»</w:t>
            </w:r>
          </w:p>
        </w:tc>
      </w:tr>
      <w:tr w:rsidR="001D76DF" w:rsidRPr="005A6C9C" w:rsidTr="006046B4">
        <w:tc>
          <w:tcPr>
            <w:tcW w:w="992" w:type="dxa"/>
            <w:shd w:val="clear" w:color="auto" w:fill="auto"/>
          </w:tcPr>
          <w:p w:rsidR="001D76DF" w:rsidRPr="001D2DAF" w:rsidRDefault="0067159E" w:rsidP="005A6C9C">
            <w:pPr>
              <w:spacing w:after="0" w:line="240" w:lineRule="auto"/>
              <w:rPr>
                <w:rFonts w:ascii="Times New Roman" w:eastAsia="Calibri" w:hAnsi="Times New Roman" w:cs="Times New Roman"/>
                <w:sz w:val="24"/>
                <w:szCs w:val="24"/>
              </w:rPr>
            </w:pPr>
            <w:r w:rsidRPr="001D2DAF">
              <w:rPr>
                <w:rFonts w:ascii="Times New Roman" w:eastAsia="Calibri" w:hAnsi="Times New Roman" w:cs="Times New Roman"/>
                <w:sz w:val="24"/>
                <w:szCs w:val="24"/>
              </w:rPr>
              <w:t>7.3.</w:t>
            </w:r>
            <w:r w:rsidR="004E4E18" w:rsidRPr="001D2DAF">
              <w:rPr>
                <w:rFonts w:ascii="Times New Roman" w:eastAsia="Calibri" w:hAnsi="Times New Roman" w:cs="Times New Roman"/>
                <w:sz w:val="24"/>
                <w:szCs w:val="24"/>
              </w:rPr>
              <w:t>9</w:t>
            </w:r>
          </w:p>
        </w:tc>
        <w:tc>
          <w:tcPr>
            <w:tcW w:w="3544" w:type="dxa"/>
            <w:shd w:val="clear" w:color="auto" w:fill="auto"/>
          </w:tcPr>
          <w:p w:rsidR="001D76DF" w:rsidRPr="001D2DAF" w:rsidRDefault="001D76DF" w:rsidP="005A6C9C">
            <w:pPr>
              <w:spacing w:after="0" w:line="240" w:lineRule="auto"/>
              <w:jc w:val="both"/>
              <w:rPr>
                <w:rFonts w:ascii="Times New Roman" w:eastAsia="Calibri" w:hAnsi="Times New Roman" w:cs="Times New Roman"/>
                <w:sz w:val="24"/>
                <w:szCs w:val="24"/>
              </w:rPr>
            </w:pPr>
            <w:r w:rsidRPr="001D2DAF">
              <w:rPr>
                <w:rFonts w:ascii="Times New Roman" w:eastAsia="Calibri" w:hAnsi="Times New Roman" w:cs="Times New Roman"/>
                <w:sz w:val="24"/>
                <w:szCs w:val="24"/>
              </w:rPr>
              <w:t>Создание благоприятных усл</w:t>
            </w:r>
            <w:r w:rsidRPr="001D2DAF">
              <w:rPr>
                <w:rFonts w:ascii="Times New Roman" w:eastAsia="Calibri" w:hAnsi="Times New Roman" w:cs="Times New Roman"/>
                <w:sz w:val="24"/>
                <w:szCs w:val="24"/>
              </w:rPr>
              <w:t>о</w:t>
            </w:r>
            <w:r w:rsidRPr="001D2DAF">
              <w:rPr>
                <w:rFonts w:ascii="Times New Roman" w:eastAsia="Calibri" w:hAnsi="Times New Roman" w:cs="Times New Roman"/>
                <w:sz w:val="24"/>
                <w:szCs w:val="24"/>
              </w:rPr>
              <w:t>вий для развития молодежных фермерских хозяйств и инфо</w:t>
            </w:r>
            <w:r w:rsidRPr="001D2DAF">
              <w:rPr>
                <w:rFonts w:ascii="Times New Roman" w:eastAsia="Calibri" w:hAnsi="Times New Roman" w:cs="Times New Roman"/>
                <w:sz w:val="24"/>
                <w:szCs w:val="24"/>
              </w:rPr>
              <w:t>р</w:t>
            </w:r>
            <w:r w:rsidRPr="001D2DAF">
              <w:rPr>
                <w:rFonts w:ascii="Times New Roman" w:eastAsia="Calibri" w:hAnsi="Times New Roman" w:cs="Times New Roman"/>
                <w:sz w:val="24"/>
                <w:szCs w:val="24"/>
              </w:rPr>
              <w:t>мационно-консультационного сопровождения в агропромы</w:t>
            </w:r>
            <w:r w:rsidRPr="001D2DAF">
              <w:rPr>
                <w:rFonts w:ascii="Times New Roman" w:eastAsia="Calibri" w:hAnsi="Times New Roman" w:cs="Times New Roman"/>
                <w:sz w:val="24"/>
                <w:szCs w:val="24"/>
              </w:rPr>
              <w:t>ш</w:t>
            </w:r>
            <w:r w:rsidRPr="001D2DAF">
              <w:rPr>
                <w:rFonts w:ascii="Times New Roman" w:eastAsia="Calibri" w:hAnsi="Times New Roman" w:cs="Times New Roman"/>
                <w:sz w:val="24"/>
                <w:szCs w:val="24"/>
              </w:rPr>
              <w:t>ленном комплексе</w:t>
            </w:r>
          </w:p>
        </w:tc>
        <w:tc>
          <w:tcPr>
            <w:tcW w:w="2693" w:type="dxa"/>
            <w:shd w:val="clear" w:color="auto" w:fill="auto"/>
          </w:tcPr>
          <w:p w:rsidR="001D76DF" w:rsidRPr="001D2DAF" w:rsidRDefault="001D76DF" w:rsidP="005A6C9C">
            <w:pPr>
              <w:spacing w:after="0" w:line="240" w:lineRule="auto"/>
              <w:jc w:val="both"/>
              <w:rPr>
                <w:rFonts w:ascii="Times New Roman" w:eastAsia="Calibri" w:hAnsi="Times New Roman" w:cs="Times New Roman"/>
                <w:sz w:val="24"/>
                <w:szCs w:val="24"/>
              </w:rPr>
            </w:pPr>
            <w:r w:rsidRPr="001D2DAF">
              <w:rPr>
                <w:rFonts w:ascii="Times New Roman" w:eastAsia="Calibri" w:hAnsi="Times New Roman" w:cs="Times New Roman"/>
                <w:sz w:val="24"/>
                <w:szCs w:val="24"/>
              </w:rPr>
              <w:t>Создание системы ок</w:t>
            </w:r>
            <w:r w:rsidRPr="001D2DAF">
              <w:rPr>
                <w:rFonts w:ascii="Times New Roman" w:eastAsia="Calibri" w:hAnsi="Times New Roman" w:cs="Times New Roman"/>
                <w:sz w:val="24"/>
                <w:szCs w:val="24"/>
              </w:rPr>
              <w:t>а</w:t>
            </w:r>
            <w:r w:rsidRPr="001D2DAF">
              <w:rPr>
                <w:rFonts w:ascii="Times New Roman" w:eastAsia="Calibri" w:hAnsi="Times New Roman" w:cs="Times New Roman"/>
                <w:sz w:val="24"/>
                <w:szCs w:val="24"/>
              </w:rPr>
              <w:t>зания методической и информационной по</w:t>
            </w:r>
            <w:r w:rsidRPr="001D2DAF">
              <w:rPr>
                <w:rFonts w:ascii="Times New Roman" w:eastAsia="Calibri" w:hAnsi="Times New Roman" w:cs="Times New Roman"/>
                <w:sz w:val="24"/>
                <w:szCs w:val="24"/>
              </w:rPr>
              <w:t>д</w:t>
            </w:r>
            <w:r w:rsidRPr="001D2DAF">
              <w:rPr>
                <w:rFonts w:ascii="Times New Roman" w:eastAsia="Calibri" w:hAnsi="Times New Roman" w:cs="Times New Roman"/>
                <w:sz w:val="24"/>
                <w:szCs w:val="24"/>
              </w:rPr>
              <w:t xml:space="preserve">держки молодым </w:t>
            </w:r>
            <w:proofErr w:type="spellStart"/>
            <w:r w:rsidRPr="001D2DAF">
              <w:rPr>
                <w:rFonts w:ascii="Times New Roman" w:eastAsia="Calibri" w:hAnsi="Times New Roman" w:cs="Times New Roman"/>
                <w:sz w:val="24"/>
                <w:szCs w:val="24"/>
              </w:rPr>
              <w:t>сел</w:t>
            </w:r>
            <w:r w:rsidRPr="001D2DAF">
              <w:rPr>
                <w:rFonts w:ascii="Times New Roman" w:eastAsia="Calibri" w:hAnsi="Times New Roman" w:cs="Times New Roman"/>
                <w:sz w:val="24"/>
                <w:szCs w:val="24"/>
              </w:rPr>
              <w:t>ь</w:t>
            </w:r>
            <w:r w:rsidRPr="001D2DAF">
              <w:rPr>
                <w:rFonts w:ascii="Times New Roman" w:eastAsia="Calibri" w:hAnsi="Times New Roman" w:cs="Times New Roman"/>
                <w:sz w:val="24"/>
                <w:szCs w:val="24"/>
              </w:rPr>
              <w:t>хозтоваропроизводит</w:t>
            </w:r>
            <w:r w:rsidRPr="001D2DAF">
              <w:rPr>
                <w:rFonts w:ascii="Times New Roman" w:eastAsia="Calibri" w:hAnsi="Times New Roman" w:cs="Times New Roman"/>
                <w:sz w:val="24"/>
                <w:szCs w:val="24"/>
              </w:rPr>
              <w:t>е</w:t>
            </w:r>
            <w:r w:rsidRPr="001D2DAF">
              <w:rPr>
                <w:rFonts w:ascii="Times New Roman" w:eastAsia="Calibri" w:hAnsi="Times New Roman" w:cs="Times New Roman"/>
                <w:sz w:val="24"/>
                <w:szCs w:val="24"/>
              </w:rPr>
              <w:t>лям</w:t>
            </w:r>
            <w:proofErr w:type="spellEnd"/>
            <w:r w:rsidRPr="001D2DAF">
              <w:rPr>
                <w:rFonts w:ascii="Times New Roman" w:eastAsia="Calibri" w:hAnsi="Times New Roman" w:cs="Times New Roman"/>
                <w:sz w:val="24"/>
                <w:szCs w:val="24"/>
              </w:rPr>
              <w:t>. Закрепление м</w:t>
            </w:r>
            <w:r w:rsidRPr="001D2DAF">
              <w:rPr>
                <w:rFonts w:ascii="Times New Roman" w:eastAsia="Calibri" w:hAnsi="Times New Roman" w:cs="Times New Roman"/>
                <w:sz w:val="24"/>
                <w:szCs w:val="24"/>
              </w:rPr>
              <w:t>о</w:t>
            </w:r>
            <w:r w:rsidRPr="001D2DAF">
              <w:rPr>
                <w:rFonts w:ascii="Times New Roman" w:eastAsia="Calibri" w:hAnsi="Times New Roman" w:cs="Times New Roman"/>
                <w:sz w:val="24"/>
                <w:szCs w:val="24"/>
              </w:rPr>
              <w:t>лодежи в сельской местности. Повышение квалификации ферм</w:t>
            </w:r>
            <w:r w:rsidRPr="001D2DAF">
              <w:rPr>
                <w:rFonts w:ascii="Times New Roman" w:eastAsia="Calibri" w:hAnsi="Times New Roman" w:cs="Times New Roman"/>
                <w:sz w:val="24"/>
                <w:szCs w:val="24"/>
              </w:rPr>
              <w:t>е</w:t>
            </w:r>
            <w:r w:rsidRPr="001D2DAF">
              <w:rPr>
                <w:rFonts w:ascii="Times New Roman" w:eastAsia="Calibri" w:hAnsi="Times New Roman" w:cs="Times New Roman"/>
                <w:sz w:val="24"/>
                <w:szCs w:val="24"/>
              </w:rPr>
              <w:t>ров.</w:t>
            </w:r>
          </w:p>
        </w:tc>
        <w:tc>
          <w:tcPr>
            <w:tcW w:w="4111" w:type="dxa"/>
            <w:gridSpan w:val="5"/>
            <w:shd w:val="clear" w:color="auto" w:fill="auto"/>
          </w:tcPr>
          <w:p w:rsidR="001D76DF" w:rsidRPr="001D2DAF" w:rsidRDefault="001D76DF" w:rsidP="005A6C9C">
            <w:pPr>
              <w:shd w:val="clear" w:color="auto" w:fill="FFFFFF"/>
              <w:spacing w:after="0" w:line="240" w:lineRule="auto"/>
              <w:rPr>
                <w:rFonts w:ascii="Times New Roman" w:eastAsia="Calibri" w:hAnsi="Times New Roman" w:cs="Times New Roman"/>
                <w:color w:val="000000"/>
                <w:sz w:val="24"/>
                <w:szCs w:val="24"/>
              </w:rPr>
            </w:pPr>
            <w:r w:rsidRPr="001D2DAF">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1D2DAF">
              <w:rPr>
                <w:rFonts w:ascii="Times New Roman" w:eastAsia="Calibri" w:hAnsi="Times New Roman" w:cs="Times New Roman"/>
                <w:color w:val="000000"/>
                <w:sz w:val="24"/>
                <w:szCs w:val="24"/>
              </w:rPr>
              <w:t>й</w:t>
            </w:r>
            <w:r w:rsidRPr="001D2DAF">
              <w:rPr>
                <w:rFonts w:ascii="Times New Roman" w:eastAsia="Calibri" w:hAnsi="Times New Roman" w:cs="Times New Roman"/>
                <w:color w:val="000000"/>
                <w:sz w:val="24"/>
                <w:szCs w:val="24"/>
              </w:rPr>
              <w:t>ственной продукции, сырья и прод</w:t>
            </w:r>
            <w:r w:rsidRPr="001D2DAF">
              <w:rPr>
                <w:rFonts w:ascii="Times New Roman" w:eastAsia="Calibri" w:hAnsi="Times New Roman" w:cs="Times New Roman"/>
                <w:color w:val="000000"/>
                <w:sz w:val="24"/>
                <w:szCs w:val="24"/>
              </w:rPr>
              <w:t>о</w:t>
            </w:r>
            <w:r w:rsidRPr="001D2DAF">
              <w:rPr>
                <w:rFonts w:ascii="Times New Roman" w:eastAsia="Calibri" w:hAnsi="Times New Roman" w:cs="Times New Roman"/>
                <w:color w:val="000000"/>
                <w:sz w:val="24"/>
                <w:szCs w:val="24"/>
              </w:rPr>
              <w:t>вольствия Самарской области» на 2014 – 2020 гг.</w:t>
            </w:r>
          </w:p>
          <w:p w:rsidR="001D76DF" w:rsidRPr="001D2DAF" w:rsidRDefault="001D76DF" w:rsidP="000C655B">
            <w:pPr>
              <w:shd w:val="clear" w:color="auto" w:fill="FFFFFF"/>
              <w:spacing w:after="0" w:line="240" w:lineRule="auto"/>
              <w:rPr>
                <w:rFonts w:ascii="Times New Roman" w:eastAsia="Calibri" w:hAnsi="Times New Roman" w:cs="Times New Roman"/>
                <w:color w:val="000000"/>
                <w:sz w:val="24"/>
                <w:szCs w:val="24"/>
              </w:rPr>
            </w:pPr>
            <w:r w:rsidRPr="001D2DAF">
              <w:rPr>
                <w:rFonts w:ascii="Times New Roman" w:eastAsia="Calibri" w:hAnsi="Times New Roman" w:cs="Times New Roman"/>
                <w:color w:val="000000"/>
                <w:sz w:val="24"/>
                <w:szCs w:val="24"/>
              </w:rPr>
              <w:t xml:space="preserve">МП </w:t>
            </w:r>
            <w:r w:rsidRPr="001D2DAF">
              <w:rPr>
                <w:rFonts w:ascii="Times New Roman" w:eastAsia="Calibri" w:hAnsi="Times New Roman" w:cs="Times New Roman"/>
                <w:sz w:val="24"/>
                <w:szCs w:val="24"/>
              </w:rPr>
              <w:t>«Развитие сельского хозяйства и регулирование рынков сельскохозя</w:t>
            </w:r>
            <w:r w:rsidRPr="001D2DAF">
              <w:rPr>
                <w:rFonts w:ascii="Times New Roman" w:eastAsia="Calibri" w:hAnsi="Times New Roman" w:cs="Times New Roman"/>
                <w:sz w:val="24"/>
                <w:szCs w:val="24"/>
              </w:rPr>
              <w:t>й</w:t>
            </w:r>
            <w:r w:rsidRPr="001D2DAF">
              <w:rPr>
                <w:rFonts w:ascii="Times New Roman" w:eastAsia="Calibri" w:hAnsi="Times New Roman" w:cs="Times New Roman"/>
                <w:sz w:val="24"/>
                <w:szCs w:val="24"/>
              </w:rPr>
              <w:t>ственной продукции, сырья и прод</w:t>
            </w:r>
            <w:r w:rsidRPr="001D2DAF">
              <w:rPr>
                <w:rFonts w:ascii="Times New Roman" w:eastAsia="Calibri" w:hAnsi="Times New Roman" w:cs="Times New Roman"/>
                <w:sz w:val="24"/>
                <w:szCs w:val="24"/>
              </w:rPr>
              <w:t>о</w:t>
            </w:r>
            <w:r w:rsidRPr="001D2DAF">
              <w:rPr>
                <w:rFonts w:ascii="Times New Roman" w:eastAsia="Calibri" w:hAnsi="Times New Roman" w:cs="Times New Roman"/>
                <w:sz w:val="24"/>
                <w:szCs w:val="24"/>
              </w:rPr>
              <w:t>вольствия муниципального района Волжский Сам</w:t>
            </w:r>
            <w:r w:rsidR="000C655B" w:rsidRPr="001D2DAF">
              <w:rPr>
                <w:rFonts w:ascii="Times New Roman" w:eastAsia="Calibri" w:hAnsi="Times New Roman" w:cs="Times New Roman"/>
                <w:sz w:val="24"/>
                <w:szCs w:val="24"/>
              </w:rPr>
              <w:t>арской области» на 2013-2020гг.</w:t>
            </w:r>
          </w:p>
        </w:tc>
        <w:tc>
          <w:tcPr>
            <w:tcW w:w="1418" w:type="dxa"/>
            <w:gridSpan w:val="5"/>
            <w:shd w:val="clear" w:color="auto" w:fill="auto"/>
          </w:tcPr>
          <w:p w:rsidR="001D76DF" w:rsidRPr="001D2DAF" w:rsidRDefault="001D76DF" w:rsidP="00E15BCE">
            <w:pPr>
              <w:spacing w:after="0" w:line="240" w:lineRule="auto"/>
              <w:jc w:val="center"/>
              <w:rPr>
                <w:rFonts w:ascii="Times New Roman" w:eastAsia="Calibri" w:hAnsi="Times New Roman" w:cs="Times New Roman"/>
                <w:sz w:val="24"/>
                <w:szCs w:val="24"/>
              </w:rPr>
            </w:pPr>
            <w:r w:rsidRPr="001D2DAF">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4E4E18" w:rsidP="000C655B">
            <w:pPr>
              <w:spacing w:after="0" w:line="240" w:lineRule="auto"/>
              <w:jc w:val="both"/>
              <w:rPr>
                <w:rFonts w:ascii="Times New Roman" w:eastAsia="Calibri" w:hAnsi="Times New Roman" w:cs="Times New Roman"/>
                <w:sz w:val="24"/>
                <w:szCs w:val="24"/>
              </w:rPr>
            </w:pPr>
            <w:r w:rsidRPr="001D2DAF">
              <w:rPr>
                <w:rFonts w:ascii="Times New Roman" w:eastAsia="Calibri" w:hAnsi="Times New Roman" w:cs="Times New Roman"/>
                <w:sz w:val="24"/>
                <w:szCs w:val="24"/>
              </w:rPr>
              <w:t>Министерство сельск</w:t>
            </w:r>
            <w:r w:rsidRPr="001D2DAF">
              <w:rPr>
                <w:rFonts w:ascii="Times New Roman" w:eastAsia="Calibri" w:hAnsi="Times New Roman" w:cs="Times New Roman"/>
                <w:sz w:val="24"/>
                <w:szCs w:val="24"/>
              </w:rPr>
              <w:t>о</w:t>
            </w:r>
            <w:r w:rsidRPr="001D2DAF">
              <w:rPr>
                <w:rFonts w:ascii="Times New Roman" w:eastAsia="Calibri" w:hAnsi="Times New Roman" w:cs="Times New Roman"/>
                <w:sz w:val="24"/>
                <w:szCs w:val="24"/>
              </w:rPr>
              <w:t>го хозяйства и прод</w:t>
            </w:r>
            <w:r w:rsidRPr="001D2DAF">
              <w:rPr>
                <w:rFonts w:ascii="Times New Roman" w:eastAsia="Calibri" w:hAnsi="Times New Roman" w:cs="Times New Roman"/>
                <w:sz w:val="24"/>
                <w:szCs w:val="24"/>
              </w:rPr>
              <w:t>о</w:t>
            </w:r>
            <w:r w:rsidRPr="001D2DAF">
              <w:rPr>
                <w:rFonts w:ascii="Times New Roman" w:eastAsia="Calibri" w:hAnsi="Times New Roman" w:cs="Times New Roman"/>
                <w:sz w:val="24"/>
                <w:szCs w:val="24"/>
              </w:rPr>
              <w:t xml:space="preserve">вольствия Самарской области, </w:t>
            </w:r>
            <w:r w:rsidR="001D76DF" w:rsidRPr="001D2DAF">
              <w:rPr>
                <w:rFonts w:ascii="Times New Roman" w:eastAsia="Calibri" w:hAnsi="Times New Roman" w:cs="Times New Roman"/>
                <w:sz w:val="24"/>
                <w:szCs w:val="24"/>
              </w:rPr>
              <w:t>МКУ «Упра</w:t>
            </w:r>
            <w:r w:rsidR="001D76DF" w:rsidRPr="001D2DAF">
              <w:rPr>
                <w:rFonts w:ascii="Times New Roman" w:eastAsia="Calibri" w:hAnsi="Times New Roman" w:cs="Times New Roman"/>
                <w:sz w:val="24"/>
                <w:szCs w:val="24"/>
              </w:rPr>
              <w:t>в</w:t>
            </w:r>
            <w:r w:rsidR="001D76DF" w:rsidRPr="001D2DAF">
              <w:rPr>
                <w:rFonts w:ascii="Times New Roman" w:eastAsia="Calibri" w:hAnsi="Times New Roman" w:cs="Times New Roman"/>
                <w:sz w:val="24"/>
                <w:szCs w:val="24"/>
              </w:rPr>
              <w:t>ление сельского хозя</w:t>
            </w:r>
            <w:r w:rsidR="001D76DF" w:rsidRPr="001D2DAF">
              <w:rPr>
                <w:rFonts w:ascii="Times New Roman" w:eastAsia="Calibri" w:hAnsi="Times New Roman" w:cs="Times New Roman"/>
                <w:sz w:val="24"/>
                <w:szCs w:val="24"/>
              </w:rPr>
              <w:t>й</w:t>
            </w:r>
            <w:r w:rsidR="001D76DF" w:rsidRPr="001D2DAF">
              <w:rPr>
                <w:rFonts w:ascii="Times New Roman" w:eastAsia="Calibri" w:hAnsi="Times New Roman" w:cs="Times New Roman"/>
                <w:sz w:val="24"/>
                <w:szCs w:val="24"/>
              </w:rPr>
              <w:t>ства Администрации муниципального рай</w:t>
            </w:r>
            <w:r w:rsidR="001D76DF" w:rsidRPr="001D2DAF">
              <w:rPr>
                <w:rFonts w:ascii="Times New Roman" w:eastAsia="Calibri" w:hAnsi="Times New Roman" w:cs="Times New Roman"/>
                <w:sz w:val="24"/>
                <w:szCs w:val="24"/>
              </w:rPr>
              <w:t>о</w:t>
            </w:r>
            <w:r w:rsidR="001D76DF" w:rsidRPr="001D2DAF">
              <w:rPr>
                <w:rFonts w:ascii="Times New Roman" w:eastAsia="Calibri" w:hAnsi="Times New Roman" w:cs="Times New Roman"/>
                <w:sz w:val="24"/>
                <w:szCs w:val="24"/>
              </w:rPr>
              <w:t>на Волжский»</w:t>
            </w:r>
            <w:r w:rsidR="000C655B">
              <w:rPr>
                <w:rFonts w:ascii="Times New Roman" w:eastAsia="Calibri" w:hAnsi="Times New Roman" w:cs="Times New Roman"/>
                <w:sz w:val="24"/>
                <w:szCs w:val="24"/>
              </w:rPr>
              <w:t xml:space="preserve"> </w:t>
            </w:r>
          </w:p>
        </w:tc>
      </w:tr>
      <w:tr w:rsidR="001D76DF" w:rsidRPr="005A6C9C" w:rsidTr="002B335F">
        <w:tc>
          <w:tcPr>
            <w:tcW w:w="15451" w:type="dxa"/>
            <w:gridSpan w:val="18"/>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 7.4 Повышение предпринимательской активности и укрепление кадрового потенциала</w:t>
            </w:r>
          </w:p>
        </w:tc>
      </w:tr>
      <w:tr w:rsidR="001D76DF" w:rsidRPr="005A6C9C" w:rsidTr="006046B4">
        <w:tc>
          <w:tcPr>
            <w:tcW w:w="992" w:type="dxa"/>
            <w:shd w:val="clear" w:color="auto" w:fill="auto"/>
          </w:tcPr>
          <w:p w:rsidR="001D76DF" w:rsidRPr="005A6C9C" w:rsidRDefault="0067159E" w:rsidP="00A61C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7.4.</w:t>
            </w:r>
            <w:r w:rsidR="00A61C7E">
              <w:rPr>
                <w:rFonts w:ascii="Times New Roman" w:eastAsia="Calibri" w:hAnsi="Times New Roman" w:cs="Times New Roman"/>
                <w:sz w:val="24"/>
                <w:szCs w:val="24"/>
              </w:rPr>
              <w:t>1</w:t>
            </w:r>
          </w:p>
        </w:tc>
        <w:tc>
          <w:tcPr>
            <w:tcW w:w="3544" w:type="dxa"/>
            <w:shd w:val="clear" w:color="auto" w:fill="auto"/>
          </w:tcPr>
          <w:p w:rsidR="001D76DF" w:rsidRPr="005A6C9C" w:rsidRDefault="001D76DF" w:rsidP="003775C0">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и реализация мер муниципальной программы «Государственная поддержка начинающих предпринимателей в муниципальном районе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 Самарской области»</w:t>
            </w:r>
            <w:r w:rsidR="003775C0">
              <w:rPr>
                <w:rFonts w:ascii="Times New Roman" w:eastAsia="Calibri" w:hAnsi="Times New Roman" w:cs="Times New Roman"/>
                <w:sz w:val="24"/>
                <w:szCs w:val="24"/>
              </w:rPr>
              <w:t xml:space="preserve"> </w:t>
            </w:r>
            <w:r w:rsidR="00D16B12" w:rsidRPr="003775C0">
              <w:rPr>
                <w:rFonts w:ascii="Times New Roman" w:eastAsia="Calibri" w:hAnsi="Times New Roman" w:cs="Times New Roman"/>
                <w:sz w:val="24"/>
                <w:szCs w:val="24"/>
              </w:rPr>
              <w:t>на 2021-2024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предпр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нимательской активн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w:t>
            </w:r>
          </w:p>
        </w:tc>
        <w:tc>
          <w:tcPr>
            <w:tcW w:w="4111" w:type="dxa"/>
            <w:gridSpan w:val="5"/>
            <w:shd w:val="clear" w:color="auto" w:fill="auto"/>
          </w:tcPr>
          <w:p w:rsidR="001D76DF" w:rsidRPr="005A6C9C" w:rsidRDefault="001D76DF" w:rsidP="005A6C9C">
            <w:pPr>
              <w:spacing w:after="0" w:line="240" w:lineRule="auto"/>
              <w:jc w:val="both"/>
              <w:rPr>
                <w:rFonts w:ascii="Times New Roman" w:eastAsia="Times New Roman" w:hAnsi="Times New Roman" w:cs="Times New Roman"/>
                <w:sz w:val="24"/>
                <w:szCs w:val="24"/>
                <w:lang w:eastAsia="ru-RU"/>
              </w:rPr>
            </w:pPr>
            <w:r w:rsidRPr="005A6C9C">
              <w:rPr>
                <w:rFonts w:ascii="Times New Roman" w:eastAsia="Times New Roman" w:hAnsi="Times New Roman" w:cs="Times New Roman"/>
                <w:sz w:val="24"/>
                <w:szCs w:val="24"/>
                <w:lang w:eastAsia="ru-RU"/>
              </w:rPr>
              <w:t>В рамках финансирования текущей деятельности.</w:t>
            </w:r>
          </w:p>
        </w:tc>
        <w:tc>
          <w:tcPr>
            <w:tcW w:w="1418" w:type="dxa"/>
            <w:gridSpan w:val="5"/>
            <w:shd w:val="clear" w:color="auto" w:fill="auto"/>
          </w:tcPr>
          <w:p w:rsidR="00D16B12" w:rsidRPr="003775C0" w:rsidRDefault="00D16B12" w:rsidP="000A61BE">
            <w:pPr>
              <w:spacing w:after="0" w:line="240" w:lineRule="auto"/>
              <w:jc w:val="center"/>
              <w:rPr>
                <w:rFonts w:ascii="Times New Roman" w:eastAsia="Calibri" w:hAnsi="Times New Roman" w:cs="Times New Roman"/>
                <w:sz w:val="24"/>
                <w:szCs w:val="24"/>
              </w:rPr>
            </w:pPr>
            <w:r w:rsidRPr="003775C0">
              <w:rPr>
                <w:rFonts w:ascii="Times New Roman" w:eastAsia="Calibri" w:hAnsi="Times New Roman" w:cs="Times New Roman"/>
                <w:sz w:val="24"/>
                <w:szCs w:val="24"/>
              </w:rPr>
              <w:t>2021-2024</w:t>
            </w:r>
          </w:p>
        </w:tc>
        <w:tc>
          <w:tcPr>
            <w:tcW w:w="2693" w:type="dxa"/>
            <w:gridSpan w:val="5"/>
            <w:shd w:val="clear" w:color="auto" w:fill="auto"/>
          </w:tcPr>
          <w:p w:rsidR="001D76DF" w:rsidRPr="005A6C9C" w:rsidRDefault="001D76DF" w:rsidP="001D3D1D">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0A61BE">
              <w:rPr>
                <w:rFonts w:ascii="Times New Roman" w:eastAsia="Calibri" w:hAnsi="Times New Roman" w:cs="Times New Roman"/>
                <w:sz w:val="24"/>
                <w:szCs w:val="24"/>
              </w:rPr>
              <w:t>потребительск</w:t>
            </w:r>
            <w:r w:rsidR="000A61BE">
              <w:rPr>
                <w:rFonts w:ascii="Times New Roman" w:eastAsia="Calibri" w:hAnsi="Times New Roman" w:cs="Times New Roman"/>
                <w:sz w:val="24"/>
                <w:szCs w:val="24"/>
              </w:rPr>
              <w:t>о</w:t>
            </w:r>
            <w:r w:rsidR="000A61BE">
              <w:rPr>
                <w:rFonts w:ascii="Times New Roman" w:eastAsia="Calibri" w:hAnsi="Times New Roman" w:cs="Times New Roman"/>
                <w:sz w:val="24"/>
                <w:szCs w:val="24"/>
              </w:rPr>
              <w:t>го рынка</w:t>
            </w:r>
            <w:r w:rsidR="001D3D1D">
              <w:rPr>
                <w:rFonts w:ascii="Times New Roman" w:eastAsia="Calibri" w:hAnsi="Times New Roman" w:cs="Times New Roman"/>
                <w:sz w:val="24"/>
                <w:szCs w:val="24"/>
              </w:rPr>
              <w:t xml:space="preserve">, </w:t>
            </w:r>
            <w:r w:rsidR="004039BD">
              <w:rPr>
                <w:rFonts w:ascii="Times New Roman" w:hAnsi="Times New Roman" w:cs="Times New Roman"/>
                <w:sz w:val="24"/>
                <w:szCs w:val="24"/>
              </w:rPr>
              <w:t>МБУ «Центр развития предприним</w:t>
            </w:r>
            <w:r w:rsidR="004039BD">
              <w:rPr>
                <w:rFonts w:ascii="Times New Roman" w:hAnsi="Times New Roman" w:cs="Times New Roman"/>
                <w:sz w:val="24"/>
                <w:szCs w:val="24"/>
              </w:rPr>
              <w:t>а</w:t>
            </w:r>
            <w:r w:rsidR="004039BD">
              <w:rPr>
                <w:rFonts w:ascii="Times New Roman" w:hAnsi="Times New Roman" w:cs="Times New Roman"/>
                <w:sz w:val="24"/>
                <w:szCs w:val="24"/>
              </w:rPr>
              <w:t xml:space="preserve">тельства </w:t>
            </w:r>
            <w:proofErr w:type="spellStart"/>
            <w:r w:rsidR="004039BD">
              <w:rPr>
                <w:rFonts w:ascii="Times New Roman" w:hAnsi="Times New Roman" w:cs="Times New Roman"/>
                <w:sz w:val="24"/>
                <w:szCs w:val="24"/>
              </w:rPr>
              <w:t>м.р</w:t>
            </w:r>
            <w:proofErr w:type="spellEnd"/>
            <w:r w:rsidR="004039BD">
              <w:rPr>
                <w:rFonts w:ascii="Times New Roman" w:hAnsi="Times New Roman" w:cs="Times New Roman"/>
                <w:sz w:val="24"/>
                <w:szCs w:val="24"/>
              </w:rPr>
              <w:t>. Вол</w:t>
            </w:r>
            <w:r w:rsidR="004039BD">
              <w:rPr>
                <w:rFonts w:ascii="Times New Roman" w:hAnsi="Times New Roman" w:cs="Times New Roman"/>
                <w:sz w:val="24"/>
                <w:szCs w:val="24"/>
              </w:rPr>
              <w:t>ж</w:t>
            </w:r>
            <w:r w:rsidR="004039BD">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DD5DB2" w:rsidRDefault="0067159E" w:rsidP="00A61C7E">
            <w:pPr>
              <w:spacing w:after="0" w:line="240" w:lineRule="auto"/>
              <w:rPr>
                <w:rFonts w:ascii="Times New Roman" w:eastAsia="Calibri" w:hAnsi="Times New Roman" w:cs="Times New Roman"/>
                <w:sz w:val="24"/>
                <w:szCs w:val="24"/>
              </w:rPr>
            </w:pPr>
            <w:r w:rsidRPr="00DD5DB2">
              <w:rPr>
                <w:rFonts w:ascii="Times New Roman" w:eastAsia="Calibri" w:hAnsi="Times New Roman" w:cs="Times New Roman"/>
                <w:sz w:val="24"/>
                <w:szCs w:val="24"/>
              </w:rPr>
              <w:t>7.4.</w:t>
            </w:r>
            <w:r w:rsidR="004E4E18" w:rsidRPr="00DD5DB2">
              <w:rPr>
                <w:rFonts w:ascii="Times New Roman" w:eastAsia="Calibri" w:hAnsi="Times New Roman" w:cs="Times New Roman"/>
                <w:sz w:val="24"/>
                <w:szCs w:val="24"/>
              </w:rPr>
              <w:t>2</w:t>
            </w:r>
          </w:p>
        </w:tc>
        <w:tc>
          <w:tcPr>
            <w:tcW w:w="3544" w:type="dxa"/>
            <w:shd w:val="clear" w:color="auto" w:fill="auto"/>
          </w:tcPr>
          <w:p w:rsidR="001D76DF" w:rsidRPr="00DD5DB2" w:rsidRDefault="001D76DF" w:rsidP="005A6C9C">
            <w:pPr>
              <w:spacing w:after="0" w:line="240" w:lineRule="auto"/>
              <w:jc w:val="both"/>
              <w:rPr>
                <w:rFonts w:ascii="Times New Roman" w:eastAsia="Calibri" w:hAnsi="Times New Roman" w:cs="Times New Roman"/>
                <w:sz w:val="24"/>
                <w:szCs w:val="24"/>
              </w:rPr>
            </w:pPr>
            <w:r w:rsidRPr="00DD5DB2">
              <w:rPr>
                <w:rFonts w:ascii="Times New Roman" w:eastAsia="Calibri" w:hAnsi="Times New Roman" w:cs="Times New Roman"/>
                <w:sz w:val="24"/>
                <w:szCs w:val="24"/>
              </w:rPr>
              <w:t>Реализация проекта «Школа фермера»</w:t>
            </w:r>
          </w:p>
        </w:tc>
        <w:tc>
          <w:tcPr>
            <w:tcW w:w="2693" w:type="dxa"/>
            <w:shd w:val="clear" w:color="auto" w:fill="auto"/>
          </w:tcPr>
          <w:p w:rsidR="001D76DF" w:rsidRPr="00DD5DB2" w:rsidRDefault="001D76DF" w:rsidP="005A6C9C">
            <w:pPr>
              <w:spacing w:after="0" w:line="240" w:lineRule="auto"/>
              <w:jc w:val="both"/>
              <w:rPr>
                <w:rFonts w:ascii="Times New Roman" w:eastAsia="Calibri" w:hAnsi="Times New Roman" w:cs="Times New Roman"/>
                <w:sz w:val="24"/>
                <w:szCs w:val="24"/>
              </w:rPr>
            </w:pPr>
            <w:r w:rsidRPr="00DD5DB2">
              <w:rPr>
                <w:rFonts w:ascii="Times New Roman" w:eastAsia="Calibri" w:hAnsi="Times New Roman" w:cs="Times New Roman"/>
                <w:sz w:val="24"/>
                <w:szCs w:val="24"/>
              </w:rPr>
              <w:t>Формирование нового поколения эффекти</w:t>
            </w:r>
            <w:r w:rsidRPr="00DD5DB2">
              <w:rPr>
                <w:rFonts w:ascii="Times New Roman" w:eastAsia="Calibri" w:hAnsi="Times New Roman" w:cs="Times New Roman"/>
                <w:sz w:val="24"/>
                <w:szCs w:val="24"/>
              </w:rPr>
              <w:t>в</w:t>
            </w:r>
            <w:r w:rsidRPr="00DD5DB2">
              <w:rPr>
                <w:rFonts w:ascii="Times New Roman" w:eastAsia="Calibri" w:hAnsi="Times New Roman" w:cs="Times New Roman"/>
                <w:sz w:val="24"/>
                <w:szCs w:val="24"/>
              </w:rPr>
              <w:t>ных фермеров. Закре</w:t>
            </w:r>
            <w:r w:rsidRPr="00DD5DB2">
              <w:rPr>
                <w:rFonts w:ascii="Times New Roman" w:eastAsia="Calibri" w:hAnsi="Times New Roman" w:cs="Times New Roman"/>
                <w:sz w:val="24"/>
                <w:szCs w:val="24"/>
              </w:rPr>
              <w:t>п</w:t>
            </w:r>
            <w:r w:rsidRPr="00DD5DB2">
              <w:rPr>
                <w:rFonts w:ascii="Times New Roman" w:eastAsia="Calibri" w:hAnsi="Times New Roman" w:cs="Times New Roman"/>
                <w:sz w:val="24"/>
                <w:szCs w:val="24"/>
              </w:rPr>
              <w:t>ление молодежи в сел</w:t>
            </w:r>
            <w:r w:rsidRPr="00DD5DB2">
              <w:rPr>
                <w:rFonts w:ascii="Times New Roman" w:eastAsia="Calibri" w:hAnsi="Times New Roman" w:cs="Times New Roman"/>
                <w:sz w:val="24"/>
                <w:szCs w:val="24"/>
              </w:rPr>
              <w:t>ь</w:t>
            </w:r>
            <w:r w:rsidRPr="00DD5DB2">
              <w:rPr>
                <w:rFonts w:ascii="Times New Roman" w:eastAsia="Calibri" w:hAnsi="Times New Roman" w:cs="Times New Roman"/>
                <w:sz w:val="24"/>
                <w:szCs w:val="24"/>
              </w:rPr>
              <w:t>ской местности.</w:t>
            </w:r>
          </w:p>
        </w:tc>
        <w:tc>
          <w:tcPr>
            <w:tcW w:w="4111" w:type="dxa"/>
            <w:gridSpan w:val="5"/>
            <w:shd w:val="clear" w:color="auto" w:fill="auto"/>
          </w:tcPr>
          <w:p w:rsidR="001D76DF" w:rsidRPr="00DD5DB2" w:rsidRDefault="001D76DF" w:rsidP="005A6C9C">
            <w:pPr>
              <w:spacing w:after="0" w:line="240" w:lineRule="auto"/>
              <w:jc w:val="both"/>
              <w:rPr>
                <w:rFonts w:ascii="Times New Roman" w:eastAsia="Calibri" w:hAnsi="Times New Roman" w:cs="Times New Roman"/>
                <w:sz w:val="24"/>
                <w:szCs w:val="24"/>
              </w:rPr>
            </w:pPr>
            <w:r w:rsidRPr="00DD5DB2">
              <w:rPr>
                <w:rFonts w:ascii="Times New Roman" w:eastAsia="Calibri" w:hAnsi="Times New Roman" w:cs="Times New Roman"/>
                <w:sz w:val="24"/>
                <w:szCs w:val="24"/>
              </w:rPr>
              <w:t>Средства федерального бюджета.</w:t>
            </w:r>
          </w:p>
          <w:p w:rsidR="001D76DF" w:rsidRPr="00DD5DB2" w:rsidRDefault="001D76DF" w:rsidP="005A6C9C">
            <w:pPr>
              <w:shd w:val="clear" w:color="auto" w:fill="FFFFFF"/>
              <w:spacing w:after="0" w:line="240" w:lineRule="auto"/>
              <w:rPr>
                <w:rFonts w:ascii="Times New Roman" w:eastAsia="Calibri" w:hAnsi="Times New Roman" w:cs="Times New Roman"/>
                <w:color w:val="000000"/>
                <w:sz w:val="24"/>
                <w:szCs w:val="24"/>
              </w:rPr>
            </w:pPr>
            <w:r w:rsidRPr="00DD5DB2">
              <w:rPr>
                <w:rFonts w:ascii="Times New Roman" w:eastAsia="Calibri" w:hAnsi="Times New Roman" w:cs="Times New Roman"/>
                <w:color w:val="000000"/>
                <w:sz w:val="24"/>
                <w:szCs w:val="24"/>
              </w:rPr>
              <w:t>ГП «Развитие сельскохозяйственной и потребительской кооперации в С</w:t>
            </w:r>
            <w:r w:rsidRPr="00DD5DB2">
              <w:rPr>
                <w:rFonts w:ascii="Times New Roman" w:eastAsia="Calibri" w:hAnsi="Times New Roman" w:cs="Times New Roman"/>
                <w:color w:val="000000"/>
                <w:sz w:val="24"/>
                <w:szCs w:val="24"/>
              </w:rPr>
              <w:t>а</w:t>
            </w:r>
            <w:r w:rsidRPr="00DD5DB2">
              <w:rPr>
                <w:rFonts w:ascii="Times New Roman" w:eastAsia="Calibri" w:hAnsi="Times New Roman" w:cs="Times New Roman"/>
                <w:color w:val="000000"/>
                <w:sz w:val="24"/>
                <w:szCs w:val="24"/>
              </w:rPr>
              <w:t>марской области на 2013 – 2020 г</w:t>
            </w:r>
            <w:r w:rsidRPr="00DD5DB2">
              <w:rPr>
                <w:rFonts w:ascii="Times New Roman" w:eastAsia="Calibri" w:hAnsi="Times New Roman" w:cs="Times New Roman"/>
                <w:color w:val="000000"/>
                <w:sz w:val="24"/>
                <w:szCs w:val="24"/>
              </w:rPr>
              <w:t>о</w:t>
            </w:r>
            <w:r w:rsidRPr="00DD5DB2">
              <w:rPr>
                <w:rFonts w:ascii="Times New Roman" w:eastAsia="Calibri" w:hAnsi="Times New Roman" w:cs="Times New Roman"/>
                <w:color w:val="000000"/>
                <w:sz w:val="24"/>
                <w:szCs w:val="24"/>
              </w:rPr>
              <w:t>ды».</w:t>
            </w:r>
          </w:p>
          <w:p w:rsidR="001D76DF" w:rsidRPr="00DD5DB2" w:rsidRDefault="001D76DF" w:rsidP="000A61BE">
            <w:pPr>
              <w:shd w:val="clear" w:color="auto" w:fill="FFFFFF"/>
              <w:spacing w:after="0" w:line="240" w:lineRule="auto"/>
              <w:rPr>
                <w:rFonts w:ascii="Times New Roman" w:eastAsia="Calibri" w:hAnsi="Times New Roman" w:cs="Times New Roman"/>
                <w:color w:val="000000"/>
                <w:sz w:val="24"/>
                <w:szCs w:val="24"/>
              </w:rPr>
            </w:pPr>
            <w:r w:rsidRPr="00DD5DB2">
              <w:rPr>
                <w:rFonts w:ascii="Times New Roman" w:eastAsia="Calibri" w:hAnsi="Times New Roman" w:cs="Times New Roman"/>
                <w:color w:val="000000"/>
                <w:sz w:val="24"/>
                <w:szCs w:val="24"/>
              </w:rPr>
              <w:t>ГП «Развитие сельского хозяйства и регулирование рынков сельскохозя</w:t>
            </w:r>
            <w:r w:rsidRPr="00DD5DB2">
              <w:rPr>
                <w:rFonts w:ascii="Times New Roman" w:eastAsia="Calibri" w:hAnsi="Times New Roman" w:cs="Times New Roman"/>
                <w:color w:val="000000"/>
                <w:sz w:val="24"/>
                <w:szCs w:val="24"/>
              </w:rPr>
              <w:t>й</w:t>
            </w:r>
            <w:r w:rsidRPr="00DD5DB2">
              <w:rPr>
                <w:rFonts w:ascii="Times New Roman" w:eastAsia="Calibri" w:hAnsi="Times New Roman" w:cs="Times New Roman"/>
                <w:color w:val="000000"/>
                <w:sz w:val="24"/>
                <w:szCs w:val="24"/>
              </w:rPr>
              <w:t>ственной продукции, сырья и прод</w:t>
            </w:r>
            <w:r w:rsidRPr="00DD5DB2">
              <w:rPr>
                <w:rFonts w:ascii="Times New Roman" w:eastAsia="Calibri" w:hAnsi="Times New Roman" w:cs="Times New Roman"/>
                <w:color w:val="000000"/>
                <w:sz w:val="24"/>
                <w:szCs w:val="24"/>
              </w:rPr>
              <w:t>о</w:t>
            </w:r>
            <w:r w:rsidRPr="00DD5DB2">
              <w:rPr>
                <w:rFonts w:ascii="Times New Roman" w:eastAsia="Calibri" w:hAnsi="Times New Roman" w:cs="Times New Roman"/>
                <w:color w:val="000000"/>
                <w:sz w:val="24"/>
                <w:szCs w:val="24"/>
              </w:rPr>
              <w:t>вольствия Самарс</w:t>
            </w:r>
            <w:r w:rsidR="000A61BE" w:rsidRPr="00DD5DB2">
              <w:rPr>
                <w:rFonts w:ascii="Times New Roman" w:eastAsia="Calibri" w:hAnsi="Times New Roman" w:cs="Times New Roman"/>
                <w:color w:val="000000"/>
                <w:sz w:val="24"/>
                <w:szCs w:val="24"/>
              </w:rPr>
              <w:t>кой области» на 2014 – 2020 гг.</w:t>
            </w:r>
          </w:p>
        </w:tc>
        <w:tc>
          <w:tcPr>
            <w:tcW w:w="1418" w:type="dxa"/>
            <w:gridSpan w:val="5"/>
            <w:shd w:val="clear" w:color="auto" w:fill="auto"/>
          </w:tcPr>
          <w:p w:rsidR="00DD5DB2" w:rsidRPr="003775C0" w:rsidRDefault="00DD5DB2" w:rsidP="00E15BCE">
            <w:pPr>
              <w:spacing w:after="0" w:line="240" w:lineRule="auto"/>
              <w:jc w:val="center"/>
              <w:rPr>
                <w:rFonts w:ascii="Times New Roman" w:eastAsia="Calibri" w:hAnsi="Times New Roman" w:cs="Times New Roman"/>
                <w:sz w:val="24"/>
                <w:szCs w:val="24"/>
              </w:rPr>
            </w:pPr>
            <w:r w:rsidRPr="003775C0">
              <w:rPr>
                <w:rFonts w:ascii="Times New Roman" w:eastAsia="Calibri" w:hAnsi="Times New Roman" w:cs="Times New Roman"/>
                <w:sz w:val="24"/>
                <w:szCs w:val="24"/>
              </w:rPr>
              <w:t>2021-2024</w:t>
            </w:r>
          </w:p>
        </w:tc>
        <w:tc>
          <w:tcPr>
            <w:tcW w:w="2693" w:type="dxa"/>
            <w:gridSpan w:val="5"/>
            <w:shd w:val="clear" w:color="auto" w:fill="auto"/>
          </w:tcPr>
          <w:p w:rsidR="001D76DF" w:rsidRPr="005A6C9C" w:rsidRDefault="001D3D1D" w:rsidP="001D3D1D">
            <w:pPr>
              <w:spacing w:after="0" w:line="240" w:lineRule="auto"/>
              <w:jc w:val="both"/>
              <w:rPr>
                <w:rFonts w:ascii="Times New Roman" w:eastAsia="Calibri" w:hAnsi="Times New Roman" w:cs="Times New Roman"/>
                <w:sz w:val="24"/>
                <w:szCs w:val="24"/>
              </w:rPr>
            </w:pPr>
            <w:r w:rsidRPr="00DD5DB2">
              <w:rPr>
                <w:rFonts w:ascii="Times New Roman" w:eastAsia="Calibri" w:hAnsi="Times New Roman" w:cs="Times New Roman"/>
                <w:sz w:val="24"/>
                <w:szCs w:val="24"/>
              </w:rPr>
              <w:t>Министерство сельск</w:t>
            </w:r>
            <w:r w:rsidRPr="00DD5DB2">
              <w:rPr>
                <w:rFonts w:ascii="Times New Roman" w:eastAsia="Calibri" w:hAnsi="Times New Roman" w:cs="Times New Roman"/>
                <w:sz w:val="24"/>
                <w:szCs w:val="24"/>
              </w:rPr>
              <w:t>о</w:t>
            </w:r>
            <w:r w:rsidRPr="00DD5DB2">
              <w:rPr>
                <w:rFonts w:ascii="Times New Roman" w:eastAsia="Calibri" w:hAnsi="Times New Roman" w:cs="Times New Roman"/>
                <w:sz w:val="24"/>
                <w:szCs w:val="24"/>
              </w:rPr>
              <w:t>го хозяйства и прод</w:t>
            </w:r>
            <w:r w:rsidRPr="00DD5DB2">
              <w:rPr>
                <w:rFonts w:ascii="Times New Roman" w:eastAsia="Calibri" w:hAnsi="Times New Roman" w:cs="Times New Roman"/>
                <w:sz w:val="24"/>
                <w:szCs w:val="24"/>
              </w:rPr>
              <w:t>о</w:t>
            </w:r>
            <w:r w:rsidRPr="00DD5DB2">
              <w:rPr>
                <w:rFonts w:ascii="Times New Roman" w:eastAsia="Calibri" w:hAnsi="Times New Roman" w:cs="Times New Roman"/>
                <w:sz w:val="24"/>
                <w:szCs w:val="24"/>
              </w:rPr>
              <w:t xml:space="preserve">вольствия Самарской области, </w:t>
            </w:r>
            <w:r w:rsidR="001D76DF" w:rsidRPr="00DD5DB2">
              <w:rPr>
                <w:rFonts w:ascii="Times New Roman" w:eastAsia="Calibri" w:hAnsi="Times New Roman" w:cs="Times New Roman"/>
                <w:sz w:val="24"/>
                <w:szCs w:val="24"/>
              </w:rPr>
              <w:t>МКУ «Упра</w:t>
            </w:r>
            <w:r w:rsidR="001D76DF" w:rsidRPr="00DD5DB2">
              <w:rPr>
                <w:rFonts w:ascii="Times New Roman" w:eastAsia="Calibri" w:hAnsi="Times New Roman" w:cs="Times New Roman"/>
                <w:sz w:val="24"/>
                <w:szCs w:val="24"/>
              </w:rPr>
              <w:t>в</w:t>
            </w:r>
            <w:r w:rsidR="001D76DF" w:rsidRPr="00DD5DB2">
              <w:rPr>
                <w:rFonts w:ascii="Times New Roman" w:eastAsia="Calibri" w:hAnsi="Times New Roman" w:cs="Times New Roman"/>
                <w:sz w:val="24"/>
                <w:szCs w:val="24"/>
              </w:rPr>
              <w:t>ление сельского хозя</w:t>
            </w:r>
            <w:r w:rsidR="001D76DF" w:rsidRPr="00DD5DB2">
              <w:rPr>
                <w:rFonts w:ascii="Times New Roman" w:eastAsia="Calibri" w:hAnsi="Times New Roman" w:cs="Times New Roman"/>
                <w:sz w:val="24"/>
                <w:szCs w:val="24"/>
              </w:rPr>
              <w:t>й</w:t>
            </w:r>
            <w:r w:rsidR="001D76DF" w:rsidRPr="00DD5DB2">
              <w:rPr>
                <w:rFonts w:ascii="Times New Roman" w:eastAsia="Calibri" w:hAnsi="Times New Roman" w:cs="Times New Roman"/>
                <w:sz w:val="24"/>
                <w:szCs w:val="24"/>
              </w:rPr>
              <w:t>ства Администрации муниципаль</w:t>
            </w:r>
            <w:r w:rsidR="000A61BE" w:rsidRPr="00DD5DB2">
              <w:rPr>
                <w:rFonts w:ascii="Times New Roman" w:eastAsia="Calibri" w:hAnsi="Times New Roman" w:cs="Times New Roman"/>
                <w:sz w:val="24"/>
                <w:szCs w:val="24"/>
              </w:rPr>
              <w:t>ного рай</w:t>
            </w:r>
            <w:r w:rsidR="000A61BE" w:rsidRPr="00DD5DB2">
              <w:rPr>
                <w:rFonts w:ascii="Times New Roman" w:eastAsia="Calibri" w:hAnsi="Times New Roman" w:cs="Times New Roman"/>
                <w:sz w:val="24"/>
                <w:szCs w:val="24"/>
              </w:rPr>
              <w:t>о</w:t>
            </w:r>
            <w:r w:rsidR="000A61BE" w:rsidRPr="00DD5DB2">
              <w:rPr>
                <w:rFonts w:ascii="Times New Roman" w:eastAsia="Calibri" w:hAnsi="Times New Roman" w:cs="Times New Roman"/>
                <w:sz w:val="24"/>
                <w:szCs w:val="24"/>
              </w:rPr>
              <w:t>на Волж</w:t>
            </w:r>
            <w:r w:rsidRPr="00DD5DB2">
              <w:rPr>
                <w:rFonts w:ascii="Times New Roman" w:eastAsia="Calibri" w:hAnsi="Times New Roman" w:cs="Times New Roman"/>
                <w:sz w:val="24"/>
                <w:szCs w:val="24"/>
              </w:rPr>
              <w:t>ский»</w:t>
            </w:r>
          </w:p>
        </w:tc>
      </w:tr>
      <w:tr w:rsidR="001D76DF" w:rsidRPr="005A6C9C" w:rsidTr="002B335F">
        <w:trPr>
          <w:trHeight w:val="474"/>
        </w:trPr>
        <w:tc>
          <w:tcPr>
            <w:tcW w:w="15451" w:type="dxa"/>
            <w:gridSpan w:val="18"/>
            <w:tcBorders>
              <w:top w:val="single" w:sz="4" w:space="0" w:color="auto"/>
            </w:tcBorders>
            <w:shd w:val="clear" w:color="auto" w:fill="auto"/>
          </w:tcPr>
          <w:p w:rsidR="002D0A38" w:rsidRDefault="001D76DF" w:rsidP="002D0A38">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 xml:space="preserve">Цель 8. «Волжский район 2030» - район с открытой и эффективной системой управления, </w:t>
            </w:r>
          </w:p>
          <w:p w:rsidR="001D76DF" w:rsidRPr="005A6C9C" w:rsidRDefault="001D76DF" w:rsidP="002D0A38">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b/>
                <w:sz w:val="24"/>
                <w:szCs w:val="24"/>
              </w:rPr>
              <w:t>отвечающей требованиям цифровой экономики и заслуживающей доверие населения</w:t>
            </w:r>
          </w:p>
        </w:tc>
      </w:tr>
      <w:tr w:rsidR="0067159E" w:rsidRPr="005A6C9C" w:rsidTr="002B335F">
        <w:tc>
          <w:tcPr>
            <w:tcW w:w="15451" w:type="dxa"/>
            <w:gridSpan w:val="18"/>
            <w:tcBorders>
              <w:top w:val="single" w:sz="4" w:space="0" w:color="auto"/>
              <w:left w:val="single" w:sz="4" w:space="0" w:color="auto"/>
              <w:bottom w:val="single" w:sz="4" w:space="0" w:color="auto"/>
              <w:right w:val="single" w:sz="4" w:space="0" w:color="auto"/>
            </w:tcBorders>
            <w:shd w:val="clear" w:color="auto" w:fill="auto"/>
          </w:tcPr>
          <w:p w:rsidR="0067159E" w:rsidRPr="005A6C9C" w:rsidRDefault="0067159E" w:rsidP="0067159E">
            <w:pPr>
              <w:spacing w:after="0" w:line="240" w:lineRule="auto"/>
              <w:jc w:val="center"/>
              <w:rPr>
                <w:rFonts w:ascii="Times New Roman" w:eastAsia="Calibri" w:hAnsi="Times New Roman" w:cs="Times New Roman"/>
                <w:i/>
                <w:sz w:val="24"/>
                <w:szCs w:val="24"/>
              </w:rPr>
            </w:pPr>
            <w:r w:rsidRPr="005A6C9C">
              <w:rPr>
                <w:rFonts w:ascii="Times New Roman" w:eastAsia="Calibri" w:hAnsi="Times New Roman" w:cs="Times New Roman"/>
                <w:i/>
                <w:sz w:val="24"/>
                <w:szCs w:val="24"/>
              </w:rPr>
              <w:t>Целевые значения показателей:</w:t>
            </w:r>
          </w:p>
        </w:tc>
      </w:tr>
      <w:tr w:rsidR="001D76DF" w:rsidRPr="005A6C9C" w:rsidTr="006046B4">
        <w:tc>
          <w:tcPr>
            <w:tcW w:w="10631" w:type="dxa"/>
            <w:gridSpan w:val="7"/>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046B4">
        <w:trPr>
          <w:trHeight w:val="261"/>
        </w:trPr>
        <w:tc>
          <w:tcPr>
            <w:tcW w:w="10631" w:type="dxa"/>
            <w:gridSpan w:val="7"/>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Доходы местного бюджета, млн. руб.</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4800</w:t>
            </w:r>
          </w:p>
        </w:tc>
        <w:tc>
          <w:tcPr>
            <w:tcW w:w="1560"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5200</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6300</w:t>
            </w:r>
          </w:p>
        </w:tc>
      </w:tr>
      <w:tr w:rsidR="001D76DF" w:rsidRPr="005A6C9C" w:rsidTr="006046B4">
        <w:tc>
          <w:tcPr>
            <w:tcW w:w="10631"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Расходы местного бюджета, млн. руб.</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4670</w:t>
            </w:r>
          </w:p>
        </w:tc>
        <w:tc>
          <w:tcPr>
            <w:tcW w:w="1560"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5000</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6100</w:t>
            </w:r>
          </w:p>
        </w:tc>
      </w:tr>
      <w:tr w:rsidR="001D76DF" w:rsidRPr="005A6C9C" w:rsidTr="006046B4">
        <w:tc>
          <w:tcPr>
            <w:tcW w:w="10631"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Уровень удовлетворенности населения деятельностью органов местного самоуправления, %</w:t>
            </w:r>
            <w:r w:rsidR="00046714">
              <w:rPr>
                <w:rFonts w:ascii="Times New Roman" w:eastAsia="Calibri" w:hAnsi="Times New Roman" w:cs="Times New Roman"/>
                <w:sz w:val="24"/>
                <w:szCs w:val="24"/>
              </w:rPr>
              <w:t xml:space="preserve"> от чи</w:t>
            </w:r>
            <w:r w:rsidR="00046714">
              <w:rPr>
                <w:rFonts w:ascii="Times New Roman" w:eastAsia="Calibri" w:hAnsi="Times New Roman" w:cs="Times New Roman"/>
                <w:sz w:val="24"/>
                <w:szCs w:val="24"/>
              </w:rPr>
              <w:t>с</w:t>
            </w:r>
            <w:r w:rsidR="00046714">
              <w:rPr>
                <w:rFonts w:ascii="Times New Roman" w:eastAsia="Calibri" w:hAnsi="Times New Roman" w:cs="Times New Roman"/>
                <w:sz w:val="24"/>
                <w:szCs w:val="24"/>
              </w:rPr>
              <w:t>ла опрошенных</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69,3</w:t>
            </w:r>
          </w:p>
        </w:tc>
        <w:tc>
          <w:tcPr>
            <w:tcW w:w="1560"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78,6</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90,0</w:t>
            </w:r>
          </w:p>
        </w:tc>
      </w:tr>
      <w:tr w:rsidR="001D76DF" w:rsidRPr="005A6C9C" w:rsidTr="006046B4">
        <w:tc>
          <w:tcPr>
            <w:tcW w:w="10631"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Темп роста затрат на развитие ИКТ-инфраструктуры</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в 1,5 раза</w:t>
            </w:r>
          </w:p>
        </w:tc>
        <w:tc>
          <w:tcPr>
            <w:tcW w:w="1560"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в 3 раза</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в 4 раза</w:t>
            </w:r>
          </w:p>
        </w:tc>
      </w:tr>
      <w:tr w:rsidR="001D76DF" w:rsidRPr="005A6C9C" w:rsidTr="006046B4">
        <w:tc>
          <w:tcPr>
            <w:tcW w:w="10631"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Доля домашних хозяйств, подключенных к сети интернет, %</w:t>
            </w:r>
          </w:p>
        </w:tc>
        <w:tc>
          <w:tcPr>
            <w:tcW w:w="1559" w:type="dxa"/>
            <w:gridSpan w:val="5"/>
            <w:shd w:val="clear" w:color="auto" w:fill="auto"/>
            <w:vAlign w:val="center"/>
          </w:tcPr>
          <w:p w:rsidR="001D76DF" w:rsidRPr="005A6C9C" w:rsidRDefault="00E61687"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560" w:type="dxa"/>
            <w:gridSpan w:val="3"/>
            <w:shd w:val="clear" w:color="auto" w:fill="auto"/>
          </w:tcPr>
          <w:p w:rsidR="001D76DF" w:rsidRPr="005A6C9C" w:rsidRDefault="00E61687"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95,0</w:t>
            </w:r>
          </w:p>
        </w:tc>
        <w:tc>
          <w:tcPr>
            <w:tcW w:w="1701" w:type="dxa"/>
            <w:gridSpan w:val="3"/>
            <w:shd w:val="clear" w:color="auto" w:fill="auto"/>
            <w:vAlign w:val="center"/>
          </w:tcPr>
          <w:p w:rsidR="001D76DF" w:rsidRPr="005A6C9C" w:rsidRDefault="00E61687"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1D76DF" w:rsidRPr="005A6C9C" w:rsidTr="006046B4">
        <w:tc>
          <w:tcPr>
            <w:tcW w:w="10631"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Доля государственных и муниципальных услуг, предос</w:t>
            </w:r>
            <w:r w:rsidR="00046714">
              <w:rPr>
                <w:rFonts w:ascii="Times New Roman" w:eastAsia="Calibri" w:hAnsi="Times New Roman" w:cs="Times New Roman"/>
                <w:sz w:val="24"/>
                <w:szCs w:val="24"/>
              </w:rPr>
              <w:t>тавляемых в электронном виде, %</w:t>
            </w:r>
          </w:p>
        </w:tc>
        <w:tc>
          <w:tcPr>
            <w:tcW w:w="1559" w:type="dxa"/>
            <w:gridSpan w:val="5"/>
            <w:shd w:val="clear" w:color="auto" w:fill="auto"/>
            <w:vAlign w:val="center"/>
          </w:tcPr>
          <w:p w:rsidR="001D76DF" w:rsidRPr="005A6C9C" w:rsidRDefault="00046714"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75,0</w:t>
            </w:r>
          </w:p>
        </w:tc>
        <w:tc>
          <w:tcPr>
            <w:tcW w:w="1560" w:type="dxa"/>
            <w:gridSpan w:val="3"/>
            <w:shd w:val="clear" w:color="auto" w:fill="auto"/>
            <w:vAlign w:val="center"/>
          </w:tcPr>
          <w:p w:rsidR="001D76DF" w:rsidRPr="005A6C9C" w:rsidRDefault="00046714"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w:t>
            </w:r>
            <w:r w:rsidR="001D76DF" w:rsidRPr="005A6C9C">
              <w:rPr>
                <w:rFonts w:ascii="Times New Roman" w:eastAsia="Calibri" w:hAnsi="Times New Roman" w:cs="Times New Roman"/>
                <w:sz w:val="24"/>
                <w:szCs w:val="24"/>
              </w:rPr>
              <w:t>0,0</w:t>
            </w:r>
          </w:p>
        </w:tc>
        <w:tc>
          <w:tcPr>
            <w:tcW w:w="1701" w:type="dxa"/>
            <w:gridSpan w:val="3"/>
            <w:shd w:val="clear" w:color="auto" w:fill="auto"/>
            <w:vAlign w:val="center"/>
          </w:tcPr>
          <w:p w:rsidR="001D76DF" w:rsidRPr="005A6C9C" w:rsidRDefault="00046714"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90,0</w:t>
            </w:r>
          </w:p>
        </w:tc>
      </w:tr>
      <w:tr w:rsidR="001D76DF" w:rsidRPr="005A6C9C" w:rsidTr="006046B4">
        <w:tc>
          <w:tcPr>
            <w:tcW w:w="10631" w:type="dxa"/>
            <w:gridSpan w:val="7"/>
            <w:shd w:val="clear" w:color="auto" w:fill="auto"/>
            <w:vAlign w:val="center"/>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Колич</w:t>
            </w:r>
            <w:r w:rsidR="00046714">
              <w:rPr>
                <w:rFonts w:ascii="Times New Roman" w:eastAsia="Calibri" w:hAnsi="Times New Roman" w:cs="Times New Roman"/>
                <w:sz w:val="24"/>
                <w:szCs w:val="24"/>
              </w:rPr>
              <w:t>ество зарегистрированных СО НКО, ед.</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10</w:t>
            </w:r>
          </w:p>
        </w:tc>
        <w:tc>
          <w:tcPr>
            <w:tcW w:w="1560"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16</w:t>
            </w:r>
          </w:p>
        </w:tc>
        <w:tc>
          <w:tcPr>
            <w:tcW w:w="1701" w:type="dxa"/>
            <w:gridSpan w:val="3"/>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8.1 </w:t>
            </w:r>
            <w:r w:rsidRPr="005A6C9C">
              <w:rPr>
                <w:rFonts w:ascii="Times New Roman" w:eastAsia="PMingLiU" w:hAnsi="Times New Roman" w:cs="Times New Roman"/>
                <w:i/>
                <w:color w:val="000000"/>
                <w:sz w:val="24"/>
                <w:szCs w:val="24"/>
              </w:rPr>
              <w:t xml:space="preserve">Формирование эффективной системы муниципального управления, обеспечивающей реализацию стратегических приоритетов путем согласования интересов и информационной коммуникации основных </w:t>
            </w:r>
            <w:proofErr w:type="spellStart"/>
            <w:r w:rsidRPr="005A6C9C">
              <w:rPr>
                <w:rFonts w:ascii="Times New Roman" w:eastAsia="PMingLiU" w:hAnsi="Times New Roman" w:cs="Times New Roman"/>
                <w:i/>
                <w:color w:val="000000"/>
                <w:sz w:val="24"/>
                <w:szCs w:val="24"/>
              </w:rPr>
              <w:t>стейкхолдеров</w:t>
            </w:r>
            <w:proofErr w:type="spellEnd"/>
            <w:r w:rsidRPr="005A6C9C">
              <w:rPr>
                <w:rFonts w:ascii="Times New Roman" w:eastAsia="PMingLiU" w:hAnsi="Times New Roman" w:cs="Times New Roman"/>
                <w:i/>
                <w:color w:val="000000"/>
                <w:sz w:val="24"/>
                <w:szCs w:val="24"/>
              </w:rPr>
              <w:t xml:space="preserve"> на территории района</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муниципального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ектного офиса в целях реализ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ции стратегии, мероприятий и проектов и их качественного сопровождения</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Эффективная реализ</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ция проектов и проек</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ных инициатив.</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эффекти</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ности деятельности о</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ганов местного сам</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управления</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текущего финансирования.</w:t>
            </w:r>
          </w:p>
        </w:tc>
        <w:tc>
          <w:tcPr>
            <w:tcW w:w="1418" w:type="dxa"/>
            <w:gridSpan w:val="5"/>
            <w:shd w:val="clear" w:color="auto" w:fill="auto"/>
          </w:tcPr>
          <w:p w:rsidR="00E83760" w:rsidRPr="003775C0" w:rsidRDefault="00E83760" w:rsidP="00D530FB">
            <w:pPr>
              <w:spacing w:after="0" w:line="240" w:lineRule="auto"/>
              <w:jc w:val="center"/>
              <w:rPr>
                <w:rFonts w:ascii="Times New Roman" w:eastAsia="Calibri" w:hAnsi="Times New Roman" w:cs="Times New Roman"/>
                <w:sz w:val="24"/>
                <w:szCs w:val="24"/>
              </w:rPr>
            </w:pPr>
            <w:r w:rsidRPr="003775C0">
              <w:rPr>
                <w:rFonts w:ascii="Times New Roman" w:eastAsia="Calibri" w:hAnsi="Times New Roman" w:cs="Times New Roman"/>
                <w:sz w:val="24"/>
                <w:szCs w:val="24"/>
              </w:rPr>
              <w:t>2020</w:t>
            </w:r>
          </w:p>
        </w:tc>
        <w:tc>
          <w:tcPr>
            <w:tcW w:w="2693" w:type="dxa"/>
            <w:gridSpan w:val="5"/>
            <w:shd w:val="clear" w:color="auto" w:fill="auto"/>
          </w:tcPr>
          <w:p w:rsidR="001D76DF" w:rsidRPr="005A6C9C" w:rsidRDefault="001D76DF" w:rsidP="00D530FB">
            <w:pPr>
              <w:shd w:val="clear" w:color="auto" w:fill="FFFFFF"/>
              <w:spacing w:before="100" w:beforeAutospacing="1" w:after="100" w:afterAutospacing="1"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Отдел экономики</w:t>
            </w:r>
            <w:r w:rsidR="00D530FB">
              <w:rPr>
                <w:rFonts w:ascii="Times New Roman" w:eastAsia="Calibri" w:hAnsi="Times New Roman" w:cs="Times New Roman"/>
                <w:sz w:val="24"/>
                <w:szCs w:val="24"/>
              </w:rPr>
              <w:t xml:space="preserve">, </w:t>
            </w:r>
            <w:r w:rsidR="00D530FB" w:rsidRPr="00D530FB">
              <w:rPr>
                <w:rFonts w:ascii="Times New Roman" w:eastAsia="Calibri" w:hAnsi="Times New Roman" w:cs="Times New Roman"/>
                <w:sz w:val="24"/>
                <w:szCs w:val="24"/>
              </w:rPr>
              <w:t xml:space="preserve">Юридический отдел, Служба управления персоналом и кадровой политики, </w:t>
            </w:r>
            <w:r w:rsidR="000C5945">
              <w:rPr>
                <w:rFonts w:ascii="Times New Roman" w:eastAsia="Calibri" w:hAnsi="Times New Roman" w:cs="Times New Roman"/>
                <w:sz w:val="24"/>
                <w:szCs w:val="24"/>
              </w:rPr>
              <w:t>МКУ «</w:t>
            </w:r>
            <w:r w:rsidR="00D530FB" w:rsidRPr="00D530FB">
              <w:rPr>
                <w:rFonts w:ascii="Times New Roman" w:eastAsia="Calibri" w:hAnsi="Times New Roman" w:cs="Times New Roman"/>
                <w:sz w:val="24"/>
                <w:szCs w:val="24"/>
              </w:rPr>
              <w:t>Ф</w:t>
            </w:r>
            <w:r w:rsidR="00D530FB" w:rsidRPr="00D530FB">
              <w:rPr>
                <w:rFonts w:ascii="Times New Roman" w:eastAsia="Calibri" w:hAnsi="Times New Roman" w:cs="Times New Roman"/>
                <w:sz w:val="24"/>
                <w:szCs w:val="24"/>
              </w:rPr>
              <w:t>и</w:t>
            </w:r>
            <w:r w:rsidR="00D530FB" w:rsidRPr="00D530FB">
              <w:rPr>
                <w:rFonts w:ascii="Times New Roman" w:eastAsia="Calibri" w:hAnsi="Times New Roman" w:cs="Times New Roman"/>
                <w:sz w:val="24"/>
                <w:szCs w:val="24"/>
              </w:rPr>
              <w:t>нансовое управление а</w:t>
            </w:r>
            <w:r w:rsidRPr="00D530FB">
              <w:rPr>
                <w:rFonts w:ascii="Times New Roman" w:eastAsia="Calibri" w:hAnsi="Times New Roman" w:cs="Times New Roman"/>
                <w:sz w:val="24"/>
                <w:szCs w:val="24"/>
              </w:rPr>
              <w:t>дминистрации мун</w:t>
            </w:r>
            <w:r w:rsidRPr="00D530FB">
              <w:rPr>
                <w:rFonts w:ascii="Times New Roman" w:eastAsia="Calibri" w:hAnsi="Times New Roman" w:cs="Times New Roman"/>
                <w:sz w:val="24"/>
                <w:szCs w:val="24"/>
              </w:rPr>
              <w:t>и</w:t>
            </w:r>
            <w:r w:rsidRPr="00D530FB">
              <w:rPr>
                <w:rFonts w:ascii="Times New Roman" w:eastAsia="Calibri" w:hAnsi="Times New Roman" w:cs="Times New Roman"/>
                <w:sz w:val="24"/>
                <w:szCs w:val="24"/>
              </w:rPr>
              <w:t>ципального района Волжский</w:t>
            </w:r>
            <w:r w:rsidR="000C5945">
              <w:rPr>
                <w:rFonts w:ascii="Times New Roman" w:eastAsia="Calibri" w:hAnsi="Times New Roman" w:cs="Times New Roman"/>
                <w:sz w:val="24"/>
                <w:szCs w:val="24"/>
              </w:rPr>
              <w:t>»</w:t>
            </w:r>
          </w:p>
        </w:tc>
      </w:tr>
      <w:tr w:rsidR="001D76DF" w:rsidRPr="005A6C9C" w:rsidTr="006046B4">
        <w:tc>
          <w:tcPr>
            <w:tcW w:w="992" w:type="dxa"/>
            <w:shd w:val="clear" w:color="auto" w:fill="auto"/>
          </w:tcPr>
          <w:p w:rsidR="001D76DF" w:rsidRPr="005A6C9C" w:rsidRDefault="0067159E" w:rsidP="008A41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r w:rsidR="008A4106">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эффективной «о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t>ратной связи» с жителями ра</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она, привлечение граждан к осуществлению местного сам</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 xml:space="preserve">управления посредством </w:t>
            </w:r>
            <w:proofErr w:type="spellStart"/>
            <w:r w:rsidRPr="005A6C9C">
              <w:rPr>
                <w:rFonts w:ascii="Times New Roman" w:eastAsia="Calibri" w:hAnsi="Times New Roman" w:cs="Times New Roman"/>
                <w:sz w:val="24"/>
                <w:szCs w:val="24"/>
              </w:rPr>
              <w:t>пол</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форматных</w:t>
            </w:r>
            <w:proofErr w:type="spellEnd"/>
            <w:r w:rsidRPr="005A6C9C">
              <w:rPr>
                <w:rFonts w:ascii="Times New Roman" w:eastAsia="Calibri" w:hAnsi="Times New Roman" w:cs="Times New Roman"/>
                <w:sz w:val="24"/>
                <w:szCs w:val="24"/>
              </w:rPr>
              <w:t xml:space="preserve"> механизмов «о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t>ратной связи» с жителями.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реального доступа граждан и о</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ганизаций к констру</w:t>
            </w:r>
            <w:r w:rsidRPr="005A6C9C">
              <w:rPr>
                <w:rFonts w:ascii="Times New Roman" w:eastAsia="Calibri" w:hAnsi="Times New Roman" w:cs="Times New Roman"/>
                <w:sz w:val="24"/>
                <w:szCs w:val="24"/>
              </w:rPr>
              <w:t>к</w:t>
            </w:r>
            <w:r w:rsidRPr="005A6C9C">
              <w:rPr>
                <w:rFonts w:ascii="Times New Roman" w:eastAsia="Calibri" w:hAnsi="Times New Roman" w:cs="Times New Roman"/>
                <w:sz w:val="24"/>
                <w:szCs w:val="24"/>
              </w:rPr>
              <w:t>тивному участию в формировании и эк</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пертизе принимаемых органами власти реш</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текущего финансирования.</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0C5945" w:rsidRPr="000C5945">
              <w:rPr>
                <w:rFonts w:ascii="Times New Roman" w:eastAsia="Calibri" w:hAnsi="Times New Roman" w:cs="Times New Roman"/>
                <w:sz w:val="24"/>
                <w:szCs w:val="24"/>
              </w:rPr>
              <w:t>организационно-</w:t>
            </w:r>
            <w:r w:rsidR="000C5945">
              <w:rPr>
                <w:rFonts w:ascii="Times New Roman" w:eastAsia="Calibri" w:hAnsi="Times New Roman" w:cs="Times New Roman"/>
                <w:sz w:val="24"/>
                <w:szCs w:val="24"/>
              </w:rPr>
              <w:t>протокольной работы и документо</w:t>
            </w:r>
            <w:r w:rsidR="000C5945" w:rsidRPr="000C5945">
              <w:rPr>
                <w:rFonts w:ascii="Times New Roman" w:eastAsia="Calibri" w:hAnsi="Times New Roman" w:cs="Times New Roman"/>
                <w:sz w:val="24"/>
                <w:szCs w:val="24"/>
              </w:rPr>
              <w:t>оборота</w:t>
            </w:r>
            <w:r w:rsidRPr="005A6C9C">
              <w:rPr>
                <w:rFonts w:ascii="Times New Roman" w:eastAsia="Calibri" w:hAnsi="Times New Roman" w:cs="Times New Roman"/>
                <w:sz w:val="24"/>
                <w:szCs w:val="24"/>
              </w:rPr>
              <w:t xml:space="preserve"> 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6046B4">
        <w:tc>
          <w:tcPr>
            <w:tcW w:w="992" w:type="dxa"/>
            <w:shd w:val="clear" w:color="auto" w:fill="auto"/>
          </w:tcPr>
          <w:p w:rsidR="001D76DF" w:rsidRPr="005A6C9C" w:rsidRDefault="0067159E" w:rsidP="008A41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8.1.</w:t>
            </w:r>
            <w:r w:rsidR="008A4106">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положения и учр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ждение премии «Общественная инициатива года». Проведение </w:t>
            </w:r>
            <w:proofErr w:type="spellStart"/>
            <w:r w:rsidRPr="005A6C9C">
              <w:rPr>
                <w:rFonts w:ascii="Times New Roman" w:eastAsia="Calibri" w:hAnsi="Times New Roman" w:cs="Times New Roman"/>
                <w:sz w:val="24"/>
                <w:szCs w:val="24"/>
              </w:rPr>
              <w:t>общерайонного</w:t>
            </w:r>
            <w:proofErr w:type="spellEnd"/>
            <w:r w:rsidRPr="005A6C9C">
              <w:rPr>
                <w:rFonts w:ascii="Times New Roman" w:eastAsia="Calibri" w:hAnsi="Times New Roman" w:cs="Times New Roman"/>
                <w:sz w:val="24"/>
                <w:szCs w:val="24"/>
              </w:rPr>
              <w:t xml:space="preserve"> форума «Общ</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ственная инициатива».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Поддержка обществе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 инициатив.</w:t>
            </w:r>
          </w:p>
        </w:tc>
        <w:tc>
          <w:tcPr>
            <w:tcW w:w="4111" w:type="dxa"/>
            <w:gridSpan w:val="5"/>
            <w:shd w:val="clear" w:color="auto" w:fill="auto"/>
          </w:tcPr>
          <w:p w:rsidR="001D76DF" w:rsidRPr="003775C0" w:rsidRDefault="00E83760" w:rsidP="003775C0">
            <w:pPr>
              <w:autoSpaceDE w:val="0"/>
              <w:autoSpaceDN w:val="0"/>
              <w:adjustRightInd w:val="0"/>
              <w:spacing w:after="100" w:line="240" w:lineRule="auto"/>
              <w:jc w:val="both"/>
              <w:rPr>
                <w:rFonts w:ascii="Times New Roman" w:eastAsia="Calibri" w:hAnsi="Times New Roman" w:cs="Times New Roman"/>
                <w:sz w:val="24"/>
                <w:szCs w:val="24"/>
              </w:rPr>
            </w:pPr>
            <w:r w:rsidRPr="003775C0">
              <w:rPr>
                <w:rFonts w:ascii="Times New Roman" w:hAnsi="Times New Roman" w:cs="Times New Roman"/>
                <w:bCs/>
                <w:iCs/>
                <w:sz w:val="24"/>
                <w:szCs w:val="24"/>
              </w:rPr>
              <w:t>Муниципальная программа «</w:t>
            </w:r>
            <w:r w:rsidRPr="003775C0">
              <w:rPr>
                <w:rFonts w:ascii="Times New Roman" w:eastAsia="Calibri" w:hAnsi="Times New Roman" w:cs="Times New Roman"/>
                <w:color w:val="000000"/>
                <w:sz w:val="24"/>
                <w:szCs w:val="24"/>
              </w:rPr>
              <w:t>По</w:t>
            </w:r>
            <w:r w:rsidRPr="003775C0">
              <w:rPr>
                <w:rFonts w:ascii="Times New Roman" w:eastAsia="Calibri" w:hAnsi="Times New Roman" w:cs="Times New Roman"/>
                <w:color w:val="000000"/>
                <w:sz w:val="24"/>
                <w:szCs w:val="24"/>
              </w:rPr>
              <w:t>д</w:t>
            </w:r>
            <w:r w:rsidRPr="003775C0">
              <w:rPr>
                <w:rFonts w:ascii="Times New Roman" w:eastAsia="Calibri" w:hAnsi="Times New Roman" w:cs="Times New Roman"/>
                <w:color w:val="000000"/>
                <w:sz w:val="24"/>
                <w:szCs w:val="24"/>
              </w:rPr>
              <w:t xml:space="preserve">держка инициатив населения в </w:t>
            </w:r>
            <w:proofErr w:type="spellStart"/>
            <w:r w:rsidRPr="003775C0">
              <w:rPr>
                <w:rFonts w:ascii="Times New Roman" w:eastAsia="Calibri" w:hAnsi="Times New Roman" w:cs="Times New Roman"/>
                <w:color w:val="000000"/>
                <w:sz w:val="24"/>
                <w:szCs w:val="24"/>
              </w:rPr>
              <w:t>м.р</w:t>
            </w:r>
            <w:proofErr w:type="spellEnd"/>
            <w:r w:rsidRPr="003775C0">
              <w:rPr>
                <w:rFonts w:ascii="Times New Roman" w:eastAsia="Calibri" w:hAnsi="Times New Roman" w:cs="Times New Roman"/>
                <w:color w:val="000000"/>
                <w:sz w:val="24"/>
                <w:szCs w:val="24"/>
              </w:rPr>
              <w:t>. Волжский Самарской области на 2021-2025 годы»</w:t>
            </w:r>
            <w:r w:rsidR="003775C0" w:rsidRPr="003775C0">
              <w:rPr>
                <w:rFonts w:ascii="Times New Roman" w:eastAsia="Calibri" w:hAnsi="Times New Roman" w:cs="Times New Roman"/>
                <w:color w:val="000000"/>
                <w:sz w:val="24"/>
                <w:szCs w:val="24"/>
              </w:rPr>
              <w:t xml:space="preserve">. </w:t>
            </w:r>
            <w:r w:rsidR="001D76DF" w:rsidRPr="003775C0">
              <w:rPr>
                <w:rFonts w:ascii="Times New Roman" w:eastAsia="Calibri" w:hAnsi="Times New Roman" w:cs="Times New Roman"/>
                <w:sz w:val="24"/>
                <w:szCs w:val="24"/>
              </w:rPr>
              <w:t>Внебюджетные и</w:t>
            </w:r>
            <w:r w:rsidR="001D76DF" w:rsidRPr="003775C0">
              <w:rPr>
                <w:rFonts w:ascii="Times New Roman" w:eastAsia="Calibri" w:hAnsi="Times New Roman" w:cs="Times New Roman"/>
                <w:sz w:val="24"/>
                <w:szCs w:val="24"/>
              </w:rPr>
              <w:t>н</w:t>
            </w:r>
            <w:r w:rsidR="001D76DF" w:rsidRPr="003775C0">
              <w:rPr>
                <w:rFonts w:ascii="Times New Roman" w:eastAsia="Calibri" w:hAnsi="Times New Roman" w:cs="Times New Roman"/>
                <w:sz w:val="24"/>
                <w:szCs w:val="24"/>
              </w:rPr>
              <w:t>вестиции.</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2019-2024</w:t>
            </w:r>
          </w:p>
        </w:tc>
        <w:tc>
          <w:tcPr>
            <w:tcW w:w="2693" w:type="dxa"/>
            <w:gridSpan w:val="5"/>
            <w:shd w:val="clear" w:color="auto" w:fill="auto"/>
          </w:tcPr>
          <w:p w:rsidR="001D76DF" w:rsidRPr="005A6C9C" w:rsidRDefault="000C59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D530FB">
              <w:rPr>
                <w:rFonts w:ascii="Times New Roman" w:eastAsia="Calibri" w:hAnsi="Times New Roman" w:cs="Times New Roman"/>
                <w:sz w:val="24"/>
                <w:szCs w:val="24"/>
              </w:rPr>
              <w:t>Финансовое управление админ</w:t>
            </w:r>
            <w:r w:rsidRPr="00D530FB">
              <w:rPr>
                <w:rFonts w:ascii="Times New Roman" w:eastAsia="Calibri" w:hAnsi="Times New Roman" w:cs="Times New Roman"/>
                <w:sz w:val="24"/>
                <w:szCs w:val="24"/>
              </w:rPr>
              <w:t>и</w:t>
            </w:r>
            <w:r w:rsidRPr="00D530FB">
              <w:rPr>
                <w:rFonts w:ascii="Times New Roman" w:eastAsia="Calibri" w:hAnsi="Times New Roman" w:cs="Times New Roman"/>
                <w:sz w:val="24"/>
                <w:szCs w:val="24"/>
              </w:rPr>
              <w:t>страции муниципал</w:t>
            </w:r>
            <w:r w:rsidRPr="00D530FB">
              <w:rPr>
                <w:rFonts w:ascii="Times New Roman" w:eastAsia="Calibri" w:hAnsi="Times New Roman" w:cs="Times New Roman"/>
                <w:sz w:val="24"/>
                <w:szCs w:val="24"/>
              </w:rPr>
              <w:t>ь</w:t>
            </w:r>
            <w:r w:rsidRPr="00D530FB">
              <w:rPr>
                <w:rFonts w:ascii="Times New Roman" w:eastAsia="Calibri" w:hAnsi="Times New Roman" w:cs="Times New Roman"/>
                <w:sz w:val="24"/>
                <w:szCs w:val="24"/>
              </w:rPr>
              <w:t>ного района Волжский</w:t>
            </w:r>
            <w:r>
              <w:rPr>
                <w:rFonts w:ascii="Times New Roman" w:eastAsia="Calibri" w:hAnsi="Times New Roman" w:cs="Times New Roman"/>
                <w:sz w:val="24"/>
                <w:szCs w:val="24"/>
              </w:rPr>
              <w:t>»</w:t>
            </w:r>
          </w:p>
        </w:tc>
      </w:tr>
      <w:tr w:rsidR="001D76DF" w:rsidRPr="005A6C9C" w:rsidTr="006046B4">
        <w:tc>
          <w:tcPr>
            <w:tcW w:w="992" w:type="dxa"/>
            <w:shd w:val="clear" w:color="auto" w:fill="auto"/>
          </w:tcPr>
          <w:p w:rsidR="001D76DF" w:rsidRPr="0036405F" w:rsidRDefault="0067159E" w:rsidP="008A4106">
            <w:pPr>
              <w:spacing w:after="0" w:line="240" w:lineRule="auto"/>
              <w:rPr>
                <w:rFonts w:ascii="Times New Roman" w:eastAsia="Calibri" w:hAnsi="Times New Roman" w:cs="Times New Roman"/>
                <w:sz w:val="24"/>
                <w:szCs w:val="24"/>
              </w:rPr>
            </w:pPr>
            <w:r w:rsidRPr="0036405F">
              <w:rPr>
                <w:rFonts w:ascii="Times New Roman" w:eastAsia="Calibri" w:hAnsi="Times New Roman" w:cs="Times New Roman"/>
                <w:sz w:val="24"/>
                <w:szCs w:val="24"/>
              </w:rPr>
              <w:t>8.1.</w:t>
            </w:r>
            <w:r w:rsidR="008A4106" w:rsidRPr="0036405F">
              <w:rPr>
                <w:rFonts w:ascii="Times New Roman" w:eastAsia="Calibri" w:hAnsi="Times New Roman" w:cs="Times New Roman"/>
                <w:sz w:val="24"/>
                <w:szCs w:val="24"/>
              </w:rPr>
              <w:t>4</w:t>
            </w:r>
          </w:p>
        </w:tc>
        <w:tc>
          <w:tcPr>
            <w:tcW w:w="3544" w:type="dxa"/>
            <w:shd w:val="clear" w:color="auto" w:fill="auto"/>
          </w:tcPr>
          <w:p w:rsidR="001D76DF" w:rsidRPr="0036405F" w:rsidRDefault="001D76DF" w:rsidP="005A6C9C">
            <w:pPr>
              <w:spacing w:after="0" w:line="240" w:lineRule="auto"/>
              <w:jc w:val="both"/>
              <w:rPr>
                <w:rFonts w:ascii="Times New Roman" w:eastAsia="Calibri" w:hAnsi="Times New Roman" w:cs="Times New Roman"/>
                <w:sz w:val="24"/>
                <w:szCs w:val="24"/>
              </w:rPr>
            </w:pPr>
            <w:r w:rsidRPr="0036405F">
              <w:rPr>
                <w:rFonts w:ascii="Times New Roman" w:eastAsia="Calibri" w:hAnsi="Times New Roman" w:cs="Times New Roman"/>
                <w:sz w:val="24"/>
                <w:szCs w:val="24"/>
              </w:rPr>
              <w:t>Реализация проекта «Управл</w:t>
            </w:r>
            <w:r w:rsidRPr="0036405F">
              <w:rPr>
                <w:rFonts w:ascii="Times New Roman" w:eastAsia="Calibri" w:hAnsi="Times New Roman" w:cs="Times New Roman"/>
                <w:sz w:val="24"/>
                <w:szCs w:val="24"/>
              </w:rPr>
              <w:t>я</w:t>
            </w:r>
            <w:r w:rsidRPr="0036405F">
              <w:rPr>
                <w:rFonts w:ascii="Times New Roman" w:eastAsia="Calibri" w:hAnsi="Times New Roman" w:cs="Times New Roman"/>
                <w:sz w:val="24"/>
                <w:szCs w:val="24"/>
              </w:rPr>
              <w:t>ем вместе»</w:t>
            </w:r>
          </w:p>
        </w:tc>
        <w:tc>
          <w:tcPr>
            <w:tcW w:w="2693" w:type="dxa"/>
            <w:shd w:val="clear" w:color="auto" w:fill="auto"/>
          </w:tcPr>
          <w:p w:rsidR="001D76DF" w:rsidRPr="0036405F" w:rsidRDefault="001D76DF" w:rsidP="005A6C9C">
            <w:pPr>
              <w:spacing w:after="0" w:line="240" w:lineRule="auto"/>
              <w:jc w:val="both"/>
              <w:rPr>
                <w:rFonts w:ascii="Times New Roman" w:eastAsia="Calibri" w:hAnsi="Times New Roman" w:cs="Times New Roman"/>
                <w:sz w:val="24"/>
                <w:szCs w:val="24"/>
              </w:rPr>
            </w:pPr>
            <w:r w:rsidRPr="0036405F">
              <w:rPr>
                <w:rFonts w:ascii="Times New Roman" w:eastAsia="Calibri" w:hAnsi="Times New Roman" w:cs="Times New Roman"/>
                <w:sz w:val="24"/>
                <w:szCs w:val="24"/>
              </w:rPr>
              <w:t>Оперативное и откр</w:t>
            </w:r>
            <w:r w:rsidRPr="0036405F">
              <w:rPr>
                <w:rFonts w:ascii="Times New Roman" w:eastAsia="Calibri" w:hAnsi="Times New Roman" w:cs="Times New Roman"/>
                <w:sz w:val="24"/>
                <w:szCs w:val="24"/>
              </w:rPr>
              <w:t>ы</w:t>
            </w:r>
            <w:r w:rsidRPr="0036405F">
              <w:rPr>
                <w:rFonts w:ascii="Times New Roman" w:eastAsia="Calibri" w:hAnsi="Times New Roman" w:cs="Times New Roman"/>
                <w:sz w:val="24"/>
                <w:szCs w:val="24"/>
              </w:rPr>
              <w:t>тое взаимодействие между жителями рай</w:t>
            </w:r>
            <w:r w:rsidRPr="0036405F">
              <w:rPr>
                <w:rFonts w:ascii="Times New Roman" w:eastAsia="Calibri" w:hAnsi="Times New Roman" w:cs="Times New Roman"/>
                <w:sz w:val="24"/>
                <w:szCs w:val="24"/>
              </w:rPr>
              <w:t>о</w:t>
            </w:r>
            <w:r w:rsidRPr="0036405F">
              <w:rPr>
                <w:rFonts w:ascii="Times New Roman" w:eastAsia="Calibri" w:hAnsi="Times New Roman" w:cs="Times New Roman"/>
                <w:sz w:val="24"/>
                <w:szCs w:val="24"/>
              </w:rPr>
              <w:t>на и органами местного самоуправления.</w:t>
            </w:r>
          </w:p>
        </w:tc>
        <w:tc>
          <w:tcPr>
            <w:tcW w:w="4111" w:type="dxa"/>
            <w:gridSpan w:val="5"/>
            <w:shd w:val="clear" w:color="auto" w:fill="auto"/>
          </w:tcPr>
          <w:p w:rsidR="004E49AE" w:rsidRPr="003775C0" w:rsidRDefault="001D76DF" w:rsidP="003775C0">
            <w:pPr>
              <w:shd w:val="clear" w:color="auto" w:fill="FFFFFF"/>
              <w:spacing w:after="0" w:line="240" w:lineRule="auto"/>
              <w:rPr>
                <w:rFonts w:ascii="Times New Roman" w:eastAsia="Calibri" w:hAnsi="Times New Roman" w:cs="Times New Roman"/>
                <w:color w:val="000000"/>
                <w:sz w:val="24"/>
                <w:szCs w:val="24"/>
              </w:rPr>
            </w:pPr>
            <w:r w:rsidRPr="003775C0">
              <w:rPr>
                <w:rFonts w:ascii="Times New Roman" w:eastAsia="Calibri" w:hAnsi="Times New Roman" w:cs="Times New Roman"/>
                <w:color w:val="000000"/>
                <w:sz w:val="24"/>
                <w:szCs w:val="24"/>
              </w:rPr>
              <w:t>ГП Самарской области «Поддержка инициатив населения муниципал</w:t>
            </w:r>
            <w:r w:rsidRPr="003775C0">
              <w:rPr>
                <w:rFonts w:ascii="Times New Roman" w:eastAsia="Calibri" w:hAnsi="Times New Roman" w:cs="Times New Roman"/>
                <w:color w:val="000000"/>
                <w:sz w:val="24"/>
                <w:szCs w:val="24"/>
              </w:rPr>
              <w:t>ь</w:t>
            </w:r>
            <w:r w:rsidRPr="003775C0">
              <w:rPr>
                <w:rFonts w:ascii="Times New Roman" w:eastAsia="Calibri" w:hAnsi="Times New Roman" w:cs="Times New Roman"/>
                <w:color w:val="000000"/>
                <w:sz w:val="24"/>
                <w:szCs w:val="24"/>
              </w:rPr>
              <w:t>ных образований в Самарской обл</w:t>
            </w:r>
            <w:r w:rsidRPr="003775C0">
              <w:rPr>
                <w:rFonts w:ascii="Times New Roman" w:eastAsia="Calibri" w:hAnsi="Times New Roman" w:cs="Times New Roman"/>
                <w:color w:val="000000"/>
                <w:sz w:val="24"/>
                <w:szCs w:val="24"/>
              </w:rPr>
              <w:t>а</w:t>
            </w:r>
            <w:r w:rsidR="000C5945" w:rsidRPr="003775C0">
              <w:rPr>
                <w:rFonts w:ascii="Times New Roman" w:eastAsia="Calibri" w:hAnsi="Times New Roman" w:cs="Times New Roman"/>
                <w:color w:val="000000"/>
                <w:sz w:val="24"/>
                <w:szCs w:val="24"/>
              </w:rPr>
              <w:t>сти» на 2017—2025 гг.</w:t>
            </w:r>
            <w:r w:rsidR="003775C0" w:rsidRPr="003775C0">
              <w:rPr>
                <w:rFonts w:ascii="Times New Roman" w:eastAsia="Calibri" w:hAnsi="Times New Roman" w:cs="Times New Roman"/>
                <w:color w:val="000000"/>
                <w:sz w:val="24"/>
                <w:szCs w:val="24"/>
              </w:rPr>
              <w:t xml:space="preserve"> </w:t>
            </w:r>
            <w:r w:rsidR="004E49AE" w:rsidRPr="003775C0">
              <w:rPr>
                <w:rFonts w:ascii="Times New Roman" w:hAnsi="Times New Roman" w:cs="Times New Roman"/>
                <w:bCs/>
                <w:iCs/>
                <w:sz w:val="24"/>
                <w:szCs w:val="24"/>
              </w:rPr>
              <w:t>Муниципал</w:t>
            </w:r>
            <w:r w:rsidR="004E49AE" w:rsidRPr="003775C0">
              <w:rPr>
                <w:rFonts w:ascii="Times New Roman" w:hAnsi="Times New Roman" w:cs="Times New Roman"/>
                <w:bCs/>
                <w:iCs/>
                <w:sz w:val="24"/>
                <w:szCs w:val="24"/>
              </w:rPr>
              <w:t>ь</w:t>
            </w:r>
            <w:r w:rsidR="004E49AE" w:rsidRPr="003775C0">
              <w:rPr>
                <w:rFonts w:ascii="Times New Roman" w:hAnsi="Times New Roman" w:cs="Times New Roman"/>
                <w:bCs/>
                <w:iCs/>
                <w:sz w:val="24"/>
                <w:szCs w:val="24"/>
              </w:rPr>
              <w:t>ная программа «</w:t>
            </w:r>
            <w:r w:rsidR="004E49AE" w:rsidRPr="003775C0">
              <w:rPr>
                <w:rFonts w:ascii="Times New Roman" w:eastAsia="Calibri" w:hAnsi="Times New Roman" w:cs="Times New Roman"/>
                <w:color w:val="000000"/>
                <w:sz w:val="24"/>
                <w:szCs w:val="24"/>
              </w:rPr>
              <w:t>Поддержка иници</w:t>
            </w:r>
            <w:r w:rsidR="004E49AE" w:rsidRPr="003775C0">
              <w:rPr>
                <w:rFonts w:ascii="Times New Roman" w:eastAsia="Calibri" w:hAnsi="Times New Roman" w:cs="Times New Roman"/>
                <w:color w:val="000000"/>
                <w:sz w:val="24"/>
                <w:szCs w:val="24"/>
              </w:rPr>
              <w:t>а</w:t>
            </w:r>
            <w:r w:rsidR="004E49AE" w:rsidRPr="003775C0">
              <w:rPr>
                <w:rFonts w:ascii="Times New Roman" w:eastAsia="Calibri" w:hAnsi="Times New Roman" w:cs="Times New Roman"/>
                <w:color w:val="000000"/>
                <w:sz w:val="24"/>
                <w:szCs w:val="24"/>
              </w:rPr>
              <w:t xml:space="preserve">тив населения в </w:t>
            </w:r>
            <w:proofErr w:type="spellStart"/>
            <w:r w:rsidR="004E49AE" w:rsidRPr="003775C0">
              <w:rPr>
                <w:rFonts w:ascii="Times New Roman" w:eastAsia="Calibri" w:hAnsi="Times New Roman" w:cs="Times New Roman"/>
                <w:color w:val="000000"/>
                <w:sz w:val="24"/>
                <w:szCs w:val="24"/>
              </w:rPr>
              <w:t>м.р</w:t>
            </w:r>
            <w:proofErr w:type="spellEnd"/>
            <w:r w:rsidR="004E49AE" w:rsidRPr="003775C0">
              <w:rPr>
                <w:rFonts w:ascii="Times New Roman" w:eastAsia="Calibri" w:hAnsi="Times New Roman" w:cs="Times New Roman"/>
                <w:color w:val="000000"/>
                <w:sz w:val="24"/>
                <w:szCs w:val="24"/>
              </w:rPr>
              <w:t>. Волжский С</w:t>
            </w:r>
            <w:r w:rsidR="004E49AE" w:rsidRPr="003775C0">
              <w:rPr>
                <w:rFonts w:ascii="Times New Roman" w:eastAsia="Calibri" w:hAnsi="Times New Roman" w:cs="Times New Roman"/>
                <w:color w:val="000000"/>
                <w:sz w:val="24"/>
                <w:szCs w:val="24"/>
              </w:rPr>
              <w:t>а</w:t>
            </w:r>
            <w:r w:rsidR="004E49AE" w:rsidRPr="003775C0">
              <w:rPr>
                <w:rFonts w:ascii="Times New Roman" w:eastAsia="Calibri" w:hAnsi="Times New Roman" w:cs="Times New Roman"/>
                <w:color w:val="000000"/>
                <w:sz w:val="24"/>
                <w:szCs w:val="24"/>
              </w:rPr>
              <w:lastRenderedPageBreak/>
              <w:t>марской области на 2021-2025 годы»</w:t>
            </w:r>
          </w:p>
          <w:p w:rsidR="001D76DF" w:rsidRPr="003775C0" w:rsidRDefault="001D76DF" w:rsidP="004E49AE">
            <w:pPr>
              <w:shd w:val="clear" w:color="auto" w:fill="FFFFFF"/>
              <w:spacing w:after="0" w:line="240" w:lineRule="auto"/>
              <w:rPr>
                <w:rFonts w:ascii="Times New Roman" w:eastAsia="Calibri" w:hAnsi="Times New Roman" w:cs="Times New Roman"/>
                <w:color w:val="000000"/>
                <w:sz w:val="24"/>
                <w:szCs w:val="24"/>
              </w:rPr>
            </w:pPr>
          </w:p>
        </w:tc>
        <w:tc>
          <w:tcPr>
            <w:tcW w:w="1418" w:type="dxa"/>
            <w:gridSpan w:val="5"/>
            <w:shd w:val="clear" w:color="auto" w:fill="auto"/>
          </w:tcPr>
          <w:p w:rsidR="0036405F" w:rsidRPr="003775C0" w:rsidRDefault="0036405F" w:rsidP="0036405F">
            <w:pPr>
              <w:spacing w:after="0" w:line="240" w:lineRule="auto"/>
              <w:jc w:val="center"/>
              <w:rPr>
                <w:rFonts w:ascii="Times New Roman" w:eastAsia="Calibri" w:hAnsi="Times New Roman" w:cs="Times New Roman"/>
                <w:sz w:val="24"/>
                <w:szCs w:val="24"/>
              </w:rPr>
            </w:pPr>
            <w:r w:rsidRPr="003775C0">
              <w:rPr>
                <w:rFonts w:ascii="Times New Roman" w:eastAsia="Calibri" w:hAnsi="Times New Roman" w:cs="Times New Roman"/>
                <w:sz w:val="24"/>
                <w:szCs w:val="24"/>
              </w:rPr>
              <w:lastRenderedPageBreak/>
              <w:t>2020-2022</w:t>
            </w:r>
          </w:p>
        </w:tc>
        <w:tc>
          <w:tcPr>
            <w:tcW w:w="2693" w:type="dxa"/>
            <w:gridSpan w:val="5"/>
            <w:shd w:val="clear" w:color="auto" w:fill="auto"/>
          </w:tcPr>
          <w:p w:rsidR="001D76DF" w:rsidRPr="005A6C9C" w:rsidRDefault="000C5945" w:rsidP="005A6C9C">
            <w:pPr>
              <w:spacing w:after="0" w:line="240" w:lineRule="auto"/>
              <w:jc w:val="both"/>
              <w:rPr>
                <w:rFonts w:ascii="Times New Roman" w:eastAsia="Calibri" w:hAnsi="Times New Roman" w:cs="Times New Roman"/>
                <w:sz w:val="24"/>
                <w:szCs w:val="24"/>
              </w:rPr>
            </w:pPr>
            <w:r w:rsidRPr="0036405F">
              <w:rPr>
                <w:rFonts w:ascii="Times New Roman" w:eastAsia="Calibri" w:hAnsi="Times New Roman" w:cs="Times New Roman"/>
                <w:sz w:val="24"/>
                <w:szCs w:val="24"/>
              </w:rPr>
              <w:t xml:space="preserve">Отдел организационно-протокольной работы и документооборота </w:t>
            </w:r>
            <w:r w:rsidR="001D76DF" w:rsidRPr="0036405F">
              <w:rPr>
                <w:rFonts w:ascii="Times New Roman" w:eastAsia="Calibri" w:hAnsi="Times New Roman" w:cs="Times New Roman"/>
                <w:sz w:val="24"/>
                <w:szCs w:val="24"/>
              </w:rPr>
              <w:t>А</w:t>
            </w:r>
            <w:r w:rsidR="001D76DF" w:rsidRPr="0036405F">
              <w:rPr>
                <w:rFonts w:ascii="Times New Roman" w:eastAsia="Calibri" w:hAnsi="Times New Roman" w:cs="Times New Roman"/>
                <w:sz w:val="24"/>
                <w:szCs w:val="24"/>
              </w:rPr>
              <w:t>д</w:t>
            </w:r>
            <w:r w:rsidR="001D76DF" w:rsidRPr="0036405F">
              <w:rPr>
                <w:rFonts w:ascii="Times New Roman" w:eastAsia="Calibri" w:hAnsi="Times New Roman" w:cs="Times New Roman"/>
                <w:sz w:val="24"/>
                <w:szCs w:val="24"/>
              </w:rPr>
              <w:t>министрации муниц</w:t>
            </w:r>
            <w:r w:rsidR="001D76DF" w:rsidRPr="0036405F">
              <w:rPr>
                <w:rFonts w:ascii="Times New Roman" w:eastAsia="Calibri" w:hAnsi="Times New Roman" w:cs="Times New Roman"/>
                <w:sz w:val="24"/>
                <w:szCs w:val="24"/>
              </w:rPr>
              <w:t>и</w:t>
            </w:r>
            <w:r w:rsidR="001D76DF" w:rsidRPr="0036405F">
              <w:rPr>
                <w:rFonts w:ascii="Times New Roman" w:eastAsia="Calibri" w:hAnsi="Times New Roman" w:cs="Times New Roman"/>
                <w:sz w:val="24"/>
                <w:szCs w:val="24"/>
              </w:rPr>
              <w:t>пального района Вол</w:t>
            </w:r>
            <w:r w:rsidR="001D76DF" w:rsidRPr="0036405F">
              <w:rPr>
                <w:rFonts w:ascii="Times New Roman" w:eastAsia="Calibri" w:hAnsi="Times New Roman" w:cs="Times New Roman"/>
                <w:sz w:val="24"/>
                <w:szCs w:val="24"/>
              </w:rPr>
              <w:t>ж</w:t>
            </w:r>
            <w:r w:rsidRPr="0036405F">
              <w:rPr>
                <w:rFonts w:ascii="Times New Roman" w:eastAsia="Calibri" w:hAnsi="Times New Roman" w:cs="Times New Roman"/>
                <w:sz w:val="24"/>
                <w:szCs w:val="24"/>
              </w:rPr>
              <w:t>ский, МКУ «Финанс</w:t>
            </w:r>
            <w:r w:rsidRPr="0036405F">
              <w:rPr>
                <w:rFonts w:ascii="Times New Roman" w:eastAsia="Calibri" w:hAnsi="Times New Roman" w:cs="Times New Roman"/>
                <w:sz w:val="24"/>
                <w:szCs w:val="24"/>
              </w:rPr>
              <w:t>о</w:t>
            </w:r>
            <w:r w:rsidRPr="0036405F">
              <w:rPr>
                <w:rFonts w:ascii="Times New Roman" w:eastAsia="Calibri" w:hAnsi="Times New Roman" w:cs="Times New Roman"/>
                <w:sz w:val="24"/>
                <w:szCs w:val="24"/>
              </w:rPr>
              <w:lastRenderedPageBreak/>
              <w:t>вое управление адм</w:t>
            </w:r>
            <w:r w:rsidRPr="0036405F">
              <w:rPr>
                <w:rFonts w:ascii="Times New Roman" w:eastAsia="Calibri" w:hAnsi="Times New Roman" w:cs="Times New Roman"/>
                <w:sz w:val="24"/>
                <w:szCs w:val="24"/>
              </w:rPr>
              <w:t>и</w:t>
            </w:r>
            <w:r w:rsidRPr="0036405F">
              <w:rPr>
                <w:rFonts w:ascii="Times New Roman" w:eastAsia="Calibri" w:hAnsi="Times New Roman" w:cs="Times New Roman"/>
                <w:sz w:val="24"/>
                <w:szCs w:val="24"/>
              </w:rPr>
              <w:t>нистрации муниц</w:t>
            </w:r>
            <w:r w:rsidRPr="0036405F">
              <w:rPr>
                <w:rFonts w:ascii="Times New Roman" w:eastAsia="Calibri" w:hAnsi="Times New Roman" w:cs="Times New Roman"/>
                <w:sz w:val="24"/>
                <w:szCs w:val="24"/>
              </w:rPr>
              <w:t>и</w:t>
            </w:r>
            <w:r w:rsidRPr="0036405F">
              <w:rPr>
                <w:rFonts w:ascii="Times New Roman" w:eastAsia="Calibri" w:hAnsi="Times New Roman" w:cs="Times New Roman"/>
                <w:sz w:val="24"/>
                <w:szCs w:val="24"/>
              </w:rPr>
              <w:t>пального района Вол</w:t>
            </w:r>
            <w:r w:rsidRPr="0036405F">
              <w:rPr>
                <w:rFonts w:ascii="Times New Roman" w:eastAsia="Calibri" w:hAnsi="Times New Roman" w:cs="Times New Roman"/>
                <w:sz w:val="24"/>
                <w:szCs w:val="24"/>
              </w:rPr>
              <w:t>ж</w:t>
            </w:r>
            <w:r w:rsidRPr="0036405F">
              <w:rPr>
                <w:rFonts w:ascii="Times New Roman" w:eastAsia="Calibri" w:hAnsi="Times New Roman" w:cs="Times New Roman"/>
                <w:sz w:val="24"/>
                <w:szCs w:val="24"/>
              </w:rPr>
              <w:t>ский»</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 xml:space="preserve">Задача 8.2 </w:t>
            </w:r>
            <w:r w:rsidRPr="005A6C9C">
              <w:rPr>
                <w:rFonts w:ascii="Times New Roman" w:eastAsia="PMingLiU" w:hAnsi="Times New Roman" w:cs="Times New Roman"/>
                <w:i/>
                <w:color w:val="000000"/>
                <w:sz w:val="24"/>
                <w:szCs w:val="24"/>
              </w:rPr>
              <w:t>Обеспечение устойчивости и открытости муниципальных финансов</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реализации госуда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ственной программы Сама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ской области «Поддержка ин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циатив населения муниципал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ных образований в Самарской области» на 2017—2025 годы посредством предоставления заявок общественных иници</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тив</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количества заявок на поддержку общественных иници</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тив жителей района.</w:t>
            </w:r>
          </w:p>
        </w:tc>
        <w:tc>
          <w:tcPr>
            <w:tcW w:w="4111" w:type="dxa"/>
            <w:gridSpan w:val="5"/>
            <w:shd w:val="clear" w:color="auto" w:fill="auto"/>
          </w:tcPr>
          <w:p w:rsidR="001D76DF" w:rsidRPr="003775C0" w:rsidRDefault="001D76DF" w:rsidP="005A6C9C">
            <w:pPr>
              <w:shd w:val="clear" w:color="auto" w:fill="FFFFFF"/>
              <w:spacing w:after="0" w:line="240" w:lineRule="auto"/>
              <w:rPr>
                <w:rFonts w:ascii="Times New Roman" w:eastAsia="Calibri" w:hAnsi="Times New Roman" w:cs="Times New Roman"/>
                <w:color w:val="000000"/>
                <w:sz w:val="24"/>
                <w:szCs w:val="24"/>
              </w:rPr>
            </w:pPr>
            <w:r w:rsidRPr="003775C0">
              <w:rPr>
                <w:rFonts w:ascii="Times New Roman" w:eastAsia="Calibri" w:hAnsi="Times New Roman" w:cs="Times New Roman"/>
                <w:color w:val="000000"/>
                <w:sz w:val="24"/>
                <w:szCs w:val="24"/>
              </w:rPr>
              <w:t>ГП Самарской области «Поддержка инициатив населения муниципал</w:t>
            </w:r>
            <w:r w:rsidRPr="003775C0">
              <w:rPr>
                <w:rFonts w:ascii="Times New Roman" w:eastAsia="Calibri" w:hAnsi="Times New Roman" w:cs="Times New Roman"/>
                <w:color w:val="000000"/>
                <w:sz w:val="24"/>
                <w:szCs w:val="24"/>
              </w:rPr>
              <w:t>ь</w:t>
            </w:r>
            <w:r w:rsidRPr="003775C0">
              <w:rPr>
                <w:rFonts w:ascii="Times New Roman" w:eastAsia="Calibri" w:hAnsi="Times New Roman" w:cs="Times New Roman"/>
                <w:color w:val="000000"/>
                <w:sz w:val="24"/>
                <w:szCs w:val="24"/>
              </w:rPr>
              <w:t>ных образований в Сама</w:t>
            </w:r>
            <w:r w:rsidR="00E83760" w:rsidRPr="003775C0">
              <w:rPr>
                <w:rFonts w:ascii="Times New Roman" w:eastAsia="Calibri" w:hAnsi="Times New Roman" w:cs="Times New Roman"/>
                <w:color w:val="000000"/>
                <w:sz w:val="24"/>
                <w:szCs w:val="24"/>
              </w:rPr>
              <w:t>рской обл</w:t>
            </w:r>
            <w:r w:rsidR="00E83760" w:rsidRPr="003775C0">
              <w:rPr>
                <w:rFonts w:ascii="Times New Roman" w:eastAsia="Calibri" w:hAnsi="Times New Roman" w:cs="Times New Roman"/>
                <w:color w:val="000000"/>
                <w:sz w:val="24"/>
                <w:szCs w:val="24"/>
              </w:rPr>
              <w:t>а</w:t>
            </w:r>
            <w:r w:rsidR="00E83760" w:rsidRPr="003775C0">
              <w:rPr>
                <w:rFonts w:ascii="Times New Roman" w:eastAsia="Calibri" w:hAnsi="Times New Roman" w:cs="Times New Roman"/>
                <w:color w:val="000000"/>
                <w:sz w:val="24"/>
                <w:szCs w:val="24"/>
              </w:rPr>
              <w:t>сти» на 2017—2025 гг.</w:t>
            </w:r>
          </w:p>
          <w:p w:rsidR="001D76DF" w:rsidRPr="003775C0" w:rsidRDefault="00E83760" w:rsidP="003775C0">
            <w:pPr>
              <w:autoSpaceDE w:val="0"/>
              <w:autoSpaceDN w:val="0"/>
              <w:adjustRightInd w:val="0"/>
              <w:spacing w:after="100" w:line="240" w:lineRule="auto"/>
              <w:jc w:val="both"/>
              <w:rPr>
                <w:rFonts w:ascii="Times New Roman" w:eastAsia="Calibri" w:hAnsi="Times New Roman" w:cs="Times New Roman"/>
                <w:strike/>
                <w:color w:val="000000"/>
                <w:sz w:val="24"/>
                <w:szCs w:val="24"/>
              </w:rPr>
            </w:pPr>
            <w:r w:rsidRPr="003775C0">
              <w:rPr>
                <w:rFonts w:ascii="Times New Roman" w:hAnsi="Times New Roman" w:cs="Times New Roman"/>
                <w:bCs/>
                <w:iCs/>
                <w:sz w:val="24"/>
                <w:szCs w:val="24"/>
              </w:rPr>
              <w:t>Муниципальная программа «</w:t>
            </w:r>
            <w:r w:rsidRPr="003775C0">
              <w:rPr>
                <w:rFonts w:ascii="Times New Roman" w:eastAsia="Calibri" w:hAnsi="Times New Roman" w:cs="Times New Roman"/>
                <w:color w:val="000000"/>
                <w:sz w:val="24"/>
                <w:szCs w:val="24"/>
              </w:rPr>
              <w:t>По</w:t>
            </w:r>
            <w:r w:rsidRPr="003775C0">
              <w:rPr>
                <w:rFonts w:ascii="Times New Roman" w:eastAsia="Calibri" w:hAnsi="Times New Roman" w:cs="Times New Roman"/>
                <w:color w:val="000000"/>
                <w:sz w:val="24"/>
                <w:szCs w:val="24"/>
              </w:rPr>
              <w:t>д</w:t>
            </w:r>
            <w:r w:rsidRPr="003775C0">
              <w:rPr>
                <w:rFonts w:ascii="Times New Roman" w:eastAsia="Calibri" w:hAnsi="Times New Roman" w:cs="Times New Roman"/>
                <w:color w:val="000000"/>
                <w:sz w:val="24"/>
                <w:szCs w:val="24"/>
              </w:rPr>
              <w:t xml:space="preserve">держка инициатив населения в </w:t>
            </w:r>
            <w:proofErr w:type="spellStart"/>
            <w:r w:rsidRPr="003775C0">
              <w:rPr>
                <w:rFonts w:ascii="Times New Roman" w:eastAsia="Calibri" w:hAnsi="Times New Roman" w:cs="Times New Roman"/>
                <w:color w:val="000000"/>
                <w:sz w:val="24"/>
                <w:szCs w:val="24"/>
              </w:rPr>
              <w:t>м.р</w:t>
            </w:r>
            <w:proofErr w:type="spellEnd"/>
            <w:r w:rsidRPr="003775C0">
              <w:rPr>
                <w:rFonts w:ascii="Times New Roman" w:eastAsia="Calibri" w:hAnsi="Times New Roman" w:cs="Times New Roman"/>
                <w:color w:val="000000"/>
                <w:sz w:val="24"/>
                <w:szCs w:val="24"/>
              </w:rPr>
              <w:t>. Волжский Самарской области на 2021-2025 годы»</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8A4106" w:rsidRPr="000C5945">
              <w:rPr>
                <w:rFonts w:ascii="Times New Roman" w:eastAsia="Calibri" w:hAnsi="Times New Roman" w:cs="Times New Roman"/>
                <w:sz w:val="24"/>
                <w:szCs w:val="24"/>
              </w:rPr>
              <w:t>организационно-</w:t>
            </w:r>
            <w:r w:rsidR="008A4106">
              <w:rPr>
                <w:rFonts w:ascii="Times New Roman" w:eastAsia="Calibri" w:hAnsi="Times New Roman" w:cs="Times New Roman"/>
                <w:sz w:val="24"/>
                <w:szCs w:val="24"/>
              </w:rPr>
              <w:t>протокольной работы и документо</w:t>
            </w:r>
            <w:r w:rsidR="008A4106" w:rsidRPr="000C5945">
              <w:rPr>
                <w:rFonts w:ascii="Times New Roman" w:eastAsia="Calibri" w:hAnsi="Times New Roman" w:cs="Times New Roman"/>
                <w:sz w:val="24"/>
                <w:szCs w:val="24"/>
              </w:rPr>
              <w:t>оборота</w:t>
            </w:r>
            <w:r w:rsidR="008A4106" w:rsidRPr="005A6C9C">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министрации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открытости и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зрачности общественных ф</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нансов, широкого вовлечения граждан в процедуры обсужд</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 и принятия бюджетных 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шений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Вовлечение жителей в вопросы формирования бюджета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8A4106"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D530FB">
              <w:rPr>
                <w:rFonts w:ascii="Times New Roman" w:eastAsia="Calibri" w:hAnsi="Times New Roman" w:cs="Times New Roman"/>
                <w:sz w:val="24"/>
                <w:szCs w:val="24"/>
              </w:rPr>
              <w:t>Финансовое управление админ</w:t>
            </w:r>
            <w:r w:rsidRPr="00D530FB">
              <w:rPr>
                <w:rFonts w:ascii="Times New Roman" w:eastAsia="Calibri" w:hAnsi="Times New Roman" w:cs="Times New Roman"/>
                <w:sz w:val="24"/>
                <w:szCs w:val="24"/>
              </w:rPr>
              <w:t>и</w:t>
            </w:r>
            <w:r w:rsidRPr="00D530FB">
              <w:rPr>
                <w:rFonts w:ascii="Times New Roman" w:eastAsia="Calibri" w:hAnsi="Times New Roman" w:cs="Times New Roman"/>
                <w:sz w:val="24"/>
                <w:szCs w:val="24"/>
              </w:rPr>
              <w:t>страции муниципал</w:t>
            </w:r>
            <w:r w:rsidRPr="00D530FB">
              <w:rPr>
                <w:rFonts w:ascii="Times New Roman" w:eastAsia="Calibri" w:hAnsi="Times New Roman" w:cs="Times New Roman"/>
                <w:sz w:val="24"/>
                <w:szCs w:val="24"/>
              </w:rPr>
              <w:t>ь</w:t>
            </w:r>
            <w:r w:rsidRPr="00D530FB">
              <w:rPr>
                <w:rFonts w:ascii="Times New Roman" w:eastAsia="Calibri" w:hAnsi="Times New Roman" w:cs="Times New Roman"/>
                <w:sz w:val="24"/>
                <w:szCs w:val="24"/>
              </w:rPr>
              <w:t>ного района Волжский</w:t>
            </w:r>
            <w:r>
              <w:rPr>
                <w:rFonts w:ascii="Times New Roman" w:eastAsia="Calibri" w:hAnsi="Times New Roman" w:cs="Times New Roman"/>
                <w:sz w:val="24"/>
                <w:szCs w:val="24"/>
              </w:rPr>
              <w:t>»</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8.2.3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Внедрение механизма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пальной поддержки меропри</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тий по благоустройству, ин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циированных гражданами.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числа обществе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 инициатив</w:t>
            </w:r>
          </w:p>
        </w:tc>
        <w:tc>
          <w:tcPr>
            <w:tcW w:w="4111" w:type="dxa"/>
            <w:gridSpan w:val="5"/>
            <w:shd w:val="clear" w:color="auto" w:fill="auto"/>
          </w:tcPr>
          <w:p w:rsidR="001D76DF"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Самарской области «Поддержка инициатив населения муниципал</w:t>
            </w:r>
            <w:r w:rsidRPr="005A6C9C">
              <w:rPr>
                <w:rFonts w:ascii="Times New Roman" w:eastAsia="Calibri" w:hAnsi="Times New Roman" w:cs="Times New Roman"/>
                <w:color w:val="000000"/>
                <w:sz w:val="24"/>
                <w:szCs w:val="24"/>
              </w:rPr>
              <w:t>ь</w:t>
            </w:r>
            <w:r w:rsidRPr="005A6C9C">
              <w:rPr>
                <w:rFonts w:ascii="Times New Roman" w:eastAsia="Calibri" w:hAnsi="Times New Roman" w:cs="Times New Roman"/>
                <w:color w:val="000000"/>
                <w:sz w:val="24"/>
                <w:szCs w:val="24"/>
              </w:rPr>
              <w:t>ных образований в Сама</w:t>
            </w:r>
            <w:r w:rsidR="00E83760">
              <w:rPr>
                <w:rFonts w:ascii="Times New Roman" w:eastAsia="Calibri" w:hAnsi="Times New Roman" w:cs="Times New Roman"/>
                <w:color w:val="000000"/>
                <w:sz w:val="24"/>
                <w:szCs w:val="24"/>
              </w:rPr>
              <w:t>рской обл</w:t>
            </w:r>
            <w:r w:rsidR="00E83760">
              <w:rPr>
                <w:rFonts w:ascii="Times New Roman" w:eastAsia="Calibri" w:hAnsi="Times New Roman" w:cs="Times New Roman"/>
                <w:color w:val="000000"/>
                <w:sz w:val="24"/>
                <w:szCs w:val="24"/>
              </w:rPr>
              <w:t>а</w:t>
            </w:r>
            <w:r w:rsidR="00E83760">
              <w:rPr>
                <w:rFonts w:ascii="Times New Roman" w:eastAsia="Calibri" w:hAnsi="Times New Roman" w:cs="Times New Roman"/>
                <w:color w:val="000000"/>
                <w:sz w:val="24"/>
                <w:szCs w:val="24"/>
              </w:rPr>
              <w:t>сти» на 2017—2025 гг.</w:t>
            </w:r>
          </w:p>
          <w:p w:rsidR="001D76DF" w:rsidRPr="005A6C9C" w:rsidRDefault="00E83760" w:rsidP="003775C0">
            <w:pPr>
              <w:autoSpaceDE w:val="0"/>
              <w:autoSpaceDN w:val="0"/>
              <w:adjustRightInd w:val="0"/>
              <w:spacing w:after="100" w:line="240" w:lineRule="auto"/>
              <w:jc w:val="both"/>
              <w:rPr>
                <w:rFonts w:ascii="Times New Roman" w:eastAsia="Calibri" w:hAnsi="Times New Roman" w:cs="Times New Roman"/>
                <w:color w:val="000000"/>
                <w:sz w:val="24"/>
                <w:szCs w:val="24"/>
              </w:rPr>
            </w:pPr>
            <w:r w:rsidRPr="003775C0">
              <w:rPr>
                <w:rFonts w:ascii="Times New Roman" w:hAnsi="Times New Roman" w:cs="Times New Roman"/>
                <w:bCs/>
                <w:iCs/>
                <w:sz w:val="24"/>
                <w:szCs w:val="24"/>
              </w:rPr>
              <w:t>Муниципальная программа «</w:t>
            </w:r>
            <w:r w:rsidRPr="003775C0">
              <w:rPr>
                <w:rFonts w:ascii="Times New Roman" w:eastAsia="Calibri" w:hAnsi="Times New Roman" w:cs="Times New Roman"/>
                <w:color w:val="000000"/>
                <w:sz w:val="24"/>
                <w:szCs w:val="24"/>
              </w:rPr>
              <w:t>По</w:t>
            </w:r>
            <w:r w:rsidRPr="003775C0">
              <w:rPr>
                <w:rFonts w:ascii="Times New Roman" w:eastAsia="Calibri" w:hAnsi="Times New Roman" w:cs="Times New Roman"/>
                <w:color w:val="000000"/>
                <w:sz w:val="24"/>
                <w:szCs w:val="24"/>
              </w:rPr>
              <w:t>д</w:t>
            </w:r>
            <w:r w:rsidRPr="003775C0">
              <w:rPr>
                <w:rFonts w:ascii="Times New Roman" w:eastAsia="Calibri" w:hAnsi="Times New Roman" w:cs="Times New Roman"/>
                <w:color w:val="000000"/>
                <w:sz w:val="24"/>
                <w:szCs w:val="24"/>
              </w:rPr>
              <w:t xml:space="preserve">держка инициатив населения в </w:t>
            </w:r>
            <w:proofErr w:type="spellStart"/>
            <w:r w:rsidRPr="003775C0">
              <w:rPr>
                <w:rFonts w:ascii="Times New Roman" w:eastAsia="Calibri" w:hAnsi="Times New Roman" w:cs="Times New Roman"/>
                <w:color w:val="000000"/>
                <w:sz w:val="24"/>
                <w:szCs w:val="24"/>
              </w:rPr>
              <w:t>м.р</w:t>
            </w:r>
            <w:proofErr w:type="spellEnd"/>
            <w:r w:rsidRPr="003775C0">
              <w:rPr>
                <w:rFonts w:ascii="Times New Roman" w:eastAsia="Calibri" w:hAnsi="Times New Roman" w:cs="Times New Roman"/>
                <w:color w:val="000000"/>
                <w:sz w:val="24"/>
                <w:szCs w:val="24"/>
              </w:rPr>
              <w:t>. Волжский Самарской области на 2021-2025 годы»</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2019-2025</w:t>
            </w:r>
          </w:p>
        </w:tc>
        <w:tc>
          <w:tcPr>
            <w:tcW w:w="2693" w:type="dxa"/>
            <w:gridSpan w:val="5"/>
            <w:shd w:val="clear" w:color="auto" w:fill="auto"/>
          </w:tcPr>
          <w:p w:rsidR="001D76DF" w:rsidRPr="005A6C9C" w:rsidRDefault="008A4106" w:rsidP="00C955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w:t>
            </w:r>
            <w:r w:rsidRPr="000C5945">
              <w:rPr>
                <w:rFonts w:ascii="Times New Roman" w:eastAsia="Calibri" w:hAnsi="Times New Roman" w:cs="Times New Roman"/>
                <w:sz w:val="24"/>
                <w:szCs w:val="24"/>
              </w:rPr>
              <w:t>организационно-</w:t>
            </w:r>
            <w:r>
              <w:rPr>
                <w:rFonts w:ascii="Times New Roman" w:eastAsia="Calibri" w:hAnsi="Times New Roman" w:cs="Times New Roman"/>
                <w:sz w:val="24"/>
                <w:szCs w:val="24"/>
              </w:rPr>
              <w:t>протокольной работы и документо</w:t>
            </w:r>
            <w:r w:rsidRPr="000C5945">
              <w:rPr>
                <w:rFonts w:ascii="Times New Roman" w:eastAsia="Calibri" w:hAnsi="Times New Roman" w:cs="Times New Roman"/>
                <w:sz w:val="24"/>
                <w:szCs w:val="24"/>
              </w:rPr>
              <w:t>оборота</w:t>
            </w:r>
            <w:r w:rsidRPr="005A6C9C">
              <w:rPr>
                <w:rFonts w:ascii="Times New Roman" w:eastAsia="Calibri" w:hAnsi="Times New Roman" w:cs="Times New Roman"/>
                <w:sz w:val="24"/>
                <w:szCs w:val="24"/>
              </w:rPr>
              <w:t xml:space="preserve"> </w:t>
            </w:r>
            <w:r w:rsidR="001D76DF" w:rsidRPr="005A6C9C">
              <w:rPr>
                <w:rFonts w:ascii="Times New Roman" w:eastAsia="Calibri" w:hAnsi="Times New Roman" w:cs="Times New Roman"/>
                <w:sz w:val="24"/>
                <w:szCs w:val="24"/>
              </w:rPr>
              <w:t>А</w:t>
            </w:r>
            <w:r w:rsidR="001D76DF" w:rsidRPr="005A6C9C">
              <w:rPr>
                <w:rFonts w:ascii="Times New Roman" w:eastAsia="Calibri" w:hAnsi="Times New Roman" w:cs="Times New Roman"/>
                <w:sz w:val="24"/>
                <w:szCs w:val="24"/>
              </w:rPr>
              <w:t>д</w:t>
            </w:r>
            <w:r w:rsidR="001D76DF" w:rsidRPr="005A6C9C">
              <w:rPr>
                <w:rFonts w:ascii="Times New Roman" w:eastAsia="Calibri" w:hAnsi="Times New Roman" w:cs="Times New Roman"/>
                <w:sz w:val="24"/>
                <w:szCs w:val="24"/>
              </w:rPr>
              <w:t>министрации муниц</w:t>
            </w:r>
            <w:r w:rsidR="001D76DF" w:rsidRPr="005A6C9C">
              <w:rPr>
                <w:rFonts w:ascii="Times New Roman" w:eastAsia="Calibri" w:hAnsi="Times New Roman" w:cs="Times New Roman"/>
                <w:sz w:val="24"/>
                <w:szCs w:val="24"/>
              </w:rPr>
              <w:t>и</w:t>
            </w:r>
            <w:r w:rsidR="001D76DF" w:rsidRPr="005A6C9C">
              <w:rPr>
                <w:rFonts w:ascii="Times New Roman" w:eastAsia="Calibri" w:hAnsi="Times New Roman" w:cs="Times New Roman"/>
                <w:sz w:val="24"/>
                <w:szCs w:val="24"/>
              </w:rPr>
              <w:t>пального района Вол</w:t>
            </w:r>
            <w:r w:rsidR="001D76DF" w:rsidRPr="005A6C9C">
              <w:rPr>
                <w:rFonts w:ascii="Times New Roman" w:eastAsia="Calibri" w:hAnsi="Times New Roman" w:cs="Times New Roman"/>
                <w:sz w:val="24"/>
                <w:szCs w:val="24"/>
              </w:rPr>
              <w:t>ж</w:t>
            </w:r>
            <w:r w:rsidR="00C9552F">
              <w:rPr>
                <w:rFonts w:ascii="Times New Roman" w:eastAsia="Calibri" w:hAnsi="Times New Roman" w:cs="Times New Roman"/>
                <w:sz w:val="24"/>
                <w:szCs w:val="24"/>
              </w:rPr>
              <w:t>ский, МБУ «УГЖКХ»</w:t>
            </w:r>
            <w:r>
              <w:rPr>
                <w:rFonts w:ascii="Times New Roman" w:eastAsia="Calibri" w:hAnsi="Times New Roman" w:cs="Times New Roman"/>
                <w:sz w:val="24"/>
                <w:szCs w:val="24"/>
              </w:rPr>
              <w:t>, МКУ «</w:t>
            </w:r>
            <w:r w:rsidRPr="00D530FB">
              <w:rPr>
                <w:rFonts w:ascii="Times New Roman" w:eastAsia="Calibri" w:hAnsi="Times New Roman" w:cs="Times New Roman"/>
                <w:sz w:val="24"/>
                <w:szCs w:val="24"/>
              </w:rPr>
              <w:t>Финансовое управление админ</w:t>
            </w:r>
            <w:r w:rsidRPr="00D530FB">
              <w:rPr>
                <w:rFonts w:ascii="Times New Roman" w:eastAsia="Calibri" w:hAnsi="Times New Roman" w:cs="Times New Roman"/>
                <w:sz w:val="24"/>
                <w:szCs w:val="24"/>
              </w:rPr>
              <w:t>и</w:t>
            </w:r>
            <w:r w:rsidRPr="00D530FB">
              <w:rPr>
                <w:rFonts w:ascii="Times New Roman" w:eastAsia="Calibri" w:hAnsi="Times New Roman" w:cs="Times New Roman"/>
                <w:sz w:val="24"/>
                <w:szCs w:val="24"/>
              </w:rPr>
              <w:t>страции муниципал</w:t>
            </w:r>
            <w:r w:rsidRPr="00D530FB">
              <w:rPr>
                <w:rFonts w:ascii="Times New Roman" w:eastAsia="Calibri" w:hAnsi="Times New Roman" w:cs="Times New Roman"/>
                <w:sz w:val="24"/>
                <w:szCs w:val="24"/>
              </w:rPr>
              <w:t>ь</w:t>
            </w:r>
            <w:r w:rsidRPr="00D530FB">
              <w:rPr>
                <w:rFonts w:ascii="Times New Roman" w:eastAsia="Calibri" w:hAnsi="Times New Roman" w:cs="Times New Roman"/>
                <w:sz w:val="24"/>
                <w:szCs w:val="24"/>
              </w:rPr>
              <w:lastRenderedPageBreak/>
              <w:t>ного района Волжский</w:t>
            </w:r>
            <w:r>
              <w:rPr>
                <w:rFonts w:ascii="Times New Roman" w:eastAsia="Calibri" w:hAnsi="Times New Roman" w:cs="Times New Roman"/>
                <w:sz w:val="24"/>
                <w:szCs w:val="24"/>
              </w:rPr>
              <w:t>»</w:t>
            </w:r>
          </w:p>
        </w:tc>
      </w:tr>
      <w:tr w:rsidR="001D76DF" w:rsidRPr="005A6C9C" w:rsidTr="002B335F">
        <w:tc>
          <w:tcPr>
            <w:tcW w:w="15451" w:type="dxa"/>
            <w:gridSpan w:val="18"/>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 8.3 Ускоренное внедрение цифровых технологий в муниципальное управление.</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Развитие в сельских поселениях современных телекоммуник</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ционных услуг и активное и</w:t>
            </w:r>
            <w:r w:rsidRPr="005A6C9C">
              <w:rPr>
                <w:rFonts w:ascii="Times New Roman" w:eastAsia="Calibri" w:hAnsi="Times New Roman" w:cs="Times New Roman"/>
                <w:sz w:val="24"/>
                <w:szCs w:val="24"/>
              </w:rPr>
              <w:t>с</w:t>
            </w:r>
            <w:r w:rsidRPr="005A6C9C">
              <w:rPr>
                <w:rFonts w:ascii="Times New Roman" w:eastAsia="Calibri" w:hAnsi="Times New Roman" w:cs="Times New Roman"/>
                <w:sz w:val="24"/>
                <w:szCs w:val="24"/>
              </w:rPr>
              <w:t>пользование цифровых каналов для предоставления госуда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ственных и муниципальных услуг населению и бизнесу.</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доли гос</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дарственных 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ципальных услуг, предоставляемых в электронном виде.</w:t>
            </w:r>
          </w:p>
        </w:tc>
        <w:tc>
          <w:tcPr>
            <w:tcW w:w="4111" w:type="dxa"/>
            <w:gridSpan w:val="5"/>
            <w:shd w:val="clear" w:color="auto" w:fill="auto"/>
          </w:tcPr>
          <w:p w:rsidR="001D76DF" w:rsidRPr="003775C0" w:rsidRDefault="001D76DF" w:rsidP="003775C0">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информационно-телекоммуникационной инфрастру</w:t>
            </w:r>
            <w:r w:rsidRPr="005A6C9C">
              <w:rPr>
                <w:rFonts w:ascii="Times New Roman" w:eastAsia="Calibri" w:hAnsi="Times New Roman" w:cs="Times New Roman"/>
                <w:color w:val="000000"/>
                <w:sz w:val="24"/>
                <w:szCs w:val="24"/>
              </w:rPr>
              <w:t>к</w:t>
            </w:r>
            <w:r w:rsidRPr="005A6C9C">
              <w:rPr>
                <w:rFonts w:ascii="Times New Roman" w:eastAsia="Calibri" w:hAnsi="Times New Roman" w:cs="Times New Roman"/>
                <w:color w:val="000000"/>
                <w:sz w:val="24"/>
                <w:szCs w:val="24"/>
              </w:rPr>
              <w:t>туры Самарск</w:t>
            </w:r>
            <w:r w:rsidR="003775C0">
              <w:rPr>
                <w:rFonts w:ascii="Times New Roman" w:eastAsia="Calibri" w:hAnsi="Times New Roman" w:cs="Times New Roman"/>
                <w:color w:val="000000"/>
                <w:sz w:val="24"/>
                <w:szCs w:val="24"/>
              </w:rPr>
              <w:t>ой области» на 2014 – 2020 гг.</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4A3596">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A3596" w:rsidRPr="004A3596">
              <w:rPr>
                <w:rFonts w:ascii="Times New Roman" w:eastAsia="Calibri" w:hAnsi="Times New Roman" w:cs="Times New Roman"/>
                <w:sz w:val="24"/>
                <w:szCs w:val="24"/>
              </w:rPr>
              <w:t>информационно-компьютерных систем</w:t>
            </w:r>
            <w:r w:rsidR="004A359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w:t>
            </w:r>
            <w:r w:rsidR="004A3596">
              <w:rPr>
                <w:rFonts w:ascii="Times New Roman" w:eastAsia="Calibri" w:hAnsi="Times New Roman" w:cs="Times New Roman"/>
                <w:sz w:val="24"/>
                <w:szCs w:val="24"/>
              </w:rPr>
              <w:t xml:space="preserve">ного района Волжский, МБУ «МФЦ </w:t>
            </w:r>
            <w:r w:rsidR="004A3596" w:rsidRPr="004A3596">
              <w:rPr>
                <w:rFonts w:ascii="Times New Roman" w:eastAsia="Calibri" w:hAnsi="Times New Roman" w:cs="Times New Roman"/>
                <w:sz w:val="24"/>
                <w:szCs w:val="24"/>
              </w:rPr>
              <w:t>Волжского муниц</w:t>
            </w:r>
            <w:r w:rsidR="004A3596" w:rsidRPr="004A3596">
              <w:rPr>
                <w:rFonts w:ascii="Times New Roman" w:eastAsia="Calibri" w:hAnsi="Times New Roman" w:cs="Times New Roman"/>
                <w:sz w:val="24"/>
                <w:szCs w:val="24"/>
              </w:rPr>
              <w:t>и</w:t>
            </w:r>
            <w:r w:rsidR="004A3596" w:rsidRPr="004A3596">
              <w:rPr>
                <w:rFonts w:ascii="Times New Roman" w:eastAsia="Calibri" w:hAnsi="Times New Roman" w:cs="Times New Roman"/>
                <w:sz w:val="24"/>
                <w:szCs w:val="24"/>
              </w:rPr>
              <w:t>паль</w:t>
            </w:r>
            <w:r w:rsidR="004A3596">
              <w:rPr>
                <w:rFonts w:ascii="Times New Roman" w:eastAsia="Calibri" w:hAnsi="Times New Roman" w:cs="Times New Roman"/>
                <w:sz w:val="24"/>
                <w:szCs w:val="24"/>
              </w:rPr>
              <w:t>ного района»</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равного доступа граждан и организаций к и</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формационным сервисам и услугам на основе развитой 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лекоммуникационной инфр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структуры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Активизация использ</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вания информационных сервисов гражданами и организациями.</w:t>
            </w:r>
          </w:p>
        </w:tc>
        <w:tc>
          <w:tcPr>
            <w:tcW w:w="4111" w:type="dxa"/>
            <w:gridSpan w:val="5"/>
            <w:shd w:val="clear" w:color="auto" w:fill="auto"/>
          </w:tcPr>
          <w:p w:rsidR="008943DA" w:rsidRPr="008943DA" w:rsidRDefault="001D76DF" w:rsidP="008943DA">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«Развитие информационно-телекоммуникационной инфрастру</w:t>
            </w:r>
            <w:r w:rsidRPr="005A6C9C">
              <w:rPr>
                <w:rFonts w:ascii="Times New Roman" w:eastAsia="Calibri" w:hAnsi="Times New Roman" w:cs="Times New Roman"/>
                <w:color w:val="000000"/>
                <w:sz w:val="24"/>
                <w:szCs w:val="24"/>
              </w:rPr>
              <w:t>к</w:t>
            </w:r>
            <w:r w:rsidRPr="005A6C9C">
              <w:rPr>
                <w:rFonts w:ascii="Times New Roman" w:eastAsia="Calibri" w:hAnsi="Times New Roman" w:cs="Times New Roman"/>
                <w:color w:val="000000"/>
                <w:sz w:val="24"/>
                <w:szCs w:val="24"/>
              </w:rPr>
              <w:t>туры Самарск</w:t>
            </w:r>
            <w:r w:rsidR="008943DA">
              <w:rPr>
                <w:rFonts w:ascii="Times New Roman" w:eastAsia="Calibri" w:hAnsi="Times New Roman" w:cs="Times New Roman"/>
                <w:color w:val="000000"/>
                <w:sz w:val="24"/>
                <w:szCs w:val="24"/>
              </w:rPr>
              <w:t>ой области» на 2014 – 2020 гг.</w:t>
            </w:r>
          </w:p>
          <w:p w:rsidR="001D76DF" w:rsidRPr="005A6C9C" w:rsidRDefault="001D76DF" w:rsidP="005A6C9C">
            <w:pPr>
              <w:spacing w:after="0" w:line="240" w:lineRule="auto"/>
              <w:jc w:val="both"/>
              <w:rPr>
                <w:rFonts w:ascii="Times New Roman" w:eastAsia="Calibri" w:hAnsi="Times New Roman" w:cs="Times New Roman"/>
                <w:sz w:val="24"/>
                <w:szCs w:val="24"/>
                <w:highlight w:val="yellow"/>
              </w:rPr>
            </w:pP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Отдел </w:t>
            </w:r>
            <w:r w:rsidR="004A3596" w:rsidRPr="004A3596">
              <w:rPr>
                <w:rFonts w:ascii="Times New Roman" w:eastAsia="Calibri" w:hAnsi="Times New Roman" w:cs="Times New Roman"/>
                <w:sz w:val="24"/>
                <w:szCs w:val="24"/>
              </w:rPr>
              <w:t>информационно-компьютерных систем</w:t>
            </w:r>
            <w:r w:rsidR="004A3596">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Администрации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6046B4">
        <w:tc>
          <w:tcPr>
            <w:tcW w:w="992" w:type="dxa"/>
            <w:shd w:val="clear" w:color="auto" w:fill="auto"/>
          </w:tcPr>
          <w:p w:rsidR="001D76DF" w:rsidRPr="0036405F" w:rsidRDefault="008943DA"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8.3.3</w:t>
            </w:r>
          </w:p>
        </w:tc>
        <w:tc>
          <w:tcPr>
            <w:tcW w:w="3544" w:type="dxa"/>
            <w:shd w:val="clear" w:color="auto" w:fill="auto"/>
          </w:tcPr>
          <w:p w:rsidR="001D76DF" w:rsidRPr="0036405F" w:rsidRDefault="001D76DF" w:rsidP="005A6C9C">
            <w:pPr>
              <w:spacing w:after="0" w:line="240" w:lineRule="auto"/>
              <w:jc w:val="both"/>
              <w:rPr>
                <w:rFonts w:ascii="Times New Roman" w:eastAsia="Calibri" w:hAnsi="Times New Roman" w:cs="Times New Roman"/>
                <w:sz w:val="24"/>
                <w:szCs w:val="24"/>
              </w:rPr>
            </w:pPr>
            <w:r w:rsidRPr="0036405F">
              <w:rPr>
                <w:rFonts w:ascii="Times New Roman" w:eastAsia="Calibri" w:hAnsi="Times New Roman" w:cs="Times New Roman"/>
                <w:sz w:val="24"/>
                <w:szCs w:val="24"/>
              </w:rPr>
              <w:t>Модернизация официального сайта администрации Волжск</w:t>
            </w:r>
            <w:r w:rsidRPr="0036405F">
              <w:rPr>
                <w:rFonts w:ascii="Times New Roman" w:eastAsia="Calibri" w:hAnsi="Times New Roman" w:cs="Times New Roman"/>
                <w:sz w:val="24"/>
                <w:szCs w:val="24"/>
              </w:rPr>
              <w:t>о</w:t>
            </w:r>
            <w:r w:rsidRPr="0036405F">
              <w:rPr>
                <w:rFonts w:ascii="Times New Roman" w:eastAsia="Calibri" w:hAnsi="Times New Roman" w:cs="Times New Roman"/>
                <w:sz w:val="24"/>
                <w:szCs w:val="24"/>
              </w:rPr>
              <w:t>го района Самарской области</w:t>
            </w:r>
          </w:p>
        </w:tc>
        <w:tc>
          <w:tcPr>
            <w:tcW w:w="2693" w:type="dxa"/>
            <w:shd w:val="clear" w:color="auto" w:fill="auto"/>
          </w:tcPr>
          <w:p w:rsidR="001D76DF" w:rsidRPr="0036405F" w:rsidRDefault="001D76DF" w:rsidP="005A6C9C">
            <w:pPr>
              <w:spacing w:after="0" w:line="240" w:lineRule="auto"/>
              <w:jc w:val="both"/>
              <w:rPr>
                <w:rFonts w:ascii="Times New Roman" w:eastAsia="Calibri" w:hAnsi="Times New Roman" w:cs="Times New Roman"/>
                <w:sz w:val="24"/>
                <w:szCs w:val="24"/>
              </w:rPr>
            </w:pPr>
            <w:r w:rsidRPr="0036405F">
              <w:rPr>
                <w:rFonts w:ascii="Times New Roman" w:eastAsia="Calibri" w:hAnsi="Times New Roman" w:cs="Times New Roman"/>
                <w:sz w:val="24"/>
                <w:szCs w:val="24"/>
              </w:rPr>
              <w:t>Повышение эффекти</w:t>
            </w:r>
            <w:r w:rsidRPr="0036405F">
              <w:rPr>
                <w:rFonts w:ascii="Times New Roman" w:eastAsia="Calibri" w:hAnsi="Times New Roman" w:cs="Times New Roman"/>
                <w:sz w:val="24"/>
                <w:szCs w:val="24"/>
              </w:rPr>
              <w:t>в</w:t>
            </w:r>
            <w:r w:rsidRPr="0036405F">
              <w:rPr>
                <w:rFonts w:ascii="Times New Roman" w:eastAsia="Calibri" w:hAnsi="Times New Roman" w:cs="Times New Roman"/>
                <w:sz w:val="24"/>
                <w:szCs w:val="24"/>
              </w:rPr>
              <w:t>ности и открытости д</w:t>
            </w:r>
            <w:r w:rsidRPr="0036405F">
              <w:rPr>
                <w:rFonts w:ascii="Times New Roman" w:eastAsia="Calibri" w:hAnsi="Times New Roman" w:cs="Times New Roman"/>
                <w:sz w:val="24"/>
                <w:szCs w:val="24"/>
              </w:rPr>
              <w:t>е</w:t>
            </w:r>
            <w:r w:rsidRPr="0036405F">
              <w:rPr>
                <w:rFonts w:ascii="Times New Roman" w:eastAsia="Calibri" w:hAnsi="Times New Roman" w:cs="Times New Roman"/>
                <w:sz w:val="24"/>
                <w:szCs w:val="24"/>
              </w:rPr>
              <w:t>ятельности органов местного самоуправл</w:t>
            </w:r>
            <w:r w:rsidRPr="0036405F">
              <w:rPr>
                <w:rFonts w:ascii="Times New Roman" w:eastAsia="Calibri" w:hAnsi="Times New Roman" w:cs="Times New Roman"/>
                <w:sz w:val="24"/>
                <w:szCs w:val="24"/>
              </w:rPr>
              <w:t>е</w:t>
            </w:r>
            <w:r w:rsidRPr="0036405F">
              <w:rPr>
                <w:rFonts w:ascii="Times New Roman" w:eastAsia="Calibri" w:hAnsi="Times New Roman" w:cs="Times New Roman"/>
                <w:sz w:val="24"/>
                <w:szCs w:val="24"/>
              </w:rPr>
              <w:t>ния</w:t>
            </w:r>
          </w:p>
        </w:tc>
        <w:tc>
          <w:tcPr>
            <w:tcW w:w="4111" w:type="dxa"/>
            <w:gridSpan w:val="5"/>
            <w:shd w:val="clear" w:color="auto" w:fill="auto"/>
          </w:tcPr>
          <w:p w:rsidR="001D76DF" w:rsidRPr="004E49AE" w:rsidRDefault="004E49AE" w:rsidP="008943DA">
            <w:pPr>
              <w:shd w:val="clear" w:color="auto" w:fill="FFFFFF"/>
              <w:spacing w:after="0" w:line="240" w:lineRule="auto"/>
              <w:rPr>
                <w:rFonts w:ascii="Times New Roman" w:eastAsia="Calibri" w:hAnsi="Times New Roman" w:cs="Times New Roman"/>
                <w:strike/>
                <w:sz w:val="24"/>
                <w:szCs w:val="24"/>
              </w:rPr>
            </w:pPr>
            <w:r w:rsidRPr="005A6C9C">
              <w:rPr>
                <w:rFonts w:ascii="Times New Roman" w:eastAsia="Calibri" w:hAnsi="Times New Roman" w:cs="Times New Roman"/>
                <w:color w:val="000000"/>
                <w:sz w:val="24"/>
                <w:szCs w:val="24"/>
              </w:rPr>
              <w:t>ГП «Развитие информационно-телекоммуникационной инфрастру</w:t>
            </w:r>
            <w:r w:rsidRPr="005A6C9C">
              <w:rPr>
                <w:rFonts w:ascii="Times New Roman" w:eastAsia="Calibri" w:hAnsi="Times New Roman" w:cs="Times New Roman"/>
                <w:color w:val="000000"/>
                <w:sz w:val="24"/>
                <w:szCs w:val="24"/>
              </w:rPr>
              <w:t>к</w:t>
            </w:r>
            <w:r w:rsidRPr="005A6C9C">
              <w:rPr>
                <w:rFonts w:ascii="Times New Roman" w:eastAsia="Calibri" w:hAnsi="Times New Roman" w:cs="Times New Roman"/>
                <w:color w:val="000000"/>
                <w:sz w:val="24"/>
                <w:szCs w:val="24"/>
              </w:rPr>
              <w:t>туры Самарс</w:t>
            </w:r>
            <w:r w:rsidR="008943DA">
              <w:rPr>
                <w:rFonts w:ascii="Times New Roman" w:eastAsia="Calibri" w:hAnsi="Times New Roman" w:cs="Times New Roman"/>
                <w:color w:val="000000"/>
                <w:sz w:val="24"/>
                <w:szCs w:val="24"/>
              </w:rPr>
              <w:t>кой области» на 2014 – 2020 гг.</w:t>
            </w:r>
          </w:p>
        </w:tc>
        <w:tc>
          <w:tcPr>
            <w:tcW w:w="1418" w:type="dxa"/>
            <w:gridSpan w:val="5"/>
            <w:shd w:val="clear" w:color="auto" w:fill="auto"/>
          </w:tcPr>
          <w:p w:rsidR="001D76DF" w:rsidRPr="0036405F" w:rsidRDefault="001D76DF" w:rsidP="0067159E">
            <w:pPr>
              <w:spacing w:after="0" w:line="240" w:lineRule="auto"/>
              <w:jc w:val="center"/>
              <w:rPr>
                <w:rFonts w:ascii="Times New Roman" w:eastAsia="Calibri" w:hAnsi="Times New Roman" w:cs="Times New Roman"/>
                <w:sz w:val="24"/>
                <w:szCs w:val="24"/>
              </w:rPr>
            </w:pPr>
            <w:r w:rsidRPr="0036405F">
              <w:rPr>
                <w:rFonts w:ascii="Times New Roman" w:eastAsia="Calibri" w:hAnsi="Times New Roman" w:cs="Times New Roman"/>
                <w:sz w:val="24"/>
                <w:szCs w:val="24"/>
              </w:rPr>
              <w:t>2019-2020</w:t>
            </w:r>
          </w:p>
        </w:tc>
        <w:tc>
          <w:tcPr>
            <w:tcW w:w="2693"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36405F">
              <w:rPr>
                <w:rFonts w:ascii="Times New Roman" w:eastAsia="Calibri" w:hAnsi="Times New Roman" w:cs="Times New Roman"/>
                <w:sz w:val="24"/>
                <w:szCs w:val="24"/>
              </w:rPr>
              <w:t xml:space="preserve">Отдел </w:t>
            </w:r>
            <w:r w:rsidR="004A3596" w:rsidRPr="0036405F">
              <w:rPr>
                <w:rFonts w:ascii="Times New Roman" w:eastAsia="Calibri" w:hAnsi="Times New Roman" w:cs="Times New Roman"/>
                <w:sz w:val="24"/>
                <w:szCs w:val="24"/>
              </w:rPr>
              <w:t xml:space="preserve">информационно-компьютерных систем </w:t>
            </w:r>
            <w:r w:rsidRPr="0036405F">
              <w:rPr>
                <w:rFonts w:ascii="Times New Roman" w:eastAsia="Calibri" w:hAnsi="Times New Roman" w:cs="Times New Roman"/>
                <w:sz w:val="24"/>
                <w:szCs w:val="24"/>
              </w:rPr>
              <w:t>Администрации мун</w:t>
            </w:r>
            <w:r w:rsidRPr="0036405F">
              <w:rPr>
                <w:rFonts w:ascii="Times New Roman" w:eastAsia="Calibri" w:hAnsi="Times New Roman" w:cs="Times New Roman"/>
                <w:sz w:val="24"/>
                <w:szCs w:val="24"/>
              </w:rPr>
              <w:t>и</w:t>
            </w:r>
            <w:r w:rsidRPr="0036405F">
              <w:rPr>
                <w:rFonts w:ascii="Times New Roman" w:eastAsia="Calibri" w:hAnsi="Times New Roman" w:cs="Times New Roman"/>
                <w:sz w:val="24"/>
                <w:szCs w:val="24"/>
              </w:rPr>
              <w:t>ципального района Волжский.</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2B335F">
        <w:tc>
          <w:tcPr>
            <w:tcW w:w="15451" w:type="dxa"/>
            <w:gridSpan w:val="18"/>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Задача 8.4 Развитие активной гражданской позиции, созидательности и солидарности</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Предоставление </w:t>
            </w:r>
            <w:r w:rsidRPr="00A819DD">
              <w:rPr>
                <w:rFonts w:ascii="Times New Roman" w:eastAsia="Calibri" w:hAnsi="Times New Roman" w:cs="Times New Roman"/>
                <w:sz w:val="24"/>
                <w:szCs w:val="24"/>
              </w:rPr>
              <w:t>консультац</w:t>
            </w:r>
            <w:r w:rsidRPr="00A819DD">
              <w:rPr>
                <w:rFonts w:ascii="Times New Roman" w:eastAsia="Calibri" w:hAnsi="Times New Roman" w:cs="Times New Roman"/>
                <w:sz w:val="24"/>
                <w:szCs w:val="24"/>
              </w:rPr>
              <w:t>и</w:t>
            </w:r>
            <w:r w:rsidRPr="00A819DD">
              <w:rPr>
                <w:rFonts w:ascii="Times New Roman" w:eastAsia="Calibri" w:hAnsi="Times New Roman" w:cs="Times New Roman"/>
                <w:sz w:val="24"/>
                <w:szCs w:val="24"/>
              </w:rPr>
              <w:t>онной, координационной по</w:t>
            </w:r>
            <w:r w:rsidRPr="00A819DD">
              <w:rPr>
                <w:rFonts w:ascii="Times New Roman" w:eastAsia="Calibri" w:hAnsi="Times New Roman" w:cs="Times New Roman"/>
                <w:sz w:val="24"/>
                <w:szCs w:val="24"/>
              </w:rPr>
              <w:t>д</w:t>
            </w:r>
            <w:r w:rsidRPr="00A819DD">
              <w:rPr>
                <w:rFonts w:ascii="Times New Roman" w:eastAsia="Calibri" w:hAnsi="Times New Roman" w:cs="Times New Roman"/>
                <w:sz w:val="24"/>
                <w:szCs w:val="24"/>
              </w:rPr>
              <w:t>держки и методической пом</w:t>
            </w:r>
            <w:r w:rsidRPr="00A819DD">
              <w:rPr>
                <w:rFonts w:ascii="Times New Roman" w:eastAsia="Calibri" w:hAnsi="Times New Roman" w:cs="Times New Roman"/>
                <w:sz w:val="24"/>
                <w:szCs w:val="24"/>
              </w:rPr>
              <w:t>о</w:t>
            </w:r>
            <w:r w:rsidRPr="00A819DD">
              <w:rPr>
                <w:rFonts w:ascii="Times New Roman" w:eastAsia="Calibri" w:hAnsi="Times New Roman" w:cs="Times New Roman"/>
                <w:sz w:val="24"/>
                <w:szCs w:val="24"/>
              </w:rPr>
              <w:t>щи СО НКО, поддержка в обл</w:t>
            </w:r>
            <w:r w:rsidRPr="00A819DD">
              <w:rPr>
                <w:rFonts w:ascii="Times New Roman" w:eastAsia="Calibri" w:hAnsi="Times New Roman" w:cs="Times New Roman"/>
                <w:sz w:val="24"/>
                <w:szCs w:val="24"/>
              </w:rPr>
              <w:t>а</w:t>
            </w:r>
            <w:r w:rsidRPr="00A819DD">
              <w:rPr>
                <w:rFonts w:ascii="Times New Roman" w:eastAsia="Calibri" w:hAnsi="Times New Roman" w:cs="Times New Roman"/>
                <w:sz w:val="24"/>
                <w:szCs w:val="24"/>
              </w:rPr>
              <w:t>сти</w:t>
            </w:r>
            <w:r w:rsidRPr="005A6C9C">
              <w:rPr>
                <w:rFonts w:ascii="Times New Roman" w:eastAsia="Calibri" w:hAnsi="Times New Roman" w:cs="Times New Roman"/>
                <w:sz w:val="24"/>
                <w:szCs w:val="24"/>
              </w:rPr>
              <w:t xml:space="preserve"> подготовки, дополнител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ного профессионального обр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зования работников и добр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вольцев СО НКО.</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СО НКО</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A819DD" w:rsidP="0036405F">
            <w:pPr>
              <w:spacing w:after="0" w:line="240" w:lineRule="auto"/>
              <w:jc w:val="both"/>
              <w:rPr>
                <w:rFonts w:ascii="Times New Roman" w:eastAsia="Calibri" w:hAnsi="Times New Roman" w:cs="Times New Roman"/>
                <w:sz w:val="24"/>
                <w:szCs w:val="24"/>
              </w:rPr>
            </w:pPr>
            <w:r w:rsidRPr="00AA1D81">
              <w:rPr>
                <w:rFonts w:ascii="Times New Roman" w:hAnsi="Times New Roman"/>
                <w:sz w:val="24"/>
                <w:szCs w:val="24"/>
              </w:rPr>
              <w:t>ГКУ СО «Центр зан</w:t>
            </w:r>
            <w:r w:rsidRPr="00AA1D81">
              <w:rPr>
                <w:rFonts w:ascii="Times New Roman" w:hAnsi="Times New Roman"/>
                <w:sz w:val="24"/>
                <w:szCs w:val="24"/>
              </w:rPr>
              <w:t>я</w:t>
            </w:r>
            <w:r w:rsidRPr="00AA1D81">
              <w:rPr>
                <w:rFonts w:ascii="Times New Roman" w:hAnsi="Times New Roman"/>
                <w:sz w:val="24"/>
                <w:szCs w:val="24"/>
              </w:rPr>
              <w:t>тости населения</w:t>
            </w:r>
            <w:r w:rsidRPr="00C27C0C">
              <w:rPr>
                <w:rFonts w:ascii="Times New Roman" w:hAnsi="Times New Roman"/>
                <w:sz w:val="24"/>
                <w:szCs w:val="24"/>
              </w:rPr>
              <w:t xml:space="preserve"> </w:t>
            </w:r>
            <w:proofErr w:type="spellStart"/>
            <w:r>
              <w:rPr>
                <w:rFonts w:ascii="Times New Roman" w:hAnsi="Times New Roman"/>
                <w:sz w:val="24"/>
                <w:szCs w:val="24"/>
              </w:rPr>
              <w:t>г.о</w:t>
            </w:r>
            <w:proofErr w:type="spellEnd"/>
            <w:r>
              <w:rPr>
                <w:rFonts w:ascii="Times New Roman" w:hAnsi="Times New Roman"/>
                <w:sz w:val="24"/>
                <w:szCs w:val="24"/>
              </w:rPr>
              <w:t>.</w:t>
            </w:r>
            <w:r w:rsidRPr="00C27C0C">
              <w:rPr>
                <w:rFonts w:ascii="Times New Roman" w:hAnsi="Times New Roman"/>
                <w:sz w:val="24"/>
                <w:szCs w:val="24"/>
              </w:rPr>
              <w:t xml:space="preserve"> Самара</w:t>
            </w:r>
            <w:r>
              <w:rPr>
                <w:rFonts w:ascii="Times New Roman" w:hAnsi="Times New Roman"/>
                <w:sz w:val="24"/>
                <w:szCs w:val="24"/>
              </w:rPr>
              <w:t xml:space="preserve">», </w:t>
            </w:r>
            <w:r w:rsidR="001D76DF" w:rsidRPr="005A6C9C">
              <w:rPr>
                <w:rFonts w:ascii="Times New Roman" w:eastAsia="Calibri" w:hAnsi="Times New Roman" w:cs="Times New Roman"/>
                <w:sz w:val="24"/>
                <w:szCs w:val="24"/>
              </w:rPr>
              <w:t xml:space="preserve">Отдел </w:t>
            </w:r>
            <w:r w:rsidR="005B21CE">
              <w:rPr>
                <w:rFonts w:ascii="Times New Roman" w:eastAsia="Calibri" w:hAnsi="Times New Roman" w:cs="Times New Roman"/>
                <w:sz w:val="24"/>
                <w:szCs w:val="24"/>
              </w:rPr>
              <w:t>потр</w:t>
            </w:r>
            <w:r w:rsidR="005B21CE">
              <w:rPr>
                <w:rFonts w:ascii="Times New Roman" w:eastAsia="Calibri" w:hAnsi="Times New Roman" w:cs="Times New Roman"/>
                <w:sz w:val="24"/>
                <w:szCs w:val="24"/>
              </w:rPr>
              <w:t>е</w:t>
            </w:r>
            <w:r w:rsidR="005B21CE">
              <w:rPr>
                <w:rFonts w:ascii="Times New Roman" w:eastAsia="Calibri" w:hAnsi="Times New Roman" w:cs="Times New Roman"/>
                <w:sz w:val="24"/>
                <w:szCs w:val="24"/>
              </w:rPr>
              <w:t>бительского рынка</w:t>
            </w:r>
            <w:r w:rsidR="001D76DF" w:rsidRPr="005A6C9C">
              <w:rPr>
                <w:rFonts w:ascii="Times New Roman" w:eastAsia="Calibri" w:hAnsi="Times New Roman" w:cs="Times New Roman"/>
                <w:sz w:val="24"/>
                <w:szCs w:val="24"/>
              </w:rPr>
              <w:t xml:space="preserve"> А</w:t>
            </w:r>
            <w:r w:rsidR="001D76DF" w:rsidRPr="005A6C9C">
              <w:rPr>
                <w:rFonts w:ascii="Times New Roman" w:eastAsia="Calibri" w:hAnsi="Times New Roman" w:cs="Times New Roman"/>
                <w:sz w:val="24"/>
                <w:szCs w:val="24"/>
              </w:rPr>
              <w:t>д</w:t>
            </w:r>
            <w:r w:rsidR="001D76DF" w:rsidRPr="005A6C9C">
              <w:rPr>
                <w:rFonts w:ascii="Times New Roman" w:eastAsia="Calibri" w:hAnsi="Times New Roman" w:cs="Times New Roman"/>
                <w:sz w:val="24"/>
                <w:szCs w:val="24"/>
              </w:rPr>
              <w:t>министрации муниц</w:t>
            </w:r>
            <w:r w:rsidR="001D76DF" w:rsidRPr="005A6C9C">
              <w:rPr>
                <w:rFonts w:ascii="Times New Roman" w:eastAsia="Calibri" w:hAnsi="Times New Roman" w:cs="Times New Roman"/>
                <w:sz w:val="24"/>
                <w:szCs w:val="24"/>
              </w:rPr>
              <w:t>и</w:t>
            </w:r>
            <w:r w:rsidR="001D76DF" w:rsidRPr="005A6C9C">
              <w:rPr>
                <w:rFonts w:ascii="Times New Roman" w:eastAsia="Calibri" w:hAnsi="Times New Roman" w:cs="Times New Roman"/>
                <w:sz w:val="24"/>
                <w:szCs w:val="24"/>
              </w:rPr>
              <w:t>пального района Вол</w:t>
            </w:r>
            <w:r w:rsidR="001D76DF" w:rsidRPr="005A6C9C">
              <w:rPr>
                <w:rFonts w:ascii="Times New Roman" w:eastAsia="Calibri" w:hAnsi="Times New Roman" w:cs="Times New Roman"/>
                <w:sz w:val="24"/>
                <w:szCs w:val="24"/>
              </w:rPr>
              <w:t>ж</w:t>
            </w:r>
            <w:r w:rsidR="005B21CE">
              <w:rPr>
                <w:rFonts w:ascii="Times New Roman" w:eastAsia="Calibri" w:hAnsi="Times New Roman" w:cs="Times New Roman"/>
                <w:sz w:val="24"/>
                <w:szCs w:val="24"/>
              </w:rPr>
              <w:t xml:space="preserve">ский, </w:t>
            </w:r>
            <w:r w:rsidR="005B21CE">
              <w:rPr>
                <w:rFonts w:ascii="Times New Roman" w:hAnsi="Times New Roman" w:cs="Times New Roman"/>
                <w:sz w:val="24"/>
                <w:szCs w:val="24"/>
              </w:rPr>
              <w:t>МБУ «Центр ра</w:t>
            </w:r>
            <w:r w:rsidR="005B21CE">
              <w:rPr>
                <w:rFonts w:ascii="Times New Roman" w:hAnsi="Times New Roman" w:cs="Times New Roman"/>
                <w:sz w:val="24"/>
                <w:szCs w:val="24"/>
              </w:rPr>
              <w:t>з</w:t>
            </w:r>
            <w:r w:rsidR="005B21CE">
              <w:rPr>
                <w:rFonts w:ascii="Times New Roman" w:hAnsi="Times New Roman" w:cs="Times New Roman"/>
                <w:sz w:val="24"/>
                <w:szCs w:val="24"/>
              </w:rPr>
              <w:t>вития предприним</w:t>
            </w:r>
            <w:r w:rsidR="005B21CE">
              <w:rPr>
                <w:rFonts w:ascii="Times New Roman" w:hAnsi="Times New Roman" w:cs="Times New Roman"/>
                <w:sz w:val="24"/>
                <w:szCs w:val="24"/>
              </w:rPr>
              <w:t>а</w:t>
            </w:r>
            <w:r w:rsidR="005B21CE">
              <w:rPr>
                <w:rFonts w:ascii="Times New Roman" w:hAnsi="Times New Roman" w:cs="Times New Roman"/>
                <w:sz w:val="24"/>
                <w:szCs w:val="24"/>
              </w:rPr>
              <w:lastRenderedPageBreak/>
              <w:t xml:space="preserve">тельства </w:t>
            </w:r>
            <w:proofErr w:type="spellStart"/>
            <w:r w:rsidR="005B21CE">
              <w:rPr>
                <w:rFonts w:ascii="Times New Roman" w:hAnsi="Times New Roman" w:cs="Times New Roman"/>
                <w:sz w:val="24"/>
                <w:szCs w:val="24"/>
              </w:rPr>
              <w:t>м.р</w:t>
            </w:r>
            <w:proofErr w:type="spellEnd"/>
            <w:r w:rsidR="005B21CE">
              <w:rPr>
                <w:rFonts w:ascii="Times New Roman" w:hAnsi="Times New Roman" w:cs="Times New Roman"/>
                <w:sz w:val="24"/>
                <w:szCs w:val="24"/>
              </w:rPr>
              <w:t>. Вол</w:t>
            </w:r>
            <w:r w:rsidR="005B21CE">
              <w:rPr>
                <w:rFonts w:ascii="Times New Roman" w:hAnsi="Times New Roman" w:cs="Times New Roman"/>
                <w:sz w:val="24"/>
                <w:szCs w:val="24"/>
              </w:rPr>
              <w:t>ж</w:t>
            </w:r>
            <w:r w:rsidR="005B21CE">
              <w:rPr>
                <w:rFonts w:ascii="Times New Roman" w:hAnsi="Times New Roman" w:cs="Times New Roman"/>
                <w:sz w:val="24"/>
                <w:szCs w:val="24"/>
              </w:rPr>
              <w:t>ский»</w:t>
            </w:r>
          </w:p>
        </w:tc>
      </w:tr>
      <w:tr w:rsidR="001D76DF" w:rsidRPr="005A6C9C" w:rsidTr="006046B4">
        <w:tc>
          <w:tcPr>
            <w:tcW w:w="992" w:type="dxa"/>
            <w:shd w:val="clear" w:color="auto" w:fill="auto"/>
          </w:tcPr>
          <w:p w:rsidR="001D76DF" w:rsidRPr="005A6C9C" w:rsidRDefault="0067159E"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8.4.2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публичных центров правовой, деловой и социально значимой информации на базе муниципальных библиотек, с возможностью обучения жит</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 xml:space="preserve">лей компьютерной грамотности и пользованию полезными </w:t>
            </w:r>
            <w:proofErr w:type="spellStart"/>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тернет-ресурсами</w:t>
            </w:r>
            <w:proofErr w:type="spellEnd"/>
            <w:r w:rsidRPr="005A6C9C">
              <w:rPr>
                <w:rFonts w:ascii="Times New Roman" w:eastAsia="Calibri" w:hAnsi="Times New Roman" w:cs="Times New Roman"/>
                <w:sz w:val="24"/>
                <w:szCs w:val="24"/>
              </w:rPr>
              <w:t>.</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компь</w:t>
            </w:r>
            <w:r w:rsidRPr="005A6C9C">
              <w:rPr>
                <w:rFonts w:ascii="Times New Roman" w:eastAsia="Calibri" w:hAnsi="Times New Roman" w:cs="Times New Roman"/>
                <w:sz w:val="24"/>
                <w:szCs w:val="24"/>
              </w:rPr>
              <w:t>ю</w:t>
            </w:r>
            <w:r w:rsidRPr="005A6C9C">
              <w:rPr>
                <w:rFonts w:ascii="Times New Roman" w:eastAsia="Calibri" w:hAnsi="Times New Roman" w:cs="Times New Roman"/>
                <w:sz w:val="24"/>
                <w:szCs w:val="24"/>
              </w:rPr>
              <w:t xml:space="preserve">терной грамотности жителей.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Возрастание общ</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ственного самосозн</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ния населения.</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color w:val="000000"/>
                <w:sz w:val="24"/>
                <w:szCs w:val="24"/>
              </w:rPr>
            </w:pPr>
            <w:r w:rsidRPr="005A6C9C">
              <w:rPr>
                <w:rFonts w:ascii="Times New Roman" w:eastAsia="Calibri" w:hAnsi="Times New Roman" w:cs="Times New Roman"/>
                <w:color w:val="000000"/>
                <w:sz w:val="24"/>
                <w:szCs w:val="24"/>
              </w:rPr>
              <w:t>ГП Самарской области «Поддержка инициатив населения муниципал</w:t>
            </w:r>
            <w:r w:rsidRPr="005A6C9C">
              <w:rPr>
                <w:rFonts w:ascii="Times New Roman" w:eastAsia="Calibri" w:hAnsi="Times New Roman" w:cs="Times New Roman"/>
                <w:color w:val="000000"/>
                <w:sz w:val="24"/>
                <w:szCs w:val="24"/>
              </w:rPr>
              <w:t>ь</w:t>
            </w:r>
            <w:r w:rsidRPr="005A6C9C">
              <w:rPr>
                <w:rFonts w:ascii="Times New Roman" w:eastAsia="Calibri" w:hAnsi="Times New Roman" w:cs="Times New Roman"/>
                <w:color w:val="000000"/>
                <w:sz w:val="24"/>
                <w:szCs w:val="24"/>
              </w:rPr>
              <w:t>ных образований в Сама</w:t>
            </w:r>
            <w:r w:rsidR="0036405F">
              <w:rPr>
                <w:rFonts w:ascii="Times New Roman" w:eastAsia="Calibri" w:hAnsi="Times New Roman" w:cs="Times New Roman"/>
                <w:color w:val="000000"/>
                <w:sz w:val="24"/>
                <w:szCs w:val="24"/>
              </w:rPr>
              <w:t>рской обл</w:t>
            </w:r>
            <w:r w:rsidR="0036405F">
              <w:rPr>
                <w:rFonts w:ascii="Times New Roman" w:eastAsia="Calibri" w:hAnsi="Times New Roman" w:cs="Times New Roman"/>
                <w:color w:val="000000"/>
                <w:sz w:val="24"/>
                <w:szCs w:val="24"/>
              </w:rPr>
              <w:t>а</w:t>
            </w:r>
            <w:r w:rsidR="0036405F">
              <w:rPr>
                <w:rFonts w:ascii="Times New Roman" w:eastAsia="Calibri" w:hAnsi="Times New Roman" w:cs="Times New Roman"/>
                <w:color w:val="000000"/>
                <w:sz w:val="24"/>
                <w:szCs w:val="24"/>
              </w:rPr>
              <w:t>сти» на 2017—2025 гг.</w:t>
            </w:r>
          </w:p>
          <w:p w:rsidR="001D76DF" w:rsidRPr="005A6C9C" w:rsidRDefault="0036405F" w:rsidP="0098133F">
            <w:pPr>
              <w:autoSpaceDE w:val="0"/>
              <w:autoSpaceDN w:val="0"/>
              <w:adjustRightInd w:val="0"/>
              <w:spacing w:after="100" w:line="240" w:lineRule="auto"/>
              <w:jc w:val="both"/>
              <w:rPr>
                <w:rFonts w:ascii="Times New Roman" w:eastAsia="Calibri" w:hAnsi="Times New Roman" w:cs="Times New Roman"/>
                <w:sz w:val="24"/>
                <w:szCs w:val="24"/>
              </w:rPr>
            </w:pPr>
            <w:r w:rsidRPr="0098133F">
              <w:rPr>
                <w:rFonts w:ascii="Times New Roman" w:hAnsi="Times New Roman" w:cs="Times New Roman"/>
                <w:bCs/>
                <w:iCs/>
                <w:sz w:val="24"/>
                <w:szCs w:val="24"/>
              </w:rPr>
              <w:t>Муниципальная программа «</w:t>
            </w:r>
            <w:r w:rsidRPr="0098133F">
              <w:rPr>
                <w:rFonts w:ascii="Times New Roman" w:eastAsia="Calibri" w:hAnsi="Times New Roman" w:cs="Times New Roman"/>
                <w:color w:val="000000"/>
                <w:sz w:val="24"/>
                <w:szCs w:val="24"/>
              </w:rPr>
              <w:t>По</w:t>
            </w:r>
            <w:r w:rsidRPr="0098133F">
              <w:rPr>
                <w:rFonts w:ascii="Times New Roman" w:eastAsia="Calibri" w:hAnsi="Times New Roman" w:cs="Times New Roman"/>
                <w:color w:val="000000"/>
                <w:sz w:val="24"/>
                <w:szCs w:val="24"/>
              </w:rPr>
              <w:t>д</w:t>
            </w:r>
            <w:r w:rsidRPr="0098133F">
              <w:rPr>
                <w:rFonts w:ascii="Times New Roman" w:eastAsia="Calibri" w:hAnsi="Times New Roman" w:cs="Times New Roman"/>
                <w:color w:val="000000"/>
                <w:sz w:val="24"/>
                <w:szCs w:val="24"/>
              </w:rPr>
              <w:t xml:space="preserve">держка инициатив населения в </w:t>
            </w:r>
            <w:proofErr w:type="spellStart"/>
            <w:r w:rsidRPr="0098133F">
              <w:rPr>
                <w:rFonts w:ascii="Times New Roman" w:eastAsia="Calibri" w:hAnsi="Times New Roman" w:cs="Times New Roman"/>
                <w:color w:val="000000"/>
                <w:sz w:val="24"/>
                <w:szCs w:val="24"/>
              </w:rPr>
              <w:t>м.р</w:t>
            </w:r>
            <w:proofErr w:type="spellEnd"/>
            <w:r w:rsidRPr="0098133F">
              <w:rPr>
                <w:rFonts w:ascii="Times New Roman" w:eastAsia="Calibri" w:hAnsi="Times New Roman" w:cs="Times New Roman"/>
                <w:color w:val="000000"/>
                <w:sz w:val="24"/>
                <w:szCs w:val="24"/>
              </w:rPr>
              <w:t>. Волжский Самарской области на 2021-2025 годы»</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r w:rsidR="00A819DD">
              <w:rPr>
                <w:rFonts w:ascii="Times New Roman" w:eastAsia="Calibri" w:hAnsi="Times New Roman" w:cs="Times New Roman"/>
                <w:sz w:val="24"/>
                <w:szCs w:val="24"/>
              </w:rPr>
              <w:t>20</w:t>
            </w:r>
            <w:r w:rsidRPr="005A6C9C">
              <w:rPr>
                <w:rFonts w:ascii="Times New Roman" w:eastAsia="Calibri" w:hAnsi="Times New Roman" w:cs="Times New Roman"/>
                <w:sz w:val="24"/>
                <w:szCs w:val="24"/>
              </w:rPr>
              <w:t>-2021</w:t>
            </w:r>
          </w:p>
        </w:tc>
        <w:tc>
          <w:tcPr>
            <w:tcW w:w="2693" w:type="dxa"/>
            <w:gridSpan w:val="5"/>
            <w:shd w:val="clear" w:color="auto" w:fill="auto"/>
          </w:tcPr>
          <w:p w:rsidR="001D76DF" w:rsidRPr="005A6C9C" w:rsidRDefault="0036405F" w:rsidP="00C955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МКУ «</w:t>
            </w:r>
            <w:r w:rsidR="008607B3" w:rsidRPr="008607B3">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008607B3" w:rsidRPr="008607B3">
              <w:rPr>
                <w:rFonts w:ascii="Times New Roman" w:eastAsia="Calibri" w:hAnsi="Times New Roman" w:cs="Times New Roman"/>
                <w:sz w:val="24"/>
                <w:szCs w:val="24"/>
              </w:rPr>
              <w:t xml:space="preserve"> и молодёжной политики </w:t>
            </w:r>
            <w:r w:rsidR="001D76DF" w:rsidRPr="005A6C9C">
              <w:rPr>
                <w:rFonts w:ascii="Times New Roman" w:eastAsia="Calibri" w:hAnsi="Times New Roman" w:cs="Times New Roman"/>
                <w:sz w:val="24"/>
                <w:szCs w:val="24"/>
              </w:rPr>
              <w:t>муниципаль</w:t>
            </w:r>
            <w:r w:rsidR="005B21CE">
              <w:rPr>
                <w:rFonts w:ascii="Times New Roman" w:eastAsia="Calibri" w:hAnsi="Times New Roman" w:cs="Times New Roman"/>
                <w:sz w:val="24"/>
                <w:szCs w:val="24"/>
              </w:rPr>
              <w:t>ного рай</w:t>
            </w:r>
            <w:r w:rsidR="005B21CE">
              <w:rPr>
                <w:rFonts w:ascii="Times New Roman" w:eastAsia="Calibri" w:hAnsi="Times New Roman" w:cs="Times New Roman"/>
                <w:sz w:val="24"/>
                <w:szCs w:val="24"/>
              </w:rPr>
              <w:t>о</w:t>
            </w:r>
            <w:r w:rsidR="005B21CE">
              <w:rPr>
                <w:rFonts w:ascii="Times New Roman" w:eastAsia="Calibri" w:hAnsi="Times New Roman" w:cs="Times New Roman"/>
                <w:sz w:val="24"/>
                <w:szCs w:val="24"/>
              </w:rPr>
              <w:t>на Волжский</w:t>
            </w:r>
            <w:r>
              <w:rPr>
                <w:rFonts w:ascii="Times New Roman" w:eastAsia="Calibri" w:hAnsi="Times New Roman" w:cs="Times New Roman"/>
                <w:sz w:val="24"/>
                <w:szCs w:val="24"/>
              </w:rPr>
              <w:t>»</w:t>
            </w:r>
            <w:r w:rsidR="005B21CE">
              <w:rPr>
                <w:rFonts w:ascii="Times New Roman" w:eastAsia="Calibri" w:hAnsi="Times New Roman" w:cs="Times New Roman"/>
                <w:sz w:val="24"/>
                <w:szCs w:val="24"/>
              </w:rPr>
              <w:t xml:space="preserve">, </w:t>
            </w:r>
            <w:r w:rsidR="005B21CE" w:rsidRPr="005A6C9C">
              <w:rPr>
                <w:rFonts w:ascii="Times New Roman" w:eastAsia="Calibri" w:hAnsi="Times New Roman" w:cs="Times New Roman"/>
                <w:sz w:val="24"/>
                <w:szCs w:val="24"/>
              </w:rPr>
              <w:t xml:space="preserve">Отдел </w:t>
            </w:r>
            <w:r w:rsidR="005B21CE" w:rsidRPr="004A3596">
              <w:rPr>
                <w:rFonts w:ascii="Times New Roman" w:eastAsia="Calibri" w:hAnsi="Times New Roman" w:cs="Times New Roman"/>
                <w:sz w:val="24"/>
                <w:szCs w:val="24"/>
              </w:rPr>
              <w:t>информационно-компьютерных систем</w:t>
            </w:r>
            <w:r w:rsidR="005B21CE">
              <w:rPr>
                <w:rFonts w:ascii="Times New Roman" w:eastAsia="Calibri" w:hAnsi="Times New Roman" w:cs="Times New Roman"/>
                <w:sz w:val="24"/>
                <w:szCs w:val="24"/>
              </w:rPr>
              <w:t xml:space="preserve"> </w:t>
            </w:r>
            <w:r w:rsidR="005B21CE" w:rsidRPr="005A6C9C">
              <w:rPr>
                <w:rFonts w:ascii="Times New Roman" w:eastAsia="Calibri" w:hAnsi="Times New Roman" w:cs="Times New Roman"/>
                <w:sz w:val="24"/>
                <w:szCs w:val="24"/>
              </w:rPr>
              <w:t>Администрации мун</w:t>
            </w:r>
            <w:r w:rsidR="005B21CE" w:rsidRPr="005A6C9C">
              <w:rPr>
                <w:rFonts w:ascii="Times New Roman" w:eastAsia="Calibri" w:hAnsi="Times New Roman" w:cs="Times New Roman"/>
                <w:sz w:val="24"/>
                <w:szCs w:val="24"/>
              </w:rPr>
              <w:t>и</w:t>
            </w:r>
            <w:r w:rsidR="005B21CE" w:rsidRPr="005A6C9C">
              <w:rPr>
                <w:rFonts w:ascii="Times New Roman" w:eastAsia="Calibri" w:hAnsi="Times New Roman" w:cs="Times New Roman"/>
                <w:sz w:val="24"/>
                <w:szCs w:val="24"/>
              </w:rPr>
              <w:t>ципаль</w:t>
            </w:r>
            <w:r w:rsidR="005B21CE">
              <w:rPr>
                <w:rFonts w:ascii="Times New Roman" w:eastAsia="Calibri" w:hAnsi="Times New Roman" w:cs="Times New Roman"/>
                <w:sz w:val="24"/>
                <w:szCs w:val="24"/>
              </w:rPr>
              <w:t xml:space="preserve">ного района Волжский, </w:t>
            </w:r>
            <w:r w:rsidR="00C9552F">
              <w:rPr>
                <w:rFonts w:ascii="Times New Roman" w:eastAsia="Calibri" w:hAnsi="Times New Roman" w:cs="Times New Roman"/>
                <w:sz w:val="24"/>
                <w:szCs w:val="24"/>
              </w:rPr>
              <w:t>МКУ «</w:t>
            </w:r>
            <w:r w:rsidR="00C9552F" w:rsidRPr="00D530FB">
              <w:rPr>
                <w:rFonts w:ascii="Times New Roman" w:eastAsia="Calibri" w:hAnsi="Times New Roman" w:cs="Times New Roman"/>
                <w:sz w:val="24"/>
                <w:szCs w:val="24"/>
              </w:rPr>
              <w:t>Ф</w:t>
            </w:r>
            <w:r w:rsidR="00C9552F" w:rsidRPr="00D530FB">
              <w:rPr>
                <w:rFonts w:ascii="Times New Roman" w:eastAsia="Calibri" w:hAnsi="Times New Roman" w:cs="Times New Roman"/>
                <w:sz w:val="24"/>
                <w:szCs w:val="24"/>
              </w:rPr>
              <w:t>и</w:t>
            </w:r>
            <w:r w:rsidR="00C9552F" w:rsidRPr="00D530FB">
              <w:rPr>
                <w:rFonts w:ascii="Times New Roman" w:eastAsia="Calibri" w:hAnsi="Times New Roman" w:cs="Times New Roman"/>
                <w:sz w:val="24"/>
                <w:szCs w:val="24"/>
              </w:rPr>
              <w:t>нансовое управление администрации мун</w:t>
            </w:r>
            <w:r w:rsidR="00C9552F" w:rsidRPr="00D530FB">
              <w:rPr>
                <w:rFonts w:ascii="Times New Roman" w:eastAsia="Calibri" w:hAnsi="Times New Roman" w:cs="Times New Roman"/>
                <w:sz w:val="24"/>
                <w:szCs w:val="24"/>
              </w:rPr>
              <w:t>и</w:t>
            </w:r>
            <w:r w:rsidR="00C9552F" w:rsidRPr="00D530FB">
              <w:rPr>
                <w:rFonts w:ascii="Times New Roman" w:eastAsia="Calibri" w:hAnsi="Times New Roman" w:cs="Times New Roman"/>
                <w:sz w:val="24"/>
                <w:szCs w:val="24"/>
              </w:rPr>
              <w:t>ципального района Волжский</w:t>
            </w:r>
            <w:r w:rsidR="00C9552F">
              <w:rPr>
                <w:rFonts w:ascii="Times New Roman" w:eastAsia="Calibri" w:hAnsi="Times New Roman" w:cs="Times New Roman"/>
                <w:sz w:val="24"/>
                <w:szCs w:val="24"/>
              </w:rPr>
              <w:t xml:space="preserve">», </w:t>
            </w:r>
            <w:r w:rsidR="008607B3">
              <w:rPr>
                <w:rFonts w:ascii="Times New Roman" w:eastAsia="Calibri" w:hAnsi="Times New Roman" w:cs="Times New Roman"/>
                <w:sz w:val="24"/>
                <w:szCs w:val="24"/>
              </w:rPr>
              <w:t>Главы п</w:t>
            </w:r>
            <w:r w:rsidR="008607B3">
              <w:rPr>
                <w:rFonts w:ascii="Times New Roman" w:eastAsia="Calibri" w:hAnsi="Times New Roman" w:cs="Times New Roman"/>
                <w:sz w:val="24"/>
                <w:szCs w:val="24"/>
              </w:rPr>
              <w:t>о</w:t>
            </w:r>
            <w:r w:rsidR="008607B3">
              <w:rPr>
                <w:rFonts w:ascii="Times New Roman" w:eastAsia="Calibri" w:hAnsi="Times New Roman" w:cs="Times New Roman"/>
                <w:sz w:val="24"/>
                <w:szCs w:val="24"/>
              </w:rPr>
              <w:t>селений района</w:t>
            </w:r>
          </w:p>
        </w:tc>
      </w:tr>
      <w:tr w:rsidR="001D76DF" w:rsidRPr="005A6C9C" w:rsidTr="006046B4">
        <w:tc>
          <w:tcPr>
            <w:tcW w:w="992" w:type="dxa"/>
            <w:shd w:val="clear" w:color="auto" w:fill="auto"/>
          </w:tcPr>
          <w:p w:rsidR="001D76DF" w:rsidRPr="005A6C9C" w:rsidRDefault="0098133F"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8.4.3</w:t>
            </w:r>
          </w:p>
        </w:tc>
        <w:tc>
          <w:tcPr>
            <w:tcW w:w="3544" w:type="dxa"/>
            <w:shd w:val="clear" w:color="auto" w:fill="auto"/>
          </w:tcPr>
          <w:p w:rsidR="004E49AE" w:rsidRPr="005A6C9C" w:rsidRDefault="004E49AE" w:rsidP="005A6C9C">
            <w:pPr>
              <w:spacing w:after="0" w:line="240" w:lineRule="auto"/>
              <w:jc w:val="both"/>
              <w:rPr>
                <w:rFonts w:ascii="Times New Roman" w:eastAsia="Calibri" w:hAnsi="Times New Roman" w:cs="Times New Roman"/>
                <w:sz w:val="24"/>
                <w:szCs w:val="24"/>
              </w:rPr>
            </w:pPr>
            <w:r w:rsidRPr="0098133F">
              <w:rPr>
                <w:rFonts w:ascii="Times New Roman" w:eastAsia="Calibri" w:hAnsi="Times New Roman" w:cs="Times New Roman"/>
                <w:sz w:val="24"/>
                <w:szCs w:val="24"/>
              </w:rPr>
              <w:t>Организация сотрудничества с добровольческими объединен</w:t>
            </w:r>
            <w:r w:rsidRPr="0098133F">
              <w:rPr>
                <w:rFonts w:ascii="Times New Roman" w:eastAsia="Calibri" w:hAnsi="Times New Roman" w:cs="Times New Roman"/>
                <w:sz w:val="24"/>
                <w:szCs w:val="24"/>
              </w:rPr>
              <w:t>и</w:t>
            </w:r>
            <w:r w:rsidRPr="0098133F">
              <w:rPr>
                <w:rFonts w:ascii="Times New Roman" w:eastAsia="Calibri" w:hAnsi="Times New Roman" w:cs="Times New Roman"/>
                <w:sz w:val="24"/>
                <w:szCs w:val="24"/>
              </w:rPr>
              <w:t>ями и общественными орган</w:t>
            </w:r>
            <w:r w:rsidRPr="0098133F">
              <w:rPr>
                <w:rFonts w:ascii="Times New Roman" w:eastAsia="Calibri" w:hAnsi="Times New Roman" w:cs="Times New Roman"/>
                <w:sz w:val="24"/>
                <w:szCs w:val="24"/>
              </w:rPr>
              <w:t>и</w:t>
            </w:r>
            <w:r w:rsidRPr="0098133F">
              <w:rPr>
                <w:rFonts w:ascii="Times New Roman" w:eastAsia="Calibri" w:hAnsi="Times New Roman" w:cs="Times New Roman"/>
                <w:sz w:val="24"/>
                <w:szCs w:val="24"/>
              </w:rPr>
              <w:t>зациями</w:t>
            </w:r>
          </w:p>
        </w:tc>
        <w:tc>
          <w:tcPr>
            <w:tcW w:w="2693" w:type="dxa"/>
            <w:shd w:val="clear" w:color="auto" w:fill="auto"/>
          </w:tcPr>
          <w:p w:rsidR="001D76DF" w:rsidRPr="0098133F" w:rsidRDefault="001D76DF" w:rsidP="005A6C9C">
            <w:pPr>
              <w:spacing w:after="0" w:line="240" w:lineRule="auto"/>
              <w:jc w:val="both"/>
              <w:rPr>
                <w:rFonts w:ascii="Times New Roman" w:eastAsia="Calibri" w:hAnsi="Times New Roman" w:cs="Times New Roman"/>
                <w:sz w:val="24"/>
                <w:szCs w:val="24"/>
              </w:rPr>
            </w:pPr>
            <w:r w:rsidRPr="0098133F">
              <w:rPr>
                <w:rFonts w:ascii="Times New Roman" w:eastAsia="Calibri" w:hAnsi="Times New Roman" w:cs="Times New Roman"/>
                <w:sz w:val="24"/>
                <w:szCs w:val="24"/>
              </w:rPr>
              <w:t>Увеличение числа до</w:t>
            </w:r>
            <w:r w:rsidRPr="0098133F">
              <w:rPr>
                <w:rFonts w:ascii="Times New Roman" w:eastAsia="Calibri" w:hAnsi="Times New Roman" w:cs="Times New Roman"/>
                <w:sz w:val="24"/>
                <w:szCs w:val="24"/>
              </w:rPr>
              <w:t>б</w:t>
            </w:r>
            <w:r w:rsidRPr="0098133F">
              <w:rPr>
                <w:rFonts w:ascii="Times New Roman" w:eastAsia="Calibri" w:hAnsi="Times New Roman" w:cs="Times New Roman"/>
                <w:sz w:val="24"/>
                <w:szCs w:val="24"/>
              </w:rPr>
              <w:t>ровольческих объед</w:t>
            </w:r>
            <w:r w:rsidRPr="0098133F">
              <w:rPr>
                <w:rFonts w:ascii="Times New Roman" w:eastAsia="Calibri" w:hAnsi="Times New Roman" w:cs="Times New Roman"/>
                <w:sz w:val="24"/>
                <w:szCs w:val="24"/>
              </w:rPr>
              <w:t>и</w:t>
            </w:r>
            <w:r w:rsidRPr="0098133F">
              <w:rPr>
                <w:rFonts w:ascii="Times New Roman" w:eastAsia="Calibri" w:hAnsi="Times New Roman" w:cs="Times New Roman"/>
                <w:sz w:val="24"/>
                <w:szCs w:val="24"/>
              </w:rPr>
              <w:t>нений</w:t>
            </w:r>
            <w:r w:rsidR="004E49AE" w:rsidRPr="0098133F">
              <w:rPr>
                <w:rFonts w:ascii="Times New Roman" w:eastAsia="Calibri" w:hAnsi="Times New Roman" w:cs="Times New Roman"/>
                <w:sz w:val="24"/>
                <w:szCs w:val="24"/>
              </w:rPr>
              <w:t>, с которыми налажено сотруднич</w:t>
            </w:r>
            <w:r w:rsidR="004E49AE" w:rsidRPr="0098133F">
              <w:rPr>
                <w:rFonts w:ascii="Times New Roman" w:eastAsia="Calibri" w:hAnsi="Times New Roman" w:cs="Times New Roman"/>
                <w:sz w:val="24"/>
                <w:szCs w:val="24"/>
              </w:rPr>
              <w:t>е</w:t>
            </w:r>
            <w:r w:rsidR="004E49AE" w:rsidRPr="0098133F">
              <w:rPr>
                <w:rFonts w:ascii="Times New Roman" w:eastAsia="Calibri" w:hAnsi="Times New Roman" w:cs="Times New Roman"/>
                <w:sz w:val="24"/>
                <w:szCs w:val="24"/>
              </w:rPr>
              <w:t>ство.</w:t>
            </w:r>
            <w:r w:rsidRPr="0098133F">
              <w:rPr>
                <w:rFonts w:ascii="Times New Roman" w:eastAsia="Calibri" w:hAnsi="Times New Roman" w:cs="Times New Roman"/>
                <w:sz w:val="24"/>
                <w:szCs w:val="24"/>
              </w:rPr>
              <w:t xml:space="preserve"> Развитие деятел</w:t>
            </w:r>
            <w:r w:rsidRPr="0098133F">
              <w:rPr>
                <w:rFonts w:ascii="Times New Roman" w:eastAsia="Calibri" w:hAnsi="Times New Roman" w:cs="Times New Roman"/>
                <w:sz w:val="24"/>
                <w:szCs w:val="24"/>
              </w:rPr>
              <w:t>ь</w:t>
            </w:r>
            <w:r w:rsidRPr="0098133F">
              <w:rPr>
                <w:rFonts w:ascii="Times New Roman" w:eastAsia="Calibri" w:hAnsi="Times New Roman" w:cs="Times New Roman"/>
                <w:sz w:val="24"/>
                <w:szCs w:val="24"/>
              </w:rPr>
              <w:t>ности общественных институтов</w:t>
            </w:r>
          </w:p>
        </w:tc>
        <w:tc>
          <w:tcPr>
            <w:tcW w:w="4111" w:type="dxa"/>
            <w:gridSpan w:val="5"/>
            <w:shd w:val="clear" w:color="auto" w:fill="auto"/>
          </w:tcPr>
          <w:p w:rsidR="001D76DF" w:rsidRPr="0098133F" w:rsidRDefault="001D76DF" w:rsidP="005A6C9C">
            <w:pPr>
              <w:spacing w:after="0" w:line="240" w:lineRule="auto"/>
              <w:jc w:val="both"/>
              <w:rPr>
                <w:rFonts w:ascii="Times New Roman" w:eastAsia="Calibri" w:hAnsi="Times New Roman" w:cs="Times New Roman"/>
                <w:color w:val="000000"/>
                <w:sz w:val="24"/>
                <w:szCs w:val="24"/>
              </w:rPr>
            </w:pPr>
            <w:r w:rsidRPr="0098133F">
              <w:rPr>
                <w:rFonts w:ascii="Times New Roman" w:eastAsia="Calibri" w:hAnsi="Times New Roman" w:cs="Times New Roman"/>
                <w:color w:val="000000"/>
                <w:sz w:val="24"/>
                <w:szCs w:val="24"/>
              </w:rPr>
              <w:t>Внебюджетные инвестиции</w:t>
            </w:r>
          </w:p>
          <w:p w:rsidR="004E49AE" w:rsidRPr="0098133F" w:rsidRDefault="004E49AE" w:rsidP="004E49AE">
            <w:pPr>
              <w:autoSpaceDE w:val="0"/>
              <w:autoSpaceDN w:val="0"/>
              <w:adjustRightInd w:val="0"/>
              <w:spacing w:after="100" w:line="240" w:lineRule="auto"/>
              <w:jc w:val="both"/>
              <w:rPr>
                <w:rFonts w:ascii="Times New Roman" w:eastAsia="Calibri" w:hAnsi="Times New Roman" w:cs="Times New Roman"/>
                <w:color w:val="000000"/>
                <w:sz w:val="24"/>
                <w:szCs w:val="24"/>
              </w:rPr>
            </w:pPr>
            <w:r w:rsidRPr="0098133F">
              <w:rPr>
                <w:rFonts w:ascii="Times New Roman" w:hAnsi="Times New Roman" w:cs="Times New Roman"/>
                <w:bCs/>
                <w:iCs/>
                <w:sz w:val="24"/>
                <w:szCs w:val="24"/>
              </w:rPr>
              <w:t>Муниципальная программа «</w:t>
            </w:r>
            <w:r w:rsidRPr="0098133F">
              <w:rPr>
                <w:rFonts w:ascii="Times New Roman" w:eastAsia="Calibri" w:hAnsi="Times New Roman" w:cs="Times New Roman"/>
                <w:color w:val="000000"/>
                <w:sz w:val="24"/>
                <w:szCs w:val="24"/>
              </w:rPr>
              <w:t>По</w:t>
            </w:r>
            <w:r w:rsidRPr="0098133F">
              <w:rPr>
                <w:rFonts w:ascii="Times New Roman" w:eastAsia="Calibri" w:hAnsi="Times New Roman" w:cs="Times New Roman"/>
                <w:color w:val="000000"/>
                <w:sz w:val="24"/>
                <w:szCs w:val="24"/>
              </w:rPr>
              <w:t>д</w:t>
            </w:r>
            <w:r w:rsidRPr="0098133F">
              <w:rPr>
                <w:rFonts w:ascii="Times New Roman" w:eastAsia="Calibri" w:hAnsi="Times New Roman" w:cs="Times New Roman"/>
                <w:color w:val="000000"/>
                <w:sz w:val="24"/>
                <w:szCs w:val="24"/>
              </w:rPr>
              <w:t xml:space="preserve">держка инициатив населения в </w:t>
            </w:r>
            <w:proofErr w:type="spellStart"/>
            <w:r w:rsidRPr="0098133F">
              <w:rPr>
                <w:rFonts w:ascii="Times New Roman" w:eastAsia="Calibri" w:hAnsi="Times New Roman" w:cs="Times New Roman"/>
                <w:color w:val="000000"/>
                <w:sz w:val="24"/>
                <w:szCs w:val="24"/>
              </w:rPr>
              <w:t>м.р</w:t>
            </w:r>
            <w:proofErr w:type="spellEnd"/>
            <w:r w:rsidRPr="0098133F">
              <w:rPr>
                <w:rFonts w:ascii="Times New Roman" w:eastAsia="Calibri" w:hAnsi="Times New Roman" w:cs="Times New Roman"/>
                <w:color w:val="000000"/>
                <w:sz w:val="24"/>
                <w:szCs w:val="24"/>
              </w:rPr>
              <w:t>. Волжский Самарской области на 2021-2025 годы»</w:t>
            </w:r>
          </w:p>
          <w:p w:rsidR="004E49AE" w:rsidRPr="0098133F" w:rsidRDefault="004E49AE" w:rsidP="005A6C9C">
            <w:pPr>
              <w:spacing w:after="0" w:line="240" w:lineRule="auto"/>
              <w:jc w:val="both"/>
              <w:rPr>
                <w:rFonts w:ascii="Times New Roman" w:eastAsia="Calibri" w:hAnsi="Times New Roman" w:cs="Times New Roman"/>
                <w:sz w:val="24"/>
                <w:szCs w:val="24"/>
              </w:rPr>
            </w:pP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4E49AE" w:rsidP="008607B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МКУ «</w:t>
            </w:r>
            <w:r w:rsidR="008607B3" w:rsidRPr="008607B3">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008607B3" w:rsidRPr="008607B3">
              <w:rPr>
                <w:rFonts w:ascii="Times New Roman" w:eastAsia="Calibri" w:hAnsi="Times New Roman" w:cs="Times New Roman"/>
                <w:sz w:val="24"/>
                <w:szCs w:val="24"/>
              </w:rPr>
              <w:t xml:space="preserve"> и молодёжной политики </w:t>
            </w:r>
            <w:r w:rsidR="008607B3" w:rsidRPr="005A6C9C">
              <w:rPr>
                <w:rFonts w:ascii="Times New Roman" w:eastAsia="Calibri" w:hAnsi="Times New Roman" w:cs="Times New Roman"/>
                <w:sz w:val="24"/>
                <w:szCs w:val="24"/>
              </w:rPr>
              <w:t>муниципаль</w:t>
            </w:r>
            <w:r w:rsidR="008607B3">
              <w:rPr>
                <w:rFonts w:ascii="Times New Roman" w:eastAsia="Calibri" w:hAnsi="Times New Roman" w:cs="Times New Roman"/>
                <w:sz w:val="24"/>
                <w:szCs w:val="24"/>
              </w:rPr>
              <w:t>ного рай</w:t>
            </w:r>
            <w:r w:rsidR="008607B3">
              <w:rPr>
                <w:rFonts w:ascii="Times New Roman" w:eastAsia="Calibri" w:hAnsi="Times New Roman" w:cs="Times New Roman"/>
                <w:sz w:val="24"/>
                <w:szCs w:val="24"/>
              </w:rPr>
              <w:t>о</w:t>
            </w:r>
            <w:r w:rsidR="008607B3">
              <w:rPr>
                <w:rFonts w:ascii="Times New Roman" w:eastAsia="Calibri" w:hAnsi="Times New Roman" w:cs="Times New Roman"/>
                <w:sz w:val="24"/>
                <w:szCs w:val="24"/>
              </w:rPr>
              <w:t>на Волжский</w:t>
            </w:r>
            <w:r>
              <w:rPr>
                <w:rFonts w:ascii="Times New Roman" w:eastAsia="Calibri" w:hAnsi="Times New Roman" w:cs="Times New Roman"/>
                <w:sz w:val="24"/>
                <w:szCs w:val="24"/>
              </w:rPr>
              <w:t>»</w:t>
            </w:r>
            <w:r w:rsidR="008607B3">
              <w:rPr>
                <w:rFonts w:ascii="Times New Roman" w:eastAsia="Calibri" w:hAnsi="Times New Roman" w:cs="Times New Roman"/>
                <w:sz w:val="24"/>
                <w:szCs w:val="24"/>
              </w:rPr>
              <w:t>,</w:t>
            </w:r>
            <w:r w:rsidR="001D76DF" w:rsidRPr="005A6C9C">
              <w:rPr>
                <w:rFonts w:ascii="Times New Roman" w:eastAsia="Calibri" w:hAnsi="Times New Roman" w:cs="Times New Roman"/>
                <w:sz w:val="24"/>
                <w:szCs w:val="24"/>
              </w:rPr>
              <w:t xml:space="preserve"> </w:t>
            </w:r>
            <w:r w:rsidR="008607B3">
              <w:rPr>
                <w:rFonts w:ascii="Times New Roman" w:eastAsia="Calibri" w:hAnsi="Times New Roman" w:cs="Times New Roman"/>
                <w:sz w:val="24"/>
                <w:szCs w:val="24"/>
              </w:rPr>
              <w:t>МКУ «</w:t>
            </w:r>
            <w:r w:rsidR="008607B3" w:rsidRPr="00D530FB">
              <w:rPr>
                <w:rFonts w:ascii="Times New Roman" w:eastAsia="Calibri" w:hAnsi="Times New Roman" w:cs="Times New Roman"/>
                <w:sz w:val="24"/>
                <w:szCs w:val="24"/>
              </w:rPr>
              <w:t>Финансовое управл</w:t>
            </w:r>
            <w:r w:rsidR="008607B3" w:rsidRPr="00D530FB">
              <w:rPr>
                <w:rFonts w:ascii="Times New Roman" w:eastAsia="Calibri" w:hAnsi="Times New Roman" w:cs="Times New Roman"/>
                <w:sz w:val="24"/>
                <w:szCs w:val="24"/>
              </w:rPr>
              <w:t>е</w:t>
            </w:r>
            <w:r w:rsidR="008607B3" w:rsidRPr="00D530FB">
              <w:rPr>
                <w:rFonts w:ascii="Times New Roman" w:eastAsia="Calibri" w:hAnsi="Times New Roman" w:cs="Times New Roman"/>
                <w:sz w:val="24"/>
                <w:szCs w:val="24"/>
              </w:rPr>
              <w:t>ние администрации м</w:t>
            </w:r>
            <w:r w:rsidR="008607B3" w:rsidRPr="00D530FB">
              <w:rPr>
                <w:rFonts w:ascii="Times New Roman" w:eastAsia="Calibri" w:hAnsi="Times New Roman" w:cs="Times New Roman"/>
                <w:sz w:val="24"/>
                <w:szCs w:val="24"/>
              </w:rPr>
              <w:t>у</w:t>
            </w:r>
            <w:r w:rsidR="008607B3" w:rsidRPr="00D530FB">
              <w:rPr>
                <w:rFonts w:ascii="Times New Roman" w:eastAsia="Calibri" w:hAnsi="Times New Roman" w:cs="Times New Roman"/>
                <w:sz w:val="24"/>
                <w:szCs w:val="24"/>
              </w:rPr>
              <w:t>ниципального района Волжский</w:t>
            </w:r>
            <w:r w:rsidR="008607B3">
              <w:rPr>
                <w:rFonts w:ascii="Times New Roman" w:eastAsia="Calibri" w:hAnsi="Times New Roman" w:cs="Times New Roman"/>
                <w:sz w:val="24"/>
                <w:szCs w:val="24"/>
              </w:rPr>
              <w:t>», Главы п</w:t>
            </w:r>
            <w:r w:rsidR="008607B3">
              <w:rPr>
                <w:rFonts w:ascii="Times New Roman" w:eastAsia="Calibri" w:hAnsi="Times New Roman" w:cs="Times New Roman"/>
                <w:sz w:val="24"/>
                <w:szCs w:val="24"/>
              </w:rPr>
              <w:t>о</w:t>
            </w:r>
            <w:r w:rsidR="008607B3">
              <w:rPr>
                <w:rFonts w:ascii="Times New Roman" w:eastAsia="Calibri" w:hAnsi="Times New Roman" w:cs="Times New Roman"/>
                <w:sz w:val="24"/>
                <w:szCs w:val="24"/>
              </w:rPr>
              <w:t>селений района</w:t>
            </w:r>
          </w:p>
        </w:tc>
      </w:tr>
      <w:tr w:rsidR="001D76DF" w:rsidRPr="005A6C9C" w:rsidTr="002B335F">
        <w:tc>
          <w:tcPr>
            <w:tcW w:w="15451" w:type="dxa"/>
            <w:gridSpan w:val="18"/>
            <w:tcBorders>
              <w:bottom w:val="single" w:sz="4" w:space="0" w:color="auto"/>
            </w:tcBorders>
            <w:shd w:val="clear" w:color="auto" w:fill="auto"/>
          </w:tcPr>
          <w:p w:rsidR="001D76DF" w:rsidRPr="0098133F" w:rsidRDefault="001D76DF" w:rsidP="005A6C9C">
            <w:pPr>
              <w:spacing w:after="0" w:line="240" w:lineRule="auto"/>
              <w:jc w:val="center"/>
              <w:rPr>
                <w:rFonts w:ascii="Times New Roman" w:eastAsia="Calibri" w:hAnsi="Times New Roman" w:cs="Times New Roman"/>
                <w:b/>
                <w:sz w:val="24"/>
                <w:szCs w:val="24"/>
              </w:rPr>
            </w:pPr>
            <w:r w:rsidRPr="0098133F">
              <w:rPr>
                <w:rFonts w:ascii="Times New Roman" w:eastAsia="Calibri" w:hAnsi="Times New Roman" w:cs="Times New Roman"/>
                <w:b/>
                <w:sz w:val="24"/>
                <w:szCs w:val="24"/>
              </w:rPr>
              <w:t>Стратегическое направление 3: Туризм – драйвер развития экономики</w:t>
            </w:r>
          </w:p>
          <w:p w:rsidR="002D0A38" w:rsidRPr="0098133F" w:rsidRDefault="002D0A38" w:rsidP="0066341C">
            <w:pPr>
              <w:spacing w:after="0" w:line="240" w:lineRule="auto"/>
              <w:jc w:val="center"/>
              <w:rPr>
                <w:rFonts w:ascii="Times New Roman" w:eastAsia="Calibri" w:hAnsi="Times New Roman" w:cs="Times New Roman"/>
                <w:b/>
                <w:sz w:val="24"/>
                <w:szCs w:val="24"/>
              </w:rPr>
            </w:pPr>
            <w:r w:rsidRPr="0098133F">
              <w:rPr>
                <w:rFonts w:ascii="Times New Roman" w:eastAsia="Calibri" w:hAnsi="Times New Roman" w:cs="Times New Roman"/>
                <w:sz w:val="24"/>
                <w:szCs w:val="24"/>
              </w:rPr>
              <w:t>(Куратор</w:t>
            </w:r>
            <w:r w:rsidR="009C194F" w:rsidRPr="0098133F">
              <w:rPr>
                <w:rFonts w:ascii="Times New Roman" w:eastAsia="Calibri" w:hAnsi="Times New Roman" w:cs="Times New Roman"/>
                <w:sz w:val="24"/>
                <w:szCs w:val="24"/>
              </w:rPr>
              <w:t>-</w:t>
            </w:r>
            <w:r w:rsidRPr="0098133F">
              <w:rPr>
                <w:rFonts w:ascii="Times New Roman" w:eastAsia="Calibri" w:hAnsi="Times New Roman" w:cs="Times New Roman"/>
                <w:sz w:val="24"/>
                <w:szCs w:val="24"/>
              </w:rPr>
              <w:t xml:space="preserve"> </w:t>
            </w:r>
            <w:r w:rsidR="00033BA8" w:rsidRPr="0098133F">
              <w:rPr>
                <w:rFonts w:ascii="Times New Roman" w:eastAsia="Calibri" w:hAnsi="Times New Roman" w:cs="Times New Roman"/>
                <w:sz w:val="24"/>
                <w:szCs w:val="24"/>
              </w:rPr>
              <w:t>з</w:t>
            </w:r>
            <w:r w:rsidRPr="0098133F">
              <w:rPr>
                <w:rFonts w:ascii="Times New Roman" w:eastAsia="Calibri" w:hAnsi="Times New Roman" w:cs="Times New Roman"/>
                <w:sz w:val="24"/>
                <w:szCs w:val="24"/>
              </w:rPr>
              <w:t xml:space="preserve">аместитель Главы района </w:t>
            </w:r>
            <w:r w:rsidR="0066341C" w:rsidRPr="0098133F">
              <w:rPr>
                <w:rFonts w:ascii="Times New Roman" w:eastAsia="Calibri" w:hAnsi="Times New Roman" w:cs="Times New Roman"/>
                <w:sz w:val="24"/>
                <w:szCs w:val="24"/>
              </w:rPr>
              <w:t>Корякина Н.Ю.</w:t>
            </w:r>
            <w:r w:rsidRPr="0098133F">
              <w:rPr>
                <w:rFonts w:ascii="Times New Roman" w:eastAsia="Calibri" w:hAnsi="Times New Roman" w:cs="Times New Roman"/>
                <w:sz w:val="24"/>
                <w:szCs w:val="24"/>
              </w:rPr>
              <w:t>)</w:t>
            </w:r>
          </w:p>
        </w:tc>
      </w:tr>
      <w:tr w:rsidR="001D76DF" w:rsidRPr="005A6C9C" w:rsidTr="002B335F">
        <w:tc>
          <w:tcPr>
            <w:tcW w:w="15451" w:type="dxa"/>
            <w:gridSpan w:val="18"/>
            <w:tcBorders>
              <w:bottom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b/>
                <w:sz w:val="24"/>
                <w:szCs w:val="24"/>
              </w:rPr>
            </w:pPr>
            <w:r w:rsidRPr="005A6C9C">
              <w:rPr>
                <w:rFonts w:ascii="Times New Roman" w:eastAsia="Calibri" w:hAnsi="Times New Roman" w:cs="Times New Roman"/>
                <w:b/>
                <w:sz w:val="24"/>
                <w:szCs w:val="24"/>
              </w:rPr>
              <w:t>Цель 9. «Волжский район 2030» – конкурентоспособный туристско-рекреационный комплекс с высоким уровнем сервиса</w:t>
            </w:r>
          </w:p>
        </w:tc>
      </w:tr>
      <w:tr w:rsidR="0067159E" w:rsidRPr="005A6C9C" w:rsidTr="002B335F">
        <w:tc>
          <w:tcPr>
            <w:tcW w:w="15451" w:type="dxa"/>
            <w:gridSpan w:val="18"/>
            <w:tcBorders>
              <w:top w:val="single" w:sz="4" w:space="0" w:color="auto"/>
              <w:left w:val="single" w:sz="4" w:space="0" w:color="auto"/>
              <w:bottom w:val="single" w:sz="4" w:space="0" w:color="auto"/>
              <w:right w:val="single" w:sz="4" w:space="0" w:color="auto"/>
            </w:tcBorders>
            <w:shd w:val="clear" w:color="auto" w:fill="auto"/>
          </w:tcPr>
          <w:p w:rsidR="0067159E" w:rsidRPr="005A6C9C" w:rsidRDefault="0067159E" w:rsidP="0067159E">
            <w:pPr>
              <w:spacing w:after="0" w:line="240" w:lineRule="auto"/>
              <w:jc w:val="center"/>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Целевые значения показателей:</w:t>
            </w:r>
          </w:p>
        </w:tc>
      </w:tr>
      <w:tr w:rsidR="001D76DF" w:rsidRPr="005A6C9C" w:rsidTr="006046B4">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Наименование показателя</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2021 год</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2024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1D76DF" w:rsidRPr="005A6C9C" w:rsidRDefault="001D76DF" w:rsidP="005A6C9C">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2030 год</w:t>
            </w:r>
          </w:p>
        </w:tc>
      </w:tr>
      <w:tr w:rsidR="001D76DF" w:rsidRPr="005A6C9C" w:rsidTr="006046B4">
        <w:tc>
          <w:tcPr>
            <w:tcW w:w="10348"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Объем туристического потока, тыс. чел.</w:t>
            </w:r>
          </w:p>
        </w:tc>
        <w:tc>
          <w:tcPr>
            <w:tcW w:w="1559" w:type="dxa"/>
            <w:gridSpan w:val="5"/>
            <w:shd w:val="clear" w:color="auto" w:fill="auto"/>
            <w:vAlign w:val="center"/>
          </w:tcPr>
          <w:p w:rsidR="001D76DF" w:rsidRPr="005A6C9C" w:rsidRDefault="00EA2DF1"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w:t>
            </w:r>
            <w:r w:rsidR="001D76DF" w:rsidRPr="005A6C9C">
              <w:rPr>
                <w:rFonts w:ascii="Times New Roman" w:eastAsia="Calibri" w:hAnsi="Times New Roman" w:cs="Times New Roman"/>
                <w:sz w:val="24"/>
                <w:szCs w:val="24"/>
              </w:rPr>
              <w:t>0,0</w:t>
            </w:r>
          </w:p>
        </w:tc>
        <w:tc>
          <w:tcPr>
            <w:tcW w:w="1984" w:type="dxa"/>
            <w:gridSpan w:val="6"/>
            <w:shd w:val="clear" w:color="auto" w:fill="auto"/>
            <w:vAlign w:val="center"/>
          </w:tcPr>
          <w:p w:rsidR="001D76DF" w:rsidRPr="005A6C9C" w:rsidRDefault="00EA2DF1"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1D76DF" w:rsidRPr="005A6C9C">
              <w:rPr>
                <w:rFonts w:ascii="Times New Roman" w:eastAsia="Calibri" w:hAnsi="Times New Roman" w:cs="Times New Roman"/>
                <w:sz w:val="24"/>
                <w:szCs w:val="24"/>
              </w:rPr>
              <w:t>00,0</w:t>
            </w:r>
          </w:p>
        </w:tc>
        <w:tc>
          <w:tcPr>
            <w:tcW w:w="1560" w:type="dxa"/>
            <w:gridSpan w:val="2"/>
            <w:shd w:val="clear" w:color="auto" w:fill="auto"/>
            <w:vAlign w:val="center"/>
          </w:tcPr>
          <w:p w:rsidR="001D76DF" w:rsidRPr="005A6C9C" w:rsidRDefault="00EA2DF1"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35</w:t>
            </w:r>
            <w:r w:rsidR="001D76DF" w:rsidRPr="005A6C9C">
              <w:rPr>
                <w:rFonts w:ascii="Times New Roman" w:eastAsia="Calibri" w:hAnsi="Times New Roman" w:cs="Times New Roman"/>
                <w:sz w:val="24"/>
                <w:szCs w:val="24"/>
              </w:rPr>
              <w:t>0,0</w:t>
            </w:r>
          </w:p>
        </w:tc>
      </w:tr>
      <w:tr w:rsidR="001D76DF" w:rsidRPr="005A6C9C" w:rsidTr="006046B4">
        <w:tc>
          <w:tcPr>
            <w:tcW w:w="10348"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Количество коллективных средств размещения, ед.</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w:t>
            </w:r>
          </w:p>
        </w:tc>
        <w:tc>
          <w:tcPr>
            <w:tcW w:w="1984"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30</w:t>
            </w:r>
          </w:p>
        </w:tc>
        <w:tc>
          <w:tcPr>
            <w:tcW w:w="1560" w:type="dxa"/>
            <w:gridSpan w:val="2"/>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50</w:t>
            </w:r>
          </w:p>
        </w:tc>
      </w:tr>
      <w:tr w:rsidR="001D76DF" w:rsidRPr="005A6C9C" w:rsidTr="006046B4">
        <w:tc>
          <w:tcPr>
            <w:tcW w:w="10348"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Количество мест в коллективных средствах размещения, ед.</w:t>
            </w:r>
          </w:p>
        </w:tc>
        <w:tc>
          <w:tcPr>
            <w:tcW w:w="1559" w:type="dxa"/>
            <w:gridSpan w:val="5"/>
            <w:shd w:val="clear" w:color="auto" w:fill="auto"/>
            <w:vAlign w:val="center"/>
          </w:tcPr>
          <w:p w:rsidR="001D76DF" w:rsidRPr="005A6C9C" w:rsidRDefault="00623E30" w:rsidP="00623E3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984" w:type="dxa"/>
            <w:gridSpan w:val="6"/>
            <w:shd w:val="clear" w:color="auto" w:fill="auto"/>
            <w:vAlign w:val="center"/>
          </w:tcPr>
          <w:p w:rsidR="001D76DF" w:rsidRPr="005A6C9C" w:rsidRDefault="00623E30" w:rsidP="005A6C9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1D76DF" w:rsidRPr="005A6C9C">
              <w:rPr>
                <w:rFonts w:ascii="Times New Roman" w:eastAsia="Calibri" w:hAnsi="Times New Roman" w:cs="Times New Roman"/>
                <w:sz w:val="24"/>
                <w:szCs w:val="24"/>
              </w:rPr>
              <w:t>000</w:t>
            </w:r>
          </w:p>
        </w:tc>
        <w:tc>
          <w:tcPr>
            <w:tcW w:w="1560" w:type="dxa"/>
            <w:gridSpan w:val="2"/>
            <w:shd w:val="clear" w:color="auto" w:fill="auto"/>
            <w:vAlign w:val="center"/>
          </w:tcPr>
          <w:p w:rsidR="001D76DF" w:rsidRPr="005A6C9C" w:rsidRDefault="00623E30" w:rsidP="00623E3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35</w:t>
            </w:r>
            <w:r w:rsidR="001D76DF" w:rsidRPr="005A6C9C">
              <w:rPr>
                <w:rFonts w:ascii="Times New Roman" w:eastAsia="Calibri" w:hAnsi="Times New Roman" w:cs="Times New Roman"/>
                <w:sz w:val="24"/>
                <w:szCs w:val="24"/>
              </w:rPr>
              <w:t>00</w:t>
            </w:r>
          </w:p>
        </w:tc>
      </w:tr>
      <w:tr w:rsidR="001D76DF" w:rsidRPr="005A6C9C" w:rsidTr="006046B4">
        <w:tc>
          <w:tcPr>
            <w:tcW w:w="10348" w:type="dxa"/>
            <w:gridSpan w:val="5"/>
            <w:shd w:val="clear" w:color="auto" w:fill="auto"/>
            <w:vAlign w:val="center"/>
          </w:tcPr>
          <w:p w:rsidR="001D76DF" w:rsidRPr="005A6C9C" w:rsidRDefault="001D76DF" w:rsidP="005A6C9C">
            <w:pPr>
              <w:pStyle w:val="Default"/>
              <w:rPr>
                <w:rFonts w:ascii="Times New Roman" w:eastAsia="Calibri" w:hAnsi="Times New Roman" w:cs="Times New Roman"/>
              </w:rPr>
            </w:pPr>
            <w:r w:rsidRPr="005A6C9C">
              <w:rPr>
                <w:rFonts w:ascii="Times New Roman" w:eastAsia="Calibri" w:hAnsi="Times New Roman" w:cs="Times New Roman"/>
              </w:rPr>
              <w:t>Объем платных туристских услуг, оказанных населению, тыс. руб.</w:t>
            </w:r>
          </w:p>
        </w:tc>
        <w:tc>
          <w:tcPr>
            <w:tcW w:w="1559" w:type="dxa"/>
            <w:gridSpan w:val="5"/>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200 000</w:t>
            </w:r>
          </w:p>
        </w:tc>
        <w:tc>
          <w:tcPr>
            <w:tcW w:w="1984" w:type="dxa"/>
            <w:gridSpan w:val="6"/>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300 000</w:t>
            </w:r>
          </w:p>
        </w:tc>
        <w:tc>
          <w:tcPr>
            <w:tcW w:w="1560" w:type="dxa"/>
            <w:gridSpan w:val="2"/>
            <w:shd w:val="clear" w:color="auto" w:fill="auto"/>
            <w:vAlign w:val="center"/>
          </w:tcPr>
          <w:p w:rsidR="001D76DF" w:rsidRPr="005A6C9C" w:rsidRDefault="001D76DF" w:rsidP="005A6C9C">
            <w:pPr>
              <w:spacing w:after="0" w:line="240" w:lineRule="auto"/>
              <w:jc w:val="right"/>
              <w:rPr>
                <w:rFonts w:ascii="Times New Roman" w:eastAsia="Calibri" w:hAnsi="Times New Roman" w:cs="Times New Roman"/>
                <w:sz w:val="24"/>
                <w:szCs w:val="24"/>
              </w:rPr>
            </w:pPr>
            <w:r w:rsidRPr="005A6C9C">
              <w:rPr>
                <w:rFonts w:ascii="Times New Roman" w:eastAsia="Calibri" w:hAnsi="Times New Roman" w:cs="Times New Roman"/>
                <w:sz w:val="24"/>
                <w:szCs w:val="24"/>
              </w:rPr>
              <w:t>500 000</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9.1 </w:t>
            </w:r>
            <w:r w:rsidRPr="005A6C9C">
              <w:rPr>
                <w:rFonts w:ascii="Times New Roman" w:eastAsia="PMingLiU" w:hAnsi="Times New Roman" w:cs="Times New Roman"/>
                <w:i/>
                <w:color w:val="000000"/>
                <w:sz w:val="24"/>
                <w:szCs w:val="24"/>
              </w:rPr>
              <w:t>Создание условий для эффективного развития сферы туризма и туристской инфраструктуры на уровне мировых стандартов с выс</w:t>
            </w:r>
            <w:r w:rsidRPr="005A6C9C">
              <w:rPr>
                <w:rFonts w:ascii="Times New Roman" w:eastAsia="PMingLiU" w:hAnsi="Times New Roman" w:cs="Times New Roman"/>
                <w:i/>
                <w:color w:val="000000"/>
                <w:sz w:val="24"/>
                <w:szCs w:val="24"/>
              </w:rPr>
              <w:t>о</w:t>
            </w:r>
            <w:r w:rsidRPr="005A6C9C">
              <w:rPr>
                <w:rFonts w:ascii="Times New Roman" w:eastAsia="PMingLiU" w:hAnsi="Times New Roman" w:cs="Times New Roman"/>
                <w:i/>
                <w:color w:val="000000"/>
                <w:sz w:val="24"/>
                <w:szCs w:val="24"/>
              </w:rPr>
              <w:t>ким уровнем сервиса</w:t>
            </w:r>
          </w:p>
        </w:tc>
      </w:tr>
      <w:tr w:rsidR="001D76DF" w:rsidRPr="005A6C9C" w:rsidTr="006046B4">
        <w:tc>
          <w:tcPr>
            <w:tcW w:w="992"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системы поддержки предпринимателей, предоста</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ляющих услуги в сфере тури</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ма, путем исполнения меропр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ятий муниципальной програ</w:t>
            </w:r>
            <w:r w:rsidRPr="005A6C9C">
              <w:rPr>
                <w:rFonts w:ascii="Times New Roman" w:eastAsia="Calibri" w:hAnsi="Times New Roman" w:cs="Times New Roman"/>
                <w:sz w:val="24"/>
                <w:szCs w:val="24"/>
              </w:rPr>
              <w:t>м</w:t>
            </w:r>
            <w:r w:rsidRPr="005A6C9C">
              <w:rPr>
                <w:rFonts w:ascii="Times New Roman" w:eastAsia="Calibri" w:hAnsi="Times New Roman" w:cs="Times New Roman"/>
                <w:sz w:val="24"/>
                <w:szCs w:val="24"/>
              </w:rPr>
              <w:t>мы «Развитие туризма на 2017-2019 гг.». Включение 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граммных мероприятий в гос</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дарственную программу «Ра</w:t>
            </w:r>
            <w:r w:rsidRPr="005A6C9C">
              <w:rPr>
                <w:rFonts w:ascii="Times New Roman" w:eastAsia="Calibri" w:hAnsi="Times New Roman" w:cs="Times New Roman"/>
                <w:sz w:val="24"/>
                <w:szCs w:val="24"/>
              </w:rPr>
              <w:t>з</w:t>
            </w:r>
            <w:r w:rsidRPr="005A6C9C">
              <w:rPr>
                <w:rFonts w:ascii="Times New Roman" w:eastAsia="Calibri" w:hAnsi="Times New Roman" w:cs="Times New Roman"/>
                <w:sz w:val="24"/>
                <w:szCs w:val="24"/>
              </w:rPr>
              <w:t>витие туристско-рекреационного кластера в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благоприя</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ных условий для вед</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 бизнеса в сфере т</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ризма.</w:t>
            </w:r>
          </w:p>
        </w:tc>
        <w:tc>
          <w:tcPr>
            <w:tcW w:w="4111" w:type="dxa"/>
            <w:gridSpan w:val="5"/>
            <w:shd w:val="clear" w:color="auto" w:fill="auto"/>
          </w:tcPr>
          <w:p w:rsidR="001D76DF" w:rsidRPr="005F594D" w:rsidRDefault="001D76DF" w:rsidP="00F96F8D">
            <w:pPr>
              <w:spacing w:after="0" w:line="240" w:lineRule="auto"/>
              <w:jc w:val="both"/>
              <w:rPr>
                <w:rFonts w:ascii="Times New Roman" w:eastAsia="Calibri" w:hAnsi="Times New Roman" w:cs="Times New Roman"/>
                <w:sz w:val="24"/>
                <w:szCs w:val="24"/>
              </w:rPr>
            </w:pPr>
            <w:r w:rsidRPr="005F594D">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r w:rsidR="00F96F8D" w:rsidRPr="005F594D">
              <w:rPr>
                <w:rFonts w:ascii="Times New Roman" w:eastAsia="Calibri" w:hAnsi="Times New Roman" w:cs="Times New Roman"/>
                <w:sz w:val="24"/>
                <w:szCs w:val="24"/>
              </w:rPr>
              <w:t>, МП «Государственная поддержка начинающих предпринимателей в муниципальном районе Волжский Самарской области» на 2021-2024 годы</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693" w:type="dxa"/>
            <w:gridSpan w:val="5"/>
            <w:shd w:val="clear" w:color="auto" w:fill="auto"/>
          </w:tcPr>
          <w:p w:rsidR="00F96F8D" w:rsidRPr="005F594D" w:rsidRDefault="00F96F8D" w:rsidP="005F594D">
            <w:pPr>
              <w:spacing w:after="0" w:line="240" w:lineRule="auto"/>
              <w:jc w:val="both"/>
              <w:rPr>
                <w:rFonts w:ascii="Times New Roman" w:eastAsia="Calibri" w:hAnsi="Times New Roman" w:cs="Times New Roman"/>
                <w:sz w:val="24"/>
                <w:szCs w:val="24"/>
              </w:rPr>
            </w:pPr>
            <w:r w:rsidRPr="005F594D">
              <w:rPr>
                <w:rFonts w:ascii="Times New Roman" w:eastAsia="Calibri" w:hAnsi="Times New Roman" w:cs="Times New Roman"/>
                <w:sz w:val="24"/>
                <w:szCs w:val="24"/>
              </w:rPr>
              <w:t>МКУ «</w:t>
            </w:r>
            <w:r w:rsidR="0093727E" w:rsidRPr="005F594D">
              <w:rPr>
                <w:rFonts w:ascii="Times New Roman" w:eastAsia="Calibri" w:hAnsi="Times New Roman" w:cs="Times New Roman"/>
                <w:sz w:val="24"/>
                <w:szCs w:val="24"/>
              </w:rPr>
              <w:t>Управление культуры</w:t>
            </w:r>
            <w:r w:rsidRPr="005F594D">
              <w:rPr>
                <w:rFonts w:ascii="Times New Roman" w:eastAsia="Calibri" w:hAnsi="Times New Roman" w:cs="Times New Roman"/>
                <w:sz w:val="24"/>
                <w:szCs w:val="24"/>
              </w:rPr>
              <w:t>, туризма</w:t>
            </w:r>
            <w:r w:rsidR="0093727E" w:rsidRPr="005F594D">
              <w:rPr>
                <w:rFonts w:ascii="Times New Roman" w:eastAsia="Calibri" w:hAnsi="Times New Roman" w:cs="Times New Roman"/>
                <w:sz w:val="24"/>
                <w:szCs w:val="24"/>
              </w:rPr>
              <w:t xml:space="preserve"> и молодёжной политики</w:t>
            </w:r>
            <w:r w:rsidRPr="005F594D">
              <w:rPr>
                <w:rFonts w:ascii="Times New Roman" w:eastAsia="Calibri" w:hAnsi="Times New Roman" w:cs="Times New Roman"/>
                <w:sz w:val="24"/>
                <w:szCs w:val="24"/>
              </w:rPr>
              <w:t>»</w:t>
            </w:r>
            <w:r w:rsidR="0093727E" w:rsidRPr="005F594D">
              <w:rPr>
                <w:rFonts w:ascii="Times New Roman" w:eastAsia="Calibri" w:hAnsi="Times New Roman" w:cs="Times New Roman"/>
                <w:sz w:val="24"/>
                <w:szCs w:val="24"/>
              </w:rPr>
              <w:t xml:space="preserve"> муниципального рай</w:t>
            </w:r>
            <w:r w:rsidR="0093727E" w:rsidRPr="005F594D">
              <w:rPr>
                <w:rFonts w:ascii="Times New Roman" w:eastAsia="Calibri" w:hAnsi="Times New Roman" w:cs="Times New Roman"/>
                <w:sz w:val="24"/>
                <w:szCs w:val="24"/>
              </w:rPr>
              <w:t>о</w:t>
            </w:r>
            <w:r w:rsidR="0093727E" w:rsidRPr="005F594D">
              <w:rPr>
                <w:rFonts w:ascii="Times New Roman" w:eastAsia="Calibri" w:hAnsi="Times New Roman" w:cs="Times New Roman"/>
                <w:sz w:val="24"/>
                <w:szCs w:val="24"/>
              </w:rPr>
              <w:t xml:space="preserve">на Волжский, </w:t>
            </w:r>
            <w:r w:rsidRPr="005F594D">
              <w:rPr>
                <w:rFonts w:ascii="Times New Roman" w:eastAsia="Calibri" w:hAnsi="Times New Roman" w:cs="Times New Roman"/>
                <w:sz w:val="24"/>
                <w:szCs w:val="24"/>
              </w:rPr>
              <w:t>Отдел потребительского ры</w:t>
            </w:r>
            <w:r w:rsidRPr="005F594D">
              <w:rPr>
                <w:rFonts w:ascii="Times New Roman" w:eastAsia="Calibri" w:hAnsi="Times New Roman" w:cs="Times New Roman"/>
                <w:sz w:val="24"/>
                <w:szCs w:val="24"/>
              </w:rPr>
              <w:t>н</w:t>
            </w:r>
            <w:r w:rsidRPr="005F594D">
              <w:rPr>
                <w:rFonts w:ascii="Times New Roman" w:eastAsia="Calibri" w:hAnsi="Times New Roman" w:cs="Times New Roman"/>
                <w:sz w:val="24"/>
                <w:szCs w:val="24"/>
              </w:rPr>
              <w:t>ка, МБУ «Центр разв</w:t>
            </w:r>
            <w:r w:rsidRPr="005F594D">
              <w:rPr>
                <w:rFonts w:ascii="Times New Roman" w:eastAsia="Calibri" w:hAnsi="Times New Roman" w:cs="Times New Roman"/>
                <w:sz w:val="24"/>
                <w:szCs w:val="24"/>
              </w:rPr>
              <w:t>и</w:t>
            </w:r>
            <w:r w:rsidRPr="005F594D">
              <w:rPr>
                <w:rFonts w:ascii="Times New Roman" w:eastAsia="Calibri" w:hAnsi="Times New Roman" w:cs="Times New Roman"/>
                <w:sz w:val="24"/>
                <w:szCs w:val="24"/>
              </w:rPr>
              <w:t>тия предпринимател</w:t>
            </w:r>
            <w:r w:rsidRPr="005F594D">
              <w:rPr>
                <w:rFonts w:ascii="Times New Roman" w:eastAsia="Calibri" w:hAnsi="Times New Roman" w:cs="Times New Roman"/>
                <w:sz w:val="24"/>
                <w:szCs w:val="24"/>
              </w:rPr>
              <w:t>ь</w:t>
            </w:r>
            <w:r w:rsidRPr="005F594D">
              <w:rPr>
                <w:rFonts w:ascii="Times New Roman" w:eastAsia="Calibri" w:hAnsi="Times New Roman" w:cs="Times New Roman"/>
                <w:sz w:val="24"/>
                <w:szCs w:val="24"/>
              </w:rPr>
              <w:t>ства»</w:t>
            </w:r>
          </w:p>
        </w:tc>
      </w:tr>
      <w:tr w:rsidR="001D76DF" w:rsidRPr="005A6C9C" w:rsidTr="006046B4">
        <w:tc>
          <w:tcPr>
            <w:tcW w:w="992" w:type="dxa"/>
            <w:shd w:val="clear" w:color="auto" w:fill="auto"/>
          </w:tcPr>
          <w:p w:rsidR="001D76DF" w:rsidRPr="005A6C9C" w:rsidRDefault="005F594D"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3544" w:type="dxa"/>
            <w:shd w:val="clear" w:color="auto" w:fill="auto"/>
          </w:tcPr>
          <w:p w:rsidR="001D76DF" w:rsidRPr="005A6C9C" w:rsidRDefault="001D76DF" w:rsidP="005A6C9C">
            <w:pPr>
              <w:pStyle w:val="Default"/>
              <w:jc w:val="both"/>
              <w:rPr>
                <w:rFonts w:ascii="Times New Roman" w:eastAsia="Calibri" w:hAnsi="Times New Roman" w:cs="Times New Roman"/>
                <w:color w:val="auto"/>
              </w:rPr>
            </w:pPr>
            <w:r w:rsidRPr="005A6C9C">
              <w:rPr>
                <w:rFonts w:ascii="Times New Roman" w:eastAsia="Calibri" w:hAnsi="Times New Roman" w:cs="Times New Roman"/>
                <w:color w:val="auto"/>
              </w:rPr>
              <w:t>Развитие сопутствующей и</w:t>
            </w:r>
            <w:r w:rsidRPr="005A6C9C">
              <w:rPr>
                <w:rFonts w:ascii="Times New Roman" w:eastAsia="Calibri" w:hAnsi="Times New Roman" w:cs="Times New Roman"/>
                <w:color w:val="auto"/>
              </w:rPr>
              <w:t>н</w:t>
            </w:r>
            <w:r w:rsidRPr="005A6C9C">
              <w:rPr>
                <w:rFonts w:ascii="Times New Roman" w:eastAsia="Calibri" w:hAnsi="Times New Roman" w:cs="Times New Roman"/>
                <w:color w:val="auto"/>
              </w:rPr>
              <w:t>фраструктуры туристской о</w:t>
            </w:r>
            <w:r w:rsidRPr="005A6C9C">
              <w:rPr>
                <w:rFonts w:ascii="Times New Roman" w:eastAsia="Calibri" w:hAnsi="Times New Roman" w:cs="Times New Roman"/>
                <w:color w:val="auto"/>
              </w:rPr>
              <w:t>т</w:t>
            </w:r>
            <w:r w:rsidRPr="005A6C9C">
              <w:rPr>
                <w:rFonts w:ascii="Times New Roman" w:eastAsia="Calibri" w:hAnsi="Times New Roman" w:cs="Times New Roman"/>
                <w:color w:val="auto"/>
              </w:rPr>
              <w:t xml:space="preserve">расли: сети пунктов проката </w:t>
            </w:r>
            <w:proofErr w:type="spellStart"/>
            <w:r w:rsidRPr="005A6C9C">
              <w:rPr>
                <w:rFonts w:ascii="Times New Roman" w:eastAsia="Calibri" w:hAnsi="Times New Roman" w:cs="Times New Roman"/>
                <w:color w:val="auto"/>
              </w:rPr>
              <w:t>турснаряжения</w:t>
            </w:r>
            <w:proofErr w:type="spellEnd"/>
            <w:r w:rsidRPr="005A6C9C">
              <w:rPr>
                <w:rFonts w:ascii="Times New Roman" w:eastAsia="Calibri" w:hAnsi="Times New Roman" w:cs="Times New Roman"/>
                <w:color w:val="auto"/>
              </w:rPr>
              <w:t xml:space="preserve">, авто- и </w:t>
            </w:r>
            <w:proofErr w:type="spellStart"/>
            <w:r w:rsidRPr="005A6C9C">
              <w:rPr>
                <w:rFonts w:ascii="Times New Roman" w:eastAsia="Calibri" w:hAnsi="Times New Roman" w:cs="Times New Roman"/>
                <w:color w:val="auto"/>
              </w:rPr>
              <w:t>мот</w:t>
            </w:r>
            <w:r w:rsidRPr="005A6C9C">
              <w:rPr>
                <w:rFonts w:ascii="Times New Roman" w:eastAsia="Calibri" w:hAnsi="Times New Roman" w:cs="Times New Roman"/>
                <w:color w:val="auto"/>
              </w:rPr>
              <w:t>о</w:t>
            </w:r>
            <w:r w:rsidRPr="005A6C9C">
              <w:rPr>
                <w:rFonts w:ascii="Times New Roman" w:eastAsia="Calibri" w:hAnsi="Times New Roman" w:cs="Times New Roman"/>
                <w:color w:val="auto"/>
              </w:rPr>
              <w:t>техники</w:t>
            </w:r>
            <w:proofErr w:type="spellEnd"/>
            <w:r w:rsidRPr="005A6C9C">
              <w:rPr>
                <w:rFonts w:ascii="Times New Roman" w:eastAsia="Calibri" w:hAnsi="Times New Roman" w:cs="Times New Roman"/>
                <w:color w:val="auto"/>
              </w:rPr>
              <w:t>, велосипедов, прид</w:t>
            </w:r>
            <w:r w:rsidRPr="005A6C9C">
              <w:rPr>
                <w:rFonts w:ascii="Times New Roman" w:eastAsia="Calibri" w:hAnsi="Times New Roman" w:cs="Times New Roman"/>
                <w:color w:val="auto"/>
              </w:rPr>
              <w:t>о</w:t>
            </w:r>
            <w:r w:rsidRPr="005A6C9C">
              <w:rPr>
                <w:rFonts w:ascii="Times New Roman" w:eastAsia="Calibri" w:hAnsi="Times New Roman" w:cs="Times New Roman"/>
                <w:color w:val="auto"/>
              </w:rPr>
              <w:t>рожных пунктов общественного питания, автосервисов, сети развлечений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Рост туристической привлекательности района. Повышение к</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чества и уровня сервиса туристических услуг.</w:t>
            </w:r>
          </w:p>
        </w:tc>
        <w:tc>
          <w:tcPr>
            <w:tcW w:w="4111" w:type="dxa"/>
            <w:gridSpan w:val="5"/>
            <w:shd w:val="clear" w:color="auto" w:fill="auto"/>
          </w:tcPr>
          <w:p w:rsidR="001D76DF" w:rsidRPr="005A6C9C" w:rsidRDefault="001D76DF" w:rsidP="005A6C9C">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t>ГП «Развитие туристско-рекреационного кластера в Сама</w:t>
            </w:r>
            <w:r w:rsidRPr="005A6C9C">
              <w:rPr>
                <w:rFonts w:ascii="Times New Roman" w:eastAsia="Calibri" w:hAnsi="Times New Roman" w:cs="Times New Roman"/>
                <w:sz w:val="24"/>
                <w:szCs w:val="24"/>
              </w:rPr>
              <w:t>р</w:t>
            </w:r>
            <w:r w:rsidRPr="005A6C9C">
              <w:rPr>
                <w:rFonts w:ascii="Times New Roman" w:eastAsia="Calibri" w:hAnsi="Times New Roman" w:cs="Times New Roman"/>
                <w:sz w:val="24"/>
                <w:szCs w:val="24"/>
              </w:rPr>
              <w:t>ской области» на 2015 – 2025 годы.</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2019-2025 </w:t>
            </w:r>
          </w:p>
        </w:tc>
        <w:tc>
          <w:tcPr>
            <w:tcW w:w="2693" w:type="dxa"/>
            <w:gridSpan w:val="5"/>
            <w:shd w:val="clear" w:color="auto" w:fill="auto"/>
          </w:tcPr>
          <w:p w:rsidR="001D76DF" w:rsidRPr="005A6C9C" w:rsidRDefault="00931F33" w:rsidP="00931F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001D76DF" w:rsidRPr="005A6C9C">
              <w:rPr>
                <w:rFonts w:ascii="Times New Roman" w:eastAsia="Calibri" w:hAnsi="Times New Roman" w:cs="Times New Roman"/>
                <w:sz w:val="24"/>
                <w:szCs w:val="24"/>
              </w:rPr>
              <w:t xml:space="preserve">Управление </w:t>
            </w:r>
            <w:r>
              <w:rPr>
                <w:rFonts w:ascii="Times New Roman" w:eastAsia="Calibri" w:hAnsi="Times New Roman" w:cs="Times New Roman"/>
                <w:sz w:val="24"/>
                <w:szCs w:val="24"/>
              </w:rPr>
              <w:t>физкультуры и спорта»</w:t>
            </w:r>
            <w:r w:rsidR="00AF4AC7">
              <w:rPr>
                <w:rFonts w:ascii="Times New Roman" w:eastAsia="Calibri" w:hAnsi="Times New Roman" w:cs="Times New Roman"/>
                <w:sz w:val="24"/>
                <w:szCs w:val="24"/>
              </w:rPr>
              <w:t>, Главы поселений рай</w:t>
            </w:r>
            <w:r w:rsidR="00AF4AC7">
              <w:rPr>
                <w:rFonts w:ascii="Times New Roman" w:eastAsia="Calibri" w:hAnsi="Times New Roman" w:cs="Times New Roman"/>
                <w:sz w:val="24"/>
                <w:szCs w:val="24"/>
              </w:rPr>
              <w:t>о</w:t>
            </w:r>
            <w:r w:rsidR="00AF4AC7">
              <w:rPr>
                <w:rFonts w:ascii="Times New Roman" w:eastAsia="Calibri" w:hAnsi="Times New Roman" w:cs="Times New Roman"/>
                <w:sz w:val="24"/>
                <w:szCs w:val="24"/>
              </w:rPr>
              <w:t>на</w:t>
            </w:r>
            <w:r w:rsidR="00714420">
              <w:rPr>
                <w:rFonts w:ascii="Times New Roman" w:eastAsia="Calibri" w:hAnsi="Times New Roman" w:cs="Times New Roman"/>
                <w:sz w:val="24"/>
                <w:szCs w:val="24"/>
              </w:rPr>
              <w:t xml:space="preserve">, </w:t>
            </w:r>
            <w:r>
              <w:rPr>
                <w:rFonts w:ascii="Times New Roman" w:eastAsia="Calibri" w:hAnsi="Times New Roman" w:cs="Times New Roman"/>
                <w:sz w:val="24"/>
                <w:szCs w:val="24"/>
              </w:rPr>
              <w:t>МКУ «</w:t>
            </w:r>
            <w:r w:rsidR="00714420" w:rsidRPr="008607B3">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00714420" w:rsidRPr="008607B3">
              <w:rPr>
                <w:rFonts w:ascii="Times New Roman" w:eastAsia="Calibri" w:hAnsi="Times New Roman" w:cs="Times New Roman"/>
                <w:sz w:val="24"/>
                <w:szCs w:val="24"/>
              </w:rPr>
              <w:t xml:space="preserve"> и молодёжной политики</w:t>
            </w:r>
            <w:r>
              <w:rPr>
                <w:rFonts w:ascii="Times New Roman" w:eastAsia="Calibri" w:hAnsi="Times New Roman" w:cs="Times New Roman"/>
                <w:sz w:val="24"/>
                <w:szCs w:val="24"/>
              </w:rPr>
              <w:t>»</w:t>
            </w:r>
            <w:r w:rsidR="00714420" w:rsidRPr="008607B3">
              <w:rPr>
                <w:rFonts w:ascii="Times New Roman" w:eastAsia="Calibri" w:hAnsi="Times New Roman" w:cs="Times New Roman"/>
                <w:sz w:val="24"/>
                <w:szCs w:val="24"/>
              </w:rPr>
              <w:t xml:space="preserve"> </w:t>
            </w:r>
            <w:r w:rsidR="00714420" w:rsidRPr="005A6C9C">
              <w:rPr>
                <w:rFonts w:ascii="Times New Roman" w:eastAsia="Calibri" w:hAnsi="Times New Roman" w:cs="Times New Roman"/>
                <w:sz w:val="24"/>
                <w:szCs w:val="24"/>
              </w:rPr>
              <w:t>муниципаль</w:t>
            </w:r>
            <w:r w:rsidR="00714420">
              <w:rPr>
                <w:rFonts w:ascii="Times New Roman" w:eastAsia="Calibri" w:hAnsi="Times New Roman" w:cs="Times New Roman"/>
                <w:sz w:val="24"/>
                <w:szCs w:val="24"/>
              </w:rPr>
              <w:t>ного рай</w:t>
            </w:r>
            <w:r w:rsidR="00714420">
              <w:rPr>
                <w:rFonts w:ascii="Times New Roman" w:eastAsia="Calibri" w:hAnsi="Times New Roman" w:cs="Times New Roman"/>
                <w:sz w:val="24"/>
                <w:szCs w:val="24"/>
              </w:rPr>
              <w:t>о</w:t>
            </w:r>
            <w:r w:rsidR="00714420">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5F594D"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9.1.3</w:t>
            </w:r>
          </w:p>
        </w:tc>
        <w:tc>
          <w:tcPr>
            <w:tcW w:w="3544" w:type="dxa"/>
            <w:shd w:val="clear" w:color="auto" w:fill="auto"/>
          </w:tcPr>
          <w:p w:rsidR="001D76DF" w:rsidRPr="005A6C9C" w:rsidRDefault="001D76DF" w:rsidP="005A6C9C">
            <w:pPr>
              <w:pStyle w:val="Default"/>
              <w:jc w:val="both"/>
              <w:rPr>
                <w:rFonts w:ascii="Times New Roman" w:eastAsia="Calibri" w:hAnsi="Times New Roman" w:cs="Times New Roman"/>
                <w:color w:val="auto"/>
              </w:rPr>
            </w:pPr>
            <w:r w:rsidRPr="002E2BB7">
              <w:rPr>
                <w:rFonts w:ascii="Times New Roman" w:eastAsia="Calibri" w:hAnsi="Times New Roman" w:cs="Times New Roman"/>
                <w:color w:val="auto"/>
              </w:rPr>
              <w:t>Развитие государственно-частного партнерства</w:t>
            </w:r>
            <w:r w:rsidRPr="005A6C9C">
              <w:rPr>
                <w:rFonts w:ascii="Times New Roman" w:eastAsia="Calibri" w:hAnsi="Times New Roman" w:cs="Times New Roman"/>
                <w:color w:val="auto"/>
              </w:rPr>
              <w:t xml:space="preserve"> и привл</w:t>
            </w:r>
            <w:r w:rsidRPr="005A6C9C">
              <w:rPr>
                <w:rFonts w:ascii="Times New Roman" w:eastAsia="Calibri" w:hAnsi="Times New Roman" w:cs="Times New Roman"/>
                <w:color w:val="auto"/>
              </w:rPr>
              <w:t>е</w:t>
            </w:r>
            <w:r w:rsidRPr="005A6C9C">
              <w:rPr>
                <w:rFonts w:ascii="Times New Roman" w:eastAsia="Calibri" w:hAnsi="Times New Roman" w:cs="Times New Roman"/>
                <w:color w:val="auto"/>
              </w:rPr>
              <w:lastRenderedPageBreak/>
              <w:t>чение инвесторов в туристич</w:t>
            </w:r>
            <w:r w:rsidRPr="005A6C9C">
              <w:rPr>
                <w:rFonts w:ascii="Times New Roman" w:eastAsia="Calibri" w:hAnsi="Times New Roman" w:cs="Times New Roman"/>
                <w:color w:val="auto"/>
              </w:rPr>
              <w:t>е</w:t>
            </w:r>
            <w:r w:rsidRPr="005A6C9C">
              <w:rPr>
                <w:rFonts w:ascii="Times New Roman" w:eastAsia="Calibri" w:hAnsi="Times New Roman" w:cs="Times New Roman"/>
                <w:color w:val="auto"/>
              </w:rPr>
              <w:t>скую отрасль путем комплек</w:t>
            </w:r>
            <w:r w:rsidRPr="005A6C9C">
              <w:rPr>
                <w:rFonts w:ascii="Times New Roman" w:eastAsia="Calibri" w:hAnsi="Times New Roman" w:cs="Times New Roman"/>
                <w:color w:val="auto"/>
              </w:rPr>
              <w:t>с</w:t>
            </w:r>
            <w:r w:rsidRPr="005A6C9C">
              <w:rPr>
                <w:rFonts w:ascii="Times New Roman" w:eastAsia="Calibri" w:hAnsi="Times New Roman" w:cs="Times New Roman"/>
                <w:color w:val="auto"/>
              </w:rPr>
              <w:t>ного подхода к созданию для них комфортных условий вед</w:t>
            </w:r>
            <w:r w:rsidRPr="005A6C9C">
              <w:rPr>
                <w:rFonts w:ascii="Times New Roman" w:eastAsia="Calibri" w:hAnsi="Times New Roman" w:cs="Times New Roman"/>
                <w:color w:val="auto"/>
              </w:rPr>
              <w:t>е</w:t>
            </w:r>
            <w:r w:rsidRPr="005A6C9C">
              <w:rPr>
                <w:rFonts w:ascii="Times New Roman" w:eastAsia="Calibri" w:hAnsi="Times New Roman" w:cs="Times New Roman"/>
                <w:color w:val="auto"/>
              </w:rPr>
              <w:t>ния бизнеса в разных областях (законодательство, налогоо</w:t>
            </w:r>
            <w:r w:rsidRPr="005A6C9C">
              <w:rPr>
                <w:rFonts w:ascii="Times New Roman" w:eastAsia="Calibri" w:hAnsi="Times New Roman" w:cs="Times New Roman"/>
                <w:color w:val="auto"/>
              </w:rPr>
              <w:t>б</w:t>
            </w:r>
            <w:r w:rsidRPr="005A6C9C">
              <w:rPr>
                <w:rFonts w:ascii="Times New Roman" w:eastAsia="Calibri" w:hAnsi="Times New Roman" w:cs="Times New Roman"/>
                <w:color w:val="auto"/>
              </w:rPr>
              <w:t>ложение, земельные вопросы, инфраструктура)</w:t>
            </w:r>
          </w:p>
        </w:tc>
        <w:tc>
          <w:tcPr>
            <w:tcW w:w="2693" w:type="dxa"/>
            <w:shd w:val="clear" w:color="auto" w:fill="auto"/>
          </w:tcPr>
          <w:p w:rsidR="001D76DF" w:rsidRPr="005A6C9C" w:rsidRDefault="001D76DF" w:rsidP="002E2BB7">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Обеспечение благопр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ятных условий для ре</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lastRenderedPageBreak/>
              <w:t xml:space="preserve">лизации проектов </w:t>
            </w:r>
            <w:r w:rsidR="00A819DD" w:rsidRPr="002E2BB7">
              <w:rPr>
                <w:rFonts w:ascii="Times New Roman" w:eastAsia="Calibri" w:hAnsi="Times New Roman" w:cs="Times New Roman"/>
                <w:sz w:val="24"/>
                <w:szCs w:val="24"/>
              </w:rPr>
              <w:t>М</w:t>
            </w:r>
            <w:r w:rsidRPr="002E2BB7">
              <w:rPr>
                <w:rFonts w:ascii="Times New Roman" w:eastAsia="Calibri" w:hAnsi="Times New Roman" w:cs="Times New Roman"/>
                <w:sz w:val="24"/>
                <w:szCs w:val="24"/>
              </w:rPr>
              <w:t xml:space="preserve">ЧП </w:t>
            </w:r>
            <w:r w:rsidRPr="005A6C9C">
              <w:rPr>
                <w:rFonts w:ascii="Times New Roman" w:eastAsia="Calibri" w:hAnsi="Times New Roman" w:cs="Times New Roman"/>
                <w:sz w:val="24"/>
                <w:szCs w:val="24"/>
              </w:rPr>
              <w:t>в сфере туризма.</w:t>
            </w:r>
          </w:p>
        </w:tc>
        <w:tc>
          <w:tcPr>
            <w:tcW w:w="4111" w:type="dxa"/>
            <w:gridSpan w:val="5"/>
            <w:shd w:val="clear" w:color="auto" w:fill="auto"/>
          </w:tcPr>
          <w:p w:rsidR="001D76DF" w:rsidRPr="005A6C9C" w:rsidRDefault="001D76DF" w:rsidP="002E2BB7">
            <w:pPr>
              <w:shd w:val="clear" w:color="auto" w:fill="FFFFFF"/>
              <w:spacing w:after="0" w:line="240" w:lineRule="auto"/>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В рамках финансирования текущей деятельности.</w:t>
            </w:r>
          </w:p>
          <w:p w:rsidR="001D76DF" w:rsidRPr="005A6C9C" w:rsidRDefault="001D76DF" w:rsidP="002E2BB7">
            <w:pPr>
              <w:shd w:val="clear" w:color="auto" w:fill="FFFFFF"/>
              <w:spacing w:after="0" w:line="240" w:lineRule="auto"/>
              <w:rPr>
                <w:rFonts w:ascii="Times New Roman" w:eastAsia="Calibri" w:hAnsi="Times New Roman" w:cs="Times New Roman"/>
                <w:sz w:val="24"/>
                <w:szCs w:val="24"/>
              </w:rPr>
            </w:pPr>
          </w:p>
          <w:p w:rsidR="001D76DF" w:rsidRPr="005A6C9C" w:rsidRDefault="001D76DF" w:rsidP="002E2BB7">
            <w:pPr>
              <w:shd w:val="clear" w:color="auto" w:fill="FFFFFF"/>
              <w:spacing w:after="0" w:line="240" w:lineRule="auto"/>
              <w:rPr>
                <w:rFonts w:ascii="Times New Roman" w:eastAsia="Calibri" w:hAnsi="Times New Roman" w:cs="Times New Roman"/>
                <w:sz w:val="24"/>
                <w:szCs w:val="24"/>
              </w:rPr>
            </w:pP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2019-2030</w:t>
            </w:r>
          </w:p>
        </w:tc>
        <w:tc>
          <w:tcPr>
            <w:tcW w:w="2693" w:type="dxa"/>
            <w:gridSpan w:val="5"/>
            <w:shd w:val="clear" w:color="auto" w:fill="auto"/>
          </w:tcPr>
          <w:p w:rsidR="001D76DF" w:rsidRPr="005F594D" w:rsidRDefault="00714420" w:rsidP="005A6C9C">
            <w:pPr>
              <w:spacing w:after="0" w:line="240" w:lineRule="auto"/>
              <w:jc w:val="both"/>
              <w:rPr>
                <w:rFonts w:ascii="Times New Roman" w:eastAsia="Calibri" w:hAnsi="Times New Roman" w:cs="Times New Roman"/>
                <w:sz w:val="24"/>
                <w:szCs w:val="24"/>
              </w:rPr>
            </w:pPr>
            <w:r w:rsidRPr="005F594D">
              <w:rPr>
                <w:rFonts w:ascii="Times New Roman" w:eastAsia="Calibri" w:hAnsi="Times New Roman" w:cs="Times New Roman"/>
                <w:sz w:val="24"/>
                <w:szCs w:val="24"/>
              </w:rPr>
              <w:t>Главы поселений рай</w:t>
            </w:r>
            <w:r w:rsidRPr="005F594D">
              <w:rPr>
                <w:rFonts w:ascii="Times New Roman" w:eastAsia="Calibri" w:hAnsi="Times New Roman" w:cs="Times New Roman"/>
                <w:sz w:val="24"/>
                <w:szCs w:val="24"/>
              </w:rPr>
              <w:t>о</w:t>
            </w:r>
            <w:r w:rsidRPr="005F594D">
              <w:rPr>
                <w:rFonts w:ascii="Times New Roman" w:eastAsia="Calibri" w:hAnsi="Times New Roman" w:cs="Times New Roman"/>
                <w:sz w:val="24"/>
                <w:szCs w:val="24"/>
              </w:rPr>
              <w:t xml:space="preserve">на, </w:t>
            </w:r>
            <w:r w:rsidR="002E2BB7" w:rsidRPr="005F594D">
              <w:rPr>
                <w:rFonts w:ascii="Times New Roman" w:eastAsia="Calibri" w:hAnsi="Times New Roman" w:cs="Times New Roman"/>
                <w:sz w:val="24"/>
                <w:szCs w:val="24"/>
              </w:rPr>
              <w:t>МКУ «</w:t>
            </w:r>
            <w:r w:rsidRPr="005F594D">
              <w:rPr>
                <w:rFonts w:ascii="Times New Roman" w:eastAsia="Calibri" w:hAnsi="Times New Roman" w:cs="Times New Roman"/>
                <w:sz w:val="24"/>
                <w:szCs w:val="24"/>
              </w:rPr>
              <w:t xml:space="preserve">Управление </w:t>
            </w:r>
            <w:r w:rsidRPr="005F594D">
              <w:rPr>
                <w:rFonts w:ascii="Times New Roman" w:eastAsia="Calibri" w:hAnsi="Times New Roman" w:cs="Times New Roman"/>
                <w:sz w:val="24"/>
                <w:szCs w:val="24"/>
              </w:rPr>
              <w:lastRenderedPageBreak/>
              <w:t>культуры</w:t>
            </w:r>
            <w:r w:rsidR="002E2BB7" w:rsidRPr="005F594D">
              <w:rPr>
                <w:rFonts w:ascii="Times New Roman" w:eastAsia="Calibri" w:hAnsi="Times New Roman" w:cs="Times New Roman"/>
                <w:sz w:val="24"/>
                <w:szCs w:val="24"/>
              </w:rPr>
              <w:t>, туризма</w:t>
            </w:r>
            <w:r w:rsidRPr="005F594D">
              <w:rPr>
                <w:rFonts w:ascii="Times New Roman" w:eastAsia="Calibri" w:hAnsi="Times New Roman" w:cs="Times New Roman"/>
                <w:sz w:val="24"/>
                <w:szCs w:val="24"/>
              </w:rPr>
              <w:t xml:space="preserve"> и молодёжной политики</w:t>
            </w:r>
            <w:r w:rsidR="002E2BB7" w:rsidRPr="005F594D">
              <w:rPr>
                <w:rFonts w:ascii="Times New Roman" w:eastAsia="Calibri" w:hAnsi="Times New Roman" w:cs="Times New Roman"/>
                <w:sz w:val="24"/>
                <w:szCs w:val="24"/>
              </w:rPr>
              <w:t>»</w:t>
            </w:r>
            <w:r w:rsidRPr="005F594D">
              <w:rPr>
                <w:rFonts w:ascii="Times New Roman" w:eastAsia="Calibri" w:hAnsi="Times New Roman" w:cs="Times New Roman"/>
                <w:sz w:val="24"/>
                <w:szCs w:val="24"/>
              </w:rPr>
              <w:t xml:space="preserve"> муниципального рай</w:t>
            </w:r>
            <w:r w:rsidRPr="005F594D">
              <w:rPr>
                <w:rFonts w:ascii="Times New Roman" w:eastAsia="Calibri" w:hAnsi="Times New Roman" w:cs="Times New Roman"/>
                <w:sz w:val="24"/>
                <w:szCs w:val="24"/>
              </w:rPr>
              <w:t>о</w:t>
            </w:r>
            <w:r w:rsidRPr="005F594D">
              <w:rPr>
                <w:rFonts w:ascii="Times New Roman" w:eastAsia="Calibri" w:hAnsi="Times New Roman" w:cs="Times New Roman"/>
                <w:sz w:val="24"/>
                <w:szCs w:val="24"/>
              </w:rPr>
              <w:t>на Волжский</w:t>
            </w:r>
            <w:r w:rsidR="002E2BB7" w:rsidRPr="005F594D">
              <w:rPr>
                <w:rFonts w:ascii="Times New Roman" w:eastAsia="Calibri" w:hAnsi="Times New Roman" w:cs="Times New Roman"/>
                <w:sz w:val="24"/>
                <w:szCs w:val="24"/>
              </w:rPr>
              <w:t>, МБУ «УГЖКХ», Отдел эк</w:t>
            </w:r>
            <w:r w:rsidR="002E2BB7" w:rsidRPr="005F594D">
              <w:rPr>
                <w:rFonts w:ascii="Times New Roman" w:eastAsia="Calibri" w:hAnsi="Times New Roman" w:cs="Times New Roman"/>
                <w:sz w:val="24"/>
                <w:szCs w:val="24"/>
              </w:rPr>
              <w:t>о</w:t>
            </w:r>
            <w:r w:rsidR="002E2BB7" w:rsidRPr="005F594D">
              <w:rPr>
                <w:rFonts w:ascii="Times New Roman" w:eastAsia="Calibri" w:hAnsi="Times New Roman" w:cs="Times New Roman"/>
                <w:sz w:val="24"/>
                <w:szCs w:val="24"/>
              </w:rPr>
              <w:t>номики Администр</w:t>
            </w:r>
            <w:r w:rsidR="002E2BB7" w:rsidRPr="005F594D">
              <w:rPr>
                <w:rFonts w:ascii="Times New Roman" w:eastAsia="Calibri" w:hAnsi="Times New Roman" w:cs="Times New Roman"/>
                <w:sz w:val="24"/>
                <w:szCs w:val="24"/>
              </w:rPr>
              <w:t>а</w:t>
            </w:r>
            <w:r w:rsidR="002E2BB7" w:rsidRPr="005F594D">
              <w:rPr>
                <w:rFonts w:ascii="Times New Roman" w:eastAsia="Calibri" w:hAnsi="Times New Roman" w:cs="Times New Roman"/>
                <w:sz w:val="24"/>
                <w:szCs w:val="24"/>
              </w:rPr>
              <w:t xml:space="preserve">ции </w:t>
            </w:r>
            <w:proofErr w:type="spellStart"/>
            <w:r w:rsidR="002E2BB7" w:rsidRPr="005F594D">
              <w:rPr>
                <w:rFonts w:ascii="Times New Roman" w:eastAsia="Calibri" w:hAnsi="Times New Roman" w:cs="Times New Roman"/>
                <w:sz w:val="24"/>
                <w:szCs w:val="24"/>
              </w:rPr>
              <w:t>м.р</w:t>
            </w:r>
            <w:proofErr w:type="spellEnd"/>
            <w:r w:rsidR="002E2BB7" w:rsidRPr="005F594D">
              <w:rPr>
                <w:rFonts w:ascii="Times New Roman" w:eastAsia="Calibri" w:hAnsi="Times New Roman" w:cs="Times New Roman"/>
                <w:sz w:val="24"/>
                <w:szCs w:val="24"/>
              </w:rPr>
              <w:t>. Волжский</w:t>
            </w:r>
          </w:p>
        </w:tc>
      </w:tr>
      <w:tr w:rsidR="001D76DF" w:rsidRPr="005A6C9C" w:rsidTr="006046B4">
        <w:tc>
          <w:tcPr>
            <w:tcW w:w="992" w:type="dxa"/>
            <w:shd w:val="clear" w:color="auto" w:fill="auto"/>
          </w:tcPr>
          <w:p w:rsidR="001D76DF" w:rsidRPr="005A6C9C" w:rsidRDefault="005F594D"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Подготовка и проведение ко</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курсов инвестиционных пре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ложений и проектов в сфере т</w:t>
            </w:r>
            <w:r w:rsidRPr="005A6C9C">
              <w:rPr>
                <w:rFonts w:ascii="Times New Roman" w:eastAsia="Calibri" w:hAnsi="Times New Roman" w:cs="Times New Roman"/>
                <w:sz w:val="24"/>
                <w:szCs w:val="24"/>
              </w:rPr>
              <w:t>у</w:t>
            </w:r>
            <w:r w:rsidRPr="005A6C9C">
              <w:rPr>
                <w:rFonts w:ascii="Times New Roman" w:eastAsia="Calibri" w:hAnsi="Times New Roman" w:cs="Times New Roman"/>
                <w:sz w:val="24"/>
                <w:szCs w:val="24"/>
              </w:rPr>
              <w:t>ризма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Привлечение финанс</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рования для проектов, осуществляющих поиск инвесторов.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F594D" w:rsidRDefault="002E2BB7" w:rsidP="00714420">
            <w:pPr>
              <w:spacing w:after="0" w:line="240" w:lineRule="auto"/>
              <w:jc w:val="both"/>
              <w:rPr>
                <w:rFonts w:ascii="Times New Roman" w:eastAsia="Calibri" w:hAnsi="Times New Roman" w:cs="Times New Roman"/>
                <w:sz w:val="24"/>
                <w:szCs w:val="24"/>
              </w:rPr>
            </w:pPr>
            <w:r w:rsidRPr="005F594D">
              <w:rPr>
                <w:rFonts w:ascii="Times New Roman" w:eastAsia="Calibri" w:hAnsi="Times New Roman" w:cs="Times New Roman"/>
                <w:sz w:val="24"/>
                <w:szCs w:val="24"/>
              </w:rPr>
              <w:t>МКУ «</w:t>
            </w:r>
            <w:r w:rsidR="00714420" w:rsidRPr="005F594D">
              <w:rPr>
                <w:rFonts w:ascii="Times New Roman" w:eastAsia="Calibri" w:hAnsi="Times New Roman" w:cs="Times New Roman"/>
                <w:sz w:val="24"/>
                <w:szCs w:val="24"/>
              </w:rPr>
              <w:t>Управление культуры</w:t>
            </w:r>
            <w:r w:rsidRPr="005F594D">
              <w:rPr>
                <w:rFonts w:ascii="Times New Roman" w:eastAsia="Calibri" w:hAnsi="Times New Roman" w:cs="Times New Roman"/>
                <w:sz w:val="24"/>
                <w:szCs w:val="24"/>
              </w:rPr>
              <w:t>, туризма</w:t>
            </w:r>
            <w:r w:rsidR="00714420" w:rsidRPr="005F594D">
              <w:rPr>
                <w:rFonts w:ascii="Times New Roman" w:eastAsia="Calibri" w:hAnsi="Times New Roman" w:cs="Times New Roman"/>
                <w:sz w:val="24"/>
                <w:szCs w:val="24"/>
              </w:rPr>
              <w:t xml:space="preserve"> и молодёжной политики</w:t>
            </w:r>
            <w:r w:rsidRPr="005F594D">
              <w:rPr>
                <w:rFonts w:ascii="Times New Roman" w:eastAsia="Calibri" w:hAnsi="Times New Roman" w:cs="Times New Roman"/>
                <w:sz w:val="24"/>
                <w:szCs w:val="24"/>
              </w:rPr>
              <w:t>»</w:t>
            </w:r>
            <w:r w:rsidR="00714420" w:rsidRPr="005F594D">
              <w:rPr>
                <w:rFonts w:ascii="Times New Roman" w:eastAsia="Calibri" w:hAnsi="Times New Roman" w:cs="Times New Roman"/>
                <w:sz w:val="24"/>
                <w:szCs w:val="24"/>
              </w:rPr>
              <w:t xml:space="preserve"> муниципального рай</w:t>
            </w:r>
            <w:r w:rsidR="00714420" w:rsidRPr="005F594D">
              <w:rPr>
                <w:rFonts w:ascii="Times New Roman" w:eastAsia="Calibri" w:hAnsi="Times New Roman" w:cs="Times New Roman"/>
                <w:sz w:val="24"/>
                <w:szCs w:val="24"/>
              </w:rPr>
              <w:t>о</w:t>
            </w:r>
            <w:r w:rsidR="00714420" w:rsidRPr="005F594D">
              <w:rPr>
                <w:rFonts w:ascii="Times New Roman" w:eastAsia="Calibri" w:hAnsi="Times New Roman" w:cs="Times New Roman"/>
                <w:sz w:val="24"/>
                <w:szCs w:val="24"/>
              </w:rPr>
              <w:t>на Волжский</w:t>
            </w:r>
            <w:r w:rsidRPr="005F594D">
              <w:rPr>
                <w:rFonts w:ascii="Times New Roman" w:eastAsia="Calibri" w:hAnsi="Times New Roman" w:cs="Times New Roman"/>
                <w:sz w:val="24"/>
                <w:szCs w:val="24"/>
              </w:rPr>
              <w:t>, Отдел экономики Админ</w:t>
            </w:r>
            <w:r w:rsidRPr="005F594D">
              <w:rPr>
                <w:rFonts w:ascii="Times New Roman" w:eastAsia="Calibri" w:hAnsi="Times New Roman" w:cs="Times New Roman"/>
                <w:sz w:val="24"/>
                <w:szCs w:val="24"/>
              </w:rPr>
              <w:t>и</w:t>
            </w:r>
            <w:r w:rsidRPr="005F594D">
              <w:rPr>
                <w:rFonts w:ascii="Times New Roman" w:eastAsia="Calibri" w:hAnsi="Times New Roman" w:cs="Times New Roman"/>
                <w:sz w:val="24"/>
                <w:szCs w:val="24"/>
              </w:rPr>
              <w:t xml:space="preserve">страции </w:t>
            </w:r>
            <w:proofErr w:type="spellStart"/>
            <w:r w:rsidRPr="005F594D">
              <w:rPr>
                <w:rFonts w:ascii="Times New Roman" w:eastAsia="Calibri" w:hAnsi="Times New Roman" w:cs="Times New Roman"/>
                <w:sz w:val="24"/>
                <w:szCs w:val="24"/>
              </w:rPr>
              <w:t>м.р</w:t>
            </w:r>
            <w:proofErr w:type="spellEnd"/>
            <w:r w:rsidRPr="005F594D">
              <w:rPr>
                <w:rFonts w:ascii="Times New Roman" w:eastAsia="Calibri" w:hAnsi="Times New Roman" w:cs="Times New Roman"/>
                <w:sz w:val="24"/>
                <w:szCs w:val="24"/>
              </w:rPr>
              <w:t>. Волжский</w:t>
            </w:r>
          </w:p>
        </w:tc>
      </w:tr>
      <w:tr w:rsidR="001D76DF" w:rsidRPr="005A6C9C" w:rsidTr="006046B4">
        <w:tc>
          <w:tcPr>
            <w:tcW w:w="992" w:type="dxa"/>
            <w:shd w:val="clear" w:color="auto" w:fill="auto"/>
          </w:tcPr>
          <w:p w:rsidR="001D76DF" w:rsidRPr="00617874" w:rsidRDefault="003F2670"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9.1.5</w:t>
            </w:r>
          </w:p>
        </w:tc>
        <w:tc>
          <w:tcPr>
            <w:tcW w:w="3544" w:type="dxa"/>
            <w:shd w:val="clear" w:color="auto" w:fill="auto"/>
          </w:tcPr>
          <w:p w:rsidR="00617874" w:rsidRPr="00617874" w:rsidRDefault="00617874" w:rsidP="005A6C9C">
            <w:pPr>
              <w:spacing w:after="0" w:line="240" w:lineRule="auto"/>
              <w:jc w:val="both"/>
              <w:rPr>
                <w:rFonts w:ascii="Times New Roman" w:eastAsia="Calibri" w:hAnsi="Times New Roman" w:cs="Times New Roman"/>
                <w:sz w:val="24"/>
                <w:szCs w:val="24"/>
              </w:rPr>
            </w:pPr>
            <w:r w:rsidRPr="00617874">
              <w:rPr>
                <w:rFonts w:ascii="Times New Roman" w:eastAsia="Calibri" w:hAnsi="Times New Roman" w:cs="Times New Roman"/>
                <w:sz w:val="24"/>
                <w:szCs w:val="28"/>
              </w:rPr>
              <w:t>Открытие филиала ГБУ «Т</w:t>
            </w:r>
            <w:r w:rsidRPr="00617874">
              <w:rPr>
                <w:rFonts w:ascii="Times New Roman" w:eastAsia="Calibri" w:hAnsi="Times New Roman" w:cs="Times New Roman"/>
                <w:sz w:val="24"/>
                <w:szCs w:val="28"/>
              </w:rPr>
              <w:t>у</w:t>
            </w:r>
            <w:r w:rsidRPr="00617874">
              <w:rPr>
                <w:rFonts w:ascii="Times New Roman" w:eastAsia="Calibri" w:hAnsi="Times New Roman" w:cs="Times New Roman"/>
                <w:sz w:val="24"/>
                <w:szCs w:val="28"/>
              </w:rPr>
              <w:t>ристский информационный центр Самарской области» при Историко-краеведческом музее</w:t>
            </w:r>
          </w:p>
        </w:tc>
        <w:tc>
          <w:tcPr>
            <w:tcW w:w="2693" w:type="dxa"/>
            <w:shd w:val="clear" w:color="auto" w:fill="auto"/>
          </w:tcPr>
          <w:p w:rsidR="001D76DF" w:rsidRPr="00617874" w:rsidRDefault="001D76DF" w:rsidP="005A6C9C">
            <w:pPr>
              <w:spacing w:after="0" w:line="240" w:lineRule="auto"/>
              <w:jc w:val="both"/>
              <w:rPr>
                <w:rFonts w:ascii="Times New Roman" w:eastAsia="Calibri" w:hAnsi="Times New Roman" w:cs="Times New Roman"/>
                <w:sz w:val="24"/>
                <w:szCs w:val="24"/>
              </w:rPr>
            </w:pPr>
            <w:r w:rsidRPr="00617874">
              <w:rPr>
                <w:rFonts w:ascii="Times New Roman" w:eastAsia="Calibri" w:hAnsi="Times New Roman" w:cs="Times New Roman"/>
                <w:sz w:val="24"/>
                <w:szCs w:val="24"/>
              </w:rPr>
              <w:t>Развитие туристской информационной с</w:t>
            </w:r>
            <w:r w:rsidRPr="00617874">
              <w:rPr>
                <w:rFonts w:ascii="Times New Roman" w:eastAsia="Calibri" w:hAnsi="Times New Roman" w:cs="Times New Roman"/>
                <w:sz w:val="24"/>
                <w:szCs w:val="24"/>
              </w:rPr>
              <w:t>и</w:t>
            </w:r>
            <w:r w:rsidRPr="00617874">
              <w:rPr>
                <w:rFonts w:ascii="Times New Roman" w:eastAsia="Calibri" w:hAnsi="Times New Roman" w:cs="Times New Roman"/>
                <w:sz w:val="24"/>
                <w:szCs w:val="24"/>
              </w:rPr>
              <w:t>стемы.</w:t>
            </w:r>
          </w:p>
          <w:p w:rsidR="001D76DF" w:rsidRPr="00617874" w:rsidRDefault="001D76DF" w:rsidP="005A6C9C">
            <w:pPr>
              <w:spacing w:after="0" w:line="240" w:lineRule="auto"/>
              <w:jc w:val="both"/>
              <w:rPr>
                <w:rFonts w:ascii="Times New Roman" w:eastAsia="Calibri" w:hAnsi="Times New Roman" w:cs="Times New Roman"/>
                <w:sz w:val="24"/>
                <w:szCs w:val="24"/>
              </w:rPr>
            </w:pPr>
            <w:r w:rsidRPr="00617874">
              <w:rPr>
                <w:rFonts w:ascii="Times New Roman" w:eastAsia="Calibri" w:hAnsi="Times New Roman" w:cs="Times New Roman"/>
                <w:sz w:val="24"/>
                <w:szCs w:val="24"/>
              </w:rPr>
              <w:t>Продвижение турис</w:t>
            </w:r>
            <w:r w:rsidRPr="00617874">
              <w:rPr>
                <w:rFonts w:ascii="Times New Roman" w:eastAsia="Calibri" w:hAnsi="Times New Roman" w:cs="Times New Roman"/>
                <w:sz w:val="24"/>
                <w:szCs w:val="24"/>
              </w:rPr>
              <w:t>т</w:t>
            </w:r>
            <w:r w:rsidRPr="00617874">
              <w:rPr>
                <w:rFonts w:ascii="Times New Roman" w:eastAsia="Calibri" w:hAnsi="Times New Roman" w:cs="Times New Roman"/>
                <w:sz w:val="24"/>
                <w:szCs w:val="24"/>
              </w:rPr>
              <w:t>ских возможностей Волжского района</w:t>
            </w:r>
          </w:p>
        </w:tc>
        <w:tc>
          <w:tcPr>
            <w:tcW w:w="4111" w:type="dxa"/>
            <w:gridSpan w:val="5"/>
            <w:shd w:val="clear" w:color="auto" w:fill="auto"/>
          </w:tcPr>
          <w:p w:rsidR="001D76DF" w:rsidRPr="00617874" w:rsidRDefault="001D76DF" w:rsidP="005A6C9C">
            <w:pPr>
              <w:spacing w:after="0" w:line="240" w:lineRule="auto"/>
              <w:jc w:val="both"/>
              <w:rPr>
                <w:rFonts w:ascii="Times New Roman" w:eastAsia="Calibri" w:hAnsi="Times New Roman" w:cs="Times New Roman"/>
                <w:sz w:val="24"/>
                <w:szCs w:val="24"/>
              </w:rPr>
            </w:pPr>
            <w:r w:rsidRPr="00617874">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617874" w:rsidRDefault="001D76DF" w:rsidP="005A6C9C">
            <w:pPr>
              <w:spacing w:after="0" w:line="240" w:lineRule="auto"/>
              <w:jc w:val="both"/>
              <w:rPr>
                <w:rFonts w:ascii="Times New Roman" w:eastAsia="Calibri" w:hAnsi="Times New Roman" w:cs="Times New Roman"/>
                <w:sz w:val="24"/>
                <w:szCs w:val="24"/>
              </w:rPr>
            </w:pPr>
          </w:p>
        </w:tc>
        <w:tc>
          <w:tcPr>
            <w:tcW w:w="1418" w:type="dxa"/>
            <w:gridSpan w:val="5"/>
            <w:shd w:val="clear" w:color="auto" w:fill="auto"/>
          </w:tcPr>
          <w:p w:rsidR="00617874" w:rsidRPr="005F594D" w:rsidRDefault="00617874" w:rsidP="0067159E">
            <w:pPr>
              <w:spacing w:after="0" w:line="240" w:lineRule="auto"/>
              <w:jc w:val="center"/>
              <w:rPr>
                <w:rFonts w:ascii="Times New Roman" w:eastAsia="Calibri" w:hAnsi="Times New Roman" w:cs="Times New Roman"/>
                <w:sz w:val="24"/>
                <w:szCs w:val="24"/>
              </w:rPr>
            </w:pPr>
            <w:r w:rsidRPr="005F594D">
              <w:rPr>
                <w:rFonts w:ascii="Times New Roman" w:eastAsia="Calibri" w:hAnsi="Times New Roman" w:cs="Times New Roman"/>
                <w:sz w:val="24"/>
                <w:szCs w:val="24"/>
              </w:rPr>
              <w:t>2021</w:t>
            </w:r>
          </w:p>
        </w:tc>
        <w:tc>
          <w:tcPr>
            <w:tcW w:w="2693" w:type="dxa"/>
            <w:gridSpan w:val="5"/>
            <w:shd w:val="clear" w:color="auto" w:fill="auto"/>
          </w:tcPr>
          <w:p w:rsidR="001D76DF" w:rsidRPr="005A6C9C" w:rsidRDefault="0061787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w:t>
            </w:r>
            <w:r w:rsidRPr="002E2BB7">
              <w:rPr>
                <w:rFonts w:ascii="Times New Roman" w:eastAsia="Calibri" w:hAnsi="Times New Roman" w:cs="Times New Roman"/>
                <w:sz w:val="24"/>
                <w:szCs w:val="24"/>
              </w:rPr>
              <w:t xml:space="preserve"> «</w:t>
            </w:r>
            <w:r w:rsidRPr="008607B3">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8607B3">
              <w:rPr>
                <w:rFonts w:ascii="Times New Roman" w:eastAsia="Calibri" w:hAnsi="Times New Roman" w:cs="Times New Roman"/>
                <w:sz w:val="24"/>
                <w:szCs w:val="24"/>
              </w:rPr>
              <w:t xml:space="preserve"> и молодёжной политики</w:t>
            </w:r>
            <w:r>
              <w:rPr>
                <w:rFonts w:ascii="Times New Roman" w:eastAsia="Calibri" w:hAnsi="Times New Roman" w:cs="Times New Roman"/>
                <w:sz w:val="24"/>
                <w:szCs w:val="24"/>
              </w:rPr>
              <w:t>»</w:t>
            </w:r>
            <w:r w:rsidRPr="008607B3">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w:t>
            </w:r>
            <w:r w:rsidR="003F2670">
              <w:rPr>
                <w:rFonts w:ascii="Times New Roman" w:eastAsia="Calibri" w:hAnsi="Times New Roman" w:cs="Times New Roman"/>
                <w:sz w:val="24"/>
                <w:szCs w:val="24"/>
              </w:rPr>
              <w:t>6</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w:t>
            </w:r>
            <w:r w:rsidR="006B06C2">
              <w:rPr>
                <w:rFonts w:ascii="Times New Roman" w:eastAsia="Calibri" w:hAnsi="Times New Roman" w:cs="Times New Roman"/>
                <w:sz w:val="24"/>
                <w:szCs w:val="24"/>
              </w:rPr>
              <w:t>азработка и р</w:t>
            </w:r>
            <w:r w:rsidRPr="005A6C9C">
              <w:rPr>
                <w:rFonts w:ascii="Times New Roman" w:eastAsia="Calibri" w:hAnsi="Times New Roman" w:cs="Times New Roman"/>
                <w:sz w:val="24"/>
                <w:szCs w:val="24"/>
              </w:rPr>
              <w:t>еализация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ципальной программы «Сохр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нение и популяризация музе</w:t>
            </w:r>
            <w:r w:rsidRPr="005A6C9C">
              <w:rPr>
                <w:rFonts w:ascii="Times New Roman" w:eastAsia="Calibri" w:hAnsi="Times New Roman" w:cs="Times New Roman"/>
                <w:sz w:val="24"/>
                <w:szCs w:val="24"/>
              </w:rPr>
              <w:t>й</w:t>
            </w:r>
            <w:r w:rsidRPr="005A6C9C">
              <w:rPr>
                <w:rFonts w:ascii="Times New Roman" w:eastAsia="Calibri" w:hAnsi="Times New Roman" w:cs="Times New Roman"/>
                <w:sz w:val="24"/>
                <w:szCs w:val="24"/>
              </w:rPr>
              <w:t>ного фонда и объектов кул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турного наследия, расположе</w:t>
            </w:r>
            <w:r w:rsidRPr="005A6C9C">
              <w:rPr>
                <w:rFonts w:ascii="Times New Roman" w:eastAsia="Calibri" w:hAnsi="Times New Roman" w:cs="Times New Roman"/>
                <w:sz w:val="24"/>
                <w:szCs w:val="24"/>
              </w:rPr>
              <w:t>н</w:t>
            </w:r>
            <w:r w:rsidRPr="005A6C9C">
              <w:rPr>
                <w:rFonts w:ascii="Times New Roman" w:eastAsia="Calibri" w:hAnsi="Times New Roman" w:cs="Times New Roman"/>
                <w:sz w:val="24"/>
                <w:szCs w:val="24"/>
              </w:rPr>
              <w:t>ных на территории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пального района Волжский С</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марской области» на 2018-2020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Сохранение и попул</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ризация уникального культурно-исторического и рекр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ационного наследия Волжского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НП «Культура»</w:t>
            </w:r>
          </w:p>
        </w:tc>
        <w:tc>
          <w:tcPr>
            <w:tcW w:w="1418" w:type="dxa"/>
            <w:gridSpan w:val="5"/>
            <w:shd w:val="clear" w:color="auto" w:fill="auto"/>
          </w:tcPr>
          <w:p w:rsidR="001D76DF" w:rsidRPr="005A6C9C" w:rsidRDefault="001D76DF" w:rsidP="00714420">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714420">
              <w:rPr>
                <w:rFonts w:ascii="Times New Roman" w:eastAsia="Calibri" w:hAnsi="Times New Roman" w:cs="Times New Roman"/>
                <w:sz w:val="24"/>
                <w:szCs w:val="24"/>
              </w:rPr>
              <w:t>9</w:t>
            </w:r>
            <w:r w:rsidRPr="005A6C9C">
              <w:rPr>
                <w:rFonts w:ascii="Times New Roman" w:eastAsia="Calibri" w:hAnsi="Times New Roman" w:cs="Times New Roman"/>
                <w:sz w:val="24"/>
                <w:szCs w:val="24"/>
              </w:rPr>
              <w:t xml:space="preserve">-2020 </w:t>
            </w:r>
          </w:p>
        </w:tc>
        <w:tc>
          <w:tcPr>
            <w:tcW w:w="2693" w:type="dxa"/>
            <w:gridSpan w:val="5"/>
            <w:shd w:val="clear" w:color="auto" w:fill="auto"/>
          </w:tcPr>
          <w:p w:rsidR="001D76DF" w:rsidRPr="005A6C9C" w:rsidRDefault="006B06C2"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w:t>
            </w:r>
            <w:r w:rsidRPr="002E2BB7">
              <w:rPr>
                <w:rFonts w:ascii="Times New Roman" w:eastAsia="Calibri" w:hAnsi="Times New Roman" w:cs="Times New Roman"/>
                <w:sz w:val="24"/>
                <w:szCs w:val="24"/>
              </w:rPr>
              <w:t xml:space="preserve"> «</w:t>
            </w:r>
            <w:r w:rsidRPr="008607B3">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8607B3">
              <w:rPr>
                <w:rFonts w:ascii="Times New Roman" w:eastAsia="Calibri" w:hAnsi="Times New Roman" w:cs="Times New Roman"/>
                <w:sz w:val="24"/>
                <w:szCs w:val="24"/>
              </w:rPr>
              <w:t xml:space="preserve"> и молодёжной политики</w:t>
            </w:r>
            <w:r>
              <w:rPr>
                <w:rFonts w:ascii="Times New Roman" w:eastAsia="Calibri" w:hAnsi="Times New Roman" w:cs="Times New Roman"/>
                <w:sz w:val="24"/>
                <w:szCs w:val="24"/>
              </w:rPr>
              <w:t>»</w:t>
            </w:r>
            <w:r w:rsidRPr="008607B3">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E744DB" w:rsidP="00D808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w:t>
            </w:r>
            <w:r w:rsidR="003F2670">
              <w:rPr>
                <w:rFonts w:ascii="Times New Roman" w:eastAsia="Calibri" w:hAnsi="Times New Roman" w:cs="Times New Roman"/>
                <w:sz w:val="24"/>
                <w:szCs w:val="24"/>
              </w:rPr>
              <w:t>7</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мероприятий 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ципальной программы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ского района Самарской обл</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сти «Развитие туризма на 2017-2019 годы» и на период до 2023 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Повышение туристич</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ской привлекательн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сти района. Увеличение объема туристического потока и платных тур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стических услуг.</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color w:val="000000"/>
                <w:sz w:val="24"/>
                <w:szCs w:val="24"/>
                <w:highlight w:val="yellow"/>
              </w:rPr>
            </w:pPr>
          </w:p>
        </w:tc>
        <w:tc>
          <w:tcPr>
            <w:tcW w:w="1418" w:type="dxa"/>
            <w:gridSpan w:val="5"/>
            <w:shd w:val="clear" w:color="auto" w:fill="auto"/>
          </w:tcPr>
          <w:p w:rsidR="001D76DF" w:rsidRPr="005A6C9C" w:rsidRDefault="001D76DF" w:rsidP="00714420">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714420">
              <w:rPr>
                <w:rFonts w:ascii="Times New Roman" w:eastAsia="Calibri" w:hAnsi="Times New Roman" w:cs="Times New Roman"/>
                <w:sz w:val="24"/>
                <w:szCs w:val="24"/>
              </w:rPr>
              <w:t>9</w:t>
            </w:r>
            <w:r w:rsidRPr="005A6C9C">
              <w:rPr>
                <w:rFonts w:ascii="Times New Roman" w:eastAsia="Calibri" w:hAnsi="Times New Roman" w:cs="Times New Roman"/>
                <w:sz w:val="24"/>
                <w:szCs w:val="24"/>
              </w:rPr>
              <w:t>-2023</w:t>
            </w:r>
          </w:p>
        </w:tc>
        <w:tc>
          <w:tcPr>
            <w:tcW w:w="2693" w:type="dxa"/>
            <w:gridSpan w:val="5"/>
            <w:shd w:val="clear" w:color="auto" w:fill="auto"/>
          </w:tcPr>
          <w:p w:rsidR="001D76DF" w:rsidRPr="005A6C9C" w:rsidRDefault="00DC0984" w:rsidP="003F2670">
            <w:pPr>
              <w:spacing w:after="0" w:line="240" w:lineRule="auto"/>
              <w:jc w:val="both"/>
              <w:rPr>
                <w:rFonts w:ascii="Times New Roman" w:eastAsia="Calibri" w:hAnsi="Times New Roman" w:cs="Times New Roman"/>
                <w:sz w:val="24"/>
                <w:szCs w:val="24"/>
              </w:rPr>
            </w:pPr>
            <w:r w:rsidRPr="00DC0984">
              <w:rPr>
                <w:rFonts w:ascii="Times New Roman" w:eastAsia="Calibri" w:hAnsi="Times New Roman" w:cs="Times New Roman"/>
                <w:sz w:val="24"/>
                <w:szCs w:val="24"/>
              </w:rPr>
              <w:t xml:space="preserve">МКУ «Управление культуры, туризма и молодёжной политики» муниципального </w:t>
            </w:r>
            <w:r w:rsidR="00211E3C" w:rsidRPr="00DC0984">
              <w:rPr>
                <w:rFonts w:ascii="Times New Roman" w:eastAsia="Calibri" w:hAnsi="Times New Roman" w:cs="Times New Roman"/>
                <w:sz w:val="24"/>
                <w:szCs w:val="24"/>
              </w:rPr>
              <w:t>рай</w:t>
            </w:r>
            <w:r w:rsidR="00211E3C" w:rsidRPr="00DC0984">
              <w:rPr>
                <w:rFonts w:ascii="Times New Roman" w:eastAsia="Calibri" w:hAnsi="Times New Roman" w:cs="Times New Roman"/>
                <w:sz w:val="24"/>
                <w:szCs w:val="24"/>
              </w:rPr>
              <w:t>о</w:t>
            </w:r>
            <w:r w:rsidR="00211E3C" w:rsidRPr="00DC0984">
              <w:rPr>
                <w:rFonts w:ascii="Times New Roman" w:eastAsia="Calibri" w:hAnsi="Times New Roman" w:cs="Times New Roman"/>
                <w:sz w:val="24"/>
                <w:szCs w:val="24"/>
              </w:rPr>
              <w:t>на</w:t>
            </w:r>
            <w:r w:rsidRPr="00DC0984">
              <w:rPr>
                <w:rFonts w:ascii="Times New Roman" w:eastAsia="Calibri" w:hAnsi="Times New Roman" w:cs="Times New Roman"/>
                <w:sz w:val="24"/>
                <w:szCs w:val="24"/>
              </w:rPr>
              <w:t xml:space="preserve"> Волжский</w:t>
            </w:r>
          </w:p>
        </w:tc>
      </w:tr>
      <w:tr w:rsidR="001D76DF" w:rsidRPr="005A6C9C" w:rsidTr="006046B4">
        <w:tc>
          <w:tcPr>
            <w:tcW w:w="992" w:type="dxa"/>
            <w:shd w:val="clear" w:color="auto" w:fill="auto"/>
          </w:tcPr>
          <w:p w:rsidR="001D76DF" w:rsidRPr="009834E4" w:rsidRDefault="00E744DB" w:rsidP="00D80821">
            <w:pPr>
              <w:spacing w:after="0" w:line="240" w:lineRule="auto"/>
              <w:rPr>
                <w:rFonts w:ascii="Times New Roman" w:eastAsia="Calibri" w:hAnsi="Times New Roman" w:cs="Times New Roman"/>
                <w:sz w:val="24"/>
                <w:szCs w:val="24"/>
              </w:rPr>
            </w:pPr>
            <w:r w:rsidRPr="009834E4">
              <w:rPr>
                <w:rFonts w:ascii="Times New Roman" w:eastAsia="Calibri" w:hAnsi="Times New Roman" w:cs="Times New Roman"/>
                <w:sz w:val="24"/>
                <w:szCs w:val="24"/>
              </w:rPr>
              <w:t>9.1.</w:t>
            </w:r>
            <w:r w:rsidR="003F2670">
              <w:rPr>
                <w:rFonts w:ascii="Times New Roman" w:eastAsia="Calibri" w:hAnsi="Times New Roman" w:cs="Times New Roman"/>
                <w:sz w:val="24"/>
                <w:szCs w:val="24"/>
              </w:rPr>
              <w:t>8</w:t>
            </w:r>
          </w:p>
        </w:tc>
        <w:tc>
          <w:tcPr>
            <w:tcW w:w="3544" w:type="dxa"/>
            <w:shd w:val="clear" w:color="auto" w:fill="auto"/>
          </w:tcPr>
          <w:p w:rsidR="001D76DF" w:rsidRPr="009834E4" w:rsidRDefault="001D76DF" w:rsidP="005A6C9C">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Участие в реализации стратег</w:t>
            </w:r>
            <w:r w:rsidRPr="009834E4">
              <w:rPr>
                <w:rFonts w:ascii="Times New Roman" w:eastAsia="Calibri" w:hAnsi="Times New Roman" w:cs="Times New Roman"/>
                <w:sz w:val="24"/>
                <w:szCs w:val="24"/>
              </w:rPr>
              <w:t>и</w:t>
            </w:r>
            <w:r w:rsidRPr="009834E4">
              <w:rPr>
                <w:rFonts w:ascii="Times New Roman" w:eastAsia="Calibri" w:hAnsi="Times New Roman" w:cs="Times New Roman"/>
                <w:sz w:val="24"/>
                <w:szCs w:val="24"/>
              </w:rPr>
              <w:t>ческой инициативы Самарской области – «Создание особой экономической зоны туристско-рекреационного типа на терр</w:t>
            </w:r>
            <w:r w:rsidRPr="009834E4">
              <w:rPr>
                <w:rFonts w:ascii="Times New Roman" w:eastAsia="Calibri" w:hAnsi="Times New Roman" w:cs="Times New Roman"/>
                <w:sz w:val="24"/>
                <w:szCs w:val="24"/>
              </w:rPr>
              <w:t>и</w:t>
            </w:r>
            <w:r w:rsidRPr="009834E4">
              <w:rPr>
                <w:rFonts w:ascii="Times New Roman" w:eastAsia="Calibri" w:hAnsi="Times New Roman" w:cs="Times New Roman"/>
                <w:sz w:val="24"/>
                <w:szCs w:val="24"/>
              </w:rPr>
              <w:t>тории национального парка «Самарская Лука» и прилега</w:t>
            </w:r>
            <w:r w:rsidRPr="009834E4">
              <w:rPr>
                <w:rFonts w:ascii="Times New Roman" w:eastAsia="Calibri" w:hAnsi="Times New Roman" w:cs="Times New Roman"/>
                <w:sz w:val="24"/>
                <w:szCs w:val="24"/>
              </w:rPr>
              <w:t>ю</w:t>
            </w:r>
            <w:r w:rsidRPr="009834E4">
              <w:rPr>
                <w:rFonts w:ascii="Times New Roman" w:eastAsia="Calibri" w:hAnsi="Times New Roman" w:cs="Times New Roman"/>
                <w:sz w:val="24"/>
                <w:szCs w:val="24"/>
              </w:rPr>
              <w:t>щих территориях»</w:t>
            </w:r>
          </w:p>
        </w:tc>
        <w:tc>
          <w:tcPr>
            <w:tcW w:w="2693" w:type="dxa"/>
            <w:shd w:val="clear" w:color="auto" w:fill="auto"/>
          </w:tcPr>
          <w:p w:rsidR="001D76DF" w:rsidRPr="009834E4" w:rsidRDefault="001D76DF" w:rsidP="005A6C9C">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Повышение туристич</w:t>
            </w:r>
            <w:r w:rsidRPr="009834E4">
              <w:rPr>
                <w:rFonts w:ascii="Times New Roman" w:eastAsia="Calibri" w:hAnsi="Times New Roman" w:cs="Times New Roman"/>
                <w:sz w:val="24"/>
                <w:szCs w:val="24"/>
              </w:rPr>
              <w:t>е</w:t>
            </w:r>
            <w:r w:rsidRPr="009834E4">
              <w:rPr>
                <w:rFonts w:ascii="Times New Roman" w:eastAsia="Calibri" w:hAnsi="Times New Roman" w:cs="Times New Roman"/>
                <w:sz w:val="24"/>
                <w:szCs w:val="24"/>
              </w:rPr>
              <w:t>ской привлекательн</w:t>
            </w:r>
            <w:r w:rsidRPr="009834E4">
              <w:rPr>
                <w:rFonts w:ascii="Times New Roman" w:eastAsia="Calibri" w:hAnsi="Times New Roman" w:cs="Times New Roman"/>
                <w:sz w:val="24"/>
                <w:szCs w:val="24"/>
              </w:rPr>
              <w:t>о</w:t>
            </w:r>
            <w:r w:rsidRPr="009834E4">
              <w:rPr>
                <w:rFonts w:ascii="Times New Roman" w:eastAsia="Calibri" w:hAnsi="Times New Roman" w:cs="Times New Roman"/>
                <w:sz w:val="24"/>
                <w:szCs w:val="24"/>
              </w:rPr>
              <w:t>сти.</w:t>
            </w:r>
          </w:p>
          <w:p w:rsidR="001D76DF" w:rsidRPr="009834E4" w:rsidRDefault="001D76DF" w:rsidP="005A6C9C">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 xml:space="preserve">Увеличение объема платных туристических услуг. </w:t>
            </w:r>
          </w:p>
        </w:tc>
        <w:tc>
          <w:tcPr>
            <w:tcW w:w="4111" w:type="dxa"/>
            <w:gridSpan w:val="5"/>
            <w:shd w:val="clear" w:color="auto" w:fill="auto"/>
          </w:tcPr>
          <w:p w:rsidR="001D76DF" w:rsidRPr="009834E4" w:rsidRDefault="001D76DF" w:rsidP="005A6C9C">
            <w:pPr>
              <w:spacing w:after="0" w:line="240" w:lineRule="auto"/>
              <w:jc w:val="both"/>
              <w:rPr>
                <w:rFonts w:ascii="Times New Roman" w:eastAsia="Calibri" w:hAnsi="Times New Roman" w:cs="Times New Roman"/>
                <w:color w:val="000000"/>
                <w:sz w:val="24"/>
                <w:szCs w:val="24"/>
              </w:rPr>
            </w:pPr>
            <w:r w:rsidRPr="009834E4">
              <w:rPr>
                <w:rFonts w:ascii="Times New Roman" w:eastAsia="Calibri" w:hAnsi="Times New Roman" w:cs="Times New Roman"/>
                <w:color w:val="000000"/>
                <w:sz w:val="24"/>
                <w:szCs w:val="24"/>
              </w:rPr>
              <w:t>В рамках финансирования текущей деятельности.</w:t>
            </w:r>
          </w:p>
        </w:tc>
        <w:tc>
          <w:tcPr>
            <w:tcW w:w="1418" w:type="dxa"/>
            <w:gridSpan w:val="5"/>
            <w:shd w:val="clear" w:color="auto" w:fill="auto"/>
          </w:tcPr>
          <w:p w:rsidR="001D76DF" w:rsidRPr="009834E4" w:rsidRDefault="001D76DF" w:rsidP="0067159E">
            <w:pPr>
              <w:spacing w:after="0" w:line="240" w:lineRule="auto"/>
              <w:jc w:val="center"/>
              <w:rPr>
                <w:rFonts w:ascii="Times New Roman" w:eastAsia="Calibri" w:hAnsi="Times New Roman" w:cs="Times New Roman"/>
                <w:sz w:val="24"/>
                <w:szCs w:val="24"/>
              </w:rPr>
            </w:pPr>
            <w:r w:rsidRPr="009834E4">
              <w:rPr>
                <w:rFonts w:ascii="Times New Roman" w:eastAsia="Calibri" w:hAnsi="Times New Roman" w:cs="Times New Roman"/>
                <w:sz w:val="24"/>
                <w:szCs w:val="24"/>
              </w:rPr>
              <w:t>2019-2024</w:t>
            </w:r>
          </w:p>
        </w:tc>
        <w:tc>
          <w:tcPr>
            <w:tcW w:w="2693" w:type="dxa"/>
            <w:gridSpan w:val="5"/>
            <w:shd w:val="clear" w:color="auto" w:fill="auto"/>
          </w:tcPr>
          <w:p w:rsidR="001D76DF" w:rsidRPr="005A6C9C" w:rsidRDefault="00DC0984" w:rsidP="005A6C9C">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МКУ «Управление культуры, туризма и молодёжной политики» муниципального рай</w:t>
            </w:r>
            <w:r w:rsidRPr="009834E4">
              <w:rPr>
                <w:rFonts w:ascii="Times New Roman" w:eastAsia="Calibri" w:hAnsi="Times New Roman" w:cs="Times New Roman"/>
                <w:sz w:val="24"/>
                <w:szCs w:val="24"/>
              </w:rPr>
              <w:t>о</w:t>
            </w:r>
            <w:r w:rsidRPr="009834E4">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9834E4" w:rsidRDefault="00E744DB" w:rsidP="00D80821">
            <w:pPr>
              <w:spacing w:after="0" w:line="240" w:lineRule="auto"/>
              <w:rPr>
                <w:rFonts w:ascii="Times New Roman" w:eastAsia="Calibri" w:hAnsi="Times New Roman" w:cs="Times New Roman"/>
                <w:sz w:val="24"/>
                <w:szCs w:val="24"/>
              </w:rPr>
            </w:pPr>
            <w:r w:rsidRPr="009834E4">
              <w:rPr>
                <w:rFonts w:ascii="Times New Roman" w:eastAsia="Calibri" w:hAnsi="Times New Roman" w:cs="Times New Roman"/>
                <w:sz w:val="24"/>
                <w:szCs w:val="24"/>
              </w:rPr>
              <w:t>9.1.</w:t>
            </w:r>
            <w:r w:rsidR="003F2670">
              <w:rPr>
                <w:rFonts w:ascii="Times New Roman" w:eastAsia="Calibri" w:hAnsi="Times New Roman" w:cs="Times New Roman"/>
                <w:sz w:val="24"/>
                <w:szCs w:val="24"/>
              </w:rPr>
              <w:t>9</w:t>
            </w:r>
          </w:p>
        </w:tc>
        <w:tc>
          <w:tcPr>
            <w:tcW w:w="3544" w:type="dxa"/>
            <w:shd w:val="clear" w:color="auto" w:fill="auto"/>
          </w:tcPr>
          <w:p w:rsidR="001D76DF" w:rsidRPr="009834E4" w:rsidRDefault="001D76DF" w:rsidP="009834E4">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Реализация стратегического приоритетного проекта Сама</w:t>
            </w:r>
            <w:r w:rsidRPr="009834E4">
              <w:rPr>
                <w:rFonts w:ascii="Times New Roman" w:eastAsia="Calibri" w:hAnsi="Times New Roman" w:cs="Times New Roman"/>
                <w:sz w:val="24"/>
                <w:szCs w:val="24"/>
              </w:rPr>
              <w:t>р</w:t>
            </w:r>
            <w:r w:rsidRPr="009834E4">
              <w:rPr>
                <w:rFonts w:ascii="Times New Roman" w:eastAsia="Calibri" w:hAnsi="Times New Roman" w:cs="Times New Roman"/>
                <w:sz w:val="24"/>
                <w:szCs w:val="24"/>
              </w:rPr>
              <w:t>ской области – «Создание т</w:t>
            </w:r>
            <w:r w:rsidRPr="009834E4">
              <w:rPr>
                <w:rFonts w:ascii="Times New Roman" w:eastAsia="Calibri" w:hAnsi="Times New Roman" w:cs="Times New Roman"/>
                <w:sz w:val="24"/>
                <w:szCs w:val="24"/>
              </w:rPr>
              <w:t>у</w:t>
            </w:r>
            <w:r w:rsidRPr="009834E4">
              <w:rPr>
                <w:rFonts w:ascii="Times New Roman" w:eastAsia="Calibri" w:hAnsi="Times New Roman" w:cs="Times New Roman"/>
                <w:sz w:val="24"/>
                <w:szCs w:val="24"/>
              </w:rPr>
              <w:t>ристско-рекреационного ко</w:t>
            </w:r>
            <w:r w:rsidRPr="009834E4">
              <w:rPr>
                <w:rFonts w:ascii="Times New Roman" w:eastAsia="Calibri" w:hAnsi="Times New Roman" w:cs="Times New Roman"/>
                <w:sz w:val="24"/>
                <w:szCs w:val="24"/>
              </w:rPr>
              <w:t>м</w:t>
            </w:r>
            <w:r w:rsidRPr="009834E4">
              <w:rPr>
                <w:rFonts w:ascii="Times New Roman" w:eastAsia="Calibri" w:hAnsi="Times New Roman" w:cs="Times New Roman"/>
                <w:sz w:val="24"/>
                <w:szCs w:val="24"/>
              </w:rPr>
              <w:t>плекса «</w:t>
            </w:r>
            <w:r w:rsidR="009834E4">
              <w:rPr>
                <w:rFonts w:ascii="Times New Roman" w:eastAsia="Calibri" w:hAnsi="Times New Roman" w:cs="Times New Roman"/>
                <w:sz w:val="24"/>
                <w:szCs w:val="24"/>
              </w:rPr>
              <w:t>Жигулевская</w:t>
            </w:r>
            <w:r w:rsidRPr="009834E4">
              <w:rPr>
                <w:rFonts w:ascii="Times New Roman" w:eastAsia="Calibri" w:hAnsi="Times New Roman" w:cs="Times New Roman"/>
                <w:sz w:val="24"/>
                <w:szCs w:val="24"/>
              </w:rPr>
              <w:t xml:space="preserve"> жемч</w:t>
            </w:r>
            <w:r w:rsidRPr="009834E4">
              <w:rPr>
                <w:rFonts w:ascii="Times New Roman" w:eastAsia="Calibri" w:hAnsi="Times New Roman" w:cs="Times New Roman"/>
                <w:sz w:val="24"/>
                <w:szCs w:val="24"/>
              </w:rPr>
              <w:t>у</w:t>
            </w:r>
            <w:r w:rsidRPr="009834E4">
              <w:rPr>
                <w:rFonts w:ascii="Times New Roman" w:eastAsia="Calibri" w:hAnsi="Times New Roman" w:cs="Times New Roman"/>
                <w:sz w:val="24"/>
                <w:szCs w:val="24"/>
              </w:rPr>
              <w:t xml:space="preserve">жина» </w:t>
            </w:r>
          </w:p>
        </w:tc>
        <w:tc>
          <w:tcPr>
            <w:tcW w:w="2693" w:type="dxa"/>
            <w:shd w:val="clear" w:color="auto" w:fill="auto"/>
          </w:tcPr>
          <w:p w:rsidR="001D76DF" w:rsidRPr="009834E4" w:rsidRDefault="001D76DF" w:rsidP="005A6C9C">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Создание на террит</w:t>
            </w:r>
            <w:r w:rsidRPr="009834E4">
              <w:rPr>
                <w:rFonts w:ascii="Times New Roman" w:eastAsia="Calibri" w:hAnsi="Times New Roman" w:cs="Times New Roman"/>
                <w:sz w:val="24"/>
                <w:szCs w:val="24"/>
              </w:rPr>
              <w:t>о</w:t>
            </w:r>
            <w:r w:rsidRPr="009834E4">
              <w:rPr>
                <w:rFonts w:ascii="Times New Roman" w:eastAsia="Calibri" w:hAnsi="Times New Roman" w:cs="Times New Roman"/>
                <w:sz w:val="24"/>
                <w:szCs w:val="24"/>
              </w:rPr>
              <w:t>рии района совреме</w:t>
            </w:r>
            <w:r w:rsidRPr="009834E4">
              <w:rPr>
                <w:rFonts w:ascii="Times New Roman" w:eastAsia="Calibri" w:hAnsi="Times New Roman" w:cs="Times New Roman"/>
                <w:sz w:val="24"/>
                <w:szCs w:val="24"/>
              </w:rPr>
              <w:t>н</w:t>
            </w:r>
            <w:r w:rsidRPr="009834E4">
              <w:rPr>
                <w:rFonts w:ascii="Times New Roman" w:eastAsia="Calibri" w:hAnsi="Times New Roman" w:cs="Times New Roman"/>
                <w:sz w:val="24"/>
                <w:szCs w:val="24"/>
              </w:rPr>
              <w:t>ного туристско-рекреационного ко</w:t>
            </w:r>
            <w:r w:rsidRPr="009834E4">
              <w:rPr>
                <w:rFonts w:ascii="Times New Roman" w:eastAsia="Calibri" w:hAnsi="Times New Roman" w:cs="Times New Roman"/>
                <w:sz w:val="24"/>
                <w:szCs w:val="24"/>
              </w:rPr>
              <w:t>м</w:t>
            </w:r>
            <w:r w:rsidRPr="009834E4">
              <w:rPr>
                <w:rFonts w:ascii="Times New Roman" w:eastAsia="Calibri" w:hAnsi="Times New Roman" w:cs="Times New Roman"/>
                <w:sz w:val="24"/>
                <w:szCs w:val="24"/>
              </w:rPr>
              <w:t>плекса.</w:t>
            </w:r>
          </w:p>
          <w:p w:rsidR="001D76DF" w:rsidRPr="009834E4" w:rsidRDefault="001D76DF" w:rsidP="005A6C9C">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Повышение туристич</w:t>
            </w:r>
            <w:r w:rsidRPr="009834E4">
              <w:rPr>
                <w:rFonts w:ascii="Times New Roman" w:eastAsia="Calibri" w:hAnsi="Times New Roman" w:cs="Times New Roman"/>
                <w:sz w:val="24"/>
                <w:szCs w:val="24"/>
              </w:rPr>
              <w:t>е</w:t>
            </w:r>
            <w:r w:rsidRPr="009834E4">
              <w:rPr>
                <w:rFonts w:ascii="Times New Roman" w:eastAsia="Calibri" w:hAnsi="Times New Roman" w:cs="Times New Roman"/>
                <w:sz w:val="24"/>
                <w:szCs w:val="24"/>
              </w:rPr>
              <w:t>ской привлекательн</w:t>
            </w:r>
            <w:r w:rsidRPr="009834E4">
              <w:rPr>
                <w:rFonts w:ascii="Times New Roman" w:eastAsia="Calibri" w:hAnsi="Times New Roman" w:cs="Times New Roman"/>
                <w:sz w:val="24"/>
                <w:szCs w:val="24"/>
              </w:rPr>
              <w:t>о</w:t>
            </w:r>
            <w:r w:rsidRPr="009834E4">
              <w:rPr>
                <w:rFonts w:ascii="Times New Roman" w:eastAsia="Calibri" w:hAnsi="Times New Roman" w:cs="Times New Roman"/>
                <w:sz w:val="24"/>
                <w:szCs w:val="24"/>
              </w:rPr>
              <w:t>сти района.</w:t>
            </w:r>
          </w:p>
        </w:tc>
        <w:tc>
          <w:tcPr>
            <w:tcW w:w="4111" w:type="dxa"/>
            <w:gridSpan w:val="5"/>
            <w:shd w:val="clear" w:color="auto" w:fill="auto"/>
          </w:tcPr>
          <w:p w:rsidR="001D76DF" w:rsidRPr="009834E4" w:rsidRDefault="001D76DF" w:rsidP="005A6C9C">
            <w:pPr>
              <w:shd w:val="clear" w:color="auto" w:fill="FFFFFF"/>
              <w:spacing w:after="0" w:line="240" w:lineRule="auto"/>
              <w:rPr>
                <w:rFonts w:ascii="Times New Roman" w:eastAsia="Calibri" w:hAnsi="Times New Roman" w:cs="Times New Roman"/>
                <w:sz w:val="24"/>
                <w:szCs w:val="24"/>
              </w:rPr>
            </w:pPr>
            <w:r w:rsidRPr="009834E4">
              <w:rPr>
                <w:rFonts w:ascii="Times New Roman" w:eastAsia="Calibri" w:hAnsi="Times New Roman" w:cs="Times New Roman"/>
                <w:sz w:val="24"/>
                <w:szCs w:val="24"/>
              </w:rPr>
              <w:t>ГП «Развитие туристско-рекреационного кластера в Сама</w:t>
            </w:r>
            <w:r w:rsidRPr="009834E4">
              <w:rPr>
                <w:rFonts w:ascii="Times New Roman" w:eastAsia="Calibri" w:hAnsi="Times New Roman" w:cs="Times New Roman"/>
                <w:sz w:val="24"/>
                <w:szCs w:val="24"/>
              </w:rPr>
              <w:t>р</w:t>
            </w:r>
            <w:r w:rsidRPr="009834E4">
              <w:rPr>
                <w:rFonts w:ascii="Times New Roman" w:eastAsia="Calibri" w:hAnsi="Times New Roman" w:cs="Times New Roman"/>
                <w:sz w:val="24"/>
                <w:szCs w:val="24"/>
              </w:rPr>
              <w:t>ской области» на 2015 – 2025 годы.</w:t>
            </w:r>
          </w:p>
          <w:p w:rsidR="0067159E" w:rsidRPr="009834E4" w:rsidRDefault="0067159E" w:rsidP="005A6C9C">
            <w:pPr>
              <w:shd w:val="clear" w:color="auto" w:fill="FFFFFF"/>
              <w:spacing w:after="0" w:line="240" w:lineRule="auto"/>
              <w:rPr>
                <w:rFonts w:ascii="Times New Roman" w:eastAsia="Calibri" w:hAnsi="Times New Roman" w:cs="Times New Roman"/>
                <w:sz w:val="24"/>
                <w:szCs w:val="24"/>
              </w:rPr>
            </w:pPr>
            <w:r w:rsidRPr="009834E4">
              <w:rPr>
                <w:rFonts w:ascii="Times New Roman" w:eastAsia="Calibri" w:hAnsi="Times New Roman" w:cs="Times New Roman"/>
                <w:sz w:val="24"/>
                <w:szCs w:val="24"/>
              </w:rPr>
              <w:t>утв. Постановлением Правительства Самарской области от 26.07.2016 № 407 «Об утверждении Схемы терр</w:t>
            </w:r>
            <w:r w:rsidRPr="009834E4">
              <w:rPr>
                <w:rFonts w:ascii="Times New Roman" w:eastAsia="Calibri" w:hAnsi="Times New Roman" w:cs="Times New Roman"/>
                <w:sz w:val="24"/>
                <w:szCs w:val="24"/>
              </w:rPr>
              <w:t>и</w:t>
            </w:r>
            <w:r w:rsidRPr="009834E4">
              <w:rPr>
                <w:rFonts w:ascii="Times New Roman" w:eastAsia="Calibri" w:hAnsi="Times New Roman" w:cs="Times New Roman"/>
                <w:sz w:val="24"/>
                <w:szCs w:val="24"/>
              </w:rPr>
              <w:t>ториально планирования Самарско-Тольяттинской агломерации</w:t>
            </w:r>
          </w:p>
          <w:p w:rsidR="001D76DF" w:rsidRPr="009834E4" w:rsidRDefault="001D76DF" w:rsidP="005A6C9C">
            <w:pPr>
              <w:spacing w:after="0" w:line="240" w:lineRule="auto"/>
              <w:jc w:val="both"/>
              <w:rPr>
                <w:rFonts w:ascii="Times New Roman" w:eastAsia="Calibri" w:hAnsi="Times New Roman" w:cs="Times New Roman"/>
                <w:color w:val="000000"/>
                <w:sz w:val="24"/>
                <w:szCs w:val="24"/>
              </w:rPr>
            </w:pPr>
            <w:r w:rsidRPr="009834E4">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9834E4" w:rsidRDefault="001D76DF" w:rsidP="0067159E">
            <w:pPr>
              <w:spacing w:after="0" w:line="240" w:lineRule="auto"/>
              <w:jc w:val="center"/>
              <w:rPr>
                <w:rFonts w:ascii="Times New Roman" w:eastAsia="Calibri" w:hAnsi="Times New Roman" w:cs="Times New Roman"/>
                <w:sz w:val="24"/>
                <w:szCs w:val="24"/>
              </w:rPr>
            </w:pPr>
            <w:r w:rsidRPr="009834E4">
              <w:rPr>
                <w:rFonts w:ascii="Times New Roman" w:eastAsia="Calibri" w:hAnsi="Times New Roman" w:cs="Times New Roman"/>
                <w:sz w:val="24"/>
                <w:szCs w:val="24"/>
              </w:rPr>
              <w:t>2020-2024</w:t>
            </w:r>
          </w:p>
        </w:tc>
        <w:tc>
          <w:tcPr>
            <w:tcW w:w="2693" w:type="dxa"/>
            <w:gridSpan w:val="5"/>
            <w:shd w:val="clear" w:color="auto" w:fill="auto"/>
          </w:tcPr>
          <w:p w:rsidR="001D76DF" w:rsidRPr="005A6C9C" w:rsidRDefault="009834E4" w:rsidP="003F2670">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МКУ «Управление культуры, туризма и молодёжной политики» муниципального рай</w:t>
            </w:r>
            <w:r w:rsidRPr="009834E4">
              <w:rPr>
                <w:rFonts w:ascii="Times New Roman" w:eastAsia="Calibri" w:hAnsi="Times New Roman" w:cs="Times New Roman"/>
                <w:sz w:val="24"/>
                <w:szCs w:val="24"/>
              </w:rPr>
              <w:t>о</w:t>
            </w:r>
            <w:r w:rsidRPr="009834E4">
              <w:rPr>
                <w:rFonts w:ascii="Times New Roman" w:eastAsia="Calibri" w:hAnsi="Times New Roman" w:cs="Times New Roman"/>
                <w:sz w:val="24"/>
                <w:szCs w:val="24"/>
              </w:rPr>
              <w:t>на Волжский</w:t>
            </w:r>
          </w:p>
        </w:tc>
      </w:tr>
      <w:tr w:rsidR="00582C37" w:rsidRPr="005A6C9C" w:rsidTr="006046B4">
        <w:tc>
          <w:tcPr>
            <w:tcW w:w="992" w:type="dxa"/>
            <w:shd w:val="clear" w:color="auto" w:fill="auto"/>
          </w:tcPr>
          <w:p w:rsidR="00582C37" w:rsidRPr="00582C37" w:rsidRDefault="003F2670" w:rsidP="00582C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9.1.10</w:t>
            </w:r>
          </w:p>
        </w:tc>
        <w:tc>
          <w:tcPr>
            <w:tcW w:w="3544" w:type="dxa"/>
            <w:shd w:val="clear" w:color="auto" w:fill="auto"/>
          </w:tcPr>
          <w:p w:rsidR="00582C37" w:rsidRPr="00582C37" w:rsidRDefault="00582C37" w:rsidP="00582C37">
            <w:pPr>
              <w:spacing w:after="0" w:line="240" w:lineRule="auto"/>
              <w:jc w:val="both"/>
              <w:rPr>
                <w:rFonts w:ascii="Times New Roman" w:eastAsia="Calibri" w:hAnsi="Times New Roman" w:cs="Times New Roman"/>
                <w:sz w:val="24"/>
                <w:szCs w:val="24"/>
              </w:rPr>
            </w:pPr>
            <w:r w:rsidRPr="00582C37">
              <w:rPr>
                <w:rFonts w:ascii="Times New Roman" w:eastAsia="Calibri" w:hAnsi="Times New Roman" w:cs="Times New Roman"/>
                <w:sz w:val="24"/>
                <w:szCs w:val="24"/>
              </w:rPr>
              <w:t>Реализация проекта «МФК К</w:t>
            </w:r>
            <w:r w:rsidRPr="00582C37">
              <w:rPr>
                <w:rFonts w:ascii="Times New Roman" w:eastAsia="Calibri" w:hAnsi="Times New Roman" w:cs="Times New Roman"/>
                <w:sz w:val="24"/>
                <w:szCs w:val="24"/>
              </w:rPr>
              <w:t>У</w:t>
            </w:r>
            <w:r w:rsidRPr="00582C37">
              <w:rPr>
                <w:rFonts w:ascii="Times New Roman" w:eastAsia="Calibri" w:hAnsi="Times New Roman" w:cs="Times New Roman"/>
                <w:sz w:val="24"/>
                <w:szCs w:val="24"/>
              </w:rPr>
              <w:t>РУМОЧ ТРЭВЕЛПАРК» в ра</w:t>
            </w:r>
            <w:r w:rsidRPr="00582C37">
              <w:rPr>
                <w:rFonts w:ascii="Times New Roman" w:eastAsia="Calibri" w:hAnsi="Times New Roman" w:cs="Times New Roman"/>
                <w:sz w:val="24"/>
                <w:szCs w:val="24"/>
              </w:rPr>
              <w:t>м</w:t>
            </w:r>
            <w:r w:rsidRPr="00582C37">
              <w:rPr>
                <w:rFonts w:ascii="Times New Roman" w:eastAsia="Calibri" w:hAnsi="Times New Roman" w:cs="Times New Roman"/>
                <w:sz w:val="24"/>
                <w:szCs w:val="24"/>
              </w:rPr>
              <w:t>ках стратегического приорите</w:t>
            </w:r>
            <w:r w:rsidRPr="00582C37">
              <w:rPr>
                <w:rFonts w:ascii="Times New Roman" w:eastAsia="Calibri" w:hAnsi="Times New Roman" w:cs="Times New Roman"/>
                <w:sz w:val="24"/>
                <w:szCs w:val="24"/>
              </w:rPr>
              <w:t>т</w:t>
            </w:r>
            <w:r w:rsidRPr="00582C37">
              <w:rPr>
                <w:rFonts w:ascii="Times New Roman" w:eastAsia="Calibri" w:hAnsi="Times New Roman" w:cs="Times New Roman"/>
                <w:sz w:val="24"/>
                <w:szCs w:val="24"/>
              </w:rPr>
              <w:t>ного проекта Самарской обл</w:t>
            </w:r>
            <w:r w:rsidRPr="00582C37">
              <w:rPr>
                <w:rFonts w:ascii="Times New Roman" w:eastAsia="Calibri" w:hAnsi="Times New Roman" w:cs="Times New Roman"/>
                <w:sz w:val="24"/>
                <w:szCs w:val="24"/>
              </w:rPr>
              <w:t>а</w:t>
            </w:r>
            <w:r w:rsidRPr="00582C37">
              <w:rPr>
                <w:rFonts w:ascii="Times New Roman" w:eastAsia="Calibri" w:hAnsi="Times New Roman" w:cs="Times New Roman"/>
                <w:sz w:val="24"/>
                <w:szCs w:val="24"/>
              </w:rPr>
              <w:t xml:space="preserve">сти «ТРЭВЕЛПАРК», </w:t>
            </w:r>
          </w:p>
        </w:tc>
        <w:tc>
          <w:tcPr>
            <w:tcW w:w="2693" w:type="dxa"/>
            <w:shd w:val="clear" w:color="auto" w:fill="auto"/>
          </w:tcPr>
          <w:p w:rsidR="00582C37" w:rsidRPr="00582C37" w:rsidRDefault="00582C37" w:rsidP="00582C37">
            <w:pPr>
              <w:spacing w:after="0" w:line="240" w:lineRule="auto"/>
              <w:jc w:val="both"/>
              <w:rPr>
                <w:rFonts w:ascii="Times New Roman" w:eastAsia="Calibri" w:hAnsi="Times New Roman" w:cs="Times New Roman"/>
                <w:sz w:val="24"/>
                <w:szCs w:val="24"/>
              </w:rPr>
            </w:pPr>
            <w:r w:rsidRPr="00582C37">
              <w:rPr>
                <w:rFonts w:ascii="Times New Roman" w:eastAsia="Calibri" w:hAnsi="Times New Roman" w:cs="Times New Roman"/>
                <w:sz w:val="24"/>
                <w:szCs w:val="24"/>
              </w:rPr>
              <w:t>Развитие транспортной инфраструктуры и п</w:t>
            </w:r>
            <w:r w:rsidRPr="00582C37">
              <w:rPr>
                <w:rFonts w:ascii="Times New Roman" w:eastAsia="Calibri" w:hAnsi="Times New Roman" w:cs="Times New Roman"/>
                <w:sz w:val="24"/>
                <w:szCs w:val="24"/>
              </w:rPr>
              <w:t>о</w:t>
            </w:r>
            <w:r w:rsidRPr="00582C37">
              <w:rPr>
                <w:rFonts w:ascii="Times New Roman" w:eastAsia="Calibri" w:hAnsi="Times New Roman" w:cs="Times New Roman"/>
                <w:sz w:val="24"/>
                <w:szCs w:val="24"/>
              </w:rPr>
              <w:t>вышение транзитного потенциала района, увеличение конкуре</w:t>
            </w:r>
            <w:r w:rsidRPr="00582C37">
              <w:rPr>
                <w:rFonts w:ascii="Times New Roman" w:eastAsia="Calibri" w:hAnsi="Times New Roman" w:cs="Times New Roman"/>
                <w:sz w:val="24"/>
                <w:szCs w:val="24"/>
              </w:rPr>
              <w:t>н</w:t>
            </w:r>
            <w:r w:rsidRPr="00582C37">
              <w:rPr>
                <w:rFonts w:ascii="Times New Roman" w:eastAsia="Calibri" w:hAnsi="Times New Roman" w:cs="Times New Roman"/>
                <w:sz w:val="24"/>
                <w:szCs w:val="24"/>
              </w:rPr>
              <w:t>тоспособности тур</w:t>
            </w:r>
            <w:r w:rsidRPr="00582C37">
              <w:rPr>
                <w:rFonts w:ascii="Times New Roman" w:eastAsia="Calibri" w:hAnsi="Times New Roman" w:cs="Times New Roman"/>
                <w:sz w:val="24"/>
                <w:szCs w:val="24"/>
              </w:rPr>
              <w:t>и</w:t>
            </w:r>
            <w:r w:rsidRPr="00582C37">
              <w:rPr>
                <w:rFonts w:ascii="Times New Roman" w:eastAsia="Calibri" w:hAnsi="Times New Roman" w:cs="Times New Roman"/>
                <w:sz w:val="24"/>
                <w:szCs w:val="24"/>
              </w:rPr>
              <w:lastRenderedPageBreak/>
              <w:t>стического рынка. Ув</w:t>
            </w:r>
            <w:r w:rsidRPr="00582C37">
              <w:rPr>
                <w:rFonts w:ascii="Times New Roman" w:eastAsia="Calibri" w:hAnsi="Times New Roman" w:cs="Times New Roman"/>
                <w:sz w:val="24"/>
                <w:szCs w:val="24"/>
              </w:rPr>
              <w:t>е</w:t>
            </w:r>
            <w:r w:rsidRPr="00582C37">
              <w:rPr>
                <w:rFonts w:ascii="Times New Roman" w:eastAsia="Calibri" w:hAnsi="Times New Roman" w:cs="Times New Roman"/>
                <w:sz w:val="24"/>
                <w:szCs w:val="24"/>
              </w:rPr>
              <w:t>личение объема пла</w:t>
            </w:r>
            <w:r w:rsidRPr="00582C37">
              <w:rPr>
                <w:rFonts w:ascii="Times New Roman" w:eastAsia="Calibri" w:hAnsi="Times New Roman" w:cs="Times New Roman"/>
                <w:sz w:val="24"/>
                <w:szCs w:val="24"/>
              </w:rPr>
              <w:t>т</w:t>
            </w:r>
            <w:r w:rsidRPr="00582C37">
              <w:rPr>
                <w:rFonts w:ascii="Times New Roman" w:eastAsia="Calibri" w:hAnsi="Times New Roman" w:cs="Times New Roman"/>
                <w:sz w:val="24"/>
                <w:szCs w:val="24"/>
              </w:rPr>
              <w:t>ных туристических услуг.</w:t>
            </w:r>
          </w:p>
        </w:tc>
        <w:tc>
          <w:tcPr>
            <w:tcW w:w="4111" w:type="dxa"/>
            <w:gridSpan w:val="5"/>
            <w:shd w:val="clear" w:color="auto" w:fill="auto"/>
          </w:tcPr>
          <w:p w:rsidR="00582C37" w:rsidRPr="00582C37" w:rsidRDefault="00582C37" w:rsidP="00582C37">
            <w:pPr>
              <w:shd w:val="clear" w:color="auto" w:fill="FFFFFF"/>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lastRenderedPageBreak/>
              <w:t>ГП «Развитие туристско-рекреационного кластера в Сама</w:t>
            </w:r>
            <w:r w:rsidRPr="00582C37">
              <w:rPr>
                <w:rFonts w:ascii="Times New Roman" w:eastAsia="Calibri" w:hAnsi="Times New Roman" w:cs="Times New Roman"/>
                <w:sz w:val="24"/>
                <w:szCs w:val="24"/>
              </w:rPr>
              <w:t>р</w:t>
            </w:r>
            <w:r w:rsidRPr="00582C37">
              <w:rPr>
                <w:rFonts w:ascii="Times New Roman" w:eastAsia="Calibri" w:hAnsi="Times New Roman" w:cs="Times New Roman"/>
                <w:sz w:val="24"/>
                <w:szCs w:val="24"/>
              </w:rPr>
              <w:t>ской области» на 2015 – 2025 годы.</w:t>
            </w:r>
          </w:p>
          <w:p w:rsidR="00582C37" w:rsidRPr="00582C37" w:rsidRDefault="00582C37" w:rsidP="00582C37">
            <w:pPr>
              <w:shd w:val="clear" w:color="auto" w:fill="FFFFFF"/>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t>утв. Постановлением Правительства Самарской области от 26.07.2016 № 407 «Об утверждении Схемы терр</w:t>
            </w:r>
            <w:r w:rsidRPr="00582C37">
              <w:rPr>
                <w:rFonts w:ascii="Times New Roman" w:eastAsia="Calibri" w:hAnsi="Times New Roman" w:cs="Times New Roman"/>
                <w:sz w:val="24"/>
                <w:szCs w:val="24"/>
              </w:rPr>
              <w:t>и</w:t>
            </w:r>
            <w:r w:rsidRPr="00582C37">
              <w:rPr>
                <w:rFonts w:ascii="Times New Roman" w:eastAsia="Calibri" w:hAnsi="Times New Roman" w:cs="Times New Roman"/>
                <w:sz w:val="24"/>
                <w:szCs w:val="24"/>
              </w:rPr>
              <w:lastRenderedPageBreak/>
              <w:t>ториально планирования Самарско-Тольяттинской агломерации</w:t>
            </w:r>
          </w:p>
          <w:p w:rsidR="00582C37" w:rsidRPr="00582C37" w:rsidRDefault="00582C37" w:rsidP="00582C37">
            <w:pPr>
              <w:shd w:val="clear" w:color="auto" w:fill="FFFFFF"/>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582C37" w:rsidRPr="003F2670" w:rsidRDefault="00582C37" w:rsidP="00582C37">
            <w:pPr>
              <w:spacing w:after="0" w:line="240" w:lineRule="auto"/>
              <w:jc w:val="center"/>
              <w:rPr>
                <w:rFonts w:ascii="Times New Roman" w:eastAsia="Calibri" w:hAnsi="Times New Roman" w:cs="Times New Roman"/>
                <w:sz w:val="24"/>
                <w:szCs w:val="24"/>
              </w:rPr>
            </w:pPr>
            <w:r w:rsidRPr="003F2670">
              <w:rPr>
                <w:rFonts w:ascii="Times New Roman" w:hAnsi="Times New Roman" w:cs="Times New Roman"/>
                <w:sz w:val="24"/>
                <w:szCs w:val="28"/>
              </w:rPr>
              <w:lastRenderedPageBreak/>
              <w:t>2021-2022</w:t>
            </w:r>
          </w:p>
        </w:tc>
        <w:tc>
          <w:tcPr>
            <w:tcW w:w="2693" w:type="dxa"/>
            <w:gridSpan w:val="5"/>
            <w:shd w:val="clear" w:color="auto" w:fill="auto"/>
          </w:tcPr>
          <w:p w:rsidR="00582C37" w:rsidRPr="00582C37" w:rsidRDefault="00582C37" w:rsidP="003F2670">
            <w:pPr>
              <w:spacing w:after="0" w:line="240" w:lineRule="auto"/>
              <w:jc w:val="both"/>
              <w:rPr>
                <w:rFonts w:ascii="Times New Roman" w:eastAsia="Calibri" w:hAnsi="Times New Roman" w:cs="Times New Roman"/>
                <w:sz w:val="24"/>
                <w:szCs w:val="24"/>
              </w:rPr>
            </w:pPr>
            <w:r w:rsidRPr="009834E4">
              <w:rPr>
                <w:rFonts w:ascii="Times New Roman" w:eastAsia="Calibri" w:hAnsi="Times New Roman" w:cs="Times New Roman"/>
                <w:sz w:val="24"/>
                <w:szCs w:val="24"/>
              </w:rPr>
              <w:t>МКУ «Управление культуры, туризма и молодёжной политики» муниципального рай</w:t>
            </w:r>
            <w:r w:rsidRPr="009834E4">
              <w:rPr>
                <w:rFonts w:ascii="Times New Roman" w:eastAsia="Calibri" w:hAnsi="Times New Roman" w:cs="Times New Roman"/>
                <w:sz w:val="24"/>
                <w:szCs w:val="24"/>
              </w:rPr>
              <w:t>о</w:t>
            </w:r>
            <w:r w:rsidR="003F2670">
              <w:rPr>
                <w:rFonts w:ascii="Times New Roman" w:eastAsia="Calibri" w:hAnsi="Times New Roman" w:cs="Times New Roman"/>
                <w:sz w:val="24"/>
                <w:szCs w:val="24"/>
              </w:rPr>
              <w:t xml:space="preserve">на Волжский, </w:t>
            </w:r>
            <w:r w:rsidRPr="003F2670">
              <w:rPr>
                <w:rFonts w:ascii="Times New Roman" w:eastAsia="Calibri" w:hAnsi="Times New Roman" w:cs="Times New Roman"/>
                <w:sz w:val="24"/>
                <w:szCs w:val="24"/>
              </w:rPr>
              <w:t>МБУ «УГЖКХ»</w:t>
            </w:r>
          </w:p>
        </w:tc>
      </w:tr>
      <w:tr w:rsidR="001D76DF" w:rsidRPr="005A6C9C" w:rsidTr="006046B4">
        <w:tc>
          <w:tcPr>
            <w:tcW w:w="992" w:type="dxa"/>
            <w:shd w:val="clear" w:color="auto" w:fill="auto"/>
          </w:tcPr>
          <w:p w:rsidR="001D76DF" w:rsidRPr="00582C37" w:rsidRDefault="00E744DB" w:rsidP="00D80821">
            <w:pPr>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lastRenderedPageBreak/>
              <w:t>9.1.</w:t>
            </w:r>
            <w:r w:rsidR="003F2670">
              <w:rPr>
                <w:rFonts w:ascii="Times New Roman" w:eastAsia="Calibri" w:hAnsi="Times New Roman" w:cs="Times New Roman"/>
                <w:sz w:val="24"/>
                <w:szCs w:val="24"/>
              </w:rPr>
              <w:t>11</w:t>
            </w:r>
          </w:p>
        </w:tc>
        <w:tc>
          <w:tcPr>
            <w:tcW w:w="3544" w:type="dxa"/>
            <w:shd w:val="clear" w:color="auto" w:fill="auto"/>
          </w:tcPr>
          <w:p w:rsidR="001D76DF" w:rsidRPr="00582C37" w:rsidRDefault="001D76DF" w:rsidP="0067159E">
            <w:pPr>
              <w:spacing w:after="0" w:line="240" w:lineRule="auto"/>
              <w:jc w:val="both"/>
              <w:rPr>
                <w:rFonts w:ascii="Times New Roman" w:eastAsia="Calibri" w:hAnsi="Times New Roman" w:cs="Times New Roman"/>
                <w:sz w:val="24"/>
                <w:szCs w:val="24"/>
              </w:rPr>
            </w:pPr>
            <w:r w:rsidRPr="00582C37">
              <w:rPr>
                <w:rFonts w:ascii="Times New Roman" w:eastAsia="Calibri" w:hAnsi="Times New Roman" w:cs="Times New Roman"/>
                <w:sz w:val="24"/>
                <w:szCs w:val="24"/>
              </w:rPr>
              <w:t>Реализация стратегического проекта регионального знач</w:t>
            </w:r>
            <w:r w:rsidRPr="00582C37">
              <w:rPr>
                <w:rFonts w:ascii="Times New Roman" w:eastAsia="Calibri" w:hAnsi="Times New Roman" w:cs="Times New Roman"/>
                <w:sz w:val="24"/>
                <w:szCs w:val="24"/>
              </w:rPr>
              <w:t>е</w:t>
            </w:r>
            <w:r w:rsidRPr="00582C37">
              <w:rPr>
                <w:rFonts w:ascii="Times New Roman" w:eastAsia="Calibri" w:hAnsi="Times New Roman" w:cs="Times New Roman"/>
                <w:sz w:val="24"/>
                <w:szCs w:val="24"/>
              </w:rPr>
              <w:t>ния «Строительство канатной дороги Самара – Рождествено» с созданием туристско-рекреационного многофункц</w:t>
            </w:r>
            <w:r w:rsidRPr="00582C37">
              <w:rPr>
                <w:rFonts w:ascii="Times New Roman" w:eastAsia="Calibri" w:hAnsi="Times New Roman" w:cs="Times New Roman"/>
                <w:sz w:val="24"/>
                <w:szCs w:val="24"/>
              </w:rPr>
              <w:t>и</w:t>
            </w:r>
            <w:r w:rsidRPr="00582C37">
              <w:rPr>
                <w:rFonts w:ascii="Times New Roman" w:eastAsia="Calibri" w:hAnsi="Times New Roman" w:cs="Times New Roman"/>
                <w:sz w:val="24"/>
                <w:szCs w:val="24"/>
              </w:rPr>
              <w:t>онального комплекса в с. Ро</w:t>
            </w:r>
            <w:r w:rsidRPr="00582C37">
              <w:rPr>
                <w:rFonts w:ascii="Times New Roman" w:eastAsia="Calibri" w:hAnsi="Times New Roman" w:cs="Times New Roman"/>
                <w:sz w:val="24"/>
                <w:szCs w:val="24"/>
              </w:rPr>
              <w:t>ж</w:t>
            </w:r>
            <w:r w:rsidRPr="00582C37">
              <w:rPr>
                <w:rFonts w:ascii="Times New Roman" w:eastAsia="Calibri" w:hAnsi="Times New Roman" w:cs="Times New Roman"/>
                <w:sz w:val="24"/>
                <w:szCs w:val="24"/>
              </w:rPr>
              <w:t>дествено</w:t>
            </w:r>
          </w:p>
        </w:tc>
        <w:tc>
          <w:tcPr>
            <w:tcW w:w="2693" w:type="dxa"/>
            <w:shd w:val="clear" w:color="auto" w:fill="auto"/>
          </w:tcPr>
          <w:p w:rsidR="001D76DF" w:rsidRPr="00582C37" w:rsidRDefault="001D76DF" w:rsidP="005A6C9C">
            <w:pPr>
              <w:spacing w:after="0" w:line="240" w:lineRule="auto"/>
              <w:jc w:val="both"/>
              <w:rPr>
                <w:rFonts w:ascii="Times New Roman" w:eastAsia="Calibri" w:hAnsi="Times New Roman" w:cs="Times New Roman"/>
                <w:sz w:val="24"/>
                <w:szCs w:val="24"/>
              </w:rPr>
            </w:pPr>
            <w:r w:rsidRPr="00582C37">
              <w:rPr>
                <w:rFonts w:ascii="Times New Roman" w:eastAsia="Calibri" w:hAnsi="Times New Roman" w:cs="Times New Roman"/>
                <w:sz w:val="24"/>
                <w:szCs w:val="24"/>
              </w:rPr>
              <w:t>Обеспечение круглог</w:t>
            </w:r>
            <w:r w:rsidRPr="00582C37">
              <w:rPr>
                <w:rFonts w:ascii="Times New Roman" w:eastAsia="Calibri" w:hAnsi="Times New Roman" w:cs="Times New Roman"/>
                <w:sz w:val="24"/>
                <w:szCs w:val="24"/>
              </w:rPr>
              <w:t>о</w:t>
            </w:r>
            <w:r w:rsidRPr="00582C37">
              <w:rPr>
                <w:rFonts w:ascii="Times New Roman" w:eastAsia="Calibri" w:hAnsi="Times New Roman" w:cs="Times New Roman"/>
                <w:sz w:val="24"/>
                <w:szCs w:val="24"/>
              </w:rPr>
              <w:t>дичной транспортной доступности поселений правого берега реки Волги в районе горо</w:t>
            </w:r>
            <w:r w:rsidRPr="00582C37">
              <w:rPr>
                <w:rFonts w:ascii="Times New Roman" w:eastAsia="Calibri" w:hAnsi="Times New Roman" w:cs="Times New Roman"/>
                <w:sz w:val="24"/>
                <w:szCs w:val="24"/>
              </w:rPr>
              <w:t>д</w:t>
            </w:r>
            <w:r w:rsidRPr="00582C37">
              <w:rPr>
                <w:rFonts w:ascii="Times New Roman" w:eastAsia="Calibri" w:hAnsi="Times New Roman" w:cs="Times New Roman"/>
                <w:sz w:val="24"/>
                <w:szCs w:val="24"/>
              </w:rPr>
              <w:t>ского округа Самара, содействие развитию туристических мар</w:t>
            </w:r>
            <w:r w:rsidRPr="00582C37">
              <w:rPr>
                <w:rFonts w:ascii="Times New Roman" w:eastAsia="Calibri" w:hAnsi="Times New Roman" w:cs="Times New Roman"/>
                <w:sz w:val="24"/>
                <w:szCs w:val="24"/>
              </w:rPr>
              <w:t>ш</w:t>
            </w:r>
            <w:r w:rsidRPr="00582C37">
              <w:rPr>
                <w:rFonts w:ascii="Times New Roman" w:eastAsia="Calibri" w:hAnsi="Times New Roman" w:cs="Times New Roman"/>
                <w:sz w:val="24"/>
                <w:szCs w:val="24"/>
              </w:rPr>
              <w:t>рутов в национальном парке «Самарская Л</w:t>
            </w:r>
            <w:r w:rsidRPr="00582C37">
              <w:rPr>
                <w:rFonts w:ascii="Times New Roman" w:eastAsia="Calibri" w:hAnsi="Times New Roman" w:cs="Times New Roman"/>
                <w:sz w:val="24"/>
                <w:szCs w:val="24"/>
              </w:rPr>
              <w:t>у</w:t>
            </w:r>
            <w:r w:rsidRPr="00582C37">
              <w:rPr>
                <w:rFonts w:ascii="Times New Roman" w:eastAsia="Calibri" w:hAnsi="Times New Roman" w:cs="Times New Roman"/>
                <w:sz w:val="24"/>
                <w:szCs w:val="24"/>
              </w:rPr>
              <w:t>ка». Рост туристическ</w:t>
            </w:r>
            <w:r w:rsidRPr="00582C37">
              <w:rPr>
                <w:rFonts w:ascii="Times New Roman" w:eastAsia="Calibri" w:hAnsi="Times New Roman" w:cs="Times New Roman"/>
                <w:sz w:val="24"/>
                <w:szCs w:val="24"/>
              </w:rPr>
              <w:t>о</w:t>
            </w:r>
            <w:r w:rsidRPr="00582C37">
              <w:rPr>
                <w:rFonts w:ascii="Times New Roman" w:eastAsia="Calibri" w:hAnsi="Times New Roman" w:cs="Times New Roman"/>
                <w:sz w:val="24"/>
                <w:szCs w:val="24"/>
              </w:rPr>
              <w:t>го потока.</w:t>
            </w:r>
          </w:p>
        </w:tc>
        <w:tc>
          <w:tcPr>
            <w:tcW w:w="4111" w:type="dxa"/>
            <w:gridSpan w:val="5"/>
            <w:shd w:val="clear" w:color="auto" w:fill="auto"/>
          </w:tcPr>
          <w:p w:rsidR="001D76DF" w:rsidRPr="00582C37" w:rsidRDefault="001D76DF" w:rsidP="005A6C9C">
            <w:pPr>
              <w:shd w:val="clear" w:color="auto" w:fill="FFFFFF"/>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t>ГП «Развитие туристско-рекреационного кластера в Сама</w:t>
            </w:r>
            <w:r w:rsidRPr="00582C37">
              <w:rPr>
                <w:rFonts w:ascii="Times New Roman" w:eastAsia="Calibri" w:hAnsi="Times New Roman" w:cs="Times New Roman"/>
                <w:sz w:val="24"/>
                <w:szCs w:val="24"/>
              </w:rPr>
              <w:t>р</w:t>
            </w:r>
            <w:r w:rsidRPr="00582C37">
              <w:rPr>
                <w:rFonts w:ascii="Times New Roman" w:eastAsia="Calibri" w:hAnsi="Times New Roman" w:cs="Times New Roman"/>
                <w:sz w:val="24"/>
                <w:szCs w:val="24"/>
              </w:rPr>
              <w:t>ской области» на 2015 – 2025 годы.</w:t>
            </w:r>
          </w:p>
          <w:p w:rsidR="0067159E" w:rsidRPr="00582C37" w:rsidRDefault="0067159E" w:rsidP="005A6C9C">
            <w:pPr>
              <w:shd w:val="clear" w:color="auto" w:fill="FFFFFF"/>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t>утв. Постановлением Правительства Самарской области от 26.07.2016 № 407 «Об утверждении Схемы терр</w:t>
            </w:r>
            <w:r w:rsidRPr="00582C37">
              <w:rPr>
                <w:rFonts w:ascii="Times New Roman" w:eastAsia="Calibri" w:hAnsi="Times New Roman" w:cs="Times New Roman"/>
                <w:sz w:val="24"/>
                <w:szCs w:val="24"/>
              </w:rPr>
              <w:t>и</w:t>
            </w:r>
            <w:r w:rsidRPr="00582C37">
              <w:rPr>
                <w:rFonts w:ascii="Times New Roman" w:eastAsia="Calibri" w:hAnsi="Times New Roman" w:cs="Times New Roman"/>
                <w:sz w:val="24"/>
                <w:szCs w:val="24"/>
              </w:rPr>
              <w:t>ториально планирования Самарско-Тольяттинской агломерации</w:t>
            </w:r>
          </w:p>
          <w:p w:rsidR="001D76DF" w:rsidRPr="00582C37" w:rsidRDefault="001D76DF" w:rsidP="005A6C9C">
            <w:pPr>
              <w:shd w:val="clear" w:color="auto" w:fill="FFFFFF"/>
              <w:spacing w:after="0" w:line="240" w:lineRule="auto"/>
              <w:rPr>
                <w:rFonts w:ascii="Times New Roman" w:eastAsia="Calibri" w:hAnsi="Times New Roman" w:cs="Times New Roman"/>
                <w:sz w:val="24"/>
                <w:szCs w:val="24"/>
              </w:rPr>
            </w:pPr>
            <w:r w:rsidRPr="00582C37">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82C37" w:rsidRDefault="001D76DF" w:rsidP="0067159E">
            <w:pPr>
              <w:spacing w:after="0" w:line="240" w:lineRule="auto"/>
              <w:jc w:val="center"/>
              <w:rPr>
                <w:rFonts w:ascii="Times New Roman" w:eastAsia="Calibri" w:hAnsi="Times New Roman" w:cs="Times New Roman"/>
                <w:sz w:val="24"/>
                <w:szCs w:val="24"/>
              </w:rPr>
            </w:pPr>
            <w:r w:rsidRPr="00582C37">
              <w:rPr>
                <w:rFonts w:ascii="Times New Roman" w:eastAsia="Calibri" w:hAnsi="Times New Roman" w:cs="Times New Roman"/>
                <w:sz w:val="24"/>
                <w:szCs w:val="24"/>
              </w:rPr>
              <w:t>2022-2025</w:t>
            </w:r>
          </w:p>
        </w:tc>
        <w:tc>
          <w:tcPr>
            <w:tcW w:w="2693" w:type="dxa"/>
            <w:gridSpan w:val="5"/>
            <w:shd w:val="clear" w:color="auto" w:fill="auto"/>
          </w:tcPr>
          <w:p w:rsidR="001D76DF" w:rsidRPr="005A6C9C" w:rsidRDefault="00582C37" w:rsidP="003F2670">
            <w:pPr>
              <w:spacing w:after="0" w:line="240" w:lineRule="auto"/>
              <w:jc w:val="both"/>
              <w:rPr>
                <w:rFonts w:ascii="Times New Roman" w:eastAsia="Calibri" w:hAnsi="Times New Roman" w:cs="Times New Roman"/>
                <w:sz w:val="24"/>
                <w:szCs w:val="24"/>
              </w:rPr>
            </w:pPr>
            <w:r w:rsidRPr="00582C37">
              <w:rPr>
                <w:rFonts w:ascii="Times New Roman" w:eastAsia="Calibri" w:hAnsi="Times New Roman" w:cs="Times New Roman"/>
                <w:sz w:val="24"/>
                <w:szCs w:val="24"/>
              </w:rPr>
              <w:t>МКУ «Управление культуры, туризма и молодёжной политики» муниципального рай</w:t>
            </w:r>
            <w:r w:rsidRPr="00582C37">
              <w:rPr>
                <w:rFonts w:ascii="Times New Roman" w:eastAsia="Calibri" w:hAnsi="Times New Roman" w:cs="Times New Roman"/>
                <w:sz w:val="24"/>
                <w:szCs w:val="24"/>
              </w:rPr>
              <w:t>о</w:t>
            </w:r>
            <w:r w:rsidR="003F2670">
              <w:rPr>
                <w:rFonts w:ascii="Times New Roman" w:eastAsia="Calibri" w:hAnsi="Times New Roman" w:cs="Times New Roman"/>
                <w:sz w:val="24"/>
                <w:szCs w:val="24"/>
              </w:rPr>
              <w:t xml:space="preserve">на Волжский, </w:t>
            </w:r>
            <w:r w:rsidRPr="00582C37">
              <w:rPr>
                <w:rFonts w:ascii="Times New Roman" w:eastAsia="Calibri" w:hAnsi="Times New Roman" w:cs="Times New Roman"/>
                <w:sz w:val="24"/>
                <w:szCs w:val="24"/>
              </w:rPr>
              <w:t>МБУ «УГЖКХ»</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9.2 </w:t>
            </w:r>
            <w:r w:rsidRPr="005A6C9C">
              <w:rPr>
                <w:rFonts w:ascii="Times New Roman" w:eastAsia="PMingLiU" w:hAnsi="Times New Roman" w:cs="Times New Roman"/>
                <w:i/>
                <w:color w:val="000000"/>
                <w:sz w:val="24"/>
                <w:szCs w:val="24"/>
              </w:rPr>
              <w:t>Сохранение культурного наследия и развитие музейного комплекса</w:t>
            </w:r>
          </w:p>
        </w:tc>
      </w:tr>
      <w:tr w:rsidR="001D76DF" w:rsidRPr="005A6C9C" w:rsidTr="006046B4">
        <w:tc>
          <w:tcPr>
            <w:tcW w:w="992"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Формирование и ведение 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естра памятников архитектуры, находящихся в муниципальной, областной и федеральной со</w:t>
            </w:r>
            <w:r w:rsidRPr="005A6C9C">
              <w:rPr>
                <w:rFonts w:ascii="Times New Roman" w:eastAsia="Calibri" w:hAnsi="Times New Roman" w:cs="Times New Roman"/>
                <w:sz w:val="24"/>
                <w:szCs w:val="24"/>
              </w:rPr>
              <w:t>б</w:t>
            </w:r>
            <w:r w:rsidRPr="005A6C9C">
              <w:rPr>
                <w:rFonts w:ascii="Times New Roman" w:eastAsia="Calibri" w:hAnsi="Times New Roman" w:cs="Times New Roman"/>
                <w:sz w:val="24"/>
                <w:szCs w:val="24"/>
              </w:rPr>
              <w:t>ственности, подлежащих р</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ставрации и привлечение вн</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бюджетных средств для предотвращения их уничтож</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ния.</w:t>
            </w:r>
          </w:p>
        </w:tc>
        <w:tc>
          <w:tcPr>
            <w:tcW w:w="2693" w:type="dxa"/>
            <w:shd w:val="clear" w:color="auto" w:fill="auto"/>
          </w:tcPr>
          <w:p w:rsidR="001D76DF" w:rsidRPr="005A6C9C" w:rsidRDefault="00DC098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Сохранение </w:t>
            </w:r>
            <w:r w:rsidRPr="005A6C9C">
              <w:rPr>
                <w:rFonts w:ascii="Times New Roman" w:eastAsia="Calibri" w:hAnsi="Times New Roman" w:cs="Times New Roman"/>
                <w:sz w:val="24"/>
                <w:szCs w:val="24"/>
              </w:rPr>
              <w:t>памятн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ков архитектуры</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турного наследия, расположенных на территории муниципального района Волжский Самарской области» на 2018-2020гг.</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2018-2020</w:t>
            </w:r>
          </w:p>
        </w:tc>
        <w:tc>
          <w:tcPr>
            <w:tcW w:w="2693" w:type="dxa"/>
            <w:gridSpan w:val="5"/>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001D76DF" w:rsidRPr="005A6C9C">
              <w:rPr>
                <w:rFonts w:ascii="Times New Roman" w:eastAsia="Calibri" w:hAnsi="Times New Roman" w:cs="Times New Roman"/>
                <w:sz w:val="24"/>
                <w:szCs w:val="24"/>
              </w:rPr>
              <w:t>Управление культуры</w:t>
            </w:r>
            <w:r w:rsidR="00DC0984">
              <w:rPr>
                <w:rFonts w:ascii="Times New Roman" w:eastAsia="Calibri" w:hAnsi="Times New Roman" w:cs="Times New Roman"/>
                <w:sz w:val="24"/>
                <w:szCs w:val="24"/>
              </w:rPr>
              <w:t>, туризма</w:t>
            </w:r>
            <w:r w:rsidR="001D76DF"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FB3B45">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механизма ГЧП/МЧП, позволяющего 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влекать внебюджетные сре</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lastRenderedPageBreak/>
              <w:t>ства для спасения памятников архитектуры, находящихся в государственной и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пальной собственности. </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Привлечение внебю</w:t>
            </w:r>
            <w:r w:rsidRPr="005A6C9C">
              <w:rPr>
                <w:rFonts w:ascii="Times New Roman" w:eastAsia="Calibri" w:hAnsi="Times New Roman" w:cs="Times New Roman"/>
                <w:sz w:val="24"/>
                <w:szCs w:val="24"/>
              </w:rPr>
              <w:t>д</w:t>
            </w:r>
            <w:r w:rsidRPr="005A6C9C">
              <w:rPr>
                <w:rFonts w:ascii="Times New Roman" w:eastAsia="Calibri" w:hAnsi="Times New Roman" w:cs="Times New Roman"/>
                <w:sz w:val="24"/>
                <w:szCs w:val="24"/>
              </w:rPr>
              <w:t>жетных инвестиций для реставрация и предо</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lastRenderedPageBreak/>
              <w:t>вращение уничтожения объектов культурного наследия.</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В рамках финансирования текущей деятельности.</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ГП «Развитие культуры в Самарской </w:t>
            </w:r>
            <w:r w:rsidRPr="005A6C9C">
              <w:rPr>
                <w:rFonts w:ascii="Times New Roman" w:eastAsia="Calibri" w:hAnsi="Times New Roman" w:cs="Times New Roman"/>
                <w:sz w:val="24"/>
                <w:szCs w:val="24"/>
              </w:rPr>
              <w:lastRenderedPageBreak/>
              <w:t>области на период до 2020 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турного наследия, расположенных на территории муниципального района Волжский Самарской области» на 2018-2020гг.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67159E">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 xml:space="preserve">2024-2030 </w:t>
            </w:r>
          </w:p>
        </w:tc>
        <w:tc>
          <w:tcPr>
            <w:tcW w:w="2693" w:type="dxa"/>
            <w:gridSpan w:val="5"/>
            <w:shd w:val="clear" w:color="auto" w:fill="auto"/>
          </w:tcPr>
          <w:p w:rsidR="001D76DF" w:rsidRPr="0034780D" w:rsidRDefault="00FB3B45" w:rsidP="005A6C9C">
            <w:pPr>
              <w:spacing w:after="0" w:line="240" w:lineRule="auto"/>
              <w:jc w:val="both"/>
              <w:rPr>
                <w:rFonts w:ascii="Times New Roman" w:eastAsia="Calibri" w:hAnsi="Times New Roman" w:cs="Times New Roman"/>
                <w:sz w:val="24"/>
                <w:szCs w:val="24"/>
              </w:rPr>
            </w:pPr>
            <w:r w:rsidRPr="0034780D">
              <w:rPr>
                <w:rFonts w:ascii="Times New Roman" w:eastAsia="Calibri" w:hAnsi="Times New Roman" w:cs="Times New Roman"/>
                <w:sz w:val="24"/>
                <w:szCs w:val="24"/>
              </w:rPr>
              <w:t>МКУ «Управление культуры</w:t>
            </w:r>
            <w:r w:rsidR="00DC0984" w:rsidRPr="0034780D">
              <w:rPr>
                <w:rFonts w:ascii="Times New Roman" w:eastAsia="Calibri" w:hAnsi="Times New Roman" w:cs="Times New Roman"/>
                <w:sz w:val="24"/>
                <w:szCs w:val="24"/>
              </w:rPr>
              <w:t>, туризма</w:t>
            </w:r>
            <w:r w:rsidRPr="0034780D">
              <w:rPr>
                <w:rFonts w:ascii="Times New Roman" w:eastAsia="Calibri" w:hAnsi="Times New Roman" w:cs="Times New Roman"/>
                <w:sz w:val="24"/>
                <w:szCs w:val="24"/>
              </w:rPr>
              <w:t xml:space="preserve"> и молодежной политики </w:t>
            </w:r>
            <w:r w:rsidRPr="0034780D">
              <w:rPr>
                <w:rFonts w:ascii="Times New Roman" w:eastAsia="Calibri" w:hAnsi="Times New Roman" w:cs="Times New Roman"/>
                <w:sz w:val="24"/>
                <w:szCs w:val="24"/>
              </w:rPr>
              <w:lastRenderedPageBreak/>
              <w:t>муниципального рай</w:t>
            </w:r>
            <w:r w:rsidRPr="0034780D">
              <w:rPr>
                <w:rFonts w:ascii="Times New Roman" w:eastAsia="Calibri" w:hAnsi="Times New Roman" w:cs="Times New Roman"/>
                <w:sz w:val="24"/>
                <w:szCs w:val="24"/>
              </w:rPr>
              <w:t>о</w:t>
            </w:r>
            <w:r w:rsidRPr="0034780D">
              <w:rPr>
                <w:rFonts w:ascii="Times New Roman" w:eastAsia="Calibri" w:hAnsi="Times New Roman" w:cs="Times New Roman"/>
                <w:sz w:val="24"/>
                <w:szCs w:val="24"/>
              </w:rPr>
              <w:t>на Волжский»</w:t>
            </w:r>
            <w:r w:rsidR="00DC0984" w:rsidRPr="0034780D">
              <w:rPr>
                <w:rFonts w:ascii="Times New Roman" w:eastAsia="Calibri" w:hAnsi="Times New Roman" w:cs="Times New Roman"/>
                <w:sz w:val="24"/>
                <w:szCs w:val="24"/>
              </w:rPr>
              <w:t>, МБУ «УГЖКХ», Отдел эк</w:t>
            </w:r>
            <w:r w:rsidR="00DC0984" w:rsidRPr="0034780D">
              <w:rPr>
                <w:rFonts w:ascii="Times New Roman" w:eastAsia="Calibri" w:hAnsi="Times New Roman" w:cs="Times New Roman"/>
                <w:sz w:val="24"/>
                <w:szCs w:val="24"/>
              </w:rPr>
              <w:t>о</w:t>
            </w:r>
            <w:r w:rsidR="00DC0984" w:rsidRPr="0034780D">
              <w:rPr>
                <w:rFonts w:ascii="Times New Roman" w:eastAsia="Calibri" w:hAnsi="Times New Roman" w:cs="Times New Roman"/>
                <w:sz w:val="24"/>
                <w:szCs w:val="24"/>
              </w:rPr>
              <w:t>номики Администр</w:t>
            </w:r>
            <w:r w:rsidR="00DC0984" w:rsidRPr="0034780D">
              <w:rPr>
                <w:rFonts w:ascii="Times New Roman" w:eastAsia="Calibri" w:hAnsi="Times New Roman" w:cs="Times New Roman"/>
                <w:sz w:val="24"/>
                <w:szCs w:val="24"/>
              </w:rPr>
              <w:t>а</w:t>
            </w:r>
            <w:r w:rsidR="00DC0984" w:rsidRPr="0034780D">
              <w:rPr>
                <w:rFonts w:ascii="Times New Roman" w:eastAsia="Calibri" w:hAnsi="Times New Roman" w:cs="Times New Roman"/>
                <w:sz w:val="24"/>
                <w:szCs w:val="24"/>
              </w:rPr>
              <w:t xml:space="preserve">ции </w:t>
            </w:r>
            <w:proofErr w:type="spellStart"/>
            <w:r w:rsidR="00DC0984" w:rsidRPr="0034780D">
              <w:rPr>
                <w:rFonts w:ascii="Times New Roman" w:eastAsia="Calibri" w:hAnsi="Times New Roman" w:cs="Times New Roman"/>
                <w:sz w:val="24"/>
                <w:szCs w:val="24"/>
              </w:rPr>
              <w:t>м.р</w:t>
            </w:r>
            <w:proofErr w:type="spellEnd"/>
            <w:r w:rsidR="00DC0984" w:rsidRPr="0034780D">
              <w:rPr>
                <w:rFonts w:ascii="Times New Roman" w:eastAsia="Calibri" w:hAnsi="Times New Roman" w:cs="Times New Roman"/>
                <w:sz w:val="24"/>
                <w:szCs w:val="24"/>
              </w:rPr>
              <w:t>. Волжский</w:t>
            </w:r>
          </w:p>
        </w:tc>
      </w:tr>
      <w:tr w:rsidR="001D76DF" w:rsidRPr="005A6C9C" w:rsidTr="006046B4">
        <w:tc>
          <w:tcPr>
            <w:tcW w:w="992"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r w:rsidR="00600324">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совместных в</w:t>
            </w:r>
            <w:r w:rsidRPr="005A6C9C">
              <w:rPr>
                <w:rFonts w:ascii="Times New Roman" w:eastAsia="Calibri" w:hAnsi="Times New Roman" w:cs="Times New Roman"/>
                <w:sz w:val="24"/>
                <w:szCs w:val="24"/>
              </w:rPr>
              <w:t>ы</w:t>
            </w:r>
            <w:r w:rsidRPr="005A6C9C">
              <w:rPr>
                <w:rFonts w:ascii="Times New Roman" w:eastAsia="Calibri" w:hAnsi="Times New Roman" w:cs="Times New Roman"/>
                <w:sz w:val="24"/>
                <w:szCs w:val="24"/>
              </w:rPr>
              <w:t>ставочных проектов с ведущ</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ми музеями Самарской области и РФ</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Увеличение числа со</w:t>
            </w:r>
            <w:r w:rsidRPr="005A6C9C">
              <w:rPr>
                <w:rFonts w:ascii="Times New Roman" w:eastAsia="Calibri" w:hAnsi="Times New Roman" w:cs="Times New Roman"/>
                <w:sz w:val="24"/>
                <w:szCs w:val="24"/>
              </w:rPr>
              <w:t>в</w:t>
            </w:r>
            <w:r w:rsidRPr="005A6C9C">
              <w:rPr>
                <w:rFonts w:ascii="Times New Roman" w:eastAsia="Calibri" w:hAnsi="Times New Roman" w:cs="Times New Roman"/>
                <w:sz w:val="24"/>
                <w:szCs w:val="24"/>
              </w:rPr>
              <w:t>местных выставочных проектов.</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ГП Самарской области «Развитие культуры в Самарской области на период до 2020 года».</w:t>
            </w:r>
          </w:p>
          <w:p w:rsidR="001D76DF" w:rsidRPr="005A6C9C" w:rsidRDefault="001D76DF" w:rsidP="005A6C9C">
            <w:pPr>
              <w:pStyle w:val="a8"/>
              <w:shd w:val="clear" w:color="auto" w:fill="FFFFFF"/>
              <w:tabs>
                <w:tab w:val="left" w:pos="217"/>
              </w:tabs>
              <w:spacing w:after="0" w:line="240" w:lineRule="auto"/>
              <w:ind w:left="0"/>
              <w:contextualSpacing w:val="0"/>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турного наследия, расположенных на территории муниципального района Волжский Самарской области» на 2018-2020гг.</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FB3B45"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sidR="00DC0984">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6046B4">
        <w:trPr>
          <w:trHeight w:val="87"/>
        </w:trPr>
        <w:tc>
          <w:tcPr>
            <w:tcW w:w="992"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600324">
              <w:rPr>
                <w:rFonts w:ascii="Times New Roman" w:eastAsia="Calibri" w:hAnsi="Times New Roman" w:cs="Times New Roman"/>
                <w:sz w:val="24"/>
                <w:szCs w:val="24"/>
              </w:rPr>
              <w:t>4</w:t>
            </w:r>
          </w:p>
        </w:tc>
        <w:tc>
          <w:tcPr>
            <w:tcW w:w="3544" w:type="dxa"/>
            <w:shd w:val="clear" w:color="auto" w:fill="auto"/>
          </w:tcPr>
          <w:p w:rsidR="001D76DF" w:rsidRPr="005A6C9C" w:rsidRDefault="001D76DF" w:rsidP="00914F0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Реализация муниципальной программы «Сохранение и 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пуляризация музейного фонда и объектов культурного наследия, расположенных на территории муниципального района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ский Самарской области» на 2018-2020 гг</w:t>
            </w:r>
            <w:r w:rsidR="00914F0B">
              <w:rPr>
                <w:rFonts w:ascii="Times New Roman" w:eastAsia="Calibri" w:hAnsi="Times New Roman" w:cs="Times New Roman"/>
                <w:sz w:val="24"/>
                <w:szCs w:val="24"/>
              </w:rPr>
              <w:t>.</w:t>
            </w:r>
            <w:r w:rsidRPr="005A6C9C">
              <w:rPr>
                <w:rFonts w:ascii="Times New Roman" w:eastAsia="Calibri" w:hAnsi="Times New Roman" w:cs="Times New Roman"/>
                <w:sz w:val="24"/>
                <w:szCs w:val="24"/>
              </w:rPr>
              <w:t xml:space="preserve"> и на период до 202</w:t>
            </w:r>
            <w:r w:rsidR="00914F0B">
              <w:rPr>
                <w:rFonts w:ascii="Times New Roman" w:eastAsia="Calibri" w:hAnsi="Times New Roman" w:cs="Times New Roman"/>
                <w:sz w:val="24"/>
                <w:szCs w:val="24"/>
              </w:rPr>
              <w:t>4</w:t>
            </w:r>
            <w:r w:rsidRPr="005A6C9C">
              <w:rPr>
                <w:rFonts w:ascii="Times New Roman" w:eastAsia="Calibri" w:hAnsi="Times New Roman" w:cs="Times New Roman"/>
                <w:sz w:val="24"/>
                <w:szCs w:val="24"/>
              </w:rPr>
              <w:t xml:space="preserve"> г.</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914F0B">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«Сохранение и популяризация музейного фонда и объектов кул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турного наследия, расположенных на территории муниципального района Волжский Самарской области» на 2018-2020 гг. и на период до 202</w:t>
            </w:r>
            <w:r w:rsidR="00914F0B">
              <w:rPr>
                <w:rFonts w:ascii="Times New Roman" w:eastAsia="Calibri" w:hAnsi="Times New Roman" w:cs="Times New Roman"/>
                <w:sz w:val="24"/>
                <w:szCs w:val="24"/>
              </w:rPr>
              <w:t>4</w:t>
            </w:r>
            <w:r w:rsidRPr="005A6C9C">
              <w:rPr>
                <w:rFonts w:ascii="Times New Roman" w:eastAsia="Calibri" w:hAnsi="Times New Roman" w:cs="Times New Roman"/>
                <w:sz w:val="24"/>
                <w:szCs w:val="24"/>
              </w:rPr>
              <w:t xml:space="preserve"> г.</w:t>
            </w:r>
          </w:p>
        </w:tc>
        <w:tc>
          <w:tcPr>
            <w:tcW w:w="1418" w:type="dxa"/>
            <w:gridSpan w:val="5"/>
            <w:shd w:val="clear" w:color="auto" w:fill="auto"/>
          </w:tcPr>
          <w:p w:rsidR="001D76DF" w:rsidRPr="005A6C9C" w:rsidRDefault="001D76DF" w:rsidP="00FB3B45">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w:t>
            </w:r>
            <w:r w:rsidR="00FB3B45">
              <w:rPr>
                <w:rFonts w:ascii="Times New Roman" w:eastAsia="Calibri" w:hAnsi="Times New Roman" w:cs="Times New Roman"/>
                <w:sz w:val="24"/>
                <w:szCs w:val="24"/>
              </w:rPr>
              <w:t>9</w:t>
            </w:r>
            <w:r w:rsidRPr="005A6C9C">
              <w:rPr>
                <w:rFonts w:ascii="Times New Roman" w:eastAsia="Calibri" w:hAnsi="Times New Roman" w:cs="Times New Roman"/>
                <w:sz w:val="24"/>
                <w:szCs w:val="24"/>
              </w:rPr>
              <w:t>-202</w:t>
            </w:r>
            <w:r w:rsidR="00FB3B45">
              <w:rPr>
                <w:rFonts w:ascii="Times New Roman" w:eastAsia="Calibri" w:hAnsi="Times New Roman" w:cs="Times New Roman"/>
                <w:sz w:val="24"/>
                <w:szCs w:val="24"/>
              </w:rPr>
              <w:t>4</w:t>
            </w:r>
          </w:p>
        </w:tc>
        <w:tc>
          <w:tcPr>
            <w:tcW w:w="2693" w:type="dxa"/>
            <w:gridSpan w:val="5"/>
            <w:shd w:val="clear" w:color="auto" w:fill="auto"/>
          </w:tcPr>
          <w:p w:rsidR="001D76DF" w:rsidRPr="005A6C9C" w:rsidRDefault="00DC098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r w:rsidR="00FB3B45">
              <w:rPr>
                <w:rFonts w:ascii="Times New Roman" w:eastAsia="Calibri" w:hAnsi="Times New Roman" w:cs="Times New Roman"/>
                <w:sz w:val="24"/>
                <w:szCs w:val="24"/>
              </w:rPr>
              <w:t>»</w:t>
            </w:r>
          </w:p>
        </w:tc>
      </w:tr>
      <w:tr w:rsidR="001D76DF" w:rsidRPr="005A6C9C" w:rsidTr="006046B4">
        <w:tc>
          <w:tcPr>
            <w:tcW w:w="992" w:type="dxa"/>
            <w:shd w:val="clear" w:color="auto" w:fill="auto"/>
          </w:tcPr>
          <w:p w:rsidR="001D76DF" w:rsidRPr="005A6C9C" w:rsidRDefault="00E744DB" w:rsidP="00FB3B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9.2.</w:t>
            </w:r>
            <w:r w:rsidR="00600324">
              <w:rPr>
                <w:rFonts w:ascii="Times New Roman" w:eastAsia="Calibri" w:hAnsi="Times New Roman" w:cs="Times New Roman"/>
                <w:sz w:val="24"/>
                <w:szCs w:val="24"/>
              </w:rPr>
              <w:t>5</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Организация и развитие эксп</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зиционно-выставочных этн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графических площадок под о</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 xml:space="preserve">крытым небом.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Обеспечение благопр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ятных условий для в</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дения экспортной де</w:t>
            </w:r>
            <w:r w:rsidRPr="005A6C9C">
              <w:rPr>
                <w:rFonts w:ascii="Times New Roman" w:eastAsia="Calibri" w:hAnsi="Times New Roman" w:cs="Times New Roman"/>
                <w:sz w:val="24"/>
                <w:szCs w:val="24"/>
              </w:rPr>
              <w:t>я</w:t>
            </w:r>
            <w:r w:rsidRPr="005A6C9C">
              <w:rPr>
                <w:rFonts w:ascii="Times New Roman" w:eastAsia="Calibri" w:hAnsi="Times New Roman" w:cs="Times New Roman"/>
                <w:sz w:val="24"/>
                <w:szCs w:val="24"/>
              </w:rPr>
              <w:t xml:space="preserve">тельности. </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Расширение торгово-экономических связей.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lastRenderedPageBreak/>
              <w:t>В рамках финансирования текущей деятельности</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DC098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lastRenderedPageBreak/>
              <w:t>на Волжский»</w:t>
            </w:r>
          </w:p>
        </w:tc>
      </w:tr>
      <w:tr w:rsidR="001D76DF" w:rsidRPr="005A6C9C" w:rsidTr="002B335F">
        <w:tc>
          <w:tcPr>
            <w:tcW w:w="15451" w:type="dxa"/>
            <w:gridSpan w:val="18"/>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lastRenderedPageBreak/>
              <w:t>Задача 9.3 Создание современной инфраструктуры речного туризма и активного отдыха</w:t>
            </w:r>
          </w:p>
        </w:tc>
      </w:tr>
      <w:tr w:rsidR="001D76DF" w:rsidRPr="005A6C9C" w:rsidTr="006046B4">
        <w:tc>
          <w:tcPr>
            <w:tcW w:w="992" w:type="dxa"/>
            <w:shd w:val="clear" w:color="auto" w:fill="auto"/>
          </w:tcPr>
          <w:p w:rsidR="001D76DF" w:rsidRPr="005A6C9C" w:rsidRDefault="00E744DB"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Включение мероприятий по развитию речного туризма и активного отдыха в муниц</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пальную программу Волжского района Самарской области «Развитие туризма на 2017-2019 годы»</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Создание необходимых организационно-экономических условий для развития речного туризма.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 рамках финансирования текущей деятельности.</w:t>
            </w:r>
          </w:p>
        </w:tc>
        <w:tc>
          <w:tcPr>
            <w:tcW w:w="1418" w:type="dxa"/>
            <w:gridSpan w:val="5"/>
            <w:shd w:val="clear" w:color="auto" w:fill="auto"/>
          </w:tcPr>
          <w:p w:rsidR="001D76DF" w:rsidRPr="005A6C9C" w:rsidRDefault="001D76DF" w:rsidP="00695CE4">
            <w:pPr>
              <w:numPr>
                <w:ilvl w:val="1"/>
                <w:numId w:val="1"/>
              </w:numPr>
              <w:spacing w:after="0" w:line="240" w:lineRule="auto"/>
              <w:ind w:left="0" w:firstLine="0"/>
              <w:rPr>
                <w:rFonts w:ascii="Times New Roman" w:eastAsia="Calibri" w:hAnsi="Times New Roman" w:cs="Times New Roman"/>
                <w:sz w:val="24"/>
                <w:szCs w:val="24"/>
              </w:rPr>
            </w:pPr>
          </w:p>
        </w:tc>
        <w:tc>
          <w:tcPr>
            <w:tcW w:w="2693" w:type="dxa"/>
            <w:gridSpan w:val="5"/>
            <w:shd w:val="clear" w:color="auto" w:fill="auto"/>
          </w:tcPr>
          <w:p w:rsidR="001D76DF" w:rsidRPr="005A6C9C" w:rsidRDefault="00F54914" w:rsidP="003478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6046B4">
        <w:tc>
          <w:tcPr>
            <w:tcW w:w="992" w:type="dxa"/>
            <w:shd w:val="clear" w:color="auto" w:fill="auto"/>
          </w:tcPr>
          <w:p w:rsidR="001D76DF" w:rsidRPr="005A6C9C" w:rsidRDefault="0034780D"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реализации межрег</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онального проекта РФ «Великая Волга».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турист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ческих возможностей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2019-2021</w:t>
            </w:r>
          </w:p>
        </w:tc>
        <w:tc>
          <w:tcPr>
            <w:tcW w:w="2693" w:type="dxa"/>
            <w:gridSpan w:val="5"/>
            <w:shd w:val="clear" w:color="auto" w:fill="auto"/>
          </w:tcPr>
          <w:p w:rsidR="001D76DF" w:rsidRPr="005A6C9C" w:rsidRDefault="00F54914" w:rsidP="00FB3B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r w:rsidR="00FB3B45">
              <w:rPr>
                <w:rFonts w:ascii="Times New Roman" w:eastAsia="Calibri" w:hAnsi="Times New Roman" w:cs="Times New Roman"/>
                <w:sz w:val="24"/>
                <w:szCs w:val="24"/>
              </w:rPr>
              <w:t>»</w:t>
            </w:r>
          </w:p>
        </w:tc>
      </w:tr>
      <w:tr w:rsidR="001D76DF" w:rsidRPr="005A6C9C" w:rsidTr="006046B4">
        <w:tc>
          <w:tcPr>
            <w:tcW w:w="992" w:type="dxa"/>
            <w:shd w:val="clear" w:color="auto" w:fill="auto"/>
          </w:tcPr>
          <w:p w:rsidR="001D76DF" w:rsidRPr="00D8358A" w:rsidRDefault="00FB3B45" w:rsidP="005A6C9C">
            <w:pPr>
              <w:spacing w:after="0" w:line="240" w:lineRule="auto"/>
              <w:rPr>
                <w:rFonts w:ascii="Times New Roman" w:eastAsia="Calibri" w:hAnsi="Times New Roman" w:cs="Times New Roman"/>
                <w:sz w:val="24"/>
                <w:szCs w:val="24"/>
              </w:rPr>
            </w:pPr>
            <w:r w:rsidRPr="00D8358A">
              <w:rPr>
                <w:rFonts w:ascii="Times New Roman" w:eastAsia="Calibri" w:hAnsi="Times New Roman" w:cs="Times New Roman"/>
                <w:sz w:val="24"/>
                <w:szCs w:val="24"/>
              </w:rPr>
              <w:t>9</w:t>
            </w:r>
            <w:r w:rsidR="00E55950">
              <w:rPr>
                <w:rFonts w:ascii="Times New Roman" w:eastAsia="Calibri" w:hAnsi="Times New Roman" w:cs="Times New Roman"/>
                <w:sz w:val="24"/>
                <w:szCs w:val="24"/>
              </w:rPr>
              <w:t>.3.3</w:t>
            </w:r>
          </w:p>
        </w:tc>
        <w:tc>
          <w:tcPr>
            <w:tcW w:w="3544" w:type="dxa"/>
            <w:shd w:val="clear" w:color="auto" w:fill="auto"/>
          </w:tcPr>
          <w:p w:rsidR="001D76DF" w:rsidRPr="00D8358A" w:rsidRDefault="001D76DF" w:rsidP="00914F0B">
            <w:pPr>
              <w:spacing w:after="0" w:line="240" w:lineRule="auto"/>
              <w:jc w:val="both"/>
              <w:rPr>
                <w:rFonts w:ascii="Times New Roman" w:eastAsia="Calibri" w:hAnsi="Times New Roman" w:cs="Times New Roman"/>
                <w:sz w:val="24"/>
                <w:szCs w:val="24"/>
              </w:rPr>
            </w:pPr>
            <w:r w:rsidRPr="00D8358A">
              <w:rPr>
                <w:rFonts w:ascii="Times New Roman" w:eastAsia="Calibri" w:hAnsi="Times New Roman" w:cs="Times New Roman"/>
                <w:sz w:val="24"/>
                <w:szCs w:val="24"/>
              </w:rPr>
              <w:t>Строительство многофункци</w:t>
            </w:r>
            <w:r w:rsidRPr="00D8358A">
              <w:rPr>
                <w:rFonts w:ascii="Times New Roman" w:eastAsia="Calibri" w:hAnsi="Times New Roman" w:cs="Times New Roman"/>
                <w:sz w:val="24"/>
                <w:szCs w:val="24"/>
              </w:rPr>
              <w:t>о</w:t>
            </w:r>
            <w:r w:rsidRPr="00D8358A">
              <w:rPr>
                <w:rFonts w:ascii="Times New Roman" w:eastAsia="Calibri" w:hAnsi="Times New Roman" w:cs="Times New Roman"/>
                <w:sz w:val="24"/>
                <w:szCs w:val="24"/>
              </w:rPr>
              <w:t>нального спортивно-выставочного комплекса «</w:t>
            </w:r>
            <w:proofErr w:type="spellStart"/>
            <w:r w:rsidRPr="00D8358A">
              <w:rPr>
                <w:rFonts w:ascii="Times New Roman" w:eastAsia="Calibri" w:hAnsi="Times New Roman" w:cs="Times New Roman"/>
                <w:sz w:val="24"/>
                <w:szCs w:val="24"/>
              </w:rPr>
              <w:t>SamaraRing</w:t>
            </w:r>
            <w:proofErr w:type="spellEnd"/>
            <w:r w:rsidRPr="00D8358A">
              <w:rPr>
                <w:rFonts w:ascii="Times New Roman" w:eastAsia="Calibri" w:hAnsi="Times New Roman" w:cs="Times New Roman"/>
                <w:sz w:val="24"/>
                <w:szCs w:val="24"/>
              </w:rPr>
              <w:t xml:space="preserve">» на территории </w:t>
            </w:r>
            <w:proofErr w:type="spellStart"/>
            <w:r w:rsidRPr="00D8358A">
              <w:rPr>
                <w:rFonts w:ascii="Times New Roman" w:eastAsia="Calibri" w:hAnsi="Times New Roman" w:cs="Times New Roman"/>
                <w:sz w:val="24"/>
                <w:szCs w:val="24"/>
              </w:rPr>
              <w:t>с.п</w:t>
            </w:r>
            <w:proofErr w:type="spellEnd"/>
            <w:r w:rsidRPr="00D8358A">
              <w:rPr>
                <w:rFonts w:ascii="Times New Roman" w:eastAsia="Calibri" w:hAnsi="Times New Roman" w:cs="Times New Roman"/>
                <w:sz w:val="24"/>
                <w:szCs w:val="24"/>
              </w:rPr>
              <w:t xml:space="preserve">. Курумоч </w:t>
            </w:r>
          </w:p>
        </w:tc>
        <w:tc>
          <w:tcPr>
            <w:tcW w:w="2693" w:type="dxa"/>
            <w:shd w:val="clear" w:color="auto" w:fill="auto"/>
          </w:tcPr>
          <w:p w:rsidR="001D76DF" w:rsidRPr="00D8358A" w:rsidRDefault="001D76DF" w:rsidP="005A6C9C">
            <w:pPr>
              <w:spacing w:after="0" w:line="240" w:lineRule="auto"/>
              <w:jc w:val="both"/>
              <w:rPr>
                <w:rFonts w:ascii="Times New Roman" w:eastAsia="Calibri" w:hAnsi="Times New Roman" w:cs="Times New Roman"/>
                <w:sz w:val="24"/>
                <w:szCs w:val="24"/>
              </w:rPr>
            </w:pPr>
            <w:r w:rsidRPr="00D8358A">
              <w:rPr>
                <w:rFonts w:ascii="Times New Roman" w:eastAsia="Calibri" w:hAnsi="Times New Roman" w:cs="Times New Roman"/>
                <w:sz w:val="24"/>
                <w:szCs w:val="24"/>
              </w:rPr>
              <w:t>Создание современной инфраструктуры для отдыха и занятия спо</w:t>
            </w:r>
            <w:r w:rsidRPr="00D8358A">
              <w:rPr>
                <w:rFonts w:ascii="Times New Roman" w:eastAsia="Calibri" w:hAnsi="Times New Roman" w:cs="Times New Roman"/>
                <w:sz w:val="24"/>
                <w:szCs w:val="24"/>
              </w:rPr>
              <w:t>р</w:t>
            </w:r>
            <w:r w:rsidRPr="00D8358A">
              <w:rPr>
                <w:rFonts w:ascii="Times New Roman" w:eastAsia="Calibri" w:hAnsi="Times New Roman" w:cs="Times New Roman"/>
                <w:sz w:val="24"/>
                <w:szCs w:val="24"/>
              </w:rPr>
              <w:t>том, отвечающей мир</w:t>
            </w:r>
            <w:r w:rsidRPr="00D8358A">
              <w:rPr>
                <w:rFonts w:ascii="Times New Roman" w:eastAsia="Calibri" w:hAnsi="Times New Roman" w:cs="Times New Roman"/>
                <w:sz w:val="24"/>
                <w:szCs w:val="24"/>
              </w:rPr>
              <w:t>о</w:t>
            </w:r>
            <w:r w:rsidRPr="00D8358A">
              <w:rPr>
                <w:rFonts w:ascii="Times New Roman" w:eastAsia="Calibri" w:hAnsi="Times New Roman" w:cs="Times New Roman"/>
                <w:sz w:val="24"/>
                <w:szCs w:val="24"/>
              </w:rPr>
              <w:t xml:space="preserve">вым стандартам. </w:t>
            </w:r>
          </w:p>
        </w:tc>
        <w:tc>
          <w:tcPr>
            <w:tcW w:w="4111" w:type="dxa"/>
            <w:gridSpan w:val="5"/>
            <w:shd w:val="clear" w:color="auto" w:fill="auto"/>
          </w:tcPr>
          <w:p w:rsidR="001D76DF" w:rsidRPr="00D8358A" w:rsidRDefault="001D76DF" w:rsidP="005A6C9C">
            <w:pPr>
              <w:shd w:val="clear" w:color="auto" w:fill="FFFFFF"/>
              <w:spacing w:after="0" w:line="240" w:lineRule="auto"/>
              <w:rPr>
                <w:rFonts w:ascii="Times New Roman" w:eastAsia="Calibri" w:hAnsi="Times New Roman" w:cs="Times New Roman"/>
                <w:sz w:val="24"/>
                <w:szCs w:val="24"/>
              </w:rPr>
            </w:pPr>
            <w:r w:rsidRPr="00D8358A">
              <w:rPr>
                <w:rFonts w:ascii="Times New Roman" w:eastAsia="Calibri" w:hAnsi="Times New Roman" w:cs="Times New Roman"/>
                <w:sz w:val="24"/>
                <w:szCs w:val="24"/>
              </w:rPr>
              <w:t>Средства федерального бюджета.</w:t>
            </w:r>
          </w:p>
          <w:p w:rsidR="001D76DF" w:rsidRPr="00D8358A" w:rsidRDefault="001D76DF" w:rsidP="009834E4">
            <w:pPr>
              <w:shd w:val="clear" w:color="auto" w:fill="FFFFFF"/>
              <w:spacing w:after="0" w:line="240" w:lineRule="auto"/>
              <w:jc w:val="both"/>
              <w:rPr>
                <w:rFonts w:ascii="Times New Roman" w:eastAsia="Calibri" w:hAnsi="Times New Roman" w:cs="Times New Roman"/>
                <w:sz w:val="24"/>
                <w:szCs w:val="24"/>
              </w:rPr>
            </w:pPr>
            <w:r w:rsidRPr="00D8358A">
              <w:rPr>
                <w:rFonts w:ascii="Times New Roman" w:eastAsia="Calibri" w:hAnsi="Times New Roman" w:cs="Times New Roman"/>
                <w:sz w:val="24"/>
                <w:szCs w:val="24"/>
              </w:rPr>
              <w:t>ГП «Развитие туристско-рекреационного кластера в Сама</w:t>
            </w:r>
            <w:r w:rsidRPr="00D8358A">
              <w:rPr>
                <w:rFonts w:ascii="Times New Roman" w:eastAsia="Calibri" w:hAnsi="Times New Roman" w:cs="Times New Roman"/>
                <w:sz w:val="24"/>
                <w:szCs w:val="24"/>
              </w:rPr>
              <w:t>р</w:t>
            </w:r>
            <w:r w:rsidRPr="00D8358A">
              <w:rPr>
                <w:rFonts w:ascii="Times New Roman" w:eastAsia="Calibri" w:hAnsi="Times New Roman" w:cs="Times New Roman"/>
                <w:sz w:val="24"/>
                <w:szCs w:val="24"/>
              </w:rPr>
              <w:t>ской области» на 2015 – 2025 годы.</w:t>
            </w:r>
          </w:p>
          <w:p w:rsidR="00914F0B" w:rsidRPr="00D8358A" w:rsidRDefault="00914F0B" w:rsidP="009834E4">
            <w:pPr>
              <w:shd w:val="clear" w:color="auto" w:fill="FFFFFF"/>
              <w:spacing w:after="0" w:line="240" w:lineRule="auto"/>
              <w:jc w:val="both"/>
              <w:rPr>
                <w:rFonts w:ascii="Times New Roman" w:eastAsia="Calibri" w:hAnsi="Times New Roman" w:cs="Times New Roman"/>
                <w:sz w:val="24"/>
                <w:szCs w:val="24"/>
              </w:rPr>
            </w:pPr>
            <w:r w:rsidRPr="00D8358A">
              <w:rPr>
                <w:rFonts w:ascii="Times New Roman" w:eastAsia="Calibri" w:hAnsi="Times New Roman" w:cs="Times New Roman"/>
                <w:sz w:val="24"/>
                <w:szCs w:val="24"/>
              </w:rPr>
              <w:t>утв. Постановлением Правительства Самарской области от 26.07.2016 № 407 «Об утверждении Схемы терр</w:t>
            </w:r>
            <w:r w:rsidRPr="00D8358A">
              <w:rPr>
                <w:rFonts w:ascii="Times New Roman" w:eastAsia="Calibri" w:hAnsi="Times New Roman" w:cs="Times New Roman"/>
                <w:sz w:val="24"/>
                <w:szCs w:val="24"/>
              </w:rPr>
              <w:t>и</w:t>
            </w:r>
            <w:r w:rsidRPr="00D8358A">
              <w:rPr>
                <w:rFonts w:ascii="Times New Roman" w:eastAsia="Calibri" w:hAnsi="Times New Roman" w:cs="Times New Roman"/>
                <w:sz w:val="24"/>
                <w:szCs w:val="24"/>
              </w:rPr>
              <w:t>ториально планирования Самарско-Тольяттинской агломерации».</w:t>
            </w:r>
          </w:p>
          <w:p w:rsidR="001D76DF" w:rsidRPr="00D8358A" w:rsidRDefault="001D76DF" w:rsidP="005A6C9C">
            <w:pPr>
              <w:spacing w:after="0" w:line="240" w:lineRule="auto"/>
              <w:jc w:val="both"/>
              <w:rPr>
                <w:rFonts w:ascii="Times New Roman" w:eastAsia="Calibri" w:hAnsi="Times New Roman" w:cs="Times New Roman"/>
                <w:sz w:val="24"/>
                <w:szCs w:val="24"/>
              </w:rPr>
            </w:pPr>
            <w:r w:rsidRPr="00D8358A">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D8358A" w:rsidRDefault="001D76DF" w:rsidP="005A6C9C">
            <w:pPr>
              <w:shd w:val="clear" w:color="auto" w:fill="FFFFFF"/>
              <w:spacing w:after="0" w:line="240" w:lineRule="auto"/>
              <w:rPr>
                <w:rFonts w:ascii="Times New Roman" w:eastAsia="Calibri" w:hAnsi="Times New Roman" w:cs="Times New Roman"/>
                <w:sz w:val="24"/>
                <w:szCs w:val="24"/>
              </w:rPr>
            </w:pPr>
            <w:r w:rsidRPr="00D8358A">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D8358A" w:rsidRDefault="001D76DF" w:rsidP="00914F0B">
            <w:pPr>
              <w:spacing w:after="0" w:line="240" w:lineRule="auto"/>
              <w:jc w:val="center"/>
              <w:rPr>
                <w:rFonts w:ascii="Times New Roman" w:eastAsia="Calibri" w:hAnsi="Times New Roman" w:cs="Times New Roman"/>
                <w:sz w:val="24"/>
                <w:szCs w:val="24"/>
              </w:rPr>
            </w:pPr>
            <w:r w:rsidRPr="00D8358A">
              <w:rPr>
                <w:rFonts w:ascii="Times New Roman" w:eastAsia="Calibri" w:hAnsi="Times New Roman" w:cs="Times New Roman"/>
                <w:sz w:val="24"/>
                <w:szCs w:val="24"/>
              </w:rPr>
              <w:t>2022</w:t>
            </w:r>
          </w:p>
        </w:tc>
        <w:tc>
          <w:tcPr>
            <w:tcW w:w="2693" w:type="dxa"/>
            <w:gridSpan w:val="5"/>
            <w:shd w:val="clear" w:color="auto" w:fill="auto"/>
          </w:tcPr>
          <w:p w:rsidR="001D76DF" w:rsidRPr="00D8358A" w:rsidRDefault="009834E4" w:rsidP="005A6C9C">
            <w:pPr>
              <w:spacing w:after="0" w:line="240" w:lineRule="auto"/>
              <w:jc w:val="both"/>
              <w:rPr>
                <w:rFonts w:ascii="Times New Roman" w:eastAsia="Calibri" w:hAnsi="Times New Roman" w:cs="Times New Roman"/>
                <w:sz w:val="24"/>
                <w:szCs w:val="24"/>
              </w:rPr>
            </w:pPr>
            <w:r w:rsidRPr="00D8358A">
              <w:rPr>
                <w:rFonts w:ascii="Times New Roman" w:eastAsia="Calibri" w:hAnsi="Times New Roman" w:cs="Times New Roman"/>
                <w:sz w:val="24"/>
                <w:szCs w:val="24"/>
              </w:rPr>
              <w:t>МКУ «Управление культуры, туризма и молодежной политики муниципального рай</w:t>
            </w:r>
            <w:r w:rsidRPr="00D8358A">
              <w:rPr>
                <w:rFonts w:ascii="Times New Roman" w:eastAsia="Calibri" w:hAnsi="Times New Roman" w:cs="Times New Roman"/>
                <w:sz w:val="24"/>
                <w:szCs w:val="24"/>
              </w:rPr>
              <w:t>о</w:t>
            </w:r>
            <w:r w:rsidRPr="00D8358A">
              <w:rPr>
                <w:rFonts w:ascii="Times New Roman" w:eastAsia="Calibri" w:hAnsi="Times New Roman" w:cs="Times New Roman"/>
                <w:sz w:val="24"/>
                <w:szCs w:val="24"/>
              </w:rPr>
              <w:t>на Волжский», МКУ «</w:t>
            </w:r>
            <w:r w:rsidR="001D76DF" w:rsidRPr="00D8358A">
              <w:rPr>
                <w:rFonts w:ascii="Times New Roman" w:eastAsia="Calibri" w:hAnsi="Times New Roman" w:cs="Times New Roman"/>
                <w:sz w:val="24"/>
                <w:szCs w:val="24"/>
              </w:rPr>
              <w:t xml:space="preserve">Управление </w:t>
            </w:r>
            <w:r w:rsidRPr="00D8358A">
              <w:rPr>
                <w:rFonts w:ascii="Times New Roman" w:eastAsia="Calibri" w:hAnsi="Times New Roman" w:cs="Times New Roman"/>
                <w:sz w:val="24"/>
                <w:szCs w:val="24"/>
              </w:rPr>
              <w:t>физкул</w:t>
            </w:r>
            <w:r w:rsidRPr="00D8358A">
              <w:rPr>
                <w:rFonts w:ascii="Times New Roman" w:eastAsia="Calibri" w:hAnsi="Times New Roman" w:cs="Times New Roman"/>
                <w:sz w:val="24"/>
                <w:szCs w:val="24"/>
              </w:rPr>
              <w:t>ь</w:t>
            </w:r>
            <w:r w:rsidRPr="00D8358A">
              <w:rPr>
                <w:rFonts w:ascii="Times New Roman" w:eastAsia="Calibri" w:hAnsi="Times New Roman" w:cs="Times New Roman"/>
                <w:sz w:val="24"/>
                <w:szCs w:val="24"/>
              </w:rPr>
              <w:t>туры и спорта</w:t>
            </w:r>
            <w:r w:rsidRPr="00E55950">
              <w:rPr>
                <w:rFonts w:ascii="Times New Roman" w:eastAsia="Calibri" w:hAnsi="Times New Roman" w:cs="Times New Roman"/>
                <w:sz w:val="24"/>
                <w:szCs w:val="24"/>
              </w:rPr>
              <w:t>»</w:t>
            </w:r>
            <w:r w:rsidR="00D8358A" w:rsidRPr="00E55950">
              <w:rPr>
                <w:rFonts w:ascii="Times New Roman" w:eastAsia="Calibri" w:hAnsi="Times New Roman" w:cs="Times New Roman"/>
                <w:sz w:val="24"/>
                <w:szCs w:val="24"/>
              </w:rPr>
              <w:t>, МБУ «УГЖКХ»</w:t>
            </w:r>
          </w:p>
          <w:p w:rsidR="001D76DF" w:rsidRPr="005A6C9C" w:rsidRDefault="001D76DF" w:rsidP="005A6C9C">
            <w:pPr>
              <w:spacing w:after="0" w:line="240" w:lineRule="auto"/>
              <w:jc w:val="both"/>
              <w:rPr>
                <w:rFonts w:ascii="Times New Roman" w:eastAsia="Calibri" w:hAnsi="Times New Roman" w:cs="Times New Roman"/>
                <w:sz w:val="24"/>
                <w:szCs w:val="24"/>
              </w:rPr>
            </w:pPr>
          </w:p>
        </w:tc>
      </w:tr>
      <w:tr w:rsidR="001D76DF" w:rsidRPr="005A6C9C" w:rsidTr="00B56EFF">
        <w:trPr>
          <w:trHeight w:val="1760"/>
        </w:trPr>
        <w:tc>
          <w:tcPr>
            <w:tcW w:w="992" w:type="dxa"/>
            <w:shd w:val="clear" w:color="auto" w:fill="auto"/>
          </w:tcPr>
          <w:p w:rsidR="001D76DF" w:rsidRPr="00855CD2" w:rsidRDefault="00E55950"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9.3.4</w:t>
            </w:r>
          </w:p>
        </w:tc>
        <w:tc>
          <w:tcPr>
            <w:tcW w:w="3544" w:type="dxa"/>
            <w:shd w:val="clear" w:color="auto" w:fill="auto"/>
          </w:tcPr>
          <w:p w:rsidR="001D76DF" w:rsidRPr="00E55950" w:rsidRDefault="00855CD2" w:rsidP="00855CD2">
            <w:pPr>
              <w:spacing w:after="0" w:line="240" w:lineRule="auto"/>
              <w:jc w:val="both"/>
              <w:rPr>
                <w:rFonts w:ascii="Times New Roman" w:eastAsia="Calibri" w:hAnsi="Times New Roman" w:cs="Times New Roman"/>
                <w:sz w:val="24"/>
                <w:szCs w:val="24"/>
              </w:rPr>
            </w:pPr>
            <w:r w:rsidRPr="00E55950">
              <w:rPr>
                <w:rFonts w:ascii="Times New Roman" w:eastAsiaTheme="minorEastAsia" w:hAnsi="Times New Roman" w:cs="Times New Roman"/>
                <w:color w:val="000000"/>
                <w:kern w:val="24"/>
                <w:sz w:val="24"/>
                <w:szCs w:val="28"/>
              </w:rPr>
              <w:t>Реализация инвестиционного проекта</w:t>
            </w:r>
            <w:r w:rsidRPr="00E55950">
              <w:rPr>
                <w:rFonts w:ascii="Times New Roman" w:eastAsiaTheme="minorEastAsia" w:hAnsi="Times New Roman" w:cs="Times New Roman"/>
                <w:b/>
                <w:color w:val="000000"/>
                <w:kern w:val="24"/>
                <w:sz w:val="24"/>
                <w:szCs w:val="28"/>
              </w:rPr>
              <w:t xml:space="preserve"> «</w:t>
            </w:r>
            <w:r w:rsidR="001D76DF" w:rsidRPr="00E55950">
              <w:rPr>
                <w:rFonts w:ascii="Times New Roman" w:eastAsia="Calibri" w:hAnsi="Times New Roman" w:cs="Times New Roman"/>
                <w:sz w:val="24"/>
                <w:szCs w:val="24"/>
              </w:rPr>
              <w:t>Создание водной т</w:t>
            </w:r>
            <w:r w:rsidR="001D76DF" w:rsidRPr="00E55950">
              <w:rPr>
                <w:rFonts w:ascii="Times New Roman" w:eastAsia="Calibri" w:hAnsi="Times New Roman" w:cs="Times New Roman"/>
                <w:sz w:val="24"/>
                <w:szCs w:val="24"/>
              </w:rPr>
              <w:t>у</w:t>
            </w:r>
            <w:r w:rsidR="001D76DF" w:rsidRPr="00E55950">
              <w:rPr>
                <w:rFonts w:ascii="Times New Roman" w:eastAsia="Calibri" w:hAnsi="Times New Roman" w:cs="Times New Roman"/>
                <w:sz w:val="24"/>
                <w:szCs w:val="24"/>
              </w:rPr>
              <w:t>ристской базы для организации водных походов по рекам Волге и Самарке с двумя опорными пунктами в селе Рождествено и Спиридоновка. Открытие зел</w:t>
            </w:r>
            <w:r w:rsidR="001D76DF" w:rsidRPr="00E55950">
              <w:rPr>
                <w:rFonts w:ascii="Times New Roman" w:eastAsia="Calibri" w:hAnsi="Times New Roman" w:cs="Times New Roman"/>
                <w:sz w:val="24"/>
                <w:szCs w:val="24"/>
              </w:rPr>
              <w:t>е</w:t>
            </w:r>
            <w:r w:rsidR="001D76DF" w:rsidRPr="00E55950">
              <w:rPr>
                <w:rFonts w:ascii="Times New Roman" w:eastAsia="Calibri" w:hAnsi="Times New Roman" w:cs="Times New Roman"/>
                <w:sz w:val="24"/>
                <w:szCs w:val="24"/>
              </w:rPr>
              <w:t>ной стоянки</w:t>
            </w:r>
            <w:r w:rsidRPr="00E55950">
              <w:rPr>
                <w:rFonts w:ascii="Times New Roman" w:eastAsia="Calibri" w:hAnsi="Times New Roman" w:cs="Times New Roman"/>
                <w:sz w:val="24"/>
                <w:szCs w:val="24"/>
              </w:rPr>
              <w:t>»</w:t>
            </w:r>
          </w:p>
        </w:tc>
        <w:tc>
          <w:tcPr>
            <w:tcW w:w="2693" w:type="dxa"/>
            <w:shd w:val="clear" w:color="auto" w:fill="auto"/>
          </w:tcPr>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 xml:space="preserve">Повышение туристской привлекательности района. </w:t>
            </w:r>
          </w:p>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Развитие речного т</w:t>
            </w:r>
            <w:r w:rsidRPr="00855CD2">
              <w:rPr>
                <w:rFonts w:ascii="Times New Roman" w:eastAsia="Calibri" w:hAnsi="Times New Roman" w:cs="Times New Roman"/>
                <w:sz w:val="24"/>
                <w:szCs w:val="24"/>
              </w:rPr>
              <w:t>у</w:t>
            </w:r>
            <w:r w:rsidRPr="00855CD2">
              <w:rPr>
                <w:rFonts w:ascii="Times New Roman" w:eastAsia="Calibri" w:hAnsi="Times New Roman" w:cs="Times New Roman"/>
                <w:sz w:val="24"/>
                <w:szCs w:val="24"/>
              </w:rPr>
              <w:t>ризма.</w:t>
            </w:r>
          </w:p>
        </w:tc>
        <w:tc>
          <w:tcPr>
            <w:tcW w:w="4111" w:type="dxa"/>
            <w:gridSpan w:val="5"/>
            <w:shd w:val="clear" w:color="auto" w:fill="auto"/>
          </w:tcPr>
          <w:p w:rsidR="001D76DF" w:rsidRPr="00855CD2" w:rsidRDefault="001D76DF" w:rsidP="005A6C9C">
            <w:pPr>
              <w:shd w:val="clear" w:color="auto" w:fill="FFFFFF"/>
              <w:spacing w:after="0" w:line="240" w:lineRule="auto"/>
              <w:rPr>
                <w:rFonts w:ascii="Times New Roman" w:eastAsia="Calibri" w:hAnsi="Times New Roman" w:cs="Times New Roman"/>
                <w:sz w:val="24"/>
                <w:szCs w:val="24"/>
              </w:rPr>
            </w:pPr>
            <w:r w:rsidRPr="00855CD2">
              <w:rPr>
                <w:rFonts w:ascii="Times New Roman" w:eastAsia="Calibri" w:hAnsi="Times New Roman" w:cs="Times New Roman"/>
                <w:sz w:val="24"/>
                <w:szCs w:val="24"/>
              </w:rPr>
              <w:t>ГП «Развитие туристско-рекреационного кластера в Сама</w:t>
            </w:r>
            <w:r w:rsidRPr="00855CD2">
              <w:rPr>
                <w:rFonts w:ascii="Times New Roman" w:eastAsia="Calibri" w:hAnsi="Times New Roman" w:cs="Times New Roman"/>
                <w:sz w:val="24"/>
                <w:szCs w:val="24"/>
              </w:rPr>
              <w:t>р</w:t>
            </w:r>
            <w:r w:rsidRPr="00855CD2">
              <w:rPr>
                <w:rFonts w:ascii="Times New Roman" w:eastAsia="Calibri" w:hAnsi="Times New Roman" w:cs="Times New Roman"/>
                <w:sz w:val="24"/>
                <w:szCs w:val="24"/>
              </w:rPr>
              <w:t>ской области» на 2015 – 2025 годы.</w:t>
            </w:r>
          </w:p>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855CD2" w:rsidRDefault="001D76DF" w:rsidP="005A6C9C">
            <w:pPr>
              <w:shd w:val="clear" w:color="auto" w:fill="FFFFFF"/>
              <w:spacing w:after="0" w:line="240" w:lineRule="auto"/>
              <w:rPr>
                <w:rFonts w:ascii="Times New Roman" w:eastAsia="Calibri" w:hAnsi="Times New Roman" w:cs="Times New Roman"/>
                <w:sz w:val="24"/>
                <w:szCs w:val="24"/>
              </w:rPr>
            </w:pPr>
            <w:r w:rsidRPr="00855CD2">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855CD2" w:rsidRDefault="001D76DF" w:rsidP="00914F0B">
            <w:pPr>
              <w:spacing w:after="0" w:line="240" w:lineRule="auto"/>
              <w:jc w:val="center"/>
              <w:rPr>
                <w:rFonts w:ascii="Times New Roman" w:eastAsia="Calibri" w:hAnsi="Times New Roman" w:cs="Times New Roman"/>
                <w:sz w:val="24"/>
                <w:szCs w:val="24"/>
              </w:rPr>
            </w:pPr>
            <w:r w:rsidRPr="00855CD2">
              <w:rPr>
                <w:rFonts w:ascii="Times New Roman" w:eastAsia="Calibri" w:hAnsi="Times New Roman" w:cs="Times New Roman"/>
                <w:sz w:val="24"/>
                <w:szCs w:val="24"/>
              </w:rPr>
              <w:t>2021</w:t>
            </w:r>
          </w:p>
        </w:tc>
        <w:tc>
          <w:tcPr>
            <w:tcW w:w="2693" w:type="dxa"/>
            <w:gridSpan w:val="5"/>
            <w:shd w:val="clear" w:color="auto" w:fill="auto"/>
          </w:tcPr>
          <w:p w:rsidR="001D76DF" w:rsidRPr="005A6C9C" w:rsidRDefault="00FB3B45" w:rsidP="00E55950">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МКУ «Управление культуры</w:t>
            </w:r>
            <w:r w:rsidR="00855CD2">
              <w:rPr>
                <w:rFonts w:ascii="Times New Roman" w:eastAsia="Calibri" w:hAnsi="Times New Roman" w:cs="Times New Roman"/>
                <w:sz w:val="24"/>
                <w:szCs w:val="24"/>
              </w:rPr>
              <w:t>, туризма</w:t>
            </w:r>
            <w:r w:rsidRPr="00855CD2">
              <w:rPr>
                <w:rFonts w:ascii="Times New Roman" w:eastAsia="Calibri" w:hAnsi="Times New Roman" w:cs="Times New Roman"/>
                <w:sz w:val="24"/>
                <w:szCs w:val="24"/>
              </w:rPr>
              <w:t xml:space="preserve"> и молодежной политики муниципального рай</w:t>
            </w:r>
            <w:r w:rsidRPr="00855CD2">
              <w:rPr>
                <w:rFonts w:ascii="Times New Roman" w:eastAsia="Calibri" w:hAnsi="Times New Roman" w:cs="Times New Roman"/>
                <w:sz w:val="24"/>
                <w:szCs w:val="24"/>
              </w:rPr>
              <w:t>о</w:t>
            </w:r>
            <w:r w:rsidRPr="00855CD2">
              <w:rPr>
                <w:rFonts w:ascii="Times New Roman" w:eastAsia="Calibri" w:hAnsi="Times New Roman" w:cs="Times New Roman"/>
                <w:sz w:val="24"/>
                <w:szCs w:val="24"/>
              </w:rPr>
              <w:t>на Волжский</w:t>
            </w:r>
            <w:r w:rsidRPr="00E55950">
              <w:rPr>
                <w:rFonts w:ascii="Times New Roman" w:eastAsia="Calibri" w:hAnsi="Times New Roman" w:cs="Times New Roman"/>
                <w:sz w:val="24"/>
                <w:szCs w:val="24"/>
              </w:rPr>
              <w:t xml:space="preserve">», </w:t>
            </w:r>
            <w:r w:rsidR="00855CD2" w:rsidRPr="00E55950">
              <w:rPr>
                <w:rFonts w:ascii="Times New Roman" w:eastAsia="Calibri" w:hAnsi="Times New Roman" w:cs="Times New Roman"/>
                <w:sz w:val="24"/>
                <w:szCs w:val="24"/>
              </w:rPr>
              <w:t>МБУ «УГЖКХ»</w:t>
            </w:r>
          </w:p>
        </w:tc>
      </w:tr>
      <w:tr w:rsidR="001D76DF" w:rsidRPr="005A6C9C" w:rsidTr="00B56EFF">
        <w:trPr>
          <w:trHeight w:val="2068"/>
        </w:trPr>
        <w:tc>
          <w:tcPr>
            <w:tcW w:w="992" w:type="dxa"/>
            <w:shd w:val="clear" w:color="auto" w:fill="auto"/>
          </w:tcPr>
          <w:p w:rsidR="001D76DF" w:rsidRPr="00855CD2" w:rsidRDefault="00E55950"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9.3.5</w:t>
            </w:r>
          </w:p>
        </w:tc>
        <w:tc>
          <w:tcPr>
            <w:tcW w:w="3544" w:type="dxa"/>
            <w:shd w:val="clear" w:color="auto" w:fill="auto"/>
          </w:tcPr>
          <w:p w:rsidR="001D76DF" w:rsidRPr="00E55950" w:rsidRDefault="00855CD2" w:rsidP="005A6C9C">
            <w:pPr>
              <w:spacing w:after="0" w:line="240" w:lineRule="auto"/>
              <w:jc w:val="both"/>
              <w:rPr>
                <w:rFonts w:ascii="Times New Roman" w:eastAsia="Calibri" w:hAnsi="Times New Roman" w:cs="Times New Roman"/>
                <w:sz w:val="24"/>
                <w:szCs w:val="24"/>
              </w:rPr>
            </w:pPr>
            <w:r w:rsidRPr="00E55950">
              <w:rPr>
                <w:rFonts w:ascii="Times New Roman" w:eastAsiaTheme="minorEastAsia" w:hAnsi="Times New Roman" w:cs="Times New Roman"/>
                <w:color w:val="000000"/>
                <w:kern w:val="24"/>
                <w:sz w:val="24"/>
                <w:szCs w:val="28"/>
              </w:rPr>
              <w:t>Реализация инвестиционного проекта</w:t>
            </w:r>
            <w:r w:rsidRPr="00E55950">
              <w:rPr>
                <w:rFonts w:ascii="Times New Roman" w:eastAsiaTheme="minorEastAsia" w:hAnsi="Times New Roman" w:cs="Times New Roman"/>
                <w:b/>
                <w:color w:val="000000"/>
                <w:kern w:val="24"/>
                <w:sz w:val="24"/>
                <w:szCs w:val="28"/>
              </w:rPr>
              <w:t xml:space="preserve"> «</w:t>
            </w:r>
            <w:r w:rsidR="001D76DF" w:rsidRPr="00E55950">
              <w:rPr>
                <w:rFonts w:ascii="Times New Roman" w:eastAsia="Calibri" w:hAnsi="Times New Roman" w:cs="Times New Roman"/>
                <w:sz w:val="24"/>
                <w:szCs w:val="24"/>
              </w:rPr>
              <w:t>Строительство ке</w:t>
            </w:r>
            <w:r w:rsidR="001D76DF" w:rsidRPr="00E55950">
              <w:rPr>
                <w:rFonts w:ascii="Times New Roman" w:eastAsia="Calibri" w:hAnsi="Times New Roman" w:cs="Times New Roman"/>
                <w:sz w:val="24"/>
                <w:szCs w:val="24"/>
              </w:rPr>
              <w:t>м</w:t>
            </w:r>
            <w:r w:rsidR="001D76DF" w:rsidRPr="00E55950">
              <w:rPr>
                <w:rFonts w:ascii="Times New Roman" w:eastAsia="Calibri" w:hAnsi="Times New Roman" w:cs="Times New Roman"/>
                <w:sz w:val="24"/>
                <w:szCs w:val="24"/>
              </w:rPr>
              <w:t>пинга для отдыха рыбаков в п. Тридцатый</w:t>
            </w:r>
            <w:r w:rsidRPr="00E55950">
              <w:rPr>
                <w:rFonts w:ascii="Times New Roman" w:eastAsia="Calibri" w:hAnsi="Times New Roman" w:cs="Times New Roman"/>
                <w:sz w:val="24"/>
                <w:szCs w:val="24"/>
              </w:rPr>
              <w:t>»</w:t>
            </w:r>
          </w:p>
        </w:tc>
        <w:tc>
          <w:tcPr>
            <w:tcW w:w="2693" w:type="dxa"/>
            <w:shd w:val="clear" w:color="auto" w:fill="auto"/>
          </w:tcPr>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Создание современной и доступной туристкой инфраструктуры для туристов и рыбаков. Повышение уровня сервиса.</w:t>
            </w:r>
          </w:p>
        </w:tc>
        <w:tc>
          <w:tcPr>
            <w:tcW w:w="4111" w:type="dxa"/>
            <w:gridSpan w:val="5"/>
            <w:shd w:val="clear" w:color="auto" w:fill="auto"/>
          </w:tcPr>
          <w:p w:rsidR="001D76DF" w:rsidRPr="00855CD2" w:rsidRDefault="001D76DF" w:rsidP="005A6C9C">
            <w:pPr>
              <w:shd w:val="clear" w:color="auto" w:fill="FFFFFF"/>
              <w:spacing w:after="0" w:line="240" w:lineRule="auto"/>
              <w:rPr>
                <w:rFonts w:ascii="Times New Roman" w:eastAsia="Calibri" w:hAnsi="Times New Roman" w:cs="Times New Roman"/>
                <w:sz w:val="24"/>
                <w:szCs w:val="24"/>
              </w:rPr>
            </w:pPr>
            <w:r w:rsidRPr="00855CD2">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855CD2" w:rsidRDefault="001D76DF" w:rsidP="00914F0B">
            <w:pPr>
              <w:spacing w:after="0" w:line="240" w:lineRule="auto"/>
              <w:jc w:val="center"/>
              <w:rPr>
                <w:rFonts w:ascii="Times New Roman" w:eastAsia="Calibri" w:hAnsi="Times New Roman" w:cs="Times New Roman"/>
                <w:sz w:val="24"/>
                <w:szCs w:val="24"/>
              </w:rPr>
            </w:pPr>
            <w:r w:rsidRPr="00855CD2">
              <w:rPr>
                <w:rFonts w:ascii="Times New Roman" w:eastAsia="Calibri" w:hAnsi="Times New Roman" w:cs="Times New Roman"/>
                <w:sz w:val="24"/>
                <w:szCs w:val="24"/>
              </w:rPr>
              <w:t>2022</w:t>
            </w:r>
          </w:p>
        </w:tc>
        <w:tc>
          <w:tcPr>
            <w:tcW w:w="2693" w:type="dxa"/>
            <w:gridSpan w:val="5"/>
            <w:shd w:val="clear" w:color="auto" w:fill="auto"/>
          </w:tcPr>
          <w:p w:rsidR="001D76DF" w:rsidRPr="00E55950" w:rsidRDefault="00855CD2" w:rsidP="00E55950">
            <w:pPr>
              <w:spacing w:after="0" w:line="240" w:lineRule="auto"/>
              <w:jc w:val="both"/>
              <w:rPr>
                <w:rFonts w:ascii="Times New Roman" w:eastAsia="Calibri" w:hAnsi="Times New Roman" w:cs="Times New Roman"/>
                <w:sz w:val="24"/>
                <w:szCs w:val="24"/>
              </w:rPr>
            </w:pPr>
            <w:r w:rsidRPr="00E55950">
              <w:rPr>
                <w:rFonts w:ascii="Times New Roman" w:eastAsia="Calibri" w:hAnsi="Times New Roman" w:cs="Times New Roman"/>
                <w:sz w:val="24"/>
                <w:szCs w:val="24"/>
              </w:rPr>
              <w:t>МКУ «Управление культуры, туризма и молодежной политики муниципального рай</w:t>
            </w:r>
            <w:r w:rsidRPr="00E55950">
              <w:rPr>
                <w:rFonts w:ascii="Times New Roman" w:eastAsia="Calibri" w:hAnsi="Times New Roman" w:cs="Times New Roman"/>
                <w:sz w:val="24"/>
                <w:szCs w:val="24"/>
              </w:rPr>
              <w:t>о</w:t>
            </w:r>
            <w:r w:rsidRPr="00E55950">
              <w:rPr>
                <w:rFonts w:ascii="Times New Roman" w:eastAsia="Calibri" w:hAnsi="Times New Roman" w:cs="Times New Roman"/>
                <w:sz w:val="24"/>
                <w:szCs w:val="24"/>
              </w:rPr>
              <w:t>на Волжский», МБУ «УГЖКХ»</w:t>
            </w:r>
            <w:r w:rsidR="00FB3B45" w:rsidRPr="00E55950">
              <w:rPr>
                <w:rFonts w:ascii="Times New Roman" w:eastAsia="Calibri" w:hAnsi="Times New Roman" w:cs="Times New Roman"/>
                <w:sz w:val="24"/>
                <w:szCs w:val="24"/>
              </w:rPr>
              <w:t>, Главы п</w:t>
            </w:r>
            <w:r w:rsidR="00FB3B45" w:rsidRPr="00E55950">
              <w:rPr>
                <w:rFonts w:ascii="Times New Roman" w:eastAsia="Calibri" w:hAnsi="Times New Roman" w:cs="Times New Roman"/>
                <w:sz w:val="24"/>
                <w:szCs w:val="24"/>
              </w:rPr>
              <w:t>о</w:t>
            </w:r>
            <w:r w:rsidR="00FB3B45" w:rsidRPr="00E55950">
              <w:rPr>
                <w:rFonts w:ascii="Times New Roman" w:eastAsia="Calibri" w:hAnsi="Times New Roman" w:cs="Times New Roman"/>
                <w:sz w:val="24"/>
                <w:szCs w:val="24"/>
              </w:rPr>
              <w:t>селений района</w:t>
            </w:r>
          </w:p>
        </w:tc>
      </w:tr>
      <w:tr w:rsidR="001D76DF" w:rsidRPr="005A6C9C" w:rsidTr="00B56EFF">
        <w:trPr>
          <w:trHeight w:val="2110"/>
        </w:trPr>
        <w:tc>
          <w:tcPr>
            <w:tcW w:w="992" w:type="dxa"/>
            <w:shd w:val="clear" w:color="auto" w:fill="auto"/>
          </w:tcPr>
          <w:p w:rsidR="001D76DF" w:rsidRPr="00855CD2" w:rsidRDefault="00E55950" w:rsidP="005A6C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9.3.6</w:t>
            </w:r>
          </w:p>
        </w:tc>
        <w:tc>
          <w:tcPr>
            <w:tcW w:w="3544" w:type="dxa"/>
            <w:shd w:val="clear" w:color="auto" w:fill="auto"/>
          </w:tcPr>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Реализация инвестиционного проекта «Яицкие озера»</w:t>
            </w:r>
          </w:p>
        </w:tc>
        <w:tc>
          <w:tcPr>
            <w:tcW w:w="2693" w:type="dxa"/>
            <w:shd w:val="clear" w:color="auto" w:fill="auto"/>
          </w:tcPr>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Создание современной инфраструктуры отд</w:t>
            </w:r>
            <w:r w:rsidRPr="00855CD2">
              <w:rPr>
                <w:rFonts w:ascii="Times New Roman" w:eastAsia="Calibri" w:hAnsi="Times New Roman" w:cs="Times New Roman"/>
                <w:sz w:val="24"/>
                <w:szCs w:val="24"/>
              </w:rPr>
              <w:t>ы</w:t>
            </w:r>
            <w:r w:rsidRPr="00855CD2">
              <w:rPr>
                <w:rFonts w:ascii="Times New Roman" w:eastAsia="Calibri" w:hAnsi="Times New Roman" w:cs="Times New Roman"/>
                <w:sz w:val="24"/>
                <w:szCs w:val="24"/>
              </w:rPr>
              <w:t>ха с высоким уровнем сервиса; оказание тур</w:t>
            </w:r>
            <w:r w:rsidRPr="00855CD2">
              <w:rPr>
                <w:rFonts w:ascii="Times New Roman" w:eastAsia="Calibri" w:hAnsi="Times New Roman" w:cs="Times New Roman"/>
                <w:sz w:val="24"/>
                <w:szCs w:val="24"/>
              </w:rPr>
              <w:t>и</w:t>
            </w:r>
            <w:r w:rsidRPr="00855CD2">
              <w:rPr>
                <w:rFonts w:ascii="Times New Roman" w:eastAsia="Calibri" w:hAnsi="Times New Roman" w:cs="Times New Roman"/>
                <w:sz w:val="24"/>
                <w:szCs w:val="24"/>
              </w:rPr>
              <w:t>стических услуг и с</w:t>
            </w:r>
            <w:r w:rsidRPr="00855CD2">
              <w:rPr>
                <w:rFonts w:ascii="Times New Roman" w:eastAsia="Calibri" w:hAnsi="Times New Roman" w:cs="Times New Roman"/>
                <w:sz w:val="24"/>
                <w:szCs w:val="24"/>
              </w:rPr>
              <w:t>о</w:t>
            </w:r>
            <w:r w:rsidRPr="00855CD2">
              <w:rPr>
                <w:rFonts w:ascii="Times New Roman" w:eastAsia="Calibri" w:hAnsi="Times New Roman" w:cs="Times New Roman"/>
                <w:sz w:val="24"/>
                <w:szCs w:val="24"/>
              </w:rPr>
              <w:t>хранение экологич</w:t>
            </w:r>
            <w:r w:rsidRPr="00855CD2">
              <w:rPr>
                <w:rFonts w:ascii="Times New Roman" w:eastAsia="Calibri" w:hAnsi="Times New Roman" w:cs="Times New Roman"/>
                <w:sz w:val="24"/>
                <w:szCs w:val="24"/>
              </w:rPr>
              <w:t>е</w:t>
            </w:r>
            <w:r w:rsidRPr="00855CD2">
              <w:rPr>
                <w:rFonts w:ascii="Times New Roman" w:eastAsia="Calibri" w:hAnsi="Times New Roman" w:cs="Times New Roman"/>
                <w:sz w:val="24"/>
                <w:szCs w:val="24"/>
              </w:rPr>
              <w:t>ской системы области.</w:t>
            </w:r>
          </w:p>
        </w:tc>
        <w:tc>
          <w:tcPr>
            <w:tcW w:w="4111" w:type="dxa"/>
            <w:gridSpan w:val="5"/>
            <w:shd w:val="clear" w:color="auto" w:fill="auto"/>
          </w:tcPr>
          <w:p w:rsidR="001D76DF" w:rsidRPr="00855CD2" w:rsidRDefault="001D76DF" w:rsidP="005A6C9C">
            <w:pPr>
              <w:shd w:val="clear" w:color="auto" w:fill="FFFFFF"/>
              <w:spacing w:after="0" w:line="240" w:lineRule="auto"/>
              <w:rPr>
                <w:rFonts w:ascii="Times New Roman" w:eastAsia="Calibri" w:hAnsi="Times New Roman" w:cs="Times New Roman"/>
                <w:sz w:val="24"/>
                <w:szCs w:val="24"/>
              </w:rPr>
            </w:pPr>
            <w:r w:rsidRPr="00855CD2">
              <w:rPr>
                <w:rFonts w:ascii="Times New Roman" w:eastAsia="Calibri" w:hAnsi="Times New Roman" w:cs="Times New Roman"/>
                <w:sz w:val="24"/>
                <w:szCs w:val="24"/>
              </w:rPr>
              <w:t>ГП «Развитие туристско-рекреационного кластера в Сама</w:t>
            </w:r>
            <w:r w:rsidRPr="00855CD2">
              <w:rPr>
                <w:rFonts w:ascii="Times New Roman" w:eastAsia="Calibri" w:hAnsi="Times New Roman" w:cs="Times New Roman"/>
                <w:sz w:val="24"/>
                <w:szCs w:val="24"/>
              </w:rPr>
              <w:t>р</w:t>
            </w:r>
            <w:r w:rsidRPr="00855CD2">
              <w:rPr>
                <w:rFonts w:ascii="Times New Roman" w:eastAsia="Calibri" w:hAnsi="Times New Roman" w:cs="Times New Roman"/>
                <w:sz w:val="24"/>
                <w:szCs w:val="24"/>
              </w:rPr>
              <w:t>ской области» на 2015 – 2025 годы.</w:t>
            </w:r>
          </w:p>
          <w:p w:rsidR="001D76DF" w:rsidRPr="00855CD2" w:rsidRDefault="001D76DF" w:rsidP="005A6C9C">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 гг.</w:t>
            </w:r>
          </w:p>
          <w:p w:rsidR="001D76DF" w:rsidRPr="00855CD2" w:rsidRDefault="001D76DF" w:rsidP="005A6C9C">
            <w:pPr>
              <w:shd w:val="clear" w:color="auto" w:fill="FFFFFF"/>
              <w:spacing w:after="0" w:line="240" w:lineRule="auto"/>
              <w:rPr>
                <w:rFonts w:ascii="Times New Roman" w:eastAsia="Calibri" w:hAnsi="Times New Roman" w:cs="Times New Roman"/>
                <w:sz w:val="24"/>
                <w:szCs w:val="24"/>
              </w:rPr>
            </w:pPr>
            <w:r w:rsidRPr="00855CD2">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855CD2" w:rsidRDefault="001D76DF" w:rsidP="00914F0B">
            <w:pPr>
              <w:spacing w:after="0" w:line="240" w:lineRule="auto"/>
              <w:jc w:val="center"/>
              <w:rPr>
                <w:rFonts w:ascii="Times New Roman" w:eastAsia="Calibri" w:hAnsi="Times New Roman" w:cs="Times New Roman"/>
                <w:sz w:val="24"/>
                <w:szCs w:val="24"/>
              </w:rPr>
            </w:pPr>
            <w:r w:rsidRPr="00855CD2">
              <w:rPr>
                <w:rFonts w:ascii="Times New Roman" w:eastAsia="Calibri" w:hAnsi="Times New Roman" w:cs="Times New Roman"/>
                <w:sz w:val="24"/>
                <w:szCs w:val="24"/>
              </w:rPr>
              <w:t>20</w:t>
            </w:r>
            <w:r w:rsidR="00A819DD" w:rsidRPr="00855CD2">
              <w:rPr>
                <w:rFonts w:ascii="Times New Roman" w:eastAsia="Calibri" w:hAnsi="Times New Roman" w:cs="Times New Roman"/>
                <w:sz w:val="24"/>
                <w:szCs w:val="24"/>
              </w:rPr>
              <w:t>22-</w:t>
            </w:r>
            <w:r w:rsidRPr="00855CD2">
              <w:rPr>
                <w:rFonts w:ascii="Times New Roman" w:eastAsia="Calibri" w:hAnsi="Times New Roman" w:cs="Times New Roman"/>
                <w:sz w:val="24"/>
                <w:szCs w:val="24"/>
              </w:rPr>
              <w:t>202</w:t>
            </w:r>
            <w:r w:rsidR="00A819DD" w:rsidRPr="00855CD2">
              <w:rPr>
                <w:rFonts w:ascii="Times New Roman" w:eastAsia="Calibri" w:hAnsi="Times New Roman" w:cs="Times New Roman"/>
                <w:sz w:val="24"/>
                <w:szCs w:val="24"/>
              </w:rPr>
              <w:t>5</w:t>
            </w:r>
          </w:p>
        </w:tc>
        <w:tc>
          <w:tcPr>
            <w:tcW w:w="2693" w:type="dxa"/>
            <w:gridSpan w:val="5"/>
            <w:shd w:val="clear" w:color="auto" w:fill="auto"/>
          </w:tcPr>
          <w:p w:rsidR="001D76DF" w:rsidRPr="005A6C9C" w:rsidRDefault="000E5825" w:rsidP="00AF303A">
            <w:pPr>
              <w:spacing w:after="0" w:line="240" w:lineRule="auto"/>
              <w:jc w:val="both"/>
              <w:rPr>
                <w:rFonts w:ascii="Times New Roman" w:eastAsia="Calibri" w:hAnsi="Times New Roman" w:cs="Times New Roman"/>
                <w:sz w:val="24"/>
                <w:szCs w:val="24"/>
              </w:rPr>
            </w:pPr>
            <w:r w:rsidRPr="00855CD2">
              <w:rPr>
                <w:rFonts w:ascii="Times New Roman" w:eastAsia="Calibri" w:hAnsi="Times New Roman" w:cs="Times New Roman"/>
                <w:sz w:val="24"/>
                <w:szCs w:val="24"/>
              </w:rPr>
              <w:t>МКУ «Управление культуры</w:t>
            </w:r>
            <w:r w:rsidR="00855CD2">
              <w:rPr>
                <w:rFonts w:ascii="Times New Roman" w:eastAsia="Calibri" w:hAnsi="Times New Roman" w:cs="Times New Roman"/>
                <w:sz w:val="24"/>
                <w:szCs w:val="24"/>
              </w:rPr>
              <w:t>, туризма</w:t>
            </w:r>
            <w:r w:rsidRPr="00855CD2">
              <w:rPr>
                <w:rFonts w:ascii="Times New Roman" w:eastAsia="Calibri" w:hAnsi="Times New Roman" w:cs="Times New Roman"/>
                <w:sz w:val="24"/>
                <w:szCs w:val="24"/>
              </w:rPr>
              <w:t xml:space="preserve"> и молодежной политики муниципального рай</w:t>
            </w:r>
            <w:r w:rsidRPr="00855CD2">
              <w:rPr>
                <w:rFonts w:ascii="Times New Roman" w:eastAsia="Calibri" w:hAnsi="Times New Roman" w:cs="Times New Roman"/>
                <w:sz w:val="24"/>
                <w:szCs w:val="24"/>
              </w:rPr>
              <w:t>о</w:t>
            </w:r>
            <w:r w:rsidRPr="00855CD2">
              <w:rPr>
                <w:rFonts w:ascii="Times New Roman" w:eastAsia="Calibri" w:hAnsi="Times New Roman" w:cs="Times New Roman"/>
                <w:sz w:val="24"/>
                <w:szCs w:val="24"/>
              </w:rPr>
              <w:t>на Волжский», Инспе</w:t>
            </w:r>
            <w:r w:rsidRPr="00855CD2">
              <w:rPr>
                <w:rFonts w:ascii="Times New Roman" w:eastAsia="Calibri" w:hAnsi="Times New Roman" w:cs="Times New Roman"/>
                <w:sz w:val="24"/>
                <w:szCs w:val="24"/>
              </w:rPr>
              <w:t>к</w:t>
            </w:r>
            <w:r w:rsidRPr="00855CD2">
              <w:rPr>
                <w:rFonts w:ascii="Times New Roman" w:eastAsia="Calibri" w:hAnsi="Times New Roman" w:cs="Times New Roman"/>
                <w:sz w:val="24"/>
                <w:szCs w:val="24"/>
              </w:rPr>
              <w:t>ция по охране окруж</w:t>
            </w:r>
            <w:r w:rsidRPr="00855CD2">
              <w:rPr>
                <w:rFonts w:ascii="Times New Roman" w:eastAsia="Calibri" w:hAnsi="Times New Roman" w:cs="Times New Roman"/>
                <w:sz w:val="24"/>
                <w:szCs w:val="24"/>
              </w:rPr>
              <w:t>а</w:t>
            </w:r>
            <w:r w:rsidRPr="00855CD2">
              <w:rPr>
                <w:rFonts w:ascii="Times New Roman" w:eastAsia="Calibri" w:hAnsi="Times New Roman" w:cs="Times New Roman"/>
                <w:sz w:val="24"/>
                <w:szCs w:val="24"/>
              </w:rPr>
              <w:t>ющей среды</w:t>
            </w:r>
          </w:p>
        </w:tc>
      </w:tr>
      <w:tr w:rsidR="001D76DF" w:rsidRPr="005A6C9C" w:rsidTr="002B335F">
        <w:trPr>
          <w:trHeight w:val="474"/>
        </w:trPr>
        <w:tc>
          <w:tcPr>
            <w:tcW w:w="15451" w:type="dxa"/>
            <w:gridSpan w:val="18"/>
            <w:tcBorders>
              <w:top w:val="single" w:sz="4" w:space="0" w:color="auto"/>
            </w:tcBorders>
            <w:shd w:val="clear" w:color="auto" w:fill="auto"/>
          </w:tcPr>
          <w:p w:rsidR="001D76DF" w:rsidRPr="005A6C9C" w:rsidRDefault="001D76DF" w:rsidP="005A6C9C">
            <w:pPr>
              <w:spacing w:after="0" w:line="240" w:lineRule="auto"/>
              <w:rPr>
                <w:rFonts w:ascii="Times New Roman" w:eastAsia="Calibri" w:hAnsi="Times New Roman" w:cs="Times New Roman"/>
                <w:i/>
                <w:sz w:val="24"/>
                <w:szCs w:val="24"/>
              </w:rPr>
            </w:pPr>
            <w:r w:rsidRPr="005A6C9C">
              <w:rPr>
                <w:rFonts w:ascii="Times New Roman" w:eastAsia="Calibri" w:hAnsi="Times New Roman" w:cs="Times New Roman"/>
                <w:i/>
                <w:sz w:val="24"/>
                <w:szCs w:val="24"/>
              </w:rPr>
              <w:t xml:space="preserve">Задача 9.4 </w:t>
            </w:r>
            <w:r w:rsidRPr="005A6C9C">
              <w:rPr>
                <w:rFonts w:ascii="Times New Roman" w:eastAsia="PMingLiU" w:hAnsi="Times New Roman" w:cs="Times New Roman"/>
                <w:i/>
                <w:color w:val="000000"/>
                <w:sz w:val="24"/>
                <w:szCs w:val="24"/>
              </w:rPr>
              <w:t>Формирование и продвижение конкурентоспособных турпродуктов, обеспечивающих позитивный имидж и узнаваемость Волжского района на туристическом рынке</w:t>
            </w:r>
          </w:p>
        </w:tc>
      </w:tr>
      <w:tr w:rsidR="001D76DF" w:rsidRPr="005A6C9C" w:rsidTr="006046B4">
        <w:tc>
          <w:tcPr>
            <w:tcW w:w="992"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1</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Формирование, оформление и государственная регистрация товарного знака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Волжский. Разработка логотипа и полн</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 xml:space="preserve">ценного бренд-бука. </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турпр</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дукта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2019-2030</w:t>
            </w:r>
          </w:p>
        </w:tc>
        <w:tc>
          <w:tcPr>
            <w:tcW w:w="2693" w:type="dxa"/>
            <w:gridSpan w:val="5"/>
            <w:shd w:val="clear" w:color="auto" w:fill="auto"/>
          </w:tcPr>
          <w:p w:rsidR="001D76DF" w:rsidRPr="005A6C9C" w:rsidRDefault="009834E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EC1A00">
        <w:trPr>
          <w:trHeight w:val="2044"/>
        </w:trPr>
        <w:tc>
          <w:tcPr>
            <w:tcW w:w="992"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9.4.</w:t>
            </w:r>
            <w:r w:rsidR="00217171">
              <w:rPr>
                <w:rFonts w:ascii="Times New Roman" w:eastAsia="Calibri" w:hAnsi="Times New Roman" w:cs="Times New Roman"/>
                <w:sz w:val="24"/>
                <w:szCs w:val="24"/>
              </w:rPr>
              <w:t>2</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брендовых тур</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стических продуктов: фед</w:t>
            </w:r>
            <w:r w:rsidRPr="005A6C9C">
              <w:rPr>
                <w:rFonts w:ascii="Times New Roman" w:eastAsia="Calibri" w:hAnsi="Times New Roman" w:cs="Times New Roman"/>
                <w:sz w:val="24"/>
                <w:szCs w:val="24"/>
              </w:rPr>
              <w:t>е</w:t>
            </w:r>
            <w:r w:rsidRPr="005A6C9C">
              <w:rPr>
                <w:rFonts w:ascii="Times New Roman" w:eastAsia="Calibri" w:hAnsi="Times New Roman" w:cs="Times New Roman"/>
                <w:sz w:val="24"/>
                <w:szCs w:val="24"/>
              </w:rPr>
              <w:t>рального проекта «Великий Волжский путь»; проектов с</w:t>
            </w:r>
            <w:r w:rsidRPr="005A6C9C">
              <w:rPr>
                <w:rFonts w:ascii="Times New Roman" w:eastAsia="Calibri" w:hAnsi="Times New Roman" w:cs="Times New Roman"/>
                <w:sz w:val="24"/>
                <w:szCs w:val="24"/>
              </w:rPr>
              <w:t>о</w:t>
            </w:r>
            <w:r w:rsidRPr="005A6C9C">
              <w:rPr>
                <w:rFonts w:ascii="Times New Roman" w:eastAsia="Calibri" w:hAnsi="Times New Roman" w:cs="Times New Roman"/>
                <w:sz w:val="24"/>
                <w:szCs w:val="24"/>
              </w:rPr>
              <w:t>бытийного туризма – этногр</w:t>
            </w:r>
            <w:r w:rsidRPr="005A6C9C">
              <w:rPr>
                <w:rFonts w:ascii="Times New Roman" w:eastAsia="Calibri" w:hAnsi="Times New Roman" w:cs="Times New Roman"/>
                <w:sz w:val="24"/>
                <w:szCs w:val="24"/>
              </w:rPr>
              <w:t>а</w:t>
            </w:r>
            <w:r w:rsidRPr="005A6C9C">
              <w:rPr>
                <w:rFonts w:ascii="Times New Roman" w:eastAsia="Calibri" w:hAnsi="Times New Roman" w:cs="Times New Roman"/>
                <w:sz w:val="24"/>
                <w:szCs w:val="24"/>
              </w:rPr>
              <w:t>фического фестиваля «Вол</w:t>
            </w:r>
            <w:r w:rsidRPr="005A6C9C">
              <w:rPr>
                <w:rFonts w:ascii="Times New Roman" w:eastAsia="Calibri" w:hAnsi="Times New Roman" w:cs="Times New Roman"/>
                <w:sz w:val="24"/>
                <w:szCs w:val="24"/>
              </w:rPr>
              <w:t>ж</w:t>
            </w:r>
            <w:r w:rsidRPr="005A6C9C">
              <w:rPr>
                <w:rFonts w:ascii="Times New Roman" w:eastAsia="Calibri" w:hAnsi="Times New Roman" w:cs="Times New Roman"/>
                <w:sz w:val="24"/>
                <w:szCs w:val="24"/>
              </w:rPr>
              <w:t>ские забавы», фестиваля-пикника «Летний Орловский бал в Рождествено», межмун</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ципального «Фестиваля сыра».</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турис</w:t>
            </w:r>
            <w:r w:rsidRPr="005A6C9C">
              <w:rPr>
                <w:rFonts w:ascii="Times New Roman" w:eastAsia="Calibri" w:hAnsi="Times New Roman" w:cs="Times New Roman"/>
                <w:sz w:val="24"/>
                <w:szCs w:val="24"/>
              </w:rPr>
              <w:t>т</w:t>
            </w:r>
            <w:r w:rsidRPr="005A6C9C">
              <w:rPr>
                <w:rFonts w:ascii="Times New Roman" w:eastAsia="Calibri" w:hAnsi="Times New Roman" w:cs="Times New Roman"/>
                <w:sz w:val="24"/>
                <w:szCs w:val="24"/>
              </w:rPr>
              <w:t>ских возможностей Волжского района</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693" w:type="dxa"/>
            <w:gridSpan w:val="5"/>
            <w:shd w:val="clear" w:color="auto" w:fill="auto"/>
          </w:tcPr>
          <w:p w:rsidR="001D76DF" w:rsidRPr="005A6C9C" w:rsidRDefault="009834E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EC1A00">
        <w:trPr>
          <w:trHeight w:val="1519"/>
        </w:trPr>
        <w:tc>
          <w:tcPr>
            <w:tcW w:w="992"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3</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Разработка новых брендовых маршрутов, экскурсионных программ, фестивалей.</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 xml:space="preserve">Повышение туристской привлекательности района. </w:t>
            </w:r>
          </w:p>
          <w:p w:rsidR="001D76DF" w:rsidRPr="005A6C9C" w:rsidRDefault="001D76DF" w:rsidP="005A6C9C">
            <w:pPr>
              <w:spacing w:after="0" w:line="240" w:lineRule="auto"/>
              <w:jc w:val="both"/>
              <w:rPr>
                <w:rFonts w:ascii="Times New Roman" w:eastAsia="Calibri" w:hAnsi="Times New Roman" w:cs="Times New Roman"/>
                <w:sz w:val="24"/>
                <w:szCs w:val="24"/>
              </w:rPr>
            </w:pP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Средства федерального бюджета.</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2019-2022</w:t>
            </w:r>
          </w:p>
        </w:tc>
        <w:tc>
          <w:tcPr>
            <w:tcW w:w="2693" w:type="dxa"/>
            <w:gridSpan w:val="5"/>
            <w:shd w:val="clear" w:color="auto" w:fill="auto"/>
          </w:tcPr>
          <w:p w:rsidR="001D76DF" w:rsidRPr="005A6C9C" w:rsidRDefault="009834E4" w:rsidP="005A6C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r w:rsidR="001D76DF" w:rsidRPr="005A6C9C" w:rsidTr="00EC1A00">
        <w:trPr>
          <w:trHeight w:val="1385"/>
        </w:trPr>
        <w:tc>
          <w:tcPr>
            <w:tcW w:w="992" w:type="dxa"/>
            <w:shd w:val="clear" w:color="auto" w:fill="auto"/>
          </w:tcPr>
          <w:p w:rsidR="001D76DF" w:rsidRPr="005A6C9C" w:rsidRDefault="00E744DB" w:rsidP="002171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r w:rsidR="00217171">
              <w:rPr>
                <w:rFonts w:ascii="Times New Roman" w:eastAsia="Calibri" w:hAnsi="Times New Roman" w:cs="Times New Roman"/>
                <w:sz w:val="24"/>
                <w:szCs w:val="24"/>
              </w:rPr>
              <w:t>4</w:t>
            </w:r>
          </w:p>
        </w:tc>
        <w:tc>
          <w:tcPr>
            <w:tcW w:w="3544"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Участие в конкурсе Самарской области «Лучший муниципал</w:t>
            </w:r>
            <w:r w:rsidRPr="005A6C9C">
              <w:rPr>
                <w:rFonts w:ascii="Times New Roman" w:eastAsia="Calibri" w:hAnsi="Times New Roman" w:cs="Times New Roman"/>
                <w:sz w:val="24"/>
                <w:szCs w:val="24"/>
              </w:rPr>
              <w:t>ь</w:t>
            </w:r>
            <w:r w:rsidRPr="005A6C9C">
              <w:rPr>
                <w:rFonts w:ascii="Times New Roman" w:eastAsia="Calibri" w:hAnsi="Times New Roman" w:cs="Times New Roman"/>
                <w:sz w:val="24"/>
                <w:szCs w:val="24"/>
              </w:rPr>
              <w:t>ный бренд»</w:t>
            </w:r>
          </w:p>
        </w:tc>
        <w:tc>
          <w:tcPr>
            <w:tcW w:w="2693" w:type="dxa"/>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Продвижение турист</w:t>
            </w:r>
            <w:r w:rsidRPr="005A6C9C">
              <w:rPr>
                <w:rFonts w:ascii="Times New Roman" w:eastAsia="Calibri" w:hAnsi="Times New Roman" w:cs="Times New Roman"/>
                <w:sz w:val="24"/>
                <w:szCs w:val="24"/>
              </w:rPr>
              <w:t>и</w:t>
            </w:r>
            <w:r w:rsidRPr="005A6C9C">
              <w:rPr>
                <w:rFonts w:ascii="Times New Roman" w:eastAsia="Calibri" w:hAnsi="Times New Roman" w:cs="Times New Roman"/>
                <w:sz w:val="24"/>
                <w:szCs w:val="24"/>
              </w:rPr>
              <w:t xml:space="preserve">ческого бренда </w:t>
            </w:r>
            <w:proofErr w:type="spellStart"/>
            <w:r w:rsidRPr="005A6C9C">
              <w:rPr>
                <w:rFonts w:ascii="Times New Roman" w:eastAsia="Calibri" w:hAnsi="Times New Roman" w:cs="Times New Roman"/>
                <w:sz w:val="24"/>
                <w:szCs w:val="24"/>
              </w:rPr>
              <w:t>м.р</w:t>
            </w:r>
            <w:proofErr w:type="spellEnd"/>
            <w:r w:rsidRPr="005A6C9C">
              <w:rPr>
                <w:rFonts w:ascii="Times New Roman" w:eastAsia="Calibri" w:hAnsi="Times New Roman" w:cs="Times New Roman"/>
                <w:sz w:val="24"/>
                <w:szCs w:val="24"/>
              </w:rPr>
              <w:t>. Волжский.</w:t>
            </w:r>
          </w:p>
        </w:tc>
        <w:tc>
          <w:tcPr>
            <w:tcW w:w="4111" w:type="dxa"/>
            <w:gridSpan w:val="5"/>
            <w:shd w:val="clear" w:color="auto" w:fill="auto"/>
          </w:tcPr>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МП Волжского района Самарской области «Развитие туризма на 2017-2019 годы» и на период до 2022гг.</w:t>
            </w:r>
          </w:p>
          <w:p w:rsidR="001D76DF" w:rsidRPr="005A6C9C" w:rsidRDefault="001D76DF" w:rsidP="005A6C9C">
            <w:pPr>
              <w:spacing w:after="0" w:line="240" w:lineRule="auto"/>
              <w:jc w:val="both"/>
              <w:rPr>
                <w:rFonts w:ascii="Times New Roman" w:eastAsia="Calibri" w:hAnsi="Times New Roman" w:cs="Times New Roman"/>
                <w:sz w:val="24"/>
                <w:szCs w:val="24"/>
              </w:rPr>
            </w:pPr>
            <w:r w:rsidRPr="005A6C9C">
              <w:rPr>
                <w:rFonts w:ascii="Times New Roman" w:eastAsia="Calibri" w:hAnsi="Times New Roman" w:cs="Times New Roman"/>
                <w:sz w:val="24"/>
                <w:szCs w:val="24"/>
              </w:rPr>
              <w:t>Внебюджетные инвестиции.</w:t>
            </w:r>
          </w:p>
        </w:tc>
        <w:tc>
          <w:tcPr>
            <w:tcW w:w="1418" w:type="dxa"/>
            <w:gridSpan w:val="5"/>
            <w:shd w:val="clear" w:color="auto" w:fill="auto"/>
          </w:tcPr>
          <w:p w:rsidR="001D76DF" w:rsidRPr="005A6C9C" w:rsidRDefault="001D76DF" w:rsidP="00914F0B">
            <w:pPr>
              <w:spacing w:after="0" w:line="240" w:lineRule="auto"/>
              <w:jc w:val="center"/>
              <w:rPr>
                <w:rFonts w:ascii="Times New Roman" w:eastAsia="Calibri" w:hAnsi="Times New Roman" w:cs="Times New Roman"/>
                <w:sz w:val="24"/>
                <w:szCs w:val="24"/>
              </w:rPr>
            </w:pPr>
            <w:r w:rsidRPr="005A6C9C">
              <w:rPr>
                <w:rFonts w:ascii="Times New Roman" w:eastAsia="Calibri" w:hAnsi="Times New Roman" w:cs="Times New Roman"/>
                <w:sz w:val="24"/>
                <w:szCs w:val="24"/>
              </w:rPr>
              <w:t>2019-2020</w:t>
            </w:r>
          </w:p>
        </w:tc>
        <w:tc>
          <w:tcPr>
            <w:tcW w:w="2693" w:type="dxa"/>
            <w:gridSpan w:val="5"/>
            <w:shd w:val="clear" w:color="auto" w:fill="auto"/>
          </w:tcPr>
          <w:p w:rsidR="001D76DF" w:rsidRPr="005A6C9C" w:rsidRDefault="009834E4" w:rsidP="009834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МКУ «</w:t>
            </w:r>
            <w:r w:rsidRPr="005A6C9C">
              <w:rPr>
                <w:rFonts w:ascii="Times New Roman" w:eastAsia="Calibri" w:hAnsi="Times New Roman" w:cs="Times New Roman"/>
                <w:sz w:val="24"/>
                <w:szCs w:val="24"/>
              </w:rPr>
              <w:t>Управление культуры</w:t>
            </w:r>
            <w:r>
              <w:rPr>
                <w:rFonts w:ascii="Times New Roman" w:eastAsia="Calibri" w:hAnsi="Times New Roman" w:cs="Times New Roman"/>
                <w:sz w:val="24"/>
                <w:szCs w:val="24"/>
              </w:rPr>
              <w:t>, туризма</w:t>
            </w:r>
            <w:r w:rsidRPr="005A6C9C">
              <w:rPr>
                <w:rFonts w:ascii="Times New Roman" w:eastAsia="Calibri" w:hAnsi="Times New Roman" w:cs="Times New Roman"/>
                <w:sz w:val="24"/>
                <w:szCs w:val="24"/>
              </w:rPr>
              <w:t xml:space="preserve"> и молодежной политики</w:t>
            </w:r>
            <w:r>
              <w:rPr>
                <w:rFonts w:ascii="Times New Roman" w:eastAsia="Calibri" w:hAnsi="Times New Roman" w:cs="Times New Roman"/>
                <w:sz w:val="24"/>
                <w:szCs w:val="24"/>
              </w:rPr>
              <w:t xml:space="preserve"> </w:t>
            </w:r>
            <w:r w:rsidRPr="005A6C9C">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ного рай</w:t>
            </w:r>
            <w:r>
              <w:rPr>
                <w:rFonts w:ascii="Times New Roman" w:eastAsia="Calibri" w:hAnsi="Times New Roman" w:cs="Times New Roman"/>
                <w:sz w:val="24"/>
                <w:szCs w:val="24"/>
              </w:rPr>
              <w:t>о</w:t>
            </w:r>
            <w:r>
              <w:rPr>
                <w:rFonts w:ascii="Times New Roman" w:eastAsia="Calibri" w:hAnsi="Times New Roman" w:cs="Times New Roman"/>
                <w:sz w:val="24"/>
                <w:szCs w:val="24"/>
              </w:rPr>
              <w:t>на Волжский»</w:t>
            </w:r>
          </w:p>
        </w:tc>
      </w:tr>
    </w:tbl>
    <w:p w:rsidR="00380A79" w:rsidRDefault="00380A79">
      <w:pPr>
        <w:rPr>
          <w:rFonts w:ascii="Times New Roman" w:hAnsi="Times New Roman" w:cs="Times New Roman"/>
          <w:sz w:val="24"/>
          <w:szCs w:val="24"/>
        </w:rPr>
      </w:pPr>
    </w:p>
    <w:p w:rsidR="00EC1A00" w:rsidRDefault="00EC1A00">
      <w:pPr>
        <w:rPr>
          <w:rFonts w:ascii="Times New Roman" w:hAnsi="Times New Roman" w:cs="Times New Roman"/>
          <w:sz w:val="24"/>
          <w:szCs w:val="24"/>
        </w:rPr>
      </w:pPr>
    </w:p>
    <w:p w:rsidR="00EC1A00" w:rsidRDefault="00EC1A00">
      <w:pPr>
        <w:rPr>
          <w:rFonts w:ascii="Times New Roman" w:hAnsi="Times New Roman" w:cs="Times New Roman"/>
          <w:sz w:val="24"/>
          <w:szCs w:val="24"/>
        </w:rPr>
      </w:pPr>
    </w:p>
    <w:p w:rsidR="00EC1A00" w:rsidRDefault="00EC1A00">
      <w:pPr>
        <w:rPr>
          <w:rFonts w:ascii="Times New Roman" w:hAnsi="Times New Roman" w:cs="Times New Roman"/>
          <w:sz w:val="24"/>
          <w:szCs w:val="24"/>
        </w:rPr>
      </w:pPr>
    </w:p>
    <w:p w:rsidR="00EC1A00" w:rsidRDefault="00EC1A00">
      <w:pPr>
        <w:rPr>
          <w:rFonts w:ascii="Times New Roman" w:hAnsi="Times New Roman" w:cs="Times New Roman"/>
          <w:sz w:val="24"/>
          <w:szCs w:val="24"/>
        </w:rPr>
      </w:pPr>
    </w:p>
    <w:tbl>
      <w:tblPr>
        <w:tblStyle w:val="a3"/>
        <w:tblW w:w="15452" w:type="dxa"/>
        <w:tblInd w:w="-147" w:type="dxa"/>
        <w:tblLayout w:type="fixed"/>
        <w:tblLook w:val="04A0" w:firstRow="1" w:lastRow="0" w:firstColumn="1" w:lastColumn="0" w:noHBand="0" w:noVBand="1"/>
      </w:tblPr>
      <w:tblGrid>
        <w:gridCol w:w="988"/>
        <w:gridCol w:w="3549"/>
        <w:gridCol w:w="2693"/>
        <w:gridCol w:w="3260"/>
        <w:gridCol w:w="567"/>
        <w:gridCol w:w="284"/>
        <w:gridCol w:w="425"/>
        <w:gridCol w:w="567"/>
        <w:gridCol w:w="284"/>
        <w:gridCol w:w="141"/>
        <w:gridCol w:w="284"/>
        <w:gridCol w:w="709"/>
        <w:gridCol w:w="283"/>
        <w:gridCol w:w="284"/>
        <w:gridCol w:w="1134"/>
      </w:tblGrid>
      <w:tr w:rsidR="001D76DF" w:rsidRPr="005A6C9C" w:rsidTr="00B525EF">
        <w:trPr>
          <w:tblHeader/>
        </w:trPr>
        <w:tc>
          <w:tcPr>
            <w:tcW w:w="988" w:type="dxa"/>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lastRenderedPageBreak/>
              <w:t>№</w:t>
            </w:r>
          </w:p>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п/п</w:t>
            </w:r>
          </w:p>
        </w:tc>
        <w:tc>
          <w:tcPr>
            <w:tcW w:w="3549" w:type="dxa"/>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Содержание мероприятия</w:t>
            </w:r>
          </w:p>
        </w:tc>
        <w:tc>
          <w:tcPr>
            <w:tcW w:w="2693" w:type="dxa"/>
          </w:tcPr>
          <w:p w:rsidR="001D76DF" w:rsidRPr="005A6C9C" w:rsidRDefault="001D76DF" w:rsidP="00D154CF">
            <w:pPr>
              <w:jc w:val="center"/>
              <w:rPr>
                <w:rFonts w:ascii="Times New Roman" w:hAnsi="Times New Roman" w:cs="Times New Roman"/>
                <w:sz w:val="24"/>
                <w:szCs w:val="24"/>
              </w:rPr>
            </w:pPr>
            <w:r w:rsidRPr="005A6C9C">
              <w:rPr>
                <w:rFonts w:ascii="Times New Roman" w:hAnsi="Times New Roman" w:cs="Times New Roman"/>
                <w:sz w:val="24"/>
                <w:szCs w:val="24"/>
              </w:rPr>
              <w:t>Показатель и его цел</w:t>
            </w:r>
            <w:r w:rsidRPr="005A6C9C">
              <w:rPr>
                <w:rFonts w:ascii="Times New Roman" w:hAnsi="Times New Roman" w:cs="Times New Roman"/>
                <w:sz w:val="24"/>
                <w:szCs w:val="24"/>
              </w:rPr>
              <w:t>е</w:t>
            </w:r>
            <w:r w:rsidRPr="005A6C9C">
              <w:rPr>
                <w:rFonts w:ascii="Times New Roman" w:hAnsi="Times New Roman" w:cs="Times New Roman"/>
                <w:sz w:val="24"/>
                <w:szCs w:val="24"/>
              </w:rPr>
              <w:t>вое</w:t>
            </w:r>
            <w:r w:rsidR="00D154CF">
              <w:rPr>
                <w:rFonts w:ascii="Times New Roman" w:hAnsi="Times New Roman" w:cs="Times New Roman"/>
                <w:sz w:val="24"/>
                <w:szCs w:val="24"/>
              </w:rPr>
              <w:t xml:space="preserve"> з</w:t>
            </w:r>
            <w:r w:rsidRPr="005A6C9C">
              <w:rPr>
                <w:rFonts w:ascii="Times New Roman" w:hAnsi="Times New Roman" w:cs="Times New Roman"/>
                <w:sz w:val="24"/>
                <w:szCs w:val="24"/>
              </w:rPr>
              <w:t>начение</w:t>
            </w:r>
            <w:r w:rsidR="00D154CF">
              <w:rPr>
                <w:rFonts w:ascii="Times New Roman" w:hAnsi="Times New Roman" w:cs="Times New Roman"/>
                <w:sz w:val="24"/>
                <w:szCs w:val="24"/>
              </w:rPr>
              <w:t xml:space="preserve"> </w:t>
            </w:r>
            <w:r w:rsidRPr="005A6C9C">
              <w:rPr>
                <w:rFonts w:ascii="Times New Roman" w:hAnsi="Times New Roman" w:cs="Times New Roman"/>
                <w:sz w:val="24"/>
                <w:szCs w:val="24"/>
              </w:rPr>
              <w:t>/</w:t>
            </w:r>
            <w:r w:rsidR="00D154CF">
              <w:rPr>
                <w:rFonts w:ascii="Times New Roman" w:hAnsi="Times New Roman" w:cs="Times New Roman"/>
                <w:sz w:val="24"/>
                <w:szCs w:val="24"/>
              </w:rPr>
              <w:t xml:space="preserve"> </w:t>
            </w:r>
            <w:r w:rsidRPr="005A6C9C">
              <w:rPr>
                <w:rFonts w:ascii="Times New Roman" w:hAnsi="Times New Roman" w:cs="Times New Roman"/>
                <w:sz w:val="24"/>
                <w:szCs w:val="24"/>
              </w:rPr>
              <w:t>ожида</w:t>
            </w:r>
            <w:r w:rsidRPr="005A6C9C">
              <w:rPr>
                <w:rFonts w:ascii="Times New Roman" w:hAnsi="Times New Roman" w:cs="Times New Roman"/>
                <w:sz w:val="24"/>
                <w:szCs w:val="24"/>
              </w:rPr>
              <w:t>е</w:t>
            </w:r>
            <w:r w:rsidRPr="005A6C9C">
              <w:rPr>
                <w:rFonts w:ascii="Times New Roman" w:hAnsi="Times New Roman" w:cs="Times New Roman"/>
                <w:sz w:val="24"/>
                <w:szCs w:val="24"/>
              </w:rPr>
              <w:t>мый результат реализ</w:t>
            </w:r>
            <w:r w:rsidRPr="005A6C9C">
              <w:rPr>
                <w:rFonts w:ascii="Times New Roman" w:hAnsi="Times New Roman" w:cs="Times New Roman"/>
                <w:sz w:val="24"/>
                <w:szCs w:val="24"/>
              </w:rPr>
              <w:t>а</w:t>
            </w:r>
            <w:r w:rsidRPr="005A6C9C">
              <w:rPr>
                <w:rFonts w:ascii="Times New Roman" w:hAnsi="Times New Roman" w:cs="Times New Roman"/>
                <w:sz w:val="24"/>
                <w:szCs w:val="24"/>
              </w:rPr>
              <w:t>ции мероприятия</w:t>
            </w:r>
          </w:p>
        </w:tc>
        <w:tc>
          <w:tcPr>
            <w:tcW w:w="4111" w:type="dxa"/>
            <w:gridSpan w:val="3"/>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Источник финансового обеспечения:</w:t>
            </w:r>
          </w:p>
          <w:p w:rsidR="001D76DF" w:rsidRPr="005A6C9C" w:rsidRDefault="001D76DF" w:rsidP="00380A79">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программ / подпр</w:t>
            </w:r>
            <w:r w:rsidRPr="005A6C9C">
              <w:rPr>
                <w:rFonts w:ascii="Times New Roman" w:hAnsi="Times New Roman" w:cs="Times New Roman"/>
                <w:sz w:val="24"/>
                <w:szCs w:val="24"/>
              </w:rPr>
              <w:t>о</w:t>
            </w:r>
            <w:r w:rsidRPr="005A6C9C">
              <w:rPr>
                <w:rFonts w:ascii="Times New Roman" w:hAnsi="Times New Roman" w:cs="Times New Roman"/>
                <w:sz w:val="24"/>
                <w:szCs w:val="24"/>
              </w:rPr>
              <w:t>грамм (федеральных, государстве</w:t>
            </w:r>
            <w:r w:rsidRPr="005A6C9C">
              <w:rPr>
                <w:rFonts w:ascii="Times New Roman" w:hAnsi="Times New Roman" w:cs="Times New Roman"/>
                <w:sz w:val="24"/>
                <w:szCs w:val="24"/>
              </w:rPr>
              <w:t>н</w:t>
            </w:r>
            <w:r w:rsidRPr="005A6C9C">
              <w:rPr>
                <w:rFonts w:ascii="Times New Roman" w:hAnsi="Times New Roman" w:cs="Times New Roman"/>
                <w:sz w:val="24"/>
                <w:szCs w:val="24"/>
              </w:rPr>
              <w:t>ных, муниципальных) или внебю</w:t>
            </w:r>
            <w:r w:rsidRPr="005A6C9C">
              <w:rPr>
                <w:rFonts w:ascii="Times New Roman" w:hAnsi="Times New Roman" w:cs="Times New Roman"/>
                <w:sz w:val="24"/>
                <w:szCs w:val="24"/>
              </w:rPr>
              <w:t>д</w:t>
            </w:r>
            <w:r w:rsidRPr="005A6C9C">
              <w:rPr>
                <w:rFonts w:ascii="Times New Roman" w:hAnsi="Times New Roman" w:cs="Times New Roman"/>
                <w:sz w:val="24"/>
                <w:szCs w:val="24"/>
              </w:rPr>
              <w:t>жетное финансирование</w:t>
            </w:r>
          </w:p>
        </w:tc>
        <w:tc>
          <w:tcPr>
            <w:tcW w:w="1276" w:type="dxa"/>
            <w:gridSpan w:val="3"/>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Срок  </w:t>
            </w:r>
          </w:p>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исполн</w:t>
            </w:r>
            <w:r w:rsidRPr="005A6C9C">
              <w:rPr>
                <w:rFonts w:ascii="Times New Roman" w:hAnsi="Times New Roman" w:cs="Times New Roman"/>
                <w:sz w:val="24"/>
                <w:szCs w:val="24"/>
              </w:rPr>
              <w:t>е</w:t>
            </w:r>
            <w:r w:rsidR="00380A79">
              <w:rPr>
                <w:rFonts w:ascii="Times New Roman" w:hAnsi="Times New Roman" w:cs="Times New Roman"/>
                <w:sz w:val="24"/>
                <w:szCs w:val="24"/>
              </w:rPr>
              <w:t>ния, годы</w:t>
            </w:r>
          </w:p>
        </w:tc>
        <w:tc>
          <w:tcPr>
            <w:tcW w:w="2835" w:type="dxa"/>
            <w:gridSpan w:val="6"/>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Ответственный </w:t>
            </w:r>
          </w:p>
          <w:p w:rsidR="00380A79"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 xml:space="preserve">исполнитель / </w:t>
            </w:r>
          </w:p>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Исполнители</w:t>
            </w:r>
          </w:p>
        </w:tc>
      </w:tr>
      <w:tr w:rsidR="001D76DF" w:rsidRPr="005A6C9C" w:rsidTr="00B525EF">
        <w:trPr>
          <w:trHeight w:val="379"/>
        </w:trPr>
        <w:tc>
          <w:tcPr>
            <w:tcW w:w="15452" w:type="dxa"/>
            <w:gridSpan w:val="15"/>
          </w:tcPr>
          <w:p w:rsidR="001D76DF" w:rsidRPr="00B56EFF" w:rsidRDefault="001D76DF" w:rsidP="00654F64">
            <w:pPr>
              <w:jc w:val="center"/>
              <w:rPr>
                <w:rFonts w:ascii="Times New Roman" w:hAnsi="Times New Roman" w:cs="Times New Roman"/>
                <w:b/>
                <w:sz w:val="24"/>
                <w:szCs w:val="24"/>
              </w:rPr>
            </w:pPr>
            <w:r w:rsidRPr="00B56EFF">
              <w:rPr>
                <w:rFonts w:ascii="Times New Roman" w:hAnsi="Times New Roman" w:cs="Times New Roman"/>
                <w:b/>
                <w:sz w:val="24"/>
                <w:szCs w:val="24"/>
              </w:rPr>
              <w:t>Стратегическое направление 4: Комфортная и благоустроенная среда проживания</w:t>
            </w:r>
          </w:p>
          <w:p w:rsidR="007802E6" w:rsidRPr="00B56EFF" w:rsidRDefault="00654F64" w:rsidP="0066341C">
            <w:pPr>
              <w:shd w:val="clear" w:color="auto" w:fill="FFFFFF"/>
              <w:jc w:val="center"/>
              <w:rPr>
                <w:rFonts w:ascii="Times New Roman" w:hAnsi="Times New Roman" w:cs="Times New Roman"/>
                <w:sz w:val="24"/>
                <w:szCs w:val="24"/>
              </w:rPr>
            </w:pPr>
            <w:r w:rsidRPr="00B56EFF">
              <w:rPr>
                <w:rFonts w:ascii="Times New Roman" w:hAnsi="Times New Roman" w:cs="Times New Roman"/>
                <w:sz w:val="24"/>
                <w:szCs w:val="24"/>
              </w:rPr>
              <w:t>(Куратор - з</w:t>
            </w:r>
            <w:r w:rsidR="007802E6" w:rsidRPr="00B56EFF">
              <w:rPr>
                <w:rFonts w:ascii="Times New Roman" w:hAnsi="Times New Roman" w:cs="Times New Roman"/>
                <w:sz w:val="24"/>
                <w:szCs w:val="24"/>
              </w:rPr>
              <w:t>аместитель Главы района</w:t>
            </w:r>
            <w:r w:rsidR="0066341C" w:rsidRPr="00B56EFF">
              <w:rPr>
                <w:rFonts w:ascii="Times New Roman" w:hAnsi="Times New Roman" w:cs="Times New Roman"/>
                <w:sz w:val="24"/>
                <w:szCs w:val="24"/>
              </w:rPr>
              <w:t xml:space="preserve"> Басов С.А.</w:t>
            </w:r>
            <w:r w:rsidRPr="00B56EFF">
              <w:rPr>
                <w:rFonts w:ascii="Times New Roman" w:hAnsi="Times New Roman" w:cs="Times New Roman"/>
                <w:sz w:val="24"/>
                <w:szCs w:val="24"/>
              </w:rPr>
              <w:t>)</w:t>
            </w:r>
          </w:p>
        </w:tc>
      </w:tr>
      <w:tr w:rsidR="001D76DF" w:rsidRPr="005A6C9C" w:rsidTr="00B525EF">
        <w:trPr>
          <w:trHeight w:val="379"/>
        </w:trPr>
        <w:tc>
          <w:tcPr>
            <w:tcW w:w="15452" w:type="dxa"/>
            <w:gridSpan w:val="15"/>
          </w:tcPr>
          <w:p w:rsidR="001D76DF" w:rsidRPr="005A6C9C" w:rsidRDefault="001D76DF" w:rsidP="005A6C9C">
            <w:pPr>
              <w:tabs>
                <w:tab w:val="left" w:pos="709"/>
                <w:tab w:val="left" w:pos="1418"/>
              </w:tabs>
              <w:jc w:val="center"/>
              <w:rPr>
                <w:rFonts w:ascii="Times New Roman" w:hAnsi="Times New Roman" w:cs="Times New Roman"/>
                <w:b/>
                <w:sz w:val="24"/>
                <w:szCs w:val="24"/>
              </w:rPr>
            </w:pPr>
            <w:r w:rsidRPr="005A6C9C">
              <w:rPr>
                <w:rFonts w:ascii="Times New Roman" w:hAnsi="Times New Roman" w:cs="Times New Roman"/>
                <w:b/>
                <w:sz w:val="24"/>
                <w:szCs w:val="24"/>
              </w:rPr>
              <w:t>Цель 1</w:t>
            </w:r>
            <w:r w:rsidR="00572EA7">
              <w:rPr>
                <w:rFonts w:ascii="Times New Roman" w:hAnsi="Times New Roman" w:cs="Times New Roman"/>
                <w:b/>
                <w:sz w:val="24"/>
                <w:szCs w:val="24"/>
              </w:rPr>
              <w:t>0</w:t>
            </w:r>
            <w:r w:rsidRPr="005A6C9C">
              <w:rPr>
                <w:rFonts w:ascii="Times New Roman" w:hAnsi="Times New Roman" w:cs="Times New Roman"/>
                <w:b/>
                <w:sz w:val="24"/>
                <w:szCs w:val="24"/>
              </w:rPr>
              <w:t>. «Волжский район 2030» – район доступного, качественного жилья, надежного и эффективного ЖКХ</w:t>
            </w:r>
          </w:p>
        </w:tc>
      </w:tr>
      <w:tr w:rsidR="00572EA7" w:rsidRPr="005A6C9C" w:rsidTr="00B525EF">
        <w:tc>
          <w:tcPr>
            <w:tcW w:w="15452" w:type="dxa"/>
            <w:gridSpan w:val="15"/>
            <w:tcBorders>
              <w:top w:val="single" w:sz="4" w:space="0" w:color="auto"/>
              <w:left w:val="single" w:sz="4" w:space="0" w:color="auto"/>
              <w:bottom w:val="single" w:sz="4" w:space="0" w:color="auto"/>
              <w:right w:val="single" w:sz="4" w:space="0" w:color="auto"/>
            </w:tcBorders>
          </w:tcPr>
          <w:p w:rsidR="00572EA7" w:rsidRPr="005A6C9C" w:rsidRDefault="00572EA7" w:rsidP="00572EA7">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1D76DF" w:rsidRPr="005A6C9C" w:rsidTr="00B525EF">
        <w:tc>
          <w:tcPr>
            <w:tcW w:w="10490" w:type="dxa"/>
            <w:gridSpan w:val="4"/>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843" w:type="dxa"/>
            <w:gridSpan w:val="4"/>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418" w:type="dxa"/>
            <w:gridSpan w:val="4"/>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701" w:type="dxa"/>
            <w:gridSpan w:val="3"/>
            <w:tcBorders>
              <w:top w:val="single" w:sz="4" w:space="0" w:color="auto"/>
              <w:left w:val="single" w:sz="4" w:space="0" w:color="auto"/>
              <w:bottom w:val="single" w:sz="4" w:space="0" w:color="auto"/>
              <w:right w:val="single" w:sz="4" w:space="0" w:color="auto"/>
            </w:tcBorders>
          </w:tcPr>
          <w:p w:rsidR="001D76DF" w:rsidRPr="005A6C9C" w:rsidRDefault="001D76DF"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C77326" w:rsidRPr="005A6C9C" w:rsidTr="00B525EF">
        <w:tc>
          <w:tcPr>
            <w:tcW w:w="10490" w:type="dxa"/>
            <w:gridSpan w:val="4"/>
            <w:tcBorders>
              <w:top w:val="single" w:sz="4" w:space="0" w:color="auto"/>
              <w:left w:val="single" w:sz="4" w:space="0" w:color="auto"/>
              <w:bottom w:val="single" w:sz="4" w:space="0" w:color="auto"/>
              <w:right w:val="single" w:sz="4" w:space="0" w:color="auto"/>
            </w:tcBorders>
          </w:tcPr>
          <w:p w:rsidR="00C77326" w:rsidRPr="00572EA7" w:rsidRDefault="00C77326" w:rsidP="00D878A2">
            <w:pPr>
              <w:rPr>
                <w:rFonts w:ascii="Times New Roman" w:hAnsi="Times New Roman" w:cs="Times New Roman"/>
                <w:sz w:val="24"/>
                <w:szCs w:val="24"/>
              </w:rPr>
            </w:pPr>
            <w:r w:rsidRPr="00572EA7">
              <w:rPr>
                <w:rFonts w:ascii="Times New Roman" w:hAnsi="Times New Roman" w:cs="Times New Roman"/>
                <w:sz w:val="24"/>
                <w:szCs w:val="24"/>
              </w:rPr>
              <w:t xml:space="preserve">Обеспеченность жильем на 1 жителя, </w:t>
            </w:r>
            <w:proofErr w:type="spellStart"/>
            <w:r w:rsidRPr="00572EA7">
              <w:rPr>
                <w:rFonts w:ascii="Times New Roman" w:hAnsi="Times New Roman" w:cs="Times New Roman"/>
                <w:sz w:val="24"/>
                <w:szCs w:val="24"/>
              </w:rPr>
              <w:t>кв.м</w:t>
            </w:r>
            <w:proofErr w:type="spellEnd"/>
            <w:r w:rsidRPr="00572EA7">
              <w:rPr>
                <w:rFonts w:ascii="Times New Roman" w:hAnsi="Times New Roman" w:cs="Times New Roman"/>
                <w:sz w:val="24"/>
                <w:szCs w:val="24"/>
              </w:rPr>
              <w:t>/чел</w:t>
            </w:r>
          </w:p>
        </w:tc>
        <w:tc>
          <w:tcPr>
            <w:tcW w:w="1843" w:type="dxa"/>
            <w:gridSpan w:val="4"/>
            <w:tcBorders>
              <w:top w:val="single" w:sz="4" w:space="0" w:color="auto"/>
              <w:left w:val="single" w:sz="4" w:space="0" w:color="auto"/>
              <w:bottom w:val="single" w:sz="4" w:space="0" w:color="auto"/>
              <w:right w:val="single" w:sz="4" w:space="0" w:color="auto"/>
            </w:tcBorders>
          </w:tcPr>
          <w:p w:rsidR="00C77326"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36,0</w:t>
            </w:r>
          </w:p>
        </w:tc>
        <w:tc>
          <w:tcPr>
            <w:tcW w:w="1418" w:type="dxa"/>
            <w:gridSpan w:val="4"/>
            <w:tcBorders>
              <w:top w:val="single" w:sz="4" w:space="0" w:color="auto"/>
              <w:left w:val="single" w:sz="4" w:space="0" w:color="auto"/>
              <w:bottom w:val="single" w:sz="4" w:space="0" w:color="auto"/>
              <w:right w:val="single" w:sz="4" w:space="0" w:color="auto"/>
            </w:tcBorders>
          </w:tcPr>
          <w:p w:rsidR="00C77326" w:rsidRPr="00572EA7" w:rsidRDefault="00C77326" w:rsidP="007A1234">
            <w:pPr>
              <w:jc w:val="center"/>
              <w:rPr>
                <w:rFonts w:ascii="Times New Roman" w:hAnsi="Times New Roman" w:cs="Times New Roman"/>
                <w:sz w:val="24"/>
                <w:szCs w:val="24"/>
              </w:rPr>
            </w:pPr>
            <w:r w:rsidRPr="00572EA7">
              <w:rPr>
                <w:rFonts w:ascii="Times New Roman" w:hAnsi="Times New Roman" w:cs="Times New Roman"/>
                <w:sz w:val="24"/>
                <w:szCs w:val="24"/>
              </w:rPr>
              <w:t>3</w:t>
            </w:r>
            <w:r w:rsidR="007A1234" w:rsidRPr="00572EA7">
              <w:rPr>
                <w:rFonts w:ascii="Times New Roman" w:hAnsi="Times New Roman" w:cs="Times New Roman"/>
                <w:sz w:val="24"/>
                <w:szCs w:val="24"/>
              </w:rPr>
              <w:t>8</w:t>
            </w:r>
            <w:r w:rsidRPr="00572EA7">
              <w:rPr>
                <w:rFonts w:ascii="Times New Roman"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tcPr>
          <w:p w:rsidR="00C77326"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40</w:t>
            </w:r>
            <w:r w:rsidR="00C77326" w:rsidRPr="00572EA7">
              <w:rPr>
                <w:rFonts w:ascii="Times New Roman" w:hAnsi="Times New Roman" w:cs="Times New Roman"/>
                <w:sz w:val="24"/>
                <w:szCs w:val="24"/>
              </w:rPr>
              <w:t>,0</w:t>
            </w:r>
          </w:p>
        </w:tc>
      </w:tr>
      <w:tr w:rsidR="001D76DF" w:rsidRPr="005A6C9C" w:rsidTr="00B525EF">
        <w:tc>
          <w:tcPr>
            <w:tcW w:w="10490" w:type="dxa"/>
            <w:gridSpan w:val="4"/>
            <w:tcBorders>
              <w:top w:val="single" w:sz="4" w:space="0" w:color="auto"/>
              <w:left w:val="single" w:sz="4" w:space="0" w:color="auto"/>
              <w:bottom w:val="single" w:sz="4" w:space="0" w:color="auto"/>
              <w:right w:val="single" w:sz="4" w:space="0" w:color="auto"/>
            </w:tcBorders>
          </w:tcPr>
          <w:p w:rsidR="001D76DF" w:rsidRPr="00572EA7" w:rsidRDefault="00396409" w:rsidP="00572EA7">
            <w:pPr>
              <w:rPr>
                <w:rFonts w:ascii="Times New Roman" w:hAnsi="Times New Roman" w:cs="Times New Roman"/>
                <w:sz w:val="24"/>
                <w:szCs w:val="24"/>
              </w:rPr>
            </w:pPr>
            <w:r w:rsidRPr="00572EA7">
              <w:rPr>
                <w:rFonts w:ascii="Times New Roman" w:eastAsia="Times New Roman" w:hAnsi="Times New Roman" w:cs="Times New Roman"/>
                <w:sz w:val="24"/>
                <w:szCs w:val="24"/>
              </w:rPr>
              <w:t>Уровень обеспеченности населения качественной питьевой водой, %</w:t>
            </w:r>
          </w:p>
        </w:tc>
        <w:tc>
          <w:tcPr>
            <w:tcW w:w="1843" w:type="dxa"/>
            <w:gridSpan w:val="4"/>
            <w:tcBorders>
              <w:top w:val="single" w:sz="4" w:space="0" w:color="auto"/>
              <w:left w:val="single" w:sz="4" w:space="0" w:color="auto"/>
              <w:bottom w:val="single" w:sz="4" w:space="0" w:color="auto"/>
              <w:right w:val="single" w:sz="4" w:space="0" w:color="auto"/>
            </w:tcBorders>
          </w:tcPr>
          <w:p w:rsidR="001D76DF" w:rsidRPr="00572EA7" w:rsidRDefault="00396409" w:rsidP="005A6C9C">
            <w:pPr>
              <w:jc w:val="center"/>
              <w:rPr>
                <w:rFonts w:ascii="Times New Roman" w:hAnsi="Times New Roman" w:cs="Times New Roman"/>
                <w:sz w:val="24"/>
                <w:szCs w:val="24"/>
              </w:rPr>
            </w:pPr>
            <w:r w:rsidRPr="00572EA7">
              <w:rPr>
                <w:rFonts w:ascii="Times New Roman" w:hAnsi="Times New Roman" w:cs="Times New Roman"/>
                <w:sz w:val="24"/>
                <w:szCs w:val="24"/>
              </w:rPr>
              <w:t>80,0</w:t>
            </w:r>
          </w:p>
        </w:tc>
        <w:tc>
          <w:tcPr>
            <w:tcW w:w="1418" w:type="dxa"/>
            <w:gridSpan w:val="4"/>
            <w:tcBorders>
              <w:top w:val="single" w:sz="4" w:space="0" w:color="auto"/>
              <w:left w:val="single" w:sz="4" w:space="0" w:color="auto"/>
              <w:bottom w:val="single" w:sz="4" w:space="0" w:color="auto"/>
              <w:right w:val="single" w:sz="4" w:space="0" w:color="auto"/>
            </w:tcBorders>
          </w:tcPr>
          <w:p w:rsidR="001D76DF" w:rsidRPr="00572EA7" w:rsidRDefault="0083402B" w:rsidP="005A6C9C">
            <w:pPr>
              <w:jc w:val="center"/>
              <w:rPr>
                <w:rFonts w:ascii="Times New Roman" w:hAnsi="Times New Roman" w:cs="Times New Roman"/>
                <w:sz w:val="24"/>
                <w:szCs w:val="24"/>
              </w:rPr>
            </w:pPr>
            <w:r w:rsidRPr="00572EA7">
              <w:rPr>
                <w:rFonts w:ascii="Times New Roman" w:hAnsi="Times New Roman" w:cs="Times New Roman"/>
                <w:sz w:val="24"/>
                <w:szCs w:val="24"/>
              </w:rPr>
              <w:t>92</w:t>
            </w:r>
            <w:r w:rsidR="00396409" w:rsidRPr="00572EA7">
              <w:rPr>
                <w:rFonts w:ascii="Times New Roman"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100</w:t>
            </w:r>
            <w:r w:rsidR="00396409" w:rsidRPr="00572EA7">
              <w:rPr>
                <w:rFonts w:ascii="Times New Roman" w:hAnsi="Times New Roman" w:cs="Times New Roman"/>
                <w:sz w:val="24"/>
                <w:szCs w:val="24"/>
              </w:rPr>
              <w:t>,0</w:t>
            </w:r>
          </w:p>
        </w:tc>
      </w:tr>
      <w:tr w:rsidR="001D76DF" w:rsidRPr="005A6C9C" w:rsidTr="00B525EF">
        <w:tc>
          <w:tcPr>
            <w:tcW w:w="10490" w:type="dxa"/>
            <w:gridSpan w:val="4"/>
            <w:tcBorders>
              <w:top w:val="single" w:sz="4" w:space="0" w:color="auto"/>
              <w:left w:val="single" w:sz="4" w:space="0" w:color="auto"/>
              <w:bottom w:val="single" w:sz="4" w:space="0" w:color="auto"/>
              <w:right w:val="single" w:sz="4" w:space="0" w:color="auto"/>
            </w:tcBorders>
          </w:tcPr>
          <w:p w:rsidR="001D76DF" w:rsidRPr="00572EA7" w:rsidRDefault="007A1234" w:rsidP="005A6C9C">
            <w:pPr>
              <w:rPr>
                <w:rFonts w:ascii="Times New Roman" w:hAnsi="Times New Roman" w:cs="Times New Roman"/>
                <w:sz w:val="24"/>
                <w:szCs w:val="24"/>
              </w:rPr>
            </w:pPr>
            <w:r w:rsidRPr="00572EA7">
              <w:rPr>
                <w:rFonts w:ascii="Times New Roman" w:eastAsia="+mn-ea" w:hAnsi="Times New Roman" w:cs="Times New Roman"/>
                <w:sz w:val="24"/>
                <w:szCs w:val="24"/>
              </w:rPr>
              <w:t>Г</w:t>
            </w:r>
            <w:r w:rsidR="001D76DF" w:rsidRPr="00572EA7">
              <w:rPr>
                <w:rFonts w:ascii="Times New Roman" w:eastAsia="+mn-ea" w:hAnsi="Times New Roman" w:cs="Times New Roman"/>
                <w:sz w:val="24"/>
                <w:szCs w:val="24"/>
              </w:rPr>
              <w:t>азификация населенных пунктов, %</w:t>
            </w:r>
          </w:p>
        </w:tc>
        <w:tc>
          <w:tcPr>
            <w:tcW w:w="1843" w:type="dxa"/>
            <w:gridSpan w:val="4"/>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95</w:t>
            </w:r>
            <w:r w:rsidR="00572EA7">
              <w:rPr>
                <w:rFonts w:ascii="Times New Roman" w:hAnsi="Times New Roman" w:cs="Times New Roman"/>
                <w:sz w:val="24"/>
                <w:szCs w:val="24"/>
              </w:rPr>
              <w:t>,0</w:t>
            </w:r>
          </w:p>
        </w:tc>
        <w:tc>
          <w:tcPr>
            <w:tcW w:w="1418" w:type="dxa"/>
            <w:gridSpan w:val="4"/>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98</w:t>
            </w:r>
            <w:r w:rsidR="00572EA7">
              <w:rPr>
                <w:rFonts w:ascii="Times New Roman" w:hAnsi="Times New Roman" w:cs="Times New Roman"/>
                <w:sz w:val="24"/>
                <w:szCs w:val="24"/>
              </w:rPr>
              <w:t>,0</w:t>
            </w:r>
          </w:p>
        </w:tc>
        <w:tc>
          <w:tcPr>
            <w:tcW w:w="1701" w:type="dxa"/>
            <w:gridSpan w:val="3"/>
            <w:tcBorders>
              <w:top w:val="single" w:sz="4" w:space="0" w:color="auto"/>
              <w:left w:val="single" w:sz="4" w:space="0" w:color="auto"/>
              <w:bottom w:val="single" w:sz="4" w:space="0" w:color="auto"/>
              <w:right w:val="single" w:sz="4" w:space="0" w:color="auto"/>
            </w:tcBorders>
          </w:tcPr>
          <w:p w:rsidR="001D76DF" w:rsidRPr="00572EA7" w:rsidRDefault="001D76DF" w:rsidP="005A6C9C">
            <w:pPr>
              <w:jc w:val="center"/>
              <w:rPr>
                <w:rFonts w:ascii="Times New Roman" w:hAnsi="Times New Roman" w:cs="Times New Roman"/>
                <w:sz w:val="24"/>
                <w:szCs w:val="24"/>
              </w:rPr>
            </w:pPr>
            <w:r w:rsidRPr="00572EA7">
              <w:rPr>
                <w:rFonts w:ascii="Times New Roman" w:hAnsi="Times New Roman" w:cs="Times New Roman"/>
                <w:sz w:val="24"/>
                <w:szCs w:val="24"/>
              </w:rPr>
              <w:t>100</w:t>
            </w:r>
            <w:r w:rsidR="00572EA7">
              <w:rPr>
                <w:rFonts w:ascii="Times New Roman" w:hAnsi="Times New Roman" w:cs="Times New Roman"/>
                <w:sz w:val="24"/>
                <w:szCs w:val="24"/>
              </w:rPr>
              <w:t>,0</w:t>
            </w:r>
          </w:p>
        </w:tc>
      </w:tr>
      <w:tr w:rsidR="007A1234" w:rsidRPr="005A6C9C" w:rsidTr="00B525EF">
        <w:tc>
          <w:tcPr>
            <w:tcW w:w="10490" w:type="dxa"/>
            <w:gridSpan w:val="4"/>
            <w:tcBorders>
              <w:top w:val="single" w:sz="4" w:space="0" w:color="auto"/>
              <w:left w:val="single" w:sz="4" w:space="0" w:color="auto"/>
              <w:bottom w:val="single" w:sz="4" w:space="0" w:color="auto"/>
              <w:right w:val="single" w:sz="4" w:space="0" w:color="auto"/>
            </w:tcBorders>
          </w:tcPr>
          <w:p w:rsidR="007A1234" w:rsidRPr="00572EA7" w:rsidRDefault="007A1234" w:rsidP="00D878A2">
            <w:pPr>
              <w:rPr>
                <w:rFonts w:ascii="Times New Roman" w:hAnsi="Times New Roman" w:cs="Times New Roman"/>
                <w:sz w:val="24"/>
                <w:szCs w:val="24"/>
              </w:rPr>
            </w:pPr>
            <w:r w:rsidRPr="00572EA7">
              <w:rPr>
                <w:rFonts w:ascii="Times New Roman" w:hAnsi="Times New Roman" w:cs="Times New Roman"/>
                <w:bCs/>
                <w:sz w:val="24"/>
                <w:szCs w:val="24"/>
              </w:rPr>
              <w:t>Уровень удовлетворенности населения жилищно-коммунальными услугами, % от опрошенных</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7A1234"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82,0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A1234"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87,0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A1234" w:rsidRPr="00572EA7" w:rsidRDefault="007A1234" w:rsidP="00D878A2">
            <w:pPr>
              <w:jc w:val="center"/>
              <w:rPr>
                <w:rFonts w:ascii="Times New Roman" w:hAnsi="Times New Roman" w:cs="Times New Roman"/>
                <w:sz w:val="24"/>
                <w:szCs w:val="24"/>
              </w:rPr>
            </w:pPr>
            <w:r w:rsidRPr="00572EA7">
              <w:rPr>
                <w:rFonts w:ascii="Times New Roman" w:hAnsi="Times New Roman" w:cs="Times New Roman"/>
                <w:sz w:val="24"/>
                <w:szCs w:val="24"/>
              </w:rPr>
              <w:t>95,0</w:t>
            </w:r>
          </w:p>
        </w:tc>
      </w:tr>
      <w:tr w:rsidR="001D76DF" w:rsidRPr="00572EA7" w:rsidTr="00B525EF">
        <w:tc>
          <w:tcPr>
            <w:tcW w:w="15452" w:type="dxa"/>
            <w:gridSpan w:val="15"/>
            <w:tcBorders>
              <w:top w:val="single" w:sz="4" w:space="0" w:color="auto"/>
              <w:left w:val="single" w:sz="4" w:space="0" w:color="auto"/>
              <w:bottom w:val="single" w:sz="4" w:space="0" w:color="auto"/>
              <w:right w:val="single" w:sz="4" w:space="0" w:color="auto"/>
            </w:tcBorders>
          </w:tcPr>
          <w:p w:rsidR="001D76DF" w:rsidRPr="00572EA7" w:rsidRDefault="001D76DF" w:rsidP="00572EA7">
            <w:pPr>
              <w:rPr>
                <w:rFonts w:ascii="Times New Roman" w:hAnsi="Times New Roman" w:cs="Times New Roman"/>
                <w:i/>
                <w:sz w:val="24"/>
                <w:szCs w:val="24"/>
              </w:rPr>
            </w:pPr>
            <w:r w:rsidRPr="00572EA7">
              <w:rPr>
                <w:rFonts w:ascii="Times New Roman" w:hAnsi="Times New Roman" w:cs="Times New Roman"/>
                <w:i/>
                <w:sz w:val="24"/>
                <w:szCs w:val="24"/>
              </w:rPr>
              <w:t>Задача 1</w:t>
            </w:r>
            <w:r w:rsidR="00D878A2">
              <w:rPr>
                <w:rFonts w:ascii="Times New Roman" w:hAnsi="Times New Roman" w:cs="Times New Roman"/>
                <w:i/>
                <w:sz w:val="24"/>
                <w:szCs w:val="24"/>
              </w:rPr>
              <w:t>0</w:t>
            </w:r>
            <w:r w:rsidRPr="00572EA7">
              <w:rPr>
                <w:rFonts w:ascii="Times New Roman" w:hAnsi="Times New Roman" w:cs="Times New Roman"/>
                <w:i/>
                <w:sz w:val="24"/>
                <w:szCs w:val="24"/>
              </w:rPr>
              <w:t>.1 Обеспечение жителей района доступным и комфортным жильем</w:t>
            </w:r>
          </w:p>
        </w:tc>
      </w:tr>
      <w:tr w:rsidR="001D76DF" w:rsidRPr="005A6C9C" w:rsidTr="00B525EF">
        <w:tc>
          <w:tcPr>
            <w:tcW w:w="988" w:type="dxa"/>
          </w:tcPr>
          <w:p w:rsidR="001D76DF" w:rsidRPr="00395EEF" w:rsidRDefault="00B60724" w:rsidP="005A6C9C">
            <w:pPr>
              <w:jc w:val="center"/>
              <w:rPr>
                <w:rFonts w:ascii="Times New Roman" w:hAnsi="Times New Roman" w:cs="Times New Roman"/>
                <w:sz w:val="24"/>
                <w:szCs w:val="24"/>
              </w:rPr>
            </w:pPr>
            <w:r w:rsidRPr="00395EEF">
              <w:rPr>
                <w:rFonts w:ascii="Times New Roman" w:hAnsi="Times New Roman" w:cs="Times New Roman"/>
                <w:sz w:val="24"/>
                <w:szCs w:val="24"/>
              </w:rPr>
              <w:t>10.1.1</w:t>
            </w:r>
          </w:p>
        </w:tc>
        <w:tc>
          <w:tcPr>
            <w:tcW w:w="3549" w:type="dxa"/>
          </w:tcPr>
          <w:p w:rsidR="00D304CA" w:rsidRPr="00395EEF" w:rsidRDefault="00D304CA" w:rsidP="00D304CA">
            <w:pPr>
              <w:jc w:val="both"/>
              <w:rPr>
                <w:rFonts w:ascii="Times New Roman" w:hAnsi="Times New Roman" w:cs="Times New Roman"/>
                <w:sz w:val="24"/>
                <w:szCs w:val="24"/>
              </w:rPr>
            </w:pPr>
            <w:r w:rsidRPr="00395EEF">
              <w:rPr>
                <w:rFonts w:ascii="Times New Roman" w:hAnsi="Times New Roman" w:cs="Times New Roman"/>
                <w:sz w:val="24"/>
                <w:szCs w:val="24"/>
              </w:rPr>
              <w:t>Завершение комплексных соц</w:t>
            </w:r>
            <w:r w:rsidRPr="00395EEF">
              <w:rPr>
                <w:rFonts w:ascii="Times New Roman" w:hAnsi="Times New Roman" w:cs="Times New Roman"/>
                <w:sz w:val="24"/>
                <w:szCs w:val="24"/>
              </w:rPr>
              <w:t>и</w:t>
            </w:r>
            <w:r w:rsidRPr="00395EEF">
              <w:rPr>
                <w:rFonts w:ascii="Times New Roman" w:hAnsi="Times New Roman" w:cs="Times New Roman"/>
                <w:sz w:val="24"/>
                <w:szCs w:val="24"/>
              </w:rPr>
              <w:t xml:space="preserve">ально-значимых </w:t>
            </w:r>
            <w:r w:rsidR="00D530FB" w:rsidRPr="00395EEF">
              <w:rPr>
                <w:rFonts w:ascii="Times New Roman" w:hAnsi="Times New Roman" w:cs="Times New Roman"/>
                <w:sz w:val="24"/>
                <w:szCs w:val="24"/>
              </w:rPr>
              <w:t xml:space="preserve">региональных стратегических </w:t>
            </w:r>
            <w:r w:rsidRPr="00395EEF">
              <w:rPr>
                <w:rFonts w:ascii="Times New Roman" w:hAnsi="Times New Roman" w:cs="Times New Roman"/>
                <w:sz w:val="24"/>
                <w:szCs w:val="24"/>
              </w:rPr>
              <w:t>проектов «Ю</w:t>
            </w:r>
            <w:r w:rsidRPr="00395EEF">
              <w:rPr>
                <w:rFonts w:ascii="Times New Roman" w:hAnsi="Times New Roman" w:cs="Times New Roman"/>
                <w:sz w:val="24"/>
                <w:szCs w:val="24"/>
              </w:rPr>
              <w:t>ж</w:t>
            </w:r>
            <w:r w:rsidRPr="00395EEF">
              <w:rPr>
                <w:rFonts w:ascii="Times New Roman" w:hAnsi="Times New Roman" w:cs="Times New Roman"/>
                <w:sz w:val="24"/>
                <w:szCs w:val="24"/>
              </w:rPr>
              <w:t>ный город», «Кошелев Парк»</w:t>
            </w:r>
          </w:p>
          <w:p w:rsidR="001D76DF" w:rsidRPr="00395EEF" w:rsidRDefault="001D76DF" w:rsidP="005A6C9C">
            <w:pPr>
              <w:jc w:val="both"/>
              <w:rPr>
                <w:rFonts w:ascii="Times New Roman" w:hAnsi="Times New Roman" w:cs="Times New Roman"/>
                <w:sz w:val="24"/>
                <w:szCs w:val="24"/>
              </w:rPr>
            </w:pPr>
          </w:p>
        </w:tc>
        <w:tc>
          <w:tcPr>
            <w:tcW w:w="2693" w:type="dxa"/>
          </w:tcPr>
          <w:p w:rsidR="001D76DF" w:rsidRPr="00395EEF" w:rsidRDefault="001D76DF" w:rsidP="00D304CA">
            <w:pPr>
              <w:jc w:val="both"/>
              <w:rPr>
                <w:rFonts w:ascii="Times New Roman" w:hAnsi="Times New Roman" w:cs="Times New Roman"/>
                <w:sz w:val="24"/>
                <w:szCs w:val="24"/>
              </w:rPr>
            </w:pPr>
            <w:r w:rsidRPr="00395EEF">
              <w:rPr>
                <w:rFonts w:ascii="Times New Roman" w:hAnsi="Times New Roman" w:cs="Times New Roman"/>
                <w:sz w:val="24"/>
                <w:szCs w:val="24"/>
              </w:rPr>
              <w:t>Повышение объема ввода жилья и увелич</w:t>
            </w:r>
            <w:r w:rsidRPr="00395EEF">
              <w:rPr>
                <w:rFonts w:ascii="Times New Roman" w:hAnsi="Times New Roman" w:cs="Times New Roman"/>
                <w:sz w:val="24"/>
                <w:szCs w:val="24"/>
              </w:rPr>
              <w:t>е</w:t>
            </w:r>
            <w:r w:rsidRPr="00395EEF">
              <w:rPr>
                <w:rFonts w:ascii="Times New Roman" w:hAnsi="Times New Roman" w:cs="Times New Roman"/>
                <w:sz w:val="24"/>
                <w:szCs w:val="24"/>
              </w:rPr>
              <w:t>ние площади жилого фонда, рост обеспече</w:t>
            </w:r>
            <w:r w:rsidRPr="00395EEF">
              <w:rPr>
                <w:rFonts w:ascii="Times New Roman" w:hAnsi="Times New Roman" w:cs="Times New Roman"/>
                <w:sz w:val="24"/>
                <w:szCs w:val="24"/>
              </w:rPr>
              <w:t>н</w:t>
            </w:r>
            <w:r w:rsidRPr="00395EEF">
              <w:rPr>
                <w:rFonts w:ascii="Times New Roman" w:hAnsi="Times New Roman" w:cs="Times New Roman"/>
                <w:sz w:val="24"/>
                <w:szCs w:val="24"/>
              </w:rPr>
              <w:t xml:space="preserve">ности жильем до </w:t>
            </w:r>
            <w:r w:rsidR="00D304CA" w:rsidRPr="00395EEF">
              <w:rPr>
                <w:rFonts w:ascii="Times New Roman" w:hAnsi="Times New Roman" w:cs="Times New Roman"/>
                <w:sz w:val="24"/>
                <w:szCs w:val="24"/>
              </w:rPr>
              <w:t>40</w:t>
            </w:r>
            <w:r w:rsidRPr="00395EEF">
              <w:rPr>
                <w:rFonts w:ascii="Times New Roman" w:hAnsi="Times New Roman" w:cs="Times New Roman"/>
                <w:sz w:val="24"/>
                <w:szCs w:val="24"/>
              </w:rPr>
              <w:t xml:space="preserve"> </w:t>
            </w:r>
            <w:proofErr w:type="spellStart"/>
            <w:r w:rsidRPr="00395EEF">
              <w:rPr>
                <w:rFonts w:ascii="Times New Roman" w:hAnsi="Times New Roman" w:cs="Times New Roman"/>
                <w:sz w:val="24"/>
                <w:szCs w:val="24"/>
              </w:rPr>
              <w:t>кв.м</w:t>
            </w:r>
            <w:proofErr w:type="spellEnd"/>
            <w:r w:rsidRPr="00395EEF">
              <w:rPr>
                <w:rFonts w:ascii="Times New Roman" w:hAnsi="Times New Roman" w:cs="Times New Roman"/>
                <w:sz w:val="24"/>
                <w:szCs w:val="24"/>
              </w:rPr>
              <w:t>/чел к 2030г.</w:t>
            </w:r>
          </w:p>
        </w:tc>
        <w:tc>
          <w:tcPr>
            <w:tcW w:w="4111" w:type="dxa"/>
            <w:gridSpan w:val="3"/>
          </w:tcPr>
          <w:p w:rsidR="001D76DF" w:rsidRPr="00395EEF" w:rsidRDefault="001D76DF" w:rsidP="00D304CA">
            <w:pPr>
              <w:jc w:val="both"/>
              <w:rPr>
                <w:rFonts w:ascii="Times New Roman" w:hAnsi="Times New Roman" w:cs="Times New Roman"/>
                <w:sz w:val="24"/>
                <w:szCs w:val="24"/>
              </w:rPr>
            </w:pPr>
            <w:r w:rsidRPr="00395EEF">
              <w:rPr>
                <w:rFonts w:ascii="Times New Roman" w:hAnsi="Times New Roman" w:cs="Times New Roman"/>
                <w:sz w:val="24"/>
                <w:szCs w:val="24"/>
              </w:rPr>
              <w:t>Нац</w:t>
            </w:r>
            <w:r w:rsidR="00D304CA" w:rsidRPr="00395EEF">
              <w:rPr>
                <w:rFonts w:ascii="Times New Roman" w:hAnsi="Times New Roman" w:cs="Times New Roman"/>
                <w:sz w:val="24"/>
                <w:szCs w:val="24"/>
              </w:rPr>
              <w:t>проект</w:t>
            </w:r>
            <w:r w:rsidRPr="00395EEF">
              <w:rPr>
                <w:rFonts w:ascii="Times New Roman" w:hAnsi="Times New Roman" w:cs="Times New Roman"/>
                <w:sz w:val="24"/>
                <w:szCs w:val="24"/>
              </w:rPr>
              <w:t xml:space="preserve"> «Жилье и городская ср</w:t>
            </w:r>
            <w:r w:rsidRPr="00395EEF">
              <w:rPr>
                <w:rFonts w:ascii="Times New Roman" w:hAnsi="Times New Roman" w:cs="Times New Roman"/>
                <w:sz w:val="24"/>
                <w:szCs w:val="24"/>
              </w:rPr>
              <w:t>е</w:t>
            </w:r>
            <w:r w:rsidRPr="00395EEF">
              <w:rPr>
                <w:rFonts w:ascii="Times New Roman" w:hAnsi="Times New Roman" w:cs="Times New Roman"/>
                <w:sz w:val="24"/>
                <w:szCs w:val="24"/>
              </w:rPr>
              <w:t xml:space="preserve">да», </w:t>
            </w:r>
            <w:r w:rsidR="00BA185D" w:rsidRPr="00395EEF">
              <w:rPr>
                <w:rFonts w:ascii="Times New Roman" w:hAnsi="Times New Roman" w:cs="Times New Roman"/>
                <w:sz w:val="24"/>
                <w:szCs w:val="24"/>
              </w:rPr>
              <w:t>ГП</w:t>
            </w:r>
            <w:r w:rsidRPr="00395EEF">
              <w:rPr>
                <w:rFonts w:ascii="Times New Roman" w:hAnsi="Times New Roman" w:cs="Times New Roman"/>
                <w:sz w:val="24"/>
                <w:szCs w:val="24"/>
              </w:rPr>
              <w:t xml:space="preserve"> «Развитие жилищного стро</w:t>
            </w:r>
            <w:r w:rsidRPr="00395EEF">
              <w:rPr>
                <w:rFonts w:ascii="Times New Roman" w:hAnsi="Times New Roman" w:cs="Times New Roman"/>
                <w:sz w:val="24"/>
                <w:szCs w:val="24"/>
              </w:rPr>
              <w:t>и</w:t>
            </w:r>
            <w:r w:rsidRPr="00395EEF">
              <w:rPr>
                <w:rFonts w:ascii="Times New Roman" w:hAnsi="Times New Roman" w:cs="Times New Roman"/>
                <w:sz w:val="24"/>
                <w:szCs w:val="24"/>
              </w:rPr>
              <w:t>тельства в Самарской области» до 2020 года, МП «Устойчивое развитие сельских территорий муниципальн</w:t>
            </w:r>
            <w:r w:rsidRPr="00395EEF">
              <w:rPr>
                <w:rFonts w:ascii="Times New Roman" w:hAnsi="Times New Roman" w:cs="Times New Roman"/>
                <w:sz w:val="24"/>
                <w:szCs w:val="24"/>
              </w:rPr>
              <w:t>о</w:t>
            </w:r>
            <w:r w:rsidRPr="00395EEF">
              <w:rPr>
                <w:rFonts w:ascii="Times New Roman" w:hAnsi="Times New Roman" w:cs="Times New Roman"/>
                <w:sz w:val="24"/>
                <w:szCs w:val="24"/>
              </w:rPr>
              <w:t>го района Волжский Самарской о</w:t>
            </w:r>
            <w:r w:rsidRPr="00395EEF">
              <w:rPr>
                <w:rFonts w:ascii="Times New Roman" w:hAnsi="Times New Roman" w:cs="Times New Roman"/>
                <w:sz w:val="24"/>
                <w:szCs w:val="24"/>
              </w:rPr>
              <w:t>б</w:t>
            </w:r>
            <w:r w:rsidRPr="00395EEF">
              <w:rPr>
                <w:rFonts w:ascii="Times New Roman" w:hAnsi="Times New Roman" w:cs="Times New Roman"/>
                <w:sz w:val="24"/>
                <w:szCs w:val="24"/>
              </w:rPr>
              <w:t>ласти на 2014-2017 годы и на период до 2020 года»; МП «Стимулирование развития жилищного строительства на территории муниципального ра</w:t>
            </w:r>
            <w:r w:rsidRPr="00395EEF">
              <w:rPr>
                <w:rFonts w:ascii="Times New Roman" w:hAnsi="Times New Roman" w:cs="Times New Roman"/>
                <w:sz w:val="24"/>
                <w:szCs w:val="24"/>
              </w:rPr>
              <w:t>й</w:t>
            </w:r>
            <w:r w:rsidRPr="00395EEF">
              <w:rPr>
                <w:rFonts w:ascii="Times New Roman" w:hAnsi="Times New Roman" w:cs="Times New Roman"/>
                <w:sz w:val="24"/>
                <w:szCs w:val="24"/>
              </w:rPr>
              <w:t>она Волжский Самарской области на 2015-2020 годы, внебюджетное ф</w:t>
            </w:r>
            <w:r w:rsidRPr="00395EEF">
              <w:rPr>
                <w:rFonts w:ascii="Times New Roman" w:hAnsi="Times New Roman" w:cs="Times New Roman"/>
                <w:sz w:val="24"/>
                <w:szCs w:val="24"/>
              </w:rPr>
              <w:t>и</w:t>
            </w:r>
            <w:r w:rsidRPr="00395EEF">
              <w:rPr>
                <w:rFonts w:ascii="Times New Roman" w:hAnsi="Times New Roman" w:cs="Times New Roman"/>
                <w:sz w:val="24"/>
                <w:szCs w:val="24"/>
              </w:rPr>
              <w:t>нансирование</w:t>
            </w:r>
          </w:p>
        </w:tc>
        <w:tc>
          <w:tcPr>
            <w:tcW w:w="1276" w:type="dxa"/>
            <w:gridSpan w:val="3"/>
          </w:tcPr>
          <w:p w:rsidR="001D76DF" w:rsidRPr="00395EEF" w:rsidRDefault="001D76DF" w:rsidP="00D304CA">
            <w:pPr>
              <w:jc w:val="center"/>
              <w:rPr>
                <w:rFonts w:ascii="Times New Roman" w:hAnsi="Times New Roman" w:cs="Times New Roman"/>
                <w:sz w:val="24"/>
                <w:szCs w:val="24"/>
              </w:rPr>
            </w:pPr>
            <w:r w:rsidRPr="00395EEF">
              <w:rPr>
                <w:rFonts w:ascii="Times New Roman" w:hAnsi="Times New Roman" w:cs="Times New Roman"/>
                <w:sz w:val="24"/>
                <w:szCs w:val="24"/>
              </w:rPr>
              <w:t>2019-20</w:t>
            </w:r>
            <w:r w:rsidR="00D304CA" w:rsidRPr="00395EEF">
              <w:rPr>
                <w:rFonts w:ascii="Times New Roman" w:hAnsi="Times New Roman" w:cs="Times New Roman"/>
                <w:sz w:val="24"/>
                <w:szCs w:val="24"/>
              </w:rPr>
              <w:t>24</w:t>
            </w:r>
          </w:p>
        </w:tc>
        <w:tc>
          <w:tcPr>
            <w:tcW w:w="2835" w:type="dxa"/>
            <w:gridSpan w:val="6"/>
          </w:tcPr>
          <w:p w:rsidR="001D76DF" w:rsidRPr="005A6C9C" w:rsidRDefault="001D76DF" w:rsidP="005A6C9C">
            <w:pPr>
              <w:rPr>
                <w:rFonts w:ascii="Times New Roman" w:hAnsi="Times New Roman" w:cs="Times New Roman"/>
                <w:sz w:val="24"/>
                <w:szCs w:val="24"/>
              </w:rPr>
            </w:pPr>
            <w:r w:rsidRPr="00395EEF">
              <w:rPr>
                <w:rFonts w:ascii="Times New Roman" w:hAnsi="Times New Roman" w:cs="Times New Roman"/>
                <w:sz w:val="24"/>
                <w:szCs w:val="24"/>
              </w:rPr>
              <w:t>Министерство стро</w:t>
            </w:r>
            <w:r w:rsidRPr="00395EEF">
              <w:rPr>
                <w:rFonts w:ascii="Times New Roman" w:hAnsi="Times New Roman" w:cs="Times New Roman"/>
                <w:sz w:val="24"/>
                <w:szCs w:val="24"/>
              </w:rPr>
              <w:t>и</w:t>
            </w:r>
            <w:r w:rsidRPr="00395EEF">
              <w:rPr>
                <w:rFonts w:ascii="Times New Roman" w:hAnsi="Times New Roman" w:cs="Times New Roman"/>
                <w:sz w:val="24"/>
                <w:szCs w:val="24"/>
              </w:rPr>
              <w:t>тельства Самарской о</w:t>
            </w:r>
            <w:r w:rsidRPr="00395EEF">
              <w:rPr>
                <w:rFonts w:ascii="Times New Roman" w:hAnsi="Times New Roman" w:cs="Times New Roman"/>
                <w:sz w:val="24"/>
                <w:szCs w:val="24"/>
              </w:rPr>
              <w:t>б</w:t>
            </w:r>
            <w:r w:rsidRPr="00395EEF">
              <w:rPr>
                <w:rFonts w:ascii="Times New Roman" w:hAnsi="Times New Roman" w:cs="Times New Roman"/>
                <w:sz w:val="24"/>
                <w:szCs w:val="24"/>
              </w:rPr>
              <w:t xml:space="preserve">ласти, </w:t>
            </w:r>
            <w:r w:rsidR="00D304CA" w:rsidRPr="00395EEF">
              <w:rPr>
                <w:rFonts w:ascii="Times New Roman" w:hAnsi="Times New Roman"/>
                <w:sz w:val="24"/>
                <w:szCs w:val="28"/>
              </w:rPr>
              <w:t>МБУ «УГЖКХ»</w:t>
            </w:r>
            <w:r w:rsidR="00395EEF">
              <w:rPr>
                <w:rFonts w:ascii="Times New Roman" w:hAnsi="Times New Roman"/>
                <w:sz w:val="24"/>
                <w:szCs w:val="28"/>
              </w:rPr>
              <w:t xml:space="preserve">, </w:t>
            </w:r>
            <w:r w:rsidR="00395EEF" w:rsidRPr="00B56EFF">
              <w:rPr>
                <w:rFonts w:ascii="Times New Roman" w:hAnsi="Times New Roman"/>
                <w:sz w:val="24"/>
                <w:szCs w:val="28"/>
              </w:rPr>
              <w:t xml:space="preserve">Управление архитектуры и градостроительства Администрации </w:t>
            </w:r>
            <w:proofErr w:type="spellStart"/>
            <w:r w:rsidR="00395EEF" w:rsidRPr="00B56EFF">
              <w:rPr>
                <w:rFonts w:ascii="Times New Roman" w:hAnsi="Times New Roman"/>
                <w:sz w:val="24"/>
                <w:szCs w:val="28"/>
              </w:rPr>
              <w:t>м.р</w:t>
            </w:r>
            <w:proofErr w:type="spellEnd"/>
            <w:r w:rsidR="00395EEF" w:rsidRPr="00B56EFF">
              <w:rPr>
                <w:rFonts w:ascii="Times New Roman" w:hAnsi="Times New Roman"/>
                <w:sz w:val="24"/>
                <w:szCs w:val="28"/>
              </w:rPr>
              <w:t>. Волжский</w:t>
            </w:r>
          </w:p>
          <w:p w:rsidR="001D76DF" w:rsidRPr="005A6C9C" w:rsidRDefault="001D76DF" w:rsidP="005A6C9C">
            <w:pPr>
              <w:rPr>
                <w:rFonts w:ascii="Times New Roman" w:hAnsi="Times New Roman" w:cs="Times New Roman"/>
                <w:sz w:val="24"/>
                <w:szCs w:val="24"/>
              </w:rPr>
            </w:pPr>
          </w:p>
        </w:tc>
      </w:tr>
      <w:tr w:rsidR="001D76DF" w:rsidRPr="005A6C9C" w:rsidTr="00B525EF">
        <w:tc>
          <w:tcPr>
            <w:tcW w:w="988" w:type="dxa"/>
          </w:tcPr>
          <w:p w:rsidR="001D76DF" w:rsidRPr="005A6C9C" w:rsidRDefault="00B60724" w:rsidP="005A6C9C">
            <w:pPr>
              <w:jc w:val="center"/>
              <w:rPr>
                <w:rFonts w:ascii="Times New Roman" w:hAnsi="Times New Roman" w:cs="Times New Roman"/>
                <w:sz w:val="24"/>
                <w:szCs w:val="24"/>
              </w:rPr>
            </w:pPr>
            <w:r>
              <w:rPr>
                <w:rFonts w:ascii="Times New Roman" w:hAnsi="Times New Roman" w:cs="Times New Roman"/>
                <w:sz w:val="24"/>
                <w:szCs w:val="24"/>
              </w:rPr>
              <w:t>10.1.2</w:t>
            </w:r>
          </w:p>
        </w:tc>
        <w:tc>
          <w:tcPr>
            <w:tcW w:w="3549" w:type="dxa"/>
          </w:tcPr>
          <w:p w:rsidR="001D76DF" w:rsidRPr="005A6C9C" w:rsidRDefault="00D304CA" w:rsidP="005A6C9C">
            <w:pPr>
              <w:jc w:val="both"/>
              <w:rPr>
                <w:rFonts w:ascii="Times New Roman" w:hAnsi="Times New Roman" w:cs="Times New Roman"/>
                <w:sz w:val="24"/>
                <w:szCs w:val="24"/>
              </w:rPr>
            </w:pPr>
            <w:r w:rsidRPr="0074278E">
              <w:rPr>
                <w:rFonts w:ascii="Times New Roman" w:hAnsi="Times New Roman"/>
                <w:sz w:val="24"/>
                <w:szCs w:val="24"/>
              </w:rPr>
              <w:t>Развитие системы обеспечения социальным жильем специал</w:t>
            </w:r>
            <w:r w:rsidRPr="0074278E">
              <w:rPr>
                <w:rFonts w:ascii="Times New Roman" w:hAnsi="Times New Roman"/>
                <w:sz w:val="24"/>
                <w:szCs w:val="24"/>
              </w:rPr>
              <w:t>и</w:t>
            </w:r>
            <w:r w:rsidRPr="0074278E">
              <w:rPr>
                <w:rFonts w:ascii="Times New Roman" w:hAnsi="Times New Roman"/>
                <w:sz w:val="24"/>
                <w:szCs w:val="24"/>
              </w:rPr>
              <w:t>стов бюджетной сферы, в том числе молодых специалистов (врачей, учителей и др.)</w:t>
            </w:r>
          </w:p>
        </w:tc>
        <w:tc>
          <w:tcPr>
            <w:tcW w:w="2693" w:type="dxa"/>
          </w:tcPr>
          <w:p w:rsidR="001D76DF" w:rsidRPr="005A6C9C" w:rsidRDefault="001D76DF" w:rsidP="005A6C9C">
            <w:pPr>
              <w:jc w:val="both"/>
              <w:rPr>
                <w:rFonts w:ascii="Times New Roman" w:hAnsi="Times New Roman" w:cs="Times New Roman"/>
                <w:sz w:val="24"/>
                <w:szCs w:val="24"/>
              </w:rPr>
            </w:pPr>
            <w:r w:rsidRPr="005A6C9C">
              <w:rPr>
                <w:rFonts w:ascii="Times New Roman" w:hAnsi="Times New Roman" w:cs="Times New Roman"/>
                <w:sz w:val="24"/>
                <w:szCs w:val="24"/>
              </w:rPr>
              <w:t>Обеспечение жильем работников социальной сферы с целью привл</w:t>
            </w:r>
            <w:r w:rsidRPr="005A6C9C">
              <w:rPr>
                <w:rFonts w:ascii="Times New Roman" w:hAnsi="Times New Roman" w:cs="Times New Roman"/>
                <w:sz w:val="24"/>
                <w:szCs w:val="24"/>
              </w:rPr>
              <w:t>е</w:t>
            </w:r>
            <w:r w:rsidRPr="005A6C9C">
              <w:rPr>
                <w:rFonts w:ascii="Times New Roman" w:hAnsi="Times New Roman" w:cs="Times New Roman"/>
                <w:sz w:val="24"/>
                <w:szCs w:val="24"/>
              </w:rPr>
              <w:t>чения и закрепления квалифицированных специалистов в районе</w:t>
            </w:r>
          </w:p>
        </w:tc>
        <w:tc>
          <w:tcPr>
            <w:tcW w:w="4111" w:type="dxa"/>
            <w:gridSpan w:val="3"/>
          </w:tcPr>
          <w:p w:rsidR="001D76DF" w:rsidRPr="00B56EFF" w:rsidRDefault="001D76DF" w:rsidP="00D304CA">
            <w:pPr>
              <w:jc w:val="both"/>
              <w:rPr>
                <w:rFonts w:ascii="Times New Roman" w:hAnsi="Times New Roman" w:cs="Times New Roman"/>
                <w:sz w:val="24"/>
                <w:szCs w:val="24"/>
              </w:rPr>
            </w:pPr>
            <w:r w:rsidRPr="00B56EFF">
              <w:rPr>
                <w:rFonts w:ascii="Times New Roman" w:hAnsi="Times New Roman" w:cs="Times New Roman"/>
                <w:sz w:val="24"/>
                <w:szCs w:val="24"/>
              </w:rPr>
              <w:t>Нацпроект «Жилье и городская ср</w:t>
            </w:r>
            <w:r w:rsidRPr="00B56EFF">
              <w:rPr>
                <w:rFonts w:ascii="Times New Roman" w:hAnsi="Times New Roman" w:cs="Times New Roman"/>
                <w:sz w:val="24"/>
                <w:szCs w:val="24"/>
              </w:rPr>
              <w:t>е</w:t>
            </w:r>
            <w:r w:rsidRPr="00B56EFF">
              <w:rPr>
                <w:rFonts w:ascii="Times New Roman" w:hAnsi="Times New Roman" w:cs="Times New Roman"/>
                <w:sz w:val="24"/>
                <w:szCs w:val="24"/>
              </w:rPr>
              <w:t xml:space="preserve">да», </w:t>
            </w:r>
            <w:r w:rsidR="00BA185D" w:rsidRPr="00B56EFF">
              <w:rPr>
                <w:rFonts w:ascii="Times New Roman" w:hAnsi="Times New Roman" w:cs="Times New Roman"/>
                <w:sz w:val="24"/>
                <w:szCs w:val="24"/>
              </w:rPr>
              <w:t>ГП</w:t>
            </w:r>
            <w:r w:rsidRPr="00B56EFF">
              <w:rPr>
                <w:rFonts w:ascii="Times New Roman" w:hAnsi="Times New Roman" w:cs="Times New Roman"/>
                <w:sz w:val="24"/>
                <w:szCs w:val="24"/>
              </w:rPr>
              <w:t xml:space="preserve"> «Развитие жилищного стро</w:t>
            </w:r>
            <w:r w:rsidRPr="00B56EFF">
              <w:rPr>
                <w:rFonts w:ascii="Times New Roman" w:hAnsi="Times New Roman" w:cs="Times New Roman"/>
                <w:sz w:val="24"/>
                <w:szCs w:val="24"/>
              </w:rPr>
              <w:t>и</w:t>
            </w:r>
            <w:r w:rsidRPr="00B56EFF">
              <w:rPr>
                <w:rFonts w:ascii="Times New Roman" w:hAnsi="Times New Roman" w:cs="Times New Roman"/>
                <w:sz w:val="24"/>
                <w:szCs w:val="24"/>
              </w:rPr>
              <w:t>тельства в Самарской области» до 2020 года, МП «Устойчивое развитие сельских территорий муниципальн</w:t>
            </w:r>
            <w:r w:rsidRPr="00B56EFF">
              <w:rPr>
                <w:rFonts w:ascii="Times New Roman" w:hAnsi="Times New Roman" w:cs="Times New Roman"/>
                <w:sz w:val="24"/>
                <w:szCs w:val="24"/>
              </w:rPr>
              <w:t>о</w:t>
            </w:r>
            <w:r w:rsidRPr="00B56EFF">
              <w:rPr>
                <w:rFonts w:ascii="Times New Roman" w:hAnsi="Times New Roman" w:cs="Times New Roman"/>
                <w:sz w:val="24"/>
                <w:szCs w:val="24"/>
              </w:rPr>
              <w:t>го района Волжский Самарской о</w:t>
            </w:r>
            <w:r w:rsidRPr="00B56EFF">
              <w:rPr>
                <w:rFonts w:ascii="Times New Roman" w:hAnsi="Times New Roman" w:cs="Times New Roman"/>
                <w:sz w:val="24"/>
                <w:szCs w:val="24"/>
              </w:rPr>
              <w:t>б</w:t>
            </w:r>
            <w:r w:rsidRPr="00B56EFF">
              <w:rPr>
                <w:rFonts w:ascii="Times New Roman" w:hAnsi="Times New Roman" w:cs="Times New Roman"/>
                <w:sz w:val="24"/>
                <w:szCs w:val="24"/>
              </w:rPr>
              <w:lastRenderedPageBreak/>
              <w:t xml:space="preserve">ласти на 2014-2017 годы и на период до 2020 года»; МП «Молодой семье - доступное жилье» на 2016-2020 годы, </w:t>
            </w:r>
            <w:r w:rsidR="00D304CA" w:rsidRPr="00B56EFF">
              <w:rPr>
                <w:rFonts w:ascii="Times New Roman" w:hAnsi="Times New Roman" w:cs="Times New Roman"/>
                <w:sz w:val="24"/>
                <w:szCs w:val="24"/>
              </w:rPr>
              <w:t>МП «Стимулирование развития ж</w:t>
            </w:r>
            <w:r w:rsidR="00D304CA" w:rsidRPr="00B56EFF">
              <w:rPr>
                <w:rFonts w:ascii="Times New Roman" w:hAnsi="Times New Roman" w:cs="Times New Roman"/>
                <w:sz w:val="24"/>
                <w:szCs w:val="24"/>
              </w:rPr>
              <w:t>и</w:t>
            </w:r>
            <w:r w:rsidR="00D304CA" w:rsidRPr="00B56EFF">
              <w:rPr>
                <w:rFonts w:ascii="Times New Roman" w:hAnsi="Times New Roman" w:cs="Times New Roman"/>
                <w:sz w:val="24"/>
                <w:szCs w:val="24"/>
              </w:rPr>
              <w:t>лищного строительства на террит</w:t>
            </w:r>
            <w:r w:rsidR="00D304CA" w:rsidRPr="00B56EFF">
              <w:rPr>
                <w:rFonts w:ascii="Times New Roman" w:hAnsi="Times New Roman" w:cs="Times New Roman"/>
                <w:sz w:val="24"/>
                <w:szCs w:val="24"/>
              </w:rPr>
              <w:t>о</w:t>
            </w:r>
            <w:r w:rsidR="00D304CA" w:rsidRPr="00B56EFF">
              <w:rPr>
                <w:rFonts w:ascii="Times New Roman" w:hAnsi="Times New Roman" w:cs="Times New Roman"/>
                <w:sz w:val="24"/>
                <w:szCs w:val="24"/>
              </w:rPr>
              <w:t>рии муниципального района Вол</w:t>
            </w:r>
            <w:r w:rsidR="00D304CA" w:rsidRPr="00B56EFF">
              <w:rPr>
                <w:rFonts w:ascii="Times New Roman" w:hAnsi="Times New Roman" w:cs="Times New Roman"/>
                <w:sz w:val="24"/>
                <w:szCs w:val="24"/>
              </w:rPr>
              <w:t>ж</w:t>
            </w:r>
            <w:r w:rsidR="00D304CA" w:rsidRPr="00B56EFF">
              <w:rPr>
                <w:rFonts w:ascii="Times New Roman" w:hAnsi="Times New Roman" w:cs="Times New Roman"/>
                <w:sz w:val="24"/>
                <w:szCs w:val="24"/>
              </w:rPr>
              <w:t>ский Самарской области на 2015-2020 годы, внебюджетное финанс</w:t>
            </w:r>
            <w:r w:rsidR="00D304CA" w:rsidRPr="00B56EFF">
              <w:rPr>
                <w:rFonts w:ascii="Times New Roman" w:hAnsi="Times New Roman" w:cs="Times New Roman"/>
                <w:sz w:val="24"/>
                <w:szCs w:val="24"/>
              </w:rPr>
              <w:t>и</w:t>
            </w:r>
            <w:r w:rsidR="00D304CA" w:rsidRPr="00B56EFF">
              <w:rPr>
                <w:rFonts w:ascii="Times New Roman" w:hAnsi="Times New Roman" w:cs="Times New Roman"/>
                <w:sz w:val="24"/>
                <w:szCs w:val="24"/>
              </w:rPr>
              <w:t>рование</w:t>
            </w:r>
          </w:p>
          <w:p w:rsidR="00B65888" w:rsidRPr="00B56EFF" w:rsidRDefault="00B65888" w:rsidP="00D304CA">
            <w:pPr>
              <w:jc w:val="both"/>
              <w:rPr>
                <w:rFonts w:ascii="Times New Roman" w:hAnsi="Times New Roman" w:cs="Times New Roman"/>
                <w:sz w:val="24"/>
                <w:szCs w:val="24"/>
              </w:rPr>
            </w:pPr>
            <w:r w:rsidRPr="00B56EFF">
              <w:rPr>
                <w:rFonts w:ascii="Times New Roman" w:hAnsi="Times New Roman" w:cs="Times New Roman"/>
                <w:sz w:val="24"/>
                <w:szCs w:val="24"/>
              </w:rPr>
              <w:t>МП «Комплексное развитие сельских территорий муниципального района Волжский Самарской области на 2020-2025 гг.»</w:t>
            </w:r>
          </w:p>
        </w:tc>
        <w:tc>
          <w:tcPr>
            <w:tcW w:w="1276" w:type="dxa"/>
            <w:gridSpan w:val="3"/>
          </w:tcPr>
          <w:p w:rsidR="001D76DF" w:rsidRPr="005A6C9C" w:rsidRDefault="001D76DF" w:rsidP="00D304CA">
            <w:pPr>
              <w:jc w:val="center"/>
              <w:rPr>
                <w:rFonts w:ascii="Times New Roman" w:hAnsi="Times New Roman" w:cs="Times New Roman"/>
                <w:sz w:val="24"/>
                <w:szCs w:val="24"/>
              </w:rPr>
            </w:pPr>
            <w:r w:rsidRPr="005A6C9C">
              <w:rPr>
                <w:rFonts w:ascii="Times New Roman" w:hAnsi="Times New Roman" w:cs="Times New Roman"/>
                <w:sz w:val="24"/>
                <w:szCs w:val="24"/>
              </w:rPr>
              <w:lastRenderedPageBreak/>
              <w:t>2020-2024</w:t>
            </w:r>
          </w:p>
        </w:tc>
        <w:tc>
          <w:tcPr>
            <w:tcW w:w="2835" w:type="dxa"/>
            <w:gridSpan w:val="6"/>
          </w:tcPr>
          <w:p w:rsidR="001D76DF" w:rsidRPr="005A6C9C" w:rsidRDefault="00D304CA" w:rsidP="00D304CA">
            <w:pPr>
              <w:rPr>
                <w:rFonts w:ascii="Times New Roman" w:eastAsia="Calibri" w:hAnsi="Times New Roman" w:cs="Times New Roman"/>
                <w:sz w:val="24"/>
                <w:szCs w:val="24"/>
              </w:rPr>
            </w:pPr>
            <w:r w:rsidRPr="00D304CA">
              <w:rPr>
                <w:rFonts w:ascii="Times New Roman" w:hAnsi="Times New Roman" w:cs="Times New Roman"/>
                <w:sz w:val="24"/>
                <w:szCs w:val="24"/>
              </w:rPr>
              <w:t>Министерство стро</w:t>
            </w:r>
            <w:r w:rsidRPr="00D304CA">
              <w:rPr>
                <w:rFonts w:ascii="Times New Roman" w:hAnsi="Times New Roman" w:cs="Times New Roman"/>
                <w:sz w:val="24"/>
                <w:szCs w:val="24"/>
              </w:rPr>
              <w:t>и</w:t>
            </w:r>
            <w:r w:rsidRPr="00D304CA">
              <w:rPr>
                <w:rFonts w:ascii="Times New Roman" w:hAnsi="Times New Roman" w:cs="Times New Roman"/>
                <w:sz w:val="24"/>
                <w:szCs w:val="24"/>
              </w:rPr>
              <w:t>тельства Самарской о</w:t>
            </w:r>
            <w:r w:rsidRPr="00D304CA">
              <w:rPr>
                <w:rFonts w:ascii="Times New Roman" w:hAnsi="Times New Roman" w:cs="Times New Roman"/>
                <w:sz w:val="24"/>
                <w:szCs w:val="24"/>
              </w:rPr>
              <w:t>б</w:t>
            </w:r>
            <w:r w:rsidRPr="00D304CA">
              <w:rPr>
                <w:rFonts w:ascii="Times New Roman" w:hAnsi="Times New Roman" w:cs="Times New Roman"/>
                <w:sz w:val="24"/>
                <w:szCs w:val="24"/>
              </w:rPr>
              <w:t xml:space="preserve">ласти, </w:t>
            </w:r>
            <w:r w:rsidRPr="00D304CA">
              <w:rPr>
                <w:rFonts w:ascii="Times New Roman" w:hAnsi="Times New Roman"/>
                <w:sz w:val="24"/>
                <w:szCs w:val="28"/>
              </w:rPr>
              <w:t>МБУ «УГЖКХ»</w:t>
            </w:r>
            <w:r w:rsidRPr="00D304CA">
              <w:rPr>
                <w:rFonts w:ascii="Times New Roman" w:hAnsi="Times New Roman"/>
                <w:szCs w:val="28"/>
              </w:rPr>
              <w:t xml:space="preserve">, </w:t>
            </w:r>
            <w:r w:rsidRPr="00D304CA">
              <w:rPr>
                <w:rFonts w:ascii="Times New Roman" w:hAnsi="Times New Roman"/>
                <w:sz w:val="24"/>
                <w:szCs w:val="28"/>
              </w:rPr>
              <w:t>Отдел выплат отдельным категориям граждан А</w:t>
            </w:r>
            <w:r w:rsidRPr="00D304CA">
              <w:rPr>
                <w:rFonts w:ascii="Times New Roman" w:hAnsi="Times New Roman"/>
                <w:sz w:val="24"/>
                <w:szCs w:val="28"/>
              </w:rPr>
              <w:t>д</w:t>
            </w:r>
            <w:r w:rsidRPr="00D304CA">
              <w:rPr>
                <w:rFonts w:ascii="Times New Roman" w:hAnsi="Times New Roman"/>
                <w:sz w:val="24"/>
                <w:szCs w:val="28"/>
              </w:rPr>
              <w:t>министрации</w:t>
            </w:r>
            <w:r w:rsidR="002D7AA0">
              <w:rPr>
                <w:rFonts w:ascii="Times New Roman" w:hAnsi="Times New Roman"/>
                <w:sz w:val="24"/>
                <w:szCs w:val="28"/>
              </w:rPr>
              <w:t xml:space="preserve"> муниц</w:t>
            </w:r>
            <w:r w:rsidR="002D7AA0">
              <w:rPr>
                <w:rFonts w:ascii="Times New Roman" w:hAnsi="Times New Roman"/>
                <w:sz w:val="24"/>
                <w:szCs w:val="28"/>
              </w:rPr>
              <w:t>и</w:t>
            </w:r>
            <w:r w:rsidR="002D7AA0">
              <w:rPr>
                <w:rFonts w:ascii="Times New Roman" w:hAnsi="Times New Roman"/>
                <w:sz w:val="24"/>
                <w:szCs w:val="28"/>
              </w:rPr>
              <w:lastRenderedPageBreak/>
              <w:t>пального района Вол</w:t>
            </w:r>
            <w:r w:rsidR="002D7AA0">
              <w:rPr>
                <w:rFonts w:ascii="Times New Roman" w:hAnsi="Times New Roman"/>
                <w:sz w:val="24"/>
                <w:szCs w:val="28"/>
              </w:rPr>
              <w:t>ж</w:t>
            </w:r>
            <w:r w:rsidR="002D7AA0">
              <w:rPr>
                <w:rFonts w:ascii="Times New Roman" w:hAnsi="Times New Roman"/>
                <w:sz w:val="24"/>
                <w:szCs w:val="28"/>
              </w:rPr>
              <w:t>ский</w:t>
            </w:r>
          </w:p>
        </w:tc>
      </w:tr>
      <w:tr w:rsidR="001D76DF" w:rsidRPr="005A6C9C" w:rsidTr="00B525EF">
        <w:tc>
          <w:tcPr>
            <w:tcW w:w="988" w:type="dxa"/>
          </w:tcPr>
          <w:p w:rsidR="001D76DF" w:rsidRPr="005A6C9C" w:rsidRDefault="00B60724" w:rsidP="00793D97">
            <w:pPr>
              <w:jc w:val="center"/>
              <w:rPr>
                <w:rFonts w:ascii="Times New Roman" w:hAnsi="Times New Roman" w:cs="Times New Roman"/>
                <w:sz w:val="24"/>
                <w:szCs w:val="24"/>
              </w:rPr>
            </w:pPr>
            <w:r>
              <w:rPr>
                <w:rFonts w:ascii="Times New Roman" w:hAnsi="Times New Roman" w:cs="Times New Roman"/>
                <w:sz w:val="24"/>
                <w:szCs w:val="24"/>
              </w:rPr>
              <w:lastRenderedPageBreak/>
              <w:t>10.1.</w:t>
            </w:r>
            <w:r w:rsidR="00793D97">
              <w:rPr>
                <w:rFonts w:ascii="Times New Roman" w:hAnsi="Times New Roman" w:cs="Times New Roman"/>
                <w:sz w:val="24"/>
                <w:szCs w:val="24"/>
              </w:rPr>
              <w:t>3</w:t>
            </w:r>
          </w:p>
        </w:tc>
        <w:tc>
          <w:tcPr>
            <w:tcW w:w="3549" w:type="dxa"/>
          </w:tcPr>
          <w:p w:rsidR="001D76DF" w:rsidRPr="00D304CA" w:rsidRDefault="001D76DF" w:rsidP="005A6C9C">
            <w:pPr>
              <w:jc w:val="both"/>
              <w:rPr>
                <w:rFonts w:ascii="Times New Roman" w:hAnsi="Times New Roman" w:cs="Times New Roman"/>
                <w:sz w:val="24"/>
                <w:szCs w:val="24"/>
              </w:rPr>
            </w:pPr>
            <w:r w:rsidRPr="00D304CA">
              <w:rPr>
                <w:rFonts w:ascii="Times New Roman" w:hAnsi="Times New Roman" w:cs="Times New Roman"/>
                <w:sz w:val="24"/>
                <w:szCs w:val="24"/>
              </w:rPr>
              <w:t>Переселение из ветхого и ав</w:t>
            </w:r>
            <w:r w:rsidRPr="00D304CA">
              <w:rPr>
                <w:rFonts w:ascii="Times New Roman" w:hAnsi="Times New Roman" w:cs="Times New Roman"/>
                <w:sz w:val="24"/>
                <w:szCs w:val="24"/>
              </w:rPr>
              <w:t>а</w:t>
            </w:r>
            <w:r w:rsidRPr="00D304CA">
              <w:rPr>
                <w:rFonts w:ascii="Times New Roman" w:hAnsi="Times New Roman" w:cs="Times New Roman"/>
                <w:sz w:val="24"/>
                <w:szCs w:val="24"/>
              </w:rPr>
              <w:t xml:space="preserve">рийного жилищного фонда в </w:t>
            </w:r>
            <w:proofErr w:type="spellStart"/>
            <w:r w:rsidRPr="00D304CA">
              <w:rPr>
                <w:rFonts w:ascii="Times New Roman" w:hAnsi="Times New Roman" w:cs="Times New Roman"/>
                <w:sz w:val="24"/>
                <w:szCs w:val="24"/>
              </w:rPr>
              <w:t>с.п</w:t>
            </w:r>
            <w:proofErr w:type="spellEnd"/>
            <w:r w:rsidRPr="00D304CA">
              <w:rPr>
                <w:rFonts w:ascii="Times New Roman" w:hAnsi="Times New Roman" w:cs="Times New Roman"/>
                <w:sz w:val="24"/>
                <w:szCs w:val="24"/>
              </w:rPr>
              <w:t xml:space="preserve">. Курумоч, </w:t>
            </w:r>
            <w:proofErr w:type="spellStart"/>
            <w:r w:rsidRPr="00D304CA">
              <w:rPr>
                <w:rFonts w:ascii="Times New Roman" w:hAnsi="Times New Roman" w:cs="Times New Roman"/>
                <w:sz w:val="24"/>
                <w:szCs w:val="24"/>
              </w:rPr>
              <w:t>г.п</w:t>
            </w:r>
            <w:proofErr w:type="spellEnd"/>
            <w:r w:rsidRPr="00D304CA">
              <w:rPr>
                <w:rFonts w:ascii="Times New Roman" w:hAnsi="Times New Roman" w:cs="Times New Roman"/>
                <w:sz w:val="24"/>
                <w:szCs w:val="24"/>
              </w:rPr>
              <w:t xml:space="preserve">. </w:t>
            </w:r>
            <w:proofErr w:type="spellStart"/>
            <w:r w:rsidRPr="00D304CA">
              <w:rPr>
                <w:rFonts w:ascii="Times New Roman" w:hAnsi="Times New Roman" w:cs="Times New Roman"/>
                <w:sz w:val="24"/>
                <w:szCs w:val="24"/>
              </w:rPr>
              <w:t>Смышляевка</w:t>
            </w:r>
            <w:proofErr w:type="spellEnd"/>
          </w:p>
        </w:tc>
        <w:tc>
          <w:tcPr>
            <w:tcW w:w="2693" w:type="dxa"/>
          </w:tcPr>
          <w:p w:rsidR="001D76DF" w:rsidRPr="00D304CA" w:rsidRDefault="001D76DF" w:rsidP="005A6C9C">
            <w:pPr>
              <w:jc w:val="both"/>
              <w:rPr>
                <w:rFonts w:ascii="Times New Roman" w:hAnsi="Times New Roman" w:cs="Times New Roman"/>
                <w:sz w:val="24"/>
                <w:szCs w:val="24"/>
              </w:rPr>
            </w:pPr>
            <w:r w:rsidRPr="00D304CA">
              <w:rPr>
                <w:rFonts w:ascii="Times New Roman" w:hAnsi="Times New Roman" w:cs="Times New Roman"/>
                <w:sz w:val="24"/>
                <w:szCs w:val="24"/>
              </w:rPr>
              <w:t>Ликвидация ветхого и аварийного жилья к 2024 г.</w:t>
            </w:r>
          </w:p>
        </w:tc>
        <w:tc>
          <w:tcPr>
            <w:tcW w:w="4111" w:type="dxa"/>
            <w:gridSpan w:val="3"/>
          </w:tcPr>
          <w:p w:rsidR="001D76DF" w:rsidRPr="00D304CA" w:rsidRDefault="001D76DF" w:rsidP="005A6C9C">
            <w:pPr>
              <w:jc w:val="both"/>
              <w:rPr>
                <w:rFonts w:ascii="Times New Roman" w:hAnsi="Times New Roman" w:cs="Times New Roman"/>
                <w:sz w:val="24"/>
                <w:szCs w:val="24"/>
              </w:rPr>
            </w:pPr>
            <w:r w:rsidRPr="00D304CA">
              <w:rPr>
                <w:rFonts w:ascii="Times New Roman" w:hAnsi="Times New Roman" w:cs="Times New Roman"/>
                <w:sz w:val="24"/>
                <w:szCs w:val="24"/>
              </w:rPr>
              <w:t>Средства федерального бюджета, средства областного бюджета, МП «Устойчивое развитие сельских те</w:t>
            </w:r>
            <w:r w:rsidRPr="00D304CA">
              <w:rPr>
                <w:rFonts w:ascii="Times New Roman" w:hAnsi="Times New Roman" w:cs="Times New Roman"/>
                <w:sz w:val="24"/>
                <w:szCs w:val="24"/>
              </w:rPr>
              <w:t>р</w:t>
            </w:r>
            <w:r w:rsidRPr="00D304CA">
              <w:rPr>
                <w:rFonts w:ascii="Times New Roman" w:hAnsi="Times New Roman" w:cs="Times New Roman"/>
                <w:sz w:val="24"/>
                <w:szCs w:val="24"/>
              </w:rPr>
              <w:t>риторий муниципального района Волжский Самарской области на 2014-2017 годы и на период до 2020 года»; МП «Стимулирование разв</w:t>
            </w:r>
            <w:r w:rsidRPr="00D304CA">
              <w:rPr>
                <w:rFonts w:ascii="Times New Roman" w:hAnsi="Times New Roman" w:cs="Times New Roman"/>
                <w:sz w:val="24"/>
                <w:szCs w:val="24"/>
              </w:rPr>
              <w:t>и</w:t>
            </w:r>
            <w:r w:rsidRPr="00D304CA">
              <w:rPr>
                <w:rFonts w:ascii="Times New Roman" w:hAnsi="Times New Roman" w:cs="Times New Roman"/>
                <w:sz w:val="24"/>
                <w:szCs w:val="24"/>
              </w:rPr>
              <w:t>тия жилищного строительства на территории муниципального района Волжский Самарской области на 2015-2020 годы»</w:t>
            </w:r>
          </w:p>
        </w:tc>
        <w:tc>
          <w:tcPr>
            <w:tcW w:w="1276" w:type="dxa"/>
            <w:gridSpan w:val="3"/>
          </w:tcPr>
          <w:p w:rsidR="001D76DF" w:rsidRPr="00D304CA" w:rsidRDefault="001D76DF" w:rsidP="00D304CA">
            <w:pPr>
              <w:jc w:val="center"/>
              <w:rPr>
                <w:rFonts w:ascii="Times New Roman" w:hAnsi="Times New Roman" w:cs="Times New Roman"/>
                <w:sz w:val="24"/>
                <w:szCs w:val="24"/>
              </w:rPr>
            </w:pPr>
            <w:r w:rsidRPr="00D304CA">
              <w:rPr>
                <w:rFonts w:ascii="Times New Roman" w:hAnsi="Times New Roman" w:cs="Times New Roman"/>
                <w:sz w:val="24"/>
                <w:szCs w:val="24"/>
              </w:rPr>
              <w:t>2019-20</w:t>
            </w:r>
            <w:r w:rsidR="00D304CA" w:rsidRPr="00D304CA">
              <w:rPr>
                <w:rFonts w:ascii="Times New Roman" w:hAnsi="Times New Roman" w:cs="Times New Roman"/>
                <w:sz w:val="24"/>
                <w:szCs w:val="24"/>
              </w:rPr>
              <w:t>24</w:t>
            </w:r>
          </w:p>
        </w:tc>
        <w:tc>
          <w:tcPr>
            <w:tcW w:w="2835" w:type="dxa"/>
            <w:gridSpan w:val="6"/>
          </w:tcPr>
          <w:p w:rsidR="001D76DF" w:rsidRPr="005A6C9C" w:rsidRDefault="00793D97" w:rsidP="00003CE7">
            <w:pPr>
              <w:jc w:val="both"/>
              <w:rPr>
                <w:rFonts w:ascii="Times New Roman" w:eastAsia="Calibri" w:hAnsi="Times New Roman" w:cs="Times New Roman"/>
                <w:sz w:val="24"/>
                <w:szCs w:val="24"/>
              </w:rPr>
            </w:pPr>
            <w:r w:rsidRPr="00793D97">
              <w:rPr>
                <w:rFonts w:ascii="Times New Roman" w:hAnsi="Times New Roman"/>
                <w:sz w:val="24"/>
                <w:szCs w:val="28"/>
              </w:rPr>
              <w:t>Министерство стро</w:t>
            </w:r>
            <w:r w:rsidRPr="00793D97">
              <w:rPr>
                <w:rFonts w:ascii="Times New Roman" w:hAnsi="Times New Roman"/>
                <w:sz w:val="24"/>
                <w:szCs w:val="28"/>
              </w:rPr>
              <w:t>и</w:t>
            </w:r>
            <w:r w:rsidRPr="00793D97">
              <w:rPr>
                <w:rFonts w:ascii="Times New Roman" w:hAnsi="Times New Roman"/>
                <w:sz w:val="24"/>
                <w:szCs w:val="28"/>
              </w:rPr>
              <w:t>тельства Самарской о</w:t>
            </w:r>
            <w:r w:rsidRPr="00793D97">
              <w:rPr>
                <w:rFonts w:ascii="Times New Roman" w:hAnsi="Times New Roman"/>
                <w:sz w:val="24"/>
                <w:szCs w:val="28"/>
              </w:rPr>
              <w:t>б</w:t>
            </w:r>
            <w:r>
              <w:rPr>
                <w:rFonts w:ascii="Times New Roman" w:hAnsi="Times New Roman"/>
                <w:sz w:val="24"/>
                <w:szCs w:val="28"/>
              </w:rPr>
              <w:t xml:space="preserve">ласти, </w:t>
            </w:r>
            <w:r w:rsidR="00D304CA" w:rsidRPr="00D304CA">
              <w:rPr>
                <w:rFonts w:ascii="Times New Roman" w:hAnsi="Times New Roman"/>
                <w:sz w:val="24"/>
                <w:szCs w:val="28"/>
              </w:rPr>
              <w:t>МБУ «УГЖКХ»</w:t>
            </w:r>
            <w:r w:rsidR="00003CE7">
              <w:rPr>
                <w:rFonts w:ascii="Times New Roman" w:hAnsi="Times New Roman" w:cs="Times New Roman"/>
                <w:sz w:val="24"/>
                <w:szCs w:val="24"/>
              </w:rPr>
              <w:t>, А</w:t>
            </w:r>
            <w:r w:rsidR="001D76DF" w:rsidRPr="00D304CA">
              <w:rPr>
                <w:rFonts w:ascii="Times New Roman" w:hAnsi="Times New Roman" w:cs="Times New Roman"/>
                <w:sz w:val="24"/>
                <w:szCs w:val="24"/>
              </w:rPr>
              <w:t>дминистраци</w:t>
            </w:r>
            <w:r w:rsidR="00705B3E">
              <w:rPr>
                <w:rFonts w:ascii="Times New Roman" w:hAnsi="Times New Roman" w:cs="Times New Roman"/>
                <w:sz w:val="24"/>
                <w:szCs w:val="24"/>
              </w:rPr>
              <w:t>и</w:t>
            </w:r>
            <w:r w:rsidR="001D76DF" w:rsidRPr="00D304CA">
              <w:rPr>
                <w:rFonts w:ascii="Times New Roman" w:hAnsi="Times New Roman" w:cs="Times New Roman"/>
                <w:sz w:val="24"/>
                <w:szCs w:val="24"/>
              </w:rPr>
              <w:t xml:space="preserve"> </w:t>
            </w:r>
            <w:proofErr w:type="spellStart"/>
            <w:r w:rsidR="00D304CA" w:rsidRPr="00D304CA">
              <w:rPr>
                <w:rFonts w:ascii="Times New Roman" w:hAnsi="Times New Roman" w:cs="Times New Roman"/>
                <w:sz w:val="24"/>
                <w:szCs w:val="24"/>
              </w:rPr>
              <w:t>с.п</w:t>
            </w:r>
            <w:proofErr w:type="spellEnd"/>
            <w:r w:rsidR="00D304CA" w:rsidRPr="00D304CA">
              <w:rPr>
                <w:rFonts w:ascii="Times New Roman" w:hAnsi="Times New Roman" w:cs="Times New Roman"/>
                <w:sz w:val="24"/>
                <w:szCs w:val="24"/>
              </w:rPr>
              <w:t>. К</w:t>
            </w:r>
            <w:r w:rsidR="00D304CA" w:rsidRPr="00D304CA">
              <w:rPr>
                <w:rFonts w:ascii="Times New Roman" w:hAnsi="Times New Roman" w:cs="Times New Roman"/>
                <w:sz w:val="24"/>
                <w:szCs w:val="24"/>
              </w:rPr>
              <w:t>у</w:t>
            </w:r>
            <w:r w:rsidR="00D304CA" w:rsidRPr="00D304CA">
              <w:rPr>
                <w:rFonts w:ascii="Times New Roman" w:hAnsi="Times New Roman" w:cs="Times New Roman"/>
                <w:sz w:val="24"/>
                <w:szCs w:val="24"/>
              </w:rPr>
              <w:t xml:space="preserve">румоч, </w:t>
            </w:r>
            <w:proofErr w:type="spellStart"/>
            <w:r w:rsidR="00D304CA" w:rsidRPr="00D304CA">
              <w:rPr>
                <w:rFonts w:ascii="Times New Roman" w:hAnsi="Times New Roman" w:cs="Times New Roman"/>
                <w:sz w:val="24"/>
                <w:szCs w:val="24"/>
              </w:rPr>
              <w:t>г.п</w:t>
            </w:r>
            <w:proofErr w:type="spellEnd"/>
            <w:r w:rsidR="00D304CA" w:rsidRPr="00D304CA">
              <w:rPr>
                <w:rFonts w:ascii="Times New Roman" w:hAnsi="Times New Roman" w:cs="Times New Roman"/>
                <w:sz w:val="24"/>
                <w:szCs w:val="24"/>
              </w:rPr>
              <w:t xml:space="preserve">. </w:t>
            </w:r>
            <w:proofErr w:type="spellStart"/>
            <w:r w:rsidR="00D304CA" w:rsidRPr="00D304CA">
              <w:rPr>
                <w:rFonts w:ascii="Times New Roman" w:hAnsi="Times New Roman" w:cs="Times New Roman"/>
                <w:sz w:val="24"/>
                <w:szCs w:val="24"/>
              </w:rPr>
              <w:t>Смышляевка</w:t>
            </w:r>
            <w:proofErr w:type="spellEnd"/>
          </w:p>
        </w:tc>
      </w:tr>
      <w:tr w:rsidR="00F1237D" w:rsidRPr="00F1237D" w:rsidTr="00B525EF">
        <w:tc>
          <w:tcPr>
            <w:tcW w:w="988" w:type="dxa"/>
          </w:tcPr>
          <w:p w:rsidR="00F1237D" w:rsidRPr="00F1237D" w:rsidRDefault="00B60724" w:rsidP="00793D97">
            <w:pPr>
              <w:jc w:val="center"/>
              <w:rPr>
                <w:rFonts w:ascii="Times New Roman" w:hAnsi="Times New Roman" w:cs="Times New Roman"/>
                <w:sz w:val="24"/>
                <w:szCs w:val="24"/>
              </w:rPr>
            </w:pPr>
            <w:r>
              <w:rPr>
                <w:rFonts w:ascii="Times New Roman" w:hAnsi="Times New Roman" w:cs="Times New Roman"/>
                <w:sz w:val="24"/>
                <w:szCs w:val="24"/>
              </w:rPr>
              <w:t>10.1.</w:t>
            </w:r>
            <w:r w:rsidR="00793D97">
              <w:rPr>
                <w:rFonts w:ascii="Times New Roman" w:hAnsi="Times New Roman" w:cs="Times New Roman"/>
                <w:sz w:val="24"/>
                <w:szCs w:val="24"/>
              </w:rPr>
              <w:t>4</w:t>
            </w:r>
          </w:p>
        </w:tc>
        <w:tc>
          <w:tcPr>
            <w:tcW w:w="3549" w:type="dxa"/>
          </w:tcPr>
          <w:p w:rsidR="00F1237D" w:rsidRPr="00F1237D" w:rsidRDefault="00F1237D" w:rsidP="00F1237D">
            <w:pPr>
              <w:jc w:val="both"/>
              <w:rPr>
                <w:rFonts w:ascii="Times New Roman" w:hAnsi="Times New Roman" w:cs="Times New Roman"/>
                <w:sz w:val="24"/>
                <w:szCs w:val="24"/>
              </w:rPr>
            </w:pPr>
            <w:r w:rsidRPr="00F1237D">
              <w:rPr>
                <w:rFonts w:ascii="Times New Roman" w:hAnsi="Times New Roman" w:cs="Times New Roman"/>
                <w:sz w:val="24"/>
                <w:szCs w:val="24"/>
              </w:rPr>
              <w:t>Обеспечение устойчивого функционирования регионал</w:t>
            </w:r>
            <w:r w:rsidRPr="00F1237D">
              <w:rPr>
                <w:rFonts w:ascii="Times New Roman" w:hAnsi="Times New Roman" w:cs="Times New Roman"/>
                <w:sz w:val="24"/>
                <w:szCs w:val="24"/>
              </w:rPr>
              <w:t>ь</w:t>
            </w:r>
            <w:r w:rsidRPr="00F1237D">
              <w:rPr>
                <w:rFonts w:ascii="Times New Roman" w:hAnsi="Times New Roman" w:cs="Times New Roman"/>
                <w:sz w:val="24"/>
                <w:szCs w:val="24"/>
              </w:rPr>
              <w:t>ной системы капитального р</w:t>
            </w:r>
            <w:r w:rsidRPr="00F1237D">
              <w:rPr>
                <w:rFonts w:ascii="Times New Roman" w:hAnsi="Times New Roman" w:cs="Times New Roman"/>
                <w:sz w:val="24"/>
                <w:szCs w:val="24"/>
              </w:rPr>
              <w:t>е</w:t>
            </w:r>
            <w:r w:rsidRPr="00F1237D">
              <w:rPr>
                <w:rFonts w:ascii="Times New Roman" w:hAnsi="Times New Roman" w:cs="Times New Roman"/>
                <w:sz w:val="24"/>
                <w:szCs w:val="24"/>
              </w:rPr>
              <w:t>монта общего имущества в многоквартирных домах</w:t>
            </w:r>
            <w:r>
              <w:rPr>
                <w:rFonts w:ascii="Times New Roman" w:hAnsi="Times New Roman" w:cs="Times New Roman"/>
                <w:sz w:val="24"/>
                <w:szCs w:val="24"/>
              </w:rPr>
              <w:t>; п</w:t>
            </w:r>
            <w:r w:rsidRPr="005A6C9C">
              <w:rPr>
                <w:rFonts w:ascii="Times New Roman" w:hAnsi="Times New Roman" w:cs="Times New Roman"/>
                <w:sz w:val="24"/>
                <w:szCs w:val="24"/>
              </w:rPr>
              <w:t>р</w:t>
            </w:r>
            <w:r w:rsidRPr="005A6C9C">
              <w:rPr>
                <w:rFonts w:ascii="Times New Roman" w:hAnsi="Times New Roman" w:cs="Times New Roman"/>
                <w:sz w:val="24"/>
                <w:szCs w:val="24"/>
              </w:rPr>
              <w:t>о</w:t>
            </w:r>
            <w:r w:rsidRPr="005A6C9C">
              <w:rPr>
                <w:rFonts w:ascii="Times New Roman" w:hAnsi="Times New Roman" w:cs="Times New Roman"/>
                <w:sz w:val="24"/>
                <w:szCs w:val="24"/>
              </w:rPr>
              <w:t>ведение своевременного тек</w:t>
            </w:r>
            <w:r w:rsidRPr="005A6C9C">
              <w:rPr>
                <w:rFonts w:ascii="Times New Roman" w:hAnsi="Times New Roman" w:cs="Times New Roman"/>
                <w:sz w:val="24"/>
                <w:szCs w:val="24"/>
              </w:rPr>
              <w:t>у</w:t>
            </w:r>
            <w:r w:rsidRPr="005A6C9C">
              <w:rPr>
                <w:rFonts w:ascii="Times New Roman" w:hAnsi="Times New Roman" w:cs="Times New Roman"/>
                <w:sz w:val="24"/>
                <w:szCs w:val="24"/>
              </w:rPr>
              <w:lastRenderedPageBreak/>
              <w:t>щего и капитального ремонта общего имущества в мног</w:t>
            </w:r>
            <w:r w:rsidRPr="005A6C9C">
              <w:rPr>
                <w:rFonts w:ascii="Times New Roman" w:hAnsi="Times New Roman" w:cs="Times New Roman"/>
                <w:sz w:val="24"/>
                <w:szCs w:val="24"/>
              </w:rPr>
              <w:t>о</w:t>
            </w:r>
            <w:r w:rsidRPr="005A6C9C">
              <w:rPr>
                <w:rFonts w:ascii="Times New Roman" w:hAnsi="Times New Roman" w:cs="Times New Roman"/>
                <w:sz w:val="24"/>
                <w:szCs w:val="24"/>
              </w:rPr>
              <w:t>квартирных домах, в том числе с использованием энергосбер</w:t>
            </w:r>
            <w:r w:rsidRPr="005A6C9C">
              <w:rPr>
                <w:rFonts w:ascii="Times New Roman" w:hAnsi="Times New Roman" w:cs="Times New Roman"/>
                <w:sz w:val="24"/>
                <w:szCs w:val="24"/>
              </w:rPr>
              <w:t>е</w:t>
            </w:r>
            <w:r w:rsidRPr="005A6C9C">
              <w:rPr>
                <w:rFonts w:ascii="Times New Roman" w:hAnsi="Times New Roman" w:cs="Times New Roman"/>
                <w:sz w:val="24"/>
                <w:szCs w:val="24"/>
              </w:rPr>
              <w:t>гающих технологий</w:t>
            </w:r>
          </w:p>
        </w:tc>
        <w:tc>
          <w:tcPr>
            <w:tcW w:w="2693" w:type="dxa"/>
          </w:tcPr>
          <w:p w:rsidR="00F1237D" w:rsidRPr="00F1237D" w:rsidRDefault="00F1237D" w:rsidP="005A6C9C">
            <w:pPr>
              <w:autoSpaceDE w:val="0"/>
              <w:autoSpaceDN w:val="0"/>
              <w:adjustRightInd w:val="0"/>
              <w:jc w:val="both"/>
              <w:rPr>
                <w:rFonts w:ascii="Times New Roman" w:hAnsi="Times New Roman" w:cs="Times New Roman"/>
                <w:sz w:val="24"/>
                <w:szCs w:val="24"/>
              </w:rPr>
            </w:pPr>
            <w:r w:rsidRPr="00F1237D">
              <w:rPr>
                <w:rFonts w:ascii="Times New Roman" w:hAnsi="Times New Roman" w:cs="Times New Roman"/>
                <w:sz w:val="24"/>
                <w:szCs w:val="24"/>
              </w:rPr>
              <w:lastRenderedPageBreak/>
              <w:t>Улучшение технич</w:t>
            </w:r>
            <w:r w:rsidRPr="00F1237D">
              <w:rPr>
                <w:rFonts w:ascii="Times New Roman" w:hAnsi="Times New Roman" w:cs="Times New Roman"/>
                <w:sz w:val="24"/>
                <w:szCs w:val="24"/>
              </w:rPr>
              <w:t>е</w:t>
            </w:r>
            <w:r w:rsidRPr="00F1237D">
              <w:rPr>
                <w:rFonts w:ascii="Times New Roman" w:hAnsi="Times New Roman" w:cs="Times New Roman"/>
                <w:sz w:val="24"/>
                <w:szCs w:val="24"/>
              </w:rPr>
              <w:t>ского состояния мног</w:t>
            </w:r>
            <w:r w:rsidRPr="00F1237D">
              <w:rPr>
                <w:rFonts w:ascii="Times New Roman" w:hAnsi="Times New Roman" w:cs="Times New Roman"/>
                <w:sz w:val="24"/>
                <w:szCs w:val="24"/>
              </w:rPr>
              <w:t>о</w:t>
            </w:r>
            <w:r w:rsidRPr="00F1237D">
              <w:rPr>
                <w:rFonts w:ascii="Times New Roman" w:hAnsi="Times New Roman" w:cs="Times New Roman"/>
                <w:sz w:val="24"/>
                <w:szCs w:val="24"/>
              </w:rPr>
              <w:t>квартирных домов, с</w:t>
            </w:r>
            <w:r w:rsidRPr="00F1237D">
              <w:rPr>
                <w:rFonts w:ascii="Times New Roman" w:hAnsi="Times New Roman" w:cs="Times New Roman"/>
                <w:sz w:val="24"/>
                <w:szCs w:val="24"/>
              </w:rPr>
              <w:t>о</w:t>
            </w:r>
            <w:r w:rsidRPr="00F1237D">
              <w:rPr>
                <w:rFonts w:ascii="Times New Roman" w:hAnsi="Times New Roman" w:cs="Times New Roman"/>
                <w:sz w:val="24"/>
                <w:szCs w:val="24"/>
              </w:rPr>
              <w:t xml:space="preserve">здание безопасных и благоприятных условий проживания граждан </w:t>
            </w:r>
          </w:p>
        </w:tc>
        <w:tc>
          <w:tcPr>
            <w:tcW w:w="4111" w:type="dxa"/>
            <w:gridSpan w:val="3"/>
          </w:tcPr>
          <w:p w:rsidR="00F1237D" w:rsidRPr="00F1237D" w:rsidRDefault="00F1237D" w:rsidP="00F1237D">
            <w:pPr>
              <w:jc w:val="both"/>
              <w:rPr>
                <w:rFonts w:ascii="Times New Roman" w:hAnsi="Times New Roman"/>
                <w:sz w:val="24"/>
                <w:szCs w:val="24"/>
              </w:rPr>
            </w:pPr>
            <w:r w:rsidRPr="00F1237D">
              <w:rPr>
                <w:rFonts w:ascii="Times New Roman" w:hAnsi="Times New Roman"/>
                <w:sz w:val="24"/>
                <w:szCs w:val="24"/>
              </w:rPr>
              <w:t>Средства федерального бюджета, средства областного бюджета, МП "Формирование комфортной горо</w:t>
            </w:r>
            <w:r w:rsidRPr="00F1237D">
              <w:rPr>
                <w:rFonts w:ascii="Times New Roman" w:hAnsi="Times New Roman"/>
                <w:sz w:val="24"/>
                <w:szCs w:val="24"/>
              </w:rPr>
              <w:t>д</w:t>
            </w:r>
            <w:r w:rsidRPr="00F1237D">
              <w:rPr>
                <w:rFonts w:ascii="Times New Roman" w:hAnsi="Times New Roman"/>
                <w:sz w:val="24"/>
                <w:szCs w:val="24"/>
              </w:rPr>
              <w:t>ской среды на 2018-2022 годы"</w:t>
            </w:r>
          </w:p>
        </w:tc>
        <w:tc>
          <w:tcPr>
            <w:tcW w:w="1276" w:type="dxa"/>
            <w:gridSpan w:val="3"/>
          </w:tcPr>
          <w:p w:rsidR="00F1237D" w:rsidRPr="00F1237D" w:rsidRDefault="00F1237D" w:rsidP="00F1237D">
            <w:pPr>
              <w:jc w:val="center"/>
              <w:rPr>
                <w:rFonts w:ascii="Times New Roman" w:hAnsi="Times New Roman"/>
                <w:sz w:val="24"/>
                <w:szCs w:val="24"/>
              </w:rPr>
            </w:pPr>
            <w:r w:rsidRPr="00F1237D">
              <w:rPr>
                <w:rFonts w:ascii="Times New Roman" w:hAnsi="Times New Roman"/>
                <w:sz w:val="24"/>
                <w:szCs w:val="24"/>
              </w:rPr>
              <w:t>2019-2024</w:t>
            </w:r>
          </w:p>
        </w:tc>
        <w:tc>
          <w:tcPr>
            <w:tcW w:w="2835" w:type="dxa"/>
            <w:gridSpan w:val="6"/>
          </w:tcPr>
          <w:p w:rsidR="00F1237D" w:rsidRPr="00F1237D" w:rsidRDefault="00F1237D" w:rsidP="00003CE7">
            <w:pPr>
              <w:shd w:val="clear" w:color="auto" w:fill="FFFFFF"/>
              <w:spacing w:before="100" w:beforeAutospacing="1" w:after="100" w:afterAutospacing="1"/>
              <w:rPr>
                <w:rFonts w:ascii="Times New Roman" w:eastAsia="Calibri" w:hAnsi="Times New Roman" w:cs="Times New Roman"/>
                <w:sz w:val="24"/>
                <w:szCs w:val="24"/>
              </w:rPr>
            </w:pPr>
            <w:r w:rsidRPr="00F1237D">
              <w:rPr>
                <w:rFonts w:ascii="Times New Roman" w:hAnsi="Times New Roman" w:cs="Times New Roman"/>
                <w:sz w:val="24"/>
                <w:szCs w:val="24"/>
              </w:rPr>
              <w:t>Некоммерческая орган</w:t>
            </w:r>
            <w:r w:rsidRPr="00F1237D">
              <w:rPr>
                <w:rFonts w:ascii="Times New Roman" w:hAnsi="Times New Roman" w:cs="Times New Roman"/>
                <w:sz w:val="24"/>
                <w:szCs w:val="24"/>
              </w:rPr>
              <w:t>и</w:t>
            </w:r>
            <w:r w:rsidRPr="00F1237D">
              <w:rPr>
                <w:rFonts w:ascii="Times New Roman" w:hAnsi="Times New Roman" w:cs="Times New Roman"/>
                <w:sz w:val="24"/>
                <w:szCs w:val="24"/>
              </w:rPr>
              <w:t>зация «Региональный оператор Самарской о</w:t>
            </w:r>
            <w:r w:rsidRPr="00F1237D">
              <w:rPr>
                <w:rFonts w:ascii="Times New Roman" w:hAnsi="Times New Roman" w:cs="Times New Roman"/>
                <w:sz w:val="24"/>
                <w:szCs w:val="24"/>
              </w:rPr>
              <w:t>б</w:t>
            </w:r>
            <w:r w:rsidRPr="00F1237D">
              <w:rPr>
                <w:rFonts w:ascii="Times New Roman" w:hAnsi="Times New Roman" w:cs="Times New Roman"/>
                <w:sz w:val="24"/>
                <w:szCs w:val="24"/>
              </w:rPr>
              <w:t>ласти «Фонд капитал</w:t>
            </w:r>
            <w:r w:rsidRPr="00F1237D">
              <w:rPr>
                <w:rFonts w:ascii="Times New Roman" w:hAnsi="Times New Roman" w:cs="Times New Roman"/>
                <w:sz w:val="24"/>
                <w:szCs w:val="24"/>
              </w:rPr>
              <w:t>ь</w:t>
            </w:r>
            <w:r w:rsidR="00003CE7">
              <w:rPr>
                <w:rFonts w:ascii="Times New Roman" w:hAnsi="Times New Roman" w:cs="Times New Roman"/>
                <w:sz w:val="24"/>
                <w:szCs w:val="24"/>
              </w:rPr>
              <w:t>ного ремонта», МБУ «УГЖКХ»</w:t>
            </w:r>
          </w:p>
        </w:tc>
      </w:tr>
      <w:tr w:rsidR="00300EF4" w:rsidRPr="005A6C9C" w:rsidTr="00B14811">
        <w:trPr>
          <w:trHeight w:val="2532"/>
        </w:trPr>
        <w:tc>
          <w:tcPr>
            <w:tcW w:w="988" w:type="dxa"/>
          </w:tcPr>
          <w:p w:rsidR="00300EF4" w:rsidRPr="004F711D" w:rsidRDefault="00B60724" w:rsidP="00793D97">
            <w:pPr>
              <w:jc w:val="center"/>
              <w:rPr>
                <w:rFonts w:ascii="Times New Roman" w:hAnsi="Times New Roman" w:cs="Times New Roman"/>
                <w:sz w:val="24"/>
                <w:szCs w:val="24"/>
              </w:rPr>
            </w:pPr>
            <w:r w:rsidRPr="004F711D">
              <w:rPr>
                <w:rFonts w:ascii="Times New Roman" w:hAnsi="Times New Roman" w:cs="Times New Roman"/>
                <w:sz w:val="24"/>
                <w:szCs w:val="24"/>
              </w:rPr>
              <w:lastRenderedPageBreak/>
              <w:t>10.1.</w:t>
            </w:r>
            <w:r w:rsidR="00793D97" w:rsidRPr="004F711D">
              <w:rPr>
                <w:rFonts w:ascii="Times New Roman" w:hAnsi="Times New Roman" w:cs="Times New Roman"/>
                <w:sz w:val="24"/>
                <w:szCs w:val="24"/>
              </w:rPr>
              <w:t>5</w:t>
            </w:r>
          </w:p>
        </w:tc>
        <w:tc>
          <w:tcPr>
            <w:tcW w:w="3549" w:type="dxa"/>
          </w:tcPr>
          <w:p w:rsidR="00300EF4" w:rsidRPr="004F711D" w:rsidRDefault="00300EF4" w:rsidP="00300EF4">
            <w:pPr>
              <w:jc w:val="both"/>
              <w:rPr>
                <w:rFonts w:ascii="Times New Roman" w:hAnsi="Times New Roman"/>
                <w:sz w:val="24"/>
                <w:szCs w:val="24"/>
              </w:rPr>
            </w:pPr>
            <w:r w:rsidRPr="004F711D">
              <w:rPr>
                <w:rFonts w:ascii="Times New Roman" w:hAnsi="Times New Roman"/>
                <w:sz w:val="24"/>
                <w:szCs w:val="24"/>
              </w:rPr>
              <w:t>Реализация проекта «Центр а</w:t>
            </w:r>
            <w:r w:rsidRPr="004F711D">
              <w:rPr>
                <w:rFonts w:ascii="Times New Roman" w:hAnsi="Times New Roman"/>
                <w:sz w:val="24"/>
                <w:szCs w:val="24"/>
              </w:rPr>
              <w:t>в</w:t>
            </w:r>
            <w:r w:rsidRPr="004F711D">
              <w:rPr>
                <w:rFonts w:ascii="Times New Roman" w:hAnsi="Times New Roman"/>
                <w:sz w:val="24"/>
                <w:szCs w:val="24"/>
              </w:rPr>
              <w:t>томатического мониторинга с</w:t>
            </w:r>
            <w:r w:rsidRPr="004F711D">
              <w:rPr>
                <w:rFonts w:ascii="Times New Roman" w:hAnsi="Times New Roman"/>
                <w:sz w:val="24"/>
                <w:szCs w:val="24"/>
              </w:rPr>
              <w:t>о</w:t>
            </w:r>
            <w:r w:rsidRPr="004F711D">
              <w:rPr>
                <w:rFonts w:ascii="Times New Roman" w:hAnsi="Times New Roman"/>
                <w:sz w:val="24"/>
                <w:szCs w:val="24"/>
              </w:rPr>
              <w:t>держания объектов муниц</w:t>
            </w:r>
            <w:r w:rsidRPr="004F711D">
              <w:rPr>
                <w:rFonts w:ascii="Times New Roman" w:hAnsi="Times New Roman"/>
                <w:sz w:val="24"/>
                <w:szCs w:val="24"/>
              </w:rPr>
              <w:t>и</w:t>
            </w:r>
            <w:r w:rsidRPr="004F711D">
              <w:rPr>
                <w:rFonts w:ascii="Times New Roman" w:hAnsi="Times New Roman"/>
                <w:sz w:val="24"/>
                <w:szCs w:val="24"/>
              </w:rPr>
              <w:t>пального хозяйства»</w:t>
            </w:r>
          </w:p>
        </w:tc>
        <w:tc>
          <w:tcPr>
            <w:tcW w:w="2693" w:type="dxa"/>
          </w:tcPr>
          <w:p w:rsidR="00300EF4" w:rsidRPr="004F711D" w:rsidRDefault="00300EF4" w:rsidP="00D878A2">
            <w:pPr>
              <w:jc w:val="both"/>
              <w:rPr>
                <w:rFonts w:ascii="Times New Roman" w:hAnsi="Times New Roman"/>
                <w:sz w:val="24"/>
                <w:szCs w:val="24"/>
              </w:rPr>
            </w:pPr>
            <w:r w:rsidRPr="004F711D">
              <w:rPr>
                <w:rFonts w:ascii="Times New Roman" w:hAnsi="Times New Roman" w:cs="Times New Roman"/>
                <w:sz w:val="24"/>
                <w:szCs w:val="24"/>
              </w:rPr>
              <w:t>Постоянное отслеж</w:t>
            </w:r>
            <w:r w:rsidRPr="004F711D">
              <w:rPr>
                <w:rFonts w:ascii="Times New Roman" w:hAnsi="Times New Roman" w:cs="Times New Roman"/>
                <w:sz w:val="24"/>
                <w:szCs w:val="24"/>
              </w:rPr>
              <w:t>и</w:t>
            </w:r>
            <w:r w:rsidRPr="004F711D">
              <w:rPr>
                <w:rFonts w:ascii="Times New Roman" w:hAnsi="Times New Roman" w:cs="Times New Roman"/>
                <w:sz w:val="24"/>
                <w:szCs w:val="24"/>
              </w:rPr>
              <w:t>вание аварийного ж</w:t>
            </w:r>
            <w:r w:rsidRPr="004F711D">
              <w:rPr>
                <w:rFonts w:ascii="Times New Roman" w:hAnsi="Times New Roman" w:cs="Times New Roman"/>
                <w:sz w:val="24"/>
                <w:szCs w:val="24"/>
              </w:rPr>
              <w:t>и</w:t>
            </w:r>
            <w:r w:rsidRPr="004F711D">
              <w:rPr>
                <w:rFonts w:ascii="Times New Roman" w:hAnsi="Times New Roman" w:cs="Times New Roman"/>
                <w:sz w:val="24"/>
                <w:szCs w:val="24"/>
              </w:rPr>
              <w:t>лья и принятие мер по его ремонту</w:t>
            </w:r>
          </w:p>
        </w:tc>
        <w:tc>
          <w:tcPr>
            <w:tcW w:w="4111" w:type="dxa"/>
            <w:gridSpan w:val="3"/>
          </w:tcPr>
          <w:p w:rsidR="00300EF4" w:rsidRPr="004F711D" w:rsidRDefault="00300EF4" w:rsidP="00300EF4">
            <w:pPr>
              <w:jc w:val="both"/>
              <w:rPr>
                <w:rFonts w:ascii="Times New Roman" w:hAnsi="Times New Roman"/>
                <w:sz w:val="24"/>
                <w:szCs w:val="24"/>
              </w:rPr>
            </w:pPr>
            <w:r w:rsidRPr="004F711D">
              <w:rPr>
                <w:rFonts w:ascii="Times New Roman" w:hAnsi="Times New Roman"/>
                <w:sz w:val="24"/>
                <w:szCs w:val="24"/>
              </w:rPr>
              <w:t>Средства федерального бюджета, средства областного бюджета, МП "Формирование комфортной горо</w:t>
            </w:r>
            <w:r w:rsidRPr="004F711D">
              <w:rPr>
                <w:rFonts w:ascii="Times New Roman" w:hAnsi="Times New Roman"/>
                <w:sz w:val="24"/>
                <w:szCs w:val="24"/>
              </w:rPr>
              <w:t>д</w:t>
            </w:r>
            <w:r w:rsidRPr="004F711D">
              <w:rPr>
                <w:rFonts w:ascii="Times New Roman" w:hAnsi="Times New Roman"/>
                <w:sz w:val="24"/>
                <w:szCs w:val="24"/>
              </w:rPr>
              <w:t>ской среды на 2018-2022 годы"</w:t>
            </w:r>
          </w:p>
        </w:tc>
        <w:tc>
          <w:tcPr>
            <w:tcW w:w="1276" w:type="dxa"/>
            <w:gridSpan w:val="3"/>
          </w:tcPr>
          <w:p w:rsidR="00300EF4" w:rsidRPr="004F711D" w:rsidRDefault="00300EF4" w:rsidP="00300EF4">
            <w:pPr>
              <w:jc w:val="center"/>
              <w:rPr>
                <w:rFonts w:ascii="Times New Roman" w:hAnsi="Times New Roman"/>
                <w:sz w:val="24"/>
                <w:szCs w:val="24"/>
              </w:rPr>
            </w:pPr>
            <w:r w:rsidRPr="004F711D">
              <w:rPr>
                <w:rFonts w:ascii="Times New Roman" w:hAnsi="Times New Roman"/>
                <w:sz w:val="24"/>
                <w:szCs w:val="24"/>
              </w:rPr>
              <w:t>2020-2022</w:t>
            </w:r>
          </w:p>
        </w:tc>
        <w:tc>
          <w:tcPr>
            <w:tcW w:w="2835" w:type="dxa"/>
            <w:gridSpan w:val="6"/>
          </w:tcPr>
          <w:p w:rsidR="001A0705" w:rsidRPr="00E63B32" w:rsidRDefault="00300EF4" w:rsidP="00B14811">
            <w:pPr>
              <w:jc w:val="both"/>
              <w:rPr>
                <w:rFonts w:ascii="Times New Roman" w:hAnsi="Times New Roman"/>
                <w:sz w:val="24"/>
                <w:szCs w:val="24"/>
              </w:rPr>
            </w:pPr>
            <w:r w:rsidRPr="004F711D">
              <w:rPr>
                <w:rFonts w:ascii="Times New Roman" w:hAnsi="Times New Roman"/>
                <w:sz w:val="24"/>
                <w:szCs w:val="24"/>
              </w:rPr>
              <w:t xml:space="preserve">Отдел информационно-компьютерных систем, </w:t>
            </w:r>
            <w:r w:rsidR="004F711D">
              <w:rPr>
                <w:rFonts w:ascii="Times New Roman" w:hAnsi="Times New Roman"/>
                <w:sz w:val="24"/>
                <w:szCs w:val="24"/>
              </w:rPr>
              <w:t>МКУ «</w:t>
            </w:r>
            <w:r w:rsidRPr="004F711D">
              <w:rPr>
                <w:rFonts w:ascii="Times New Roman" w:hAnsi="Times New Roman"/>
                <w:sz w:val="24"/>
                <w:szCs w:val="24"/>
              </w:rPr>
              <w:t>Управление м</w:t>
            </w:r>
            <w:r w:rsidRPr="004F711D">
              <w:rPr>
                <w:rFonts w:ascii="Times New Roman" w:hAnsi="Times New Roman"/>
                <w:sz w:val="24"/>
                <w:szCs w:val="24"/>
              </w:rPr>
              <w:t>у</w:t>
            </w:r>
            <w:r w:rsidRPr="004F711D">
              <w:rPr>
                <w:rFonts w:ascii="Times New Roman" w:hAnsi="Times New Roman"/>
                <w:sz w:val="24"/>
                <w:szCs w:val="24"/>
              </w:rPr>
              <w:t>ниципального имущ</w:t>
            </w:r>
            <w:r w:rsidRPr="004F711D">
              <w:rPr>
                <w:rFonts w:ascii="Times New Roman" w:hAnsi="Times New Roman"/>
                <w:sz w:val="24"/>
                <w:szCs w:val="24"/>
              </w:rPr>
              <w:t>е</w:t>
            </w:r>
            <w:r w:rsidRPr="004F711D">
              <w:rPr>
                <w:rFonts w:ascii="Times New Roman" w:hAnsi="Times New Roman"/>
                <w:sz w:val="24"/>
                <w:szCs w:val="24"/>
              </w:rPr>
              <w:t>ства и земельных отн</w:t>
            </w:r>
            <w:r w:rsidRPr="004F711D">
              <w:rPr>
                <w:rFonts w:ascii="Times New Roman" w:hAnsi="Times New Roman"/>
                <w:sz w:val="24"/>
                <w:szCs w:val="24"/>
              </w:rPr>
              <w:t>о</w:t>
            </w:r>
            <w:r w:rsidRPr="004F711D">
              <w:rPr>
                <w:rFonts w:ascii="Times New Roman" w:hAnsi="Times New Roman"/>
                <w:sz w:val="24"/>
                <w:szCs w:val="24"/>
              </w:rPr>
              <w:t>шений</w:t>
            </w:r>
            <w:r w:rsidR="004F711D">
              <w:rPr>
                <w:rFonts w:ascii="Times New Roman" w:hAnsi="Times New Roman"/>
                <w:sz w:val="24"/>
                <w:szCs w:val="24"/>
              </w:rPr>
              <w:t>»</w:t>
            </w:r>
            <w:r w:rsidRPr="004F711D">
              <w:rPr>
                <w:rFonts w:ascii="Times New Roman" w:hAnsi="Times New Roman"/>
                <w:sz w:val="24"/>
                <w:szCs w:val="24"/>
              </w:rPr>
              <w:t>, МБУ «УГЖКХ» Администрации мун</w:t>
            </w:r>
            <w:r w:rsidRPr="004F711D">
              <w:rPr>
                <w:rFonts w:ascii="Times New Roman" w:hAnsi="Times New Roman"/>
                <w:sz w:val="24"/>
                <w:szCs w:val="24"/>
              </w:rPr>
              <w:t>и</w:t>
            </w:r>
            <w:r w:rsidRPr="004F711D">
              <w:rPr>
                <w:rFonts w:ascii="Times New Roman" w:hAnsi="Times New Roman"/>
                <w:sz w:val="24"/>
                <w:szCs w:val="24"/>
              </w:rPr>
              <w:t>ципального района Волжский»</w:t>
            </w:r>
          </w:p>
        </w:tc>
      </w:tr>
      <w:tr w:rsidR="002D7AA0" w:rsidRPr="005A6C9C" w:rsidTr="00B525EF">
        <w:tc>
          <w:tcPr>
            <w:tcW w:w="988" w:type="dxa"/>
          </w:tcPr>
          <w:p w:rsidR="002D7AA0" w:rsidRPr="00AB53EA" w:rsidRDefault="002D7AA0" w:rsidP="00793D97">
            <w:pPr>
              <w:jc w:val="center"/>
              <w:rPr>
                <w:rFonts w:ascii="Times New Roman" w:hAnsi="Times New Roman" w:cs="Times New Roman"/>
                <w:sz w:val="24"/>
                <w:szCs w:val="24"/>
              </w:rPr>
            </w:pPr>
            <w:r w:rsidRPr="00AB53EA">
              <w:rPr>
                <w:rFonts w:ascii="Times New Roman" w:hAnsi="Times New Roman" w:cs="Times New Roman"/>
                <w:sz w:val="24"/>
                <w:szCs w:val="24"/>
              </w:rPr>
              <w:t>10.1.6</w:t>
            </w:r>
          </w:p>
        </w:tc>
        <w:tc>
          <w:tcPr>
            <w:tcW w:w="3549" w:type="dxa"/>
          </w:tcPr>
          <w:p w:rsidR="002D7AA0" w:rsidRPr="00AB53EA" w:rsidRDefault="002D7AA0" w:rsidP="00300EF4">
            <w:pPr>
              <w:jc w:val="both"/>
              <w:rPr>
                <w:rFonts w:ascii="Times New Roman" w:hAnsi="Times New Roman"/>
                <w:sz w:val="24"/>
                <w:szCs w:val="24"/>
              </w:rPr>
            </w:pPr>
            <w:r w:rsidRPr="00AB53EA">
              <w:rPr>
                <w:rFonts w:ascii="Times New Roman" w:hAnsi="Times New Roman"/>
                <w:sz w:val="24"/>
                <w:szCs w:val="24"/>
              </w:rPr>
              <w:t>Обустройство объектами инж</w:t>
            </w:r>
            <w:r w:rsidRPr="00AB53EA">
              <w:rPr>
                <w:rFonts w:ascii="Times New Roman" w:hAnsi="Times New Roman"/>
                <w:sz w:val="24"/>
                <w:szCs w:val="24"/>
              </w:rPr>
              <w:t>е</w:t>
            </w:r>
            <w:r w:rsidRPr="00AB53EA">
              <w:rPr>
                <w:rFonts w:ascii="Times New Roman" w:hAnsi="Times New Roman"/>
                <w:sz w:val="24"/>
                <w:szCs w:val="24"/>
              </w:rPr>
              <w:t>нерной инфраструктуры и бл</w:t>
            </w:r>
            <w:r w:rsidRPr="00AB53EA">
              <w:rPr>
                <w:rFonts w:ascii="Times New Roman" w:hAnsi="Times New Roman"/>
                <w:sz w:val="24"/>
                <w:szCs w:val="24"/>
              </w:rPr>
              <w:t>а</w:t>
            </w:r>
            <w:r w:rsidRPr="00AB53EA">
              <w:rPr>
                <w:rFonts w:ascii="Times New Roman" w:hAnsi="Times New Roman"/>
                <w:sz w:val="24"/>
                <w:szCs w:val="24"/>
              </w:rPr>
              <w:t>гоустройство площадок, расп</w:t>
            </w:r>
            <w:r w:rsidRPr="00AB53EA">
              <w:rPr>
                <w:rFonts w:ascii="Times New Roman" w:hAnsi="Times New Roman"/>
                <w:sz w:val="24"/>
                <w:szCs w:val="24"/>
              </w:rPr>
              <w:t>о</w:t>
            </w:r>
            <w:r w:rsidRPr="00AB53EA">
              <w:rPr>
                <w:rFonts w:ascii="Times New Roman" w:hAnsi="Times New Roman"/>
                <w:sz w:val="24"/>
                <w:szCs w:val="24"/>
              </w:rPr>
              <w:t>ложенных на сельских террит</w:t>
            </w:r>
            <w:r w:rsidRPr="00AB53EA">
              <w:rPr>
                <w:rFonts w:ascii="Times New Roman" w:hAnsi="Times New Roman"/>
                <w:sz w:val="24"/>
                <w:szCs w:val="24"/>
              </w:rPr>
              <w:t>о</w:t>
            </w:r>
            <w:r w:rsidRPr="00AB53EA">
              <w:rPr>
                <w:rFonts w:ascii="Times New Roman" w:hAnsi="Times New Roman"/>
                <w:sz w:val="24"/>
                <w:szCs w:val="24"/>
              </w:rPr>
              <w:t>риях, под компактную жили</w:t>
            </w:r>
            <w:r w:rsidRPr="00AB53EA">
              <w:rPr>
                <w:rFonts w:ascii="Times New Roman" w:hAnsi="Times New Roman"/>
                <w:sz w:val="24"/>
                <w:szCs w:val="24"/>
              </w:rPr>
              <w:t>щ</w:t>
            </w:r>
            <w:r w:rsidRPr="00AB53EA">
              <w:rPr>
                <w:rFonts w:ascii="Times New Roman" w:hAnsi="Times New Roman"/>
                <w:sz w:val="24"/>
                <w:szCs w:val="24"/>
              </w:rPr>
              <w:t>ную застройку, в том числе обеспечение уличного освещ</w:t>
            </w:r>
            <w:r w:rsidRPr="00AB53EA">
              <w:rPr>
                <w:rFonts w:ascii="Times New Roman" w:hAnsi="Times New Roman"/>
                <w:sz w:val="24"/>
                <w:szCs w:val="24"/>
              </w:rPr>
              <w:t>е</w:t>
            </w:r>
            <w:r w:rsidRPr="00AB53EA">
              <w:rPr>
                <w:rFonts w:ascii="Times New Roman" w:hAnsi="Times New Roman"/>
                <w:sz w:val="24"/>
                <w:szCs w:val="24"/>
              </w:rPr>
              <w:t>ния, строительство улично-дорожной сети, а также благ</w:t>
            </w:r>
            <w:r w:rsidRPr="00AB53EA">
              <w:rPr>
                <w:rFonts w:ascii="Times New Roman" w:hAnsi="Times New Roman"/>
                <w:sz w:val="24"/>
                <w:szCs w:val="24"/>
              </w:rPr>
              <w:t>о</w:t>
            </w:r>
            <w:r w:rsidRPr="00AB53EA">
              <w:rPr>
                <w:rFonts w:ascii="Times New Roman" w:hAnsi="Times New Roman"/>
                <w:sz w:val="24"/>
                <w:szCs w:val="24"/>
              </w:rPr>
              <w:t>устройство (в том числе озел</w:t>
            </w:r>
            <w:r w:rsidRPr="00AB53EA">
              <w:rPr>
                <w:rFonts w:ascii="Times New Roman" w:hAnsi="Times New Roman"/>
                <w:sz w:val="24"/>
                <w:szCs w:val="24"/>
              </w:rPr>
              <w:t>е</w:t>
            </w:r>
            <w:r w:rsidRPr="00AB53EA">
              <w:rPr>
                <w:rFonts w:ascii="Times New Roman" w:hAnsi="Times New Roman"/>
                <w:sz w:val="24"/>
                <w:szCs w:val="24"/>
              </w:rPr>
              <w:t>нение)</w:t>
            </w:r>
          </w:p>
        </w:tc>
        <w:tc>
          <w:tcPr>
            <w:tcW w:w="2693" w:type="dxa"/>
          </w:tcPr>
          <w:p w:rsidR="000A30FE" w:rsidRDefault="000A30FE" w:rsidP="00C3007C">
            <w:pPr>
              <w:jc w:val="both"/>
              <w:rPr>
                <w:rFonts w:ascii="Times New Roman" w:hAnsi="Times New Roman" w:cs="Times New Roman"/>
                <w:sz w:val="24"/>
                <w:szCs w:val="24"/>
              </w:rPr>
            </w:pPr>
            <w:r>
              <w:rPr>
                <w:rFonts w:ascii="Times New Roman" w:hAnsi="Times New Roman" w:cs="Times New Roman"/>
                <w:sz w:val="24"/>
                <w:szCs w:val="24"/>
              </w:rPr>
              <w:t>Р</w:t>
            </w:r>
            <w:r w:rsidRPr="000A30FE">
              <w:rPr>
                <w:rFonts w:ascii="Times New Roman" w:hAnsi="Times New Roman" w:cs="Times New Roman"/>
                <w:sz w:val="24"/>
                <w:szCs w:val="24"/>
              </w:rPr>
              <w:t>азвитие инфрастру</w:t>
            </w:r>
            <w:r w:rsidRPr="000A30FE">
              <w:rPr>
                <w:rFonts w:ascii="Times New Roman" w:hAnsi="Times New Roman" w:cs="Times New Roman"/>
                <w:sz w:val="24"/>
                <w:szCs w:val="24"/>
              </w:rPr>
              <w:t>к</w:t>
            </w:r>
            <w:r w:rsidRPr="000A30FE">
              <w:rPr>
                <w:rFonts w:ascii="Times New Roman" w:hAnsi="Times New Roman" w:cs="Times New Roman"/>
                <w:sz w:val="24"/>
                <w:szCs w:val="24"/>
              </w:rPr>
              <w:t>туры на сельских те</w:t>
            </w:r>
            <w:r w:rsidRPr="000A30FE">
              <w:rPr>
                <w:rFonts w:ascii="Times New Roman" w:hAnsi="Times New Roman" w:cs="Times New Roman"/>
                <w:sz w:val="24"/>
                <w:szCs w:val="24"/>
              </w:rPr>
              <w:t>р</w:t>
            </w:r>
            <w:r w:rsidRPr="000A30FE">
              <w:rPr>
                <w:rFonts w:ascii="Times New Roman" w:hAnsi="Times New Roman" w:cs="Times New Roman"/>
                <w:sz w:val="24"/>
                <w:szCs w:val="24"/>
              </w:rPr>
              <w:t>риториях</w:t>
            </w:r>
            <w:r>
              <w:rPr>
                <w:rFonts w:ascii="Times New Roman" w:hAnsi="Times New Roman" w:cs="Times New Roman"/>
                <w:sz w:val="24"/>
                <w:szCs w:val="24"/>
              </w:rPr>
              <w:t>:</w:t>
            </w:r>
          </w:p>
          <w:p w:rsidR="00C3007C" w:rsidRPr="00C3007C" w:rsidRDefault="000A30FE" w:rsidP="00C3007C">
            <w:pPr>
              <w:jc w:val="both"/>
              <w:rPr>
                <w:rFonts w:ascii="Times New Roman" w:hAnsi="Times New Roman" w:cs="Times New Roman"/>
                <w:sz w:val="24"/>
                <w:szCs w:val="24"/>
              </w:rPr>
            </w:pPr>
            <w:r>
              <w:rPr>
                <w:rFonts w:ascii="Times New Roman" w:hAnsi="Times New Roman" w:cs="Times New Roman"/>
                <w:sz w:val="24"/>
                <w:szCs w:val="24"/>
              </w:rPr>
              <w:t xml:space="preserve">- </w:t>
            </w:r>
            <w:r w:rsidR="00C3007C" w:rsidRPr="00C3007C">
              <w:rPr>
                <w:rFonts w:ascii="Times New Roman" w:hAnsi="Times New Roman" w:cs="Times New Roman"/>
                <w:sz w:val="24"/>
                <w:szCs w:val="24"/>
              </w:rPr>
              <w:t>инженерная подгото</w:t>
            </w:r>
            <w:r w:rsidR="00C3007C" w:rsidRPr="00C3007C">
              <w:rPr>
                <w:rFonts w:ascii="Times New Roman" w:hAnsi="Times New Roman" w:cs="Times New Roman"/>
                <w:sz w:val="24"/>
                <w:szCs w:val="24"/>
              </w:rPr>
              <w:t>в</w:t>
            </w:r>
            <w:r w:rsidR="00C3007C" w:rsidRPr="00C3007C">
              <w:rPr>
                <w:rFonts w:ascii="Times New Roman" w:hAnsi="Times New Roman" w:cs="Times New Roman"/>
                <w:sz w:val="24"/>
                <w:szCs w:val="24"/>
              </w:rPr>
              <w:t>ка площадки под ко</w:t>
            </w:r>
            <w:r w:rsidR="00C3007C" w:rsidRPr="00C3007C">
              <w:rPr>
                <w:rFonts w:ascii="Times New Roman" w:hAnsi="Times New Roman" w:cs="Times New Roman"/>
                <w:sz w:val="24"/>
                <w:szCs w:val="24"/>
              </w:rPr>
              <w:t>м</w:t>
            </w:r>
            <w:r w:rsidR="00C3007C" w:rsidRPr="00C3007C">
              <w:rPr>
                <w:rFonts w:ascii="Times New Roman" w:hAnsi="Times New Roman" w:cs="Times New Roman"/>
                <w:sz w:val="24"/>
                <w:szCs w:val="24"/>
              </w:rPr>
              <w:t>пактную жилищную застройку;</w:t>
            </w:r>
          </w:p>
          <w:p w:rsidR="002D7AA0" w:rsidRDefault="000A30FE" w:rsidP="00C3007C">
            <w:pPr>
              <w:jc w:val="both"/>
              <w:rPr>
                <w:rFonts w:ascii="Times New Roman" w:hAnsi="Times New Roman" w:cs="Times New Roman"/>
                <w:sz w:val="24"/>
                <w:szCs w:val="24"/>
              </w:rPr>
            </w:pPr>
            <w:r>
              <w:rPr>
                <w:rFonts w:ascii="Times New Roman" w:hAnsi="Times New Roman" w:cs="Times New Roman"/>
                <w:sz w:val="24"/>
                <w:szCs w:val="24"/>
              </w:rPr>
              <w:t xml:space="preserve">- </w:t>
            </w:r>
            <w:r w:rsidR="00C3007C" w:rsidRPr="00C3007C">
              <w:rPr>
                <w:rFonts w:ascii="Times New Roman" w:hAnsi="Times New Roman" w:cs="Times New Roman"/>
                <w:sz w:val="24"/>
                <w:szCs w:val="24"/>
              </w:rPr>
              <w:t>строительство и р</w:t>
            </w:r>
            <w:r w:rsidR="00C3007C" w:rsidRPr="00C3007C">
              <w:rPr>
                <w:rFonts w:ascii="Times New Roman" w:hAnsi="Times New Roman" w:cs="Times New Roman"/>
                <w:sz w:val="24"/>
                <w:szCs w:val="24"/>
              </w:rPr>
              <w:t>е</w:t>
            </w:r>
            <w:r w:rsidR="00C3007C" w:rsidRPr="00C3007C">
              <w:rPr>
                <w:rFonts w:ascii="Times New Roman" w:hAnsi="Times New Roman" w:cs="Times New Roman"/>
                <w:sz w:val="24"/>
                <w:szCs w:val="24"/>
              </w:rPr>
              <w:t>конструкция объектов социальной и культу</w:t>
            </w:r>
            <w:r w:rsidR="00C3007C" w:rsidRPr="00C3007C">
              <w:rPr>
                <w:rFonts w:ascii="Times New Roman" w:hAnsi="Times New Roman" w:cs="Times New Roman"/>
                <w:sz w:val="24"/>
                <w:szCs w:val="24"/>
              </w:rPr>
              <w:t>р</w:t>
            </w:r>
            <w:r w:rsidR="00C3007C" w:rsidRPr="00C3007C">
              <w:rPr>
                <w:rFonts w:ascii="Times New Roman" w:hAnsi="Times New Roman" w:cs="Times New Roman"/>
                <w:sz w:val="24"/>
                <w:szCs w:val="24"/>
              </w:rPr>
              <w:t>ной сферы (дошкол</w:t>
            </w:r>
            <w:r w:rsidR="00C3007C" w:rsidRPr="00C3007C">
              <w:rPr>
                <w:rFonts w:ascii="Times New Roman" w:hAnsi="Times New Roman" w:cs="Times New Roman"/>
                <w:sz w:val="24"/>
                <w:szCs w:val="24"/>
              </w:rPr>
              <w:t>ь</w:t>
            </w:r>
            <w:r w:rsidR="00C3007C" w:rsidRPr="00C3007C">
              <w:rPr>
                <w:rFonts w:ascii="Times New Roman" w:hAnsi="Times New Roman" w:cs="Times New Roman"/>
                <w:sz w:val="24"/>
                <w:szCs w:val="24"/>
              </w:rPr>
              <w:t>ные образовательные и общеобразовательные организации, амбул</w:t>
            </w:r>
            <w:r w:rsidR="00C3007C" w:rsidRPr="00C3007C">
              <w:rPr>
                <w:rFonts w:ascii="Times New Roman" w:hAnsi="Times New Roman" w:cs="Times New Roman"/>
                <w:sz w:val="24"/>
                <w:szCs w:val="24"/>
              </w:rPr>
              <w:t>а</w:t>
            </w:r>
            <w:r w:rsidR="00C3007C" w:rsidRPr="00C3007C">
              <w:rPr>
                <w:rFonts w:ascii="Times New Roman" w:hAnsi="Times New Roman" w:cs="Times New Roman"/>
                <w:sz w:val="24"/>
                <w:szCs w:val="24"/>
              </w:rPr>
              <w:t>торно-поликлинические учреждения, фель</w:t>
            </w:r>
            <w:r w:rsidR="00C3007C" w:rsidRPr="00C3007C">
              <w:rPr>
                <w:rFonts w:ascii="Times New Roman" w:hAnsi="Times New Roman" w:cs="Times New Roman"/>
                <w:sz w:val="24"/>
                <w:szCs w:val="24"/>
              </w:rPr>
              <w:t>д</w:t>
            </w:r>
            <w:r w:rsidR="00C3007C" w:rsidRPr="00C3007C">
              <w:rPr>
                <w:rFonts w:ascii="Times New Roman" w:hAnsi="Times New Roman" w:cs="Times New Roman"/>
                <w:sz w:val="24"/>
                <w:szCs w:val="24"/>
              </w:rPr>
              <w:lastRenderedPageBreak/>
              <w:t>шерско-акушерские пункты, офисы врачей общей практики, учр</w:t>
            </w:r>
            <w:r w:rsidR="00C3007C" w:rsidRPr="00C3007C">
              <w:rPr>
                <w:rFonts w:ascii="Times New Roman" w:hAnsi="Times New Roman" w:cs="Times New Roman"/>
                <w:sz w:val="24"/>
                <w:szCs w:val="24"/>
              </w:rPr>
              <w:t>е</w:t>
            </w:r>
            <w:r w:rsidR="00C3007C" w:rsidRPr="00C3007C">
              <w:rPr>
                <w:rFonts w:ascii="Times New Roman" w:hAnsi="Times New Roman" w:cs="Times New Roman"/>
                <w:sz w:val="24"/>
                <w:szCs w:val="24"/>
              </w:rPr>
              <w:t>ждения культурно-досугового типа, спо</w:t>
            </w:r>
            <w:r w:rsidR="00C3007C" w:rsidRPr="00C3007C">
              <w:rPr>
                <w:rFonts w:ascii="Times New Roman" w:hAnsi="Times New Roman" w:cs="Times New Roman"/>
                <w:sz w:val="24"/>
                <w:szCs w:val="24"/>
              </w:rPr>
              <w:t>р</w:t>
            </w:r>
            <w:r w:rsidR="00C3007C" w:rsidRPr="00C3007C">
              <w:rPr>
                <w:rFonts w:ascii="Times New Roman" w:hAnsi="Times New Roman" w:cs="Times New Roman"/>
                <w:sz w:val="24"/>
                <w:szCs w:val="24"/>
              </w:rPr>
              <w:t>тивные сооружения и площадки);</w:t>
            </w:r>
          </w:p>
          <w:p w:rsidR="00C427E7" w:rsidRPr="002D7AA0" w:rsidRDefault="00C427E7" w:rsidP="00C427E7">
            <w:pPr>
              <w:jc w:val="both"/>
              <w:rPr>
                <w:rFonts w:ascii="Times New Roman" w:hAnsi="Times New Roman" w:cs="Times New Roman"/>
                <w:sz w:val="24"/>
                <w:szCs w:val="24"/>
                <w:highlight w:val="green"/>
              </w:rPr>
            </w:pPr>
            <w:r w:rsidRPr="00C427E7">
              <w:rPr>
                <w:rFonts w:ascii="Times New Roman" w:hAnsi="Times New Roman" w:cs="Times New Roman"/>
                <w:sz w:val="24"/>
                <w:szCs w:val="24"/>
              </w:rPr>
              <w:t>- обеспечение</w:t>
            </w:r>
            <w:r>
              <w:rPr>
                <w:rFonts w:ascii="Times New Roman" w:hAnsi="Times New Roman" w:cs="Times New Roman"/>
                <w:sz w:val="24"/>
                <w:szCs w:val="24"/>
              </w:rPr>
              <w:t xml:space="preserve"> уличного освеще</w:t>
            </w:r>
            <w:r w:rsidRPr="00C427E7">
              <w:rPr>
                <w:rFonts w:ascii="Times New Roman" w:hAnsi="Times New Roman" w:cs="Times New Roman"/>
                <w:sz w:val="24"/>
                <w:szCs w:val="24"/>
              </w:rPr>
              <w:t>ния, строител</w:t>
            </w:r>
            <w:r w:rsidRPr="00C427E7">
              <w:rPr>
                <w:rFonts w:ascii="Times New Roman" w:hAnsi="Times New Roman" w:cs="Times New Roman"/>
                <w:sz w:val="24"/>
                <w:szCs w:val="24"/>
              </w:rPr>
              <w:t>ь</w:t>
            </w:r>
            <w:r w:rsidRPr="00C427E7">
              <w:rPr>
                <w:rFonts w:ascii="Times New Roman" w:hAnsi="Times New Roman" w:cs="Times New Roman"/>
                <w:sz w:val="24"/>
                <w:szCs w:val="24"/>
              </w:rPr>
              <w:t>ство улично-дорожной сети, а также благ</w:t>
            </w:r>
            <w:r>
              <w:rPr>
                <w:rFonts w:ascii="Times New Roman" w:hAnsi="Times New Roman" w:cs="Times New Roman"/>
                <w:sz w:val="24"/>
                <w:szCs w:val="24"/>
              </w:rPr>
              <w:t>о</w:t>
            </w:r>
            <w:r>
              <w:rPr>
                <w:rFonts w:ascii="Times New Roman" w:hAnsi="Times New Roman" w:cs="Times New Roman"/>
                <w:sz w:val="24"/>
                <w:szCs w:val="24"/>
              </w:rPr>
              <w:t>устройство (в том числе озеле</w:t>
            </w:r>
            <w:r w:rsidRPr="00C427E7">
              <w:rPr>
                <w:rFonts w:ascii="Times New Roman" w:hAnsi="Times New Roman" w:cs="Times New Roman"/>
                <w:sz w:val="24"/>
                <w:szCs w:val="24"/>
              </w:rPr>
              <w:t>нение)</w:t>
            </w:r>
          </w:p>
        </w:tc>
        <w:tc>
          <w:tcPr>
            <w:tcW w:w="4111" w:type="dxa"/>
            <w:gridSpan w:val="3"/>
          </w:tcPr>
          <w:p w:rsidR="002D7AA0" w:rsidRPr="002D7AA0" w:rsidRDefault="00600324" w:rsidP="00600324">
            <w:pPr>
              <w:jc w:val="both"/>
              <w:rPr>
                <w:rFonts w:ascii="Times New Roman" w:hAnsi="Times New Roman"/>
                <w:sz w:val="24"/>
                <w:szCs w:val="24"/>
                <w:highlight w:val="green"/>
              </w:rPr>
            </w:pPr>
            <w:r>
              <w:rPr>
                <w:rFonts w:ascii="Times New Roman" w:hAnsi="Times New Roman" w:cs="Times New Roman"/>
                <w:color w:val="000000"/>
                <w:sz w:val="24"/>
                <w:szCs w:val="24"/>
              </w:rPr>
              <w:lastRenderedPageBreak/>
              <w:t>Г</w:t>
            </w:r>
            <w:r w:rsidRPr="00E549F6">
              <w:rPr>
                <w:rFonts w:ascii="Times New Roman" w:hAnsi="Times New Roman" w:cs="Times New Roman"/>
                <w:color w:val="000000"/>
                <w:sz w:val="24"/>
                <w:szCs w:val="24"/>
              </w:rPr>
              <w:t xml:space="preserve">П </w:t>
            </w:r>
            <w:r w:rsidR="004F0CF9">
              <w:rPr>
                <w:rFonts w:ascii="Times New Roman" w:hAnsi="Times New Roman" w:cs="Times New Roman"/>
                <w:color w:val="000000"/>
                <w:sz w:val="24"/>
                <w:szCs w:val="24"/>
              </w:rPr>
              <w:t xml:space="preserve">Самарской области </w:t>
            </w:r>
            <w:r w:rsidRPr="00E549F6">
              <w:rPr>
                <w:rFonts w:ascii="Times New Roman" w:hAnsi="Times New Roman" w:cs="Times New Roman"/>
                <w:color w:val="000000"/>
                <w:sz w:val="24"/>
                <w:szCs w:val="24"/>
              </w:rPr>
              <w:t>«Комплек</w:t>
            </w:r>
            <w:r w:rsidRPr="00E549F6">
              <w:rPr>
                <w:rFonts w:ascii="Times New Roman" w:hAnsi="Times New Roman" w:cs="Times New Roman"/>
                <w:color w:val="000000"/>
                <w:sz w:val="24"/>
                <w:szCs w:val="24"/>
              </w:rPr>
              <w:t>с</w:t>
            </w:r>
            <w:r w:rsidRPr="00E549F6">
              <w:rPr>
                <w:rFonts w:ascii="Times New Roman" w:hAnsi="Times New Roman" w:cs="Times New Roman"/>
                <w:color w:val="000000"/>
                <w:sz w:val="24"/>
                <w:szCs w:val="24"/>
              </w:rPr>
              <w:t>но</w:t>
            </w:r>
            <w:r w:rsidR="00664D28">
              <w:rPr>
                <w:rFonts w:ascii="Times New Roman" w:hAnsi="Times New Roman" w:cs="Times New Roman"/>
                <w:color w:val="000000"/>
                <w:sz w:val="24"/>
                <w:szCs w:val="24"/>
              </w:rPr>
              <w:t>е развитие сельских территорий</w:t>
            </w:r>
            <w:r w:rsidRPr="00E549F6">
              <w:rPr>
                <w:rFonts w:ascii="Times New Roman" w:hAnsi="Times New Roman" w:cs="Times New Roman"/>
                <w:color w:val="000000"/>
                <w:sz w:val="24"/>
                <w:szCs w:val="24"/>
              </w:rPr>
              <w:t xml:space="preserve"> на 2020-2025 годы</w:t>
            </w:r>
            <w:r w:rsidRPr="00E867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65888" w:rsidRPr="00600324">
              <w:rPr>
                <w:rFonts w:ascii="Times New Roman" w:hAnsi="Times New Roman" w:cs="Times New Roman"/>
                <w:sz w:val="24"/>
                <w:szCs w:val="24"/>
              </w:rPr>
              <w:t>МП «Комплексное развитие сельских территорий мун</w:t>
            </w:r>
            <w:r w:rsidR="00B65888" w:rsidRPr="00600324">
              <w:rPr>
                <w:rFonts w:ascii="Times New Roman" w:hAnsi="Times New Roman" w:cs="Times New Roman"/>
                <w:sz w:val="24"/>
                <w:szCs w:val="24"/>
              </w:rPr>
              <w:t>и</w:t>
            </w:r>
            <w:r w:rsidR="00B65888" w:rsidRPr="00600324">
              <w:rPr>
                <w:rFonts w:ascii="Times New Roman" w:hAnsi="Times New Roman" w:cs="Times New Roman"/>
                <w:sz w:val="24"/>
                <w:szCs w:val="24"/>
              </w:rPr>
              <w:t>ципального района Волжский Сама</w:t>
            </w:r>
            <w:r w:rsidR="00B65888" w:rsidRPr="00600324">
              <w:rPr>
                <w:rFonts w:ascii="Times New Roman" w:hAnsi="Times New Roman" w:cs="Times New Roman"/>
                <w:sz w:val="24"/>
                <w:szCs w:val="24"/>
              </w:rPr>
              <w:t>р</w:t>
            </w:r>
            <w:r w:rsidR="00B65888" w:rsidRPr="00600324">
              <w:rPr>
                <w:rFonts w:ascii="Times New Roman" w:hAnsi="Times New Roman" w:cs="Times New Roman"/>
                <w:sz w:val="24"/>
                <w:szCs w:val="24"/>
              </w:rPr>
              <w:t>ской области на 2020-2025 гг.»</w:t>
            </w:r>
          </w:p>
        </w:tc>
        <w:tc>
          <w:tcPr>
            <w:tcW w:w="1276" w:type="dxa"/>
            <w:gridSpan w:val="3"/>
          </w:tcPr>
          <w:p w:rsidR="002D7AA0" w:rsidRPr="00600324" w:rsidRDefault="001F6D14" w:rsidP="00300EF4">
            <w:pPr>
              <w:jc w:val="center"/>
              <w:rPr>
                <w:rFonts w:ascii="Times New Roman" w:hAnsi="Times New Roman"/>
                <w:sz w:val="24"/>
                <w:szCs w:val="24"/>
              </w:rPr>
            </w:pPr>
            <w:r w:rsidRPr="00600324">
              <w:rPr>
                <w:rFonts w:ascii="Times New Roman" w:hAnsi="Times New Roman"/>
                <w:sz w:val="24"/>
                <w:szCs w:val="24"/>
              </w:rPr>
              <w:t>2020-2025</w:t>
            </w:r>
          </w:p>
        </w:tc>
        <w:tc>
          <w:tcPr>
            <w:tcW w:w="2835" w:type="dxa"/>
            <w:gridSpan w:val="6"/>
          </w:tcPr>
          <w:p w:rsidR="002D7AA0" w:rsidRPr="00600324" w:rsidRDefault="001A0705" w:rsidP="004E3457">
            <w:pPr>
              <w:jc w:val="both"/>
              <w:rPr>
                <w:rFonts w:ascii="Times New Roman" w:hAnsi="Times New Roman"/>
                <w:sz w:val="24"/>
                <w:szCs w:val="24"/>
              </w:rPr>
            </w:pPr>
            <w:r w:rsidRPr="00600324">
              <w:rPr>
                <w:rFonts w:ascii="Times New Roman" w:hAnsi="Times New Roman" w:cs="Times New Roman"/>
                <w:sz w:val="24"/>
                <w:szCs w:val="24"/>
              </w:rPr>
              <w:t>МБУ «УГЖКХ</w:t>
            </w:r>
            <w:r w:rsidR="004E3457" w:rsidRPr="00600324">
              <w:rPr>
                <w:rFonts w:ascii="Times New Roman" w:hAnsi="Times New Roman" w:cs="Times New Roman"/>
                <w:sz w:val="24"/>
                <w:szCs w:val="24"/>
              </w:rPr>
              <w:t>»</w:t>
            </w:r>
          </w:p>
        </w:tc>
      </w:tr>
      <w:tr w:rsidR="00300EF4" w:rsidRPr="00D878A2" w:rsidTr="00B525EF">
        <w:tc>
          <w:tcPr>
            <w:tcW w:w="15452" w:type="dxa"/>
            <w:gridSpan w:val="15"/>
            <w:tcBorders>
              <w:top w:val="single" w:sz="4" w:space="0" w:color="auto"/>
              <w:left w:val="single" w:sz="4" w:space="0" w:color="auto"/>
              <w:bottom w:val="single" w:sz="4" w:space="0" w:color="auto"/>
              <w:right w:val="single" w:sz="4" w:space="0" w:color="auto"/>
            </w:tcBorders>
          </w:tcPr>
          <w:p w:rsidR="00300EF4" w:rsidRPr="00D878A2" w:rsidRDefault="00300EF4" w:rsidP="00D878A2">
            <w:pPr>
              <w:rPr>
                <w:rFonts w:ascii="Times New Roman" w:hAnsi="Times New Roman" w:cs="Times New Roman"/>
                <w:i/>
                <w:sz w:val="24"/>
                <w:szCs w:val="24"/>
              </w:rPr>
            </w:pPr>
            <w:r w:rsidRPr="00D878A2">
              <w:rPr>
                <w:rFonts w:ascii="Times New Roman" w:hAnsi="Times New Roman" w:cs="Times New Roman"/>
                <w:i/>
                <w:sz w:val="24"/>
                <w:szCs w:val="24"/>
              </w:rPr>
              <w:lastRenderedPageBreak/>
              <w:t>Задача 1</w:t>
            </w:r>
            <w:r w:rsidR="00D878A2">
              <w:rPr>
                <w:rFonts w:ascii="Times New Roman" w:hAnsi="Times New Roman" w:cs="Times New Roman"/>
                <w:i/>
                <w:sz w:val="24"/>
                <w:szCs w:val="24"/>
              </w:rPr>
              <w:t>0</w:t>
            </w:r>
            <w:r w:rsidRPr="00D878A2">
              <w:rPr>
                <w:rFonts w:ascii="Times New Roman" w:hAnsi="Times New Roman" w:cs="Times New Roman"/>
                <w:i/>
                <w:sz w:val="24"/>
                <w:szCs w:val="24"/>
              </w:rPr>
              <w:t>.2 Развитие коммунальной инфраструктуры на территории Волжского района</w:t>
            </w:r>
          </w:p>
        </w:tc>
      </w:tr>
      <w:tr w:rsidR="00300EF4" w:rsidRPr="009B5ECD" w:rsidTr="00B525EF">
        <w:tc>
          <w:tcPr>
            <w:tcW w:w="988" w:type="dxa"/>
          </w:tcPr>
          <w:p w:rsidR="00300EF4" w:rsidRPr="009B5ECD" w:rsidRDefault="00B60724" w:rsidP="009B5ECD">
            <w:pPr>
              <w:jc w:val="center"/>
              <w:rPr>
                <w:rFonts w:ascii="Times New Roman" w:hAnsi="Times New Roman" w:cs="Times New Roman"/>
                <w:sz w:val="24"/>
                <w:szCs w:val="24"/>
              </w:rPr>
            </w:pPr>
            <w:r>
              <w:rPr>
                <w:rFonts w:ascii="Times New Roman" w:hAnsi="Times New Roman" w:cs="Times New Roman"/>
                <w:sz w:val="24"/>
                <w:szCs w:val="24"/>
              </w:rPr>
              <w:t>10.2.1</w:t>
            </w:r>
          </w:p>
        </w:tc>
        <w:tc>
          <w:tcPr>
            <w:tcW w:w="3549" w:type="dxa"/>
          </w:tcPr>
          <w:p w:rsidR="00300EF4" w:rsidRPr="00D878A2" w:rsidRDefault="009B5ECD" w:rsidP="009B5ECD">
            <w:pPr>
              <w:jc w:val="both"/>
              <w:rPr>
                <w:rFonts w:ascii="Times New Roman" w:hAnsi="Times New Roman" w:cs="Times New Roman"/>
                <w:sz w:val="24"/>
                <w:szCs w:val="24"/>
              </w:rPr>
            </w:pPr>
            <w:r w:rsidRPr="00D878A2">
              <w:rPr>
                <w:rFonts w:ascii="Times New Roman" w:hAnsi="Times New Roman" w:cs="Times New Roman"/>
                <w:sz w:val="24"/>
                <w:szCs w:val="24"/>
              </w:rPr>
              <w:t>Реконструкция и модернизация систем водоснабжения, водоо</w:t>
            </w:r>
            <w:r w:rsidRPr="00D878A2">
              <w:rPr>
                <w:rFonts w:ascii="Times New Roman" w:hAnsi="Times New Roman" w:cs="Times New Roman"/>
                <w:sz w:val="24"/>
                <w:szCs w:val="24"/>
              </w:rPr>
              <w:t>т</w:t>
            </w:r>
            <w:r w:rsidRPr="00D878A2">
              <w:rPr>
                <w:rFonts w:ascii="Times New Roman" w:hAnsi="Times New Roman" w:cs="Times New Roman"/>
                <w:sz w:val="24"/>
                <w:szCs w:val="24"/>
              </w:rPr>
              <w:t>ведения и строительство кан</w:t>
            </w:r>
            <w:r w:rsidRPr="00D878A2">
              <w:rPr>
                <w:rFonts w:ascii="Times New Roman" w:hAnsi="Times New Roman" w:cs="Times New Roman"/>
                <w:sz w:val="24"/>
                <w:szCs w:val="24"/>
              </w:rPr>
              <w:t>а</w:t>
            </w:r>
            <w:r w:rsidRPr="00D878A2">
              <w:rPr>
                <w:rFonts w:ascii="Times New Roman" w:hAnsi="Times New Roman" w:cs="Times New Roman"/>
                <w:sz w:val="24"/>
                <w:szCs w:val="24"/>
              </w:rPr>
              <w:t>лизационных очистных соор</w:t>
            </w:r>
            <w:r w:rsidRPr="00D878A2">
              <w:rPr>
                <w:rFonts w:ascii="Times New Roman" w:hAnsi="Times New Roman" w:cs="Times New Roman"/>
                <w:sz w:val="24"/>
                <w:szCs w:val="24"/>
              </w:rPr>
              <w:t>у</w:t>
            </w:r>
            <w:r w:rsidRPr="00D878A2">
              <w:rPr>
                <w:rFonts w:ascii="Times New Roman" w:hAnsi="Times New Roman" w:cs="Times New Roman"/>
                <w:sz w:val="24"/>
                <w:szCs w:val="24"/>
              </w:rPr>
              <w:t>жений с использованием пе</w:t>
            </w:r>
            <w:r w:rsidRPr="00D878A2">
              <w:rPr>
                <w:rFonts w:ascii="Times New Roman" w:hAnsi="Times New Roman" w:cs="Times New Roman"/>
                <w:sz w:val="24"/>
                <w:szCs w:val="24"/>
              </w:rPr>
              <w:t>р</w:t>
            </w:r>
            <w:r w:rsidRPr="00D878A2">
              <w:rPr>
                <w:rFonts w:ascii="Times New Roman" w:hAnsi="Times New Roman" w:cs="Times New Roman"/>
                <w:sz w:val="24"/>
                <w:szCs w:val="24"/>
              </w:rPr>
              <w:t>спективных технологий</w:t>
            </w:r>
            <w:r w:rsidR="00300EF4" w:rsidRPr="00D878A2">
              <w:rPr>
                <w:rFonts w:ascii="Times New Roman" w:hAnsi="Times New Roman" w:cs="Times New Roman"/>
                <w:sz w:val="24"/>
                <w:szCs w:val="24"/>
              </w:rPr>
              <w:t>, в том числе в рамках реализации и</w:t>
            </w:r>
            <w:r w:rsidR="00300EF4" w:rsidRPr="00D878A2">
              <w:rPr>
                <w:rFonts w:ascii="Times New Roman" w:hAnsi="Times New Roman" w:cs="Times New Roman"/>
                <w:sz w:val="24"/>
                <w:szCs w:val="24"/>
              </w:rPr>
              <w:t>н</w:t>
            </w:r>
            <w:r w:rsidR="00300EF4" w:rsidRPr="00D878A2">
              <w:rPr>
                <w:rFonts w:ascii="Times New Roman" w:hAnsi="Times New Roman" w:cs="Times New Roman"/>
                <w:sz w:val="24"/>
                <w:szCs w:val="24"/>
              </w:rPr>
              <w:t xml:space="preserve">вестиционных программ </w:t>
            </w:r>
            <w:proofErr w:type="spellStart"/>
            <w:r w:rsidR="00300EF4" w:rsidRPr="00D878A2">
              <w:rPr>
                <w:rFonts w:ascii="Times New Roman" w:hAnsi="Times New Roman" w:cs="Times New Roman"/>
                <w:sz w:val="24"/>
                <w:szCs w:val="24"/>
              </w:rPr>
              <w:t>ресу</w:t>
            </w:r>
            <w:r w:rsidR="00300EF4" w:rsidRPr="00D878A2">
              <w:rPr>
                <w:rFonts w:ascii="Times New Roman" w:hAnsi="Times New Roman" w:cs="Times New Roman"/>
                <w:sz w:val="24"/>
                <w:szCs w:val="24"/>
              </w:rPr>
              <w:t>р</w:t>
            </w:r>
            <w:r w:rsidR="00300EF4" w:rsidRPr="00D878A2">
              <w:rPr>
                <w:rFonts w:ascii="Times New Roman" w:hAnsi="Times New Roman" w:cs="Times New Roman"/>
                <w:sz w:val="24"/>
                <w:szCs w:val="24"/>
              </w:rPr>
              <w:t>соснабжающими</w:t>
            </w:r>
            <w:proofErr w:type="spellEnd"/>
            <w:r w:rsidR="00300EF4" w:rsidRPr="00D878A2">
              <w:rPr>
                <w:rFonts w:ascii="Times New Roman" w:hAnsi="Times New Roman" w:cs="Times New Roman"/>
                <w:sz w:val="24"/>
                <w:szCs w:val="24"/>
              </w:rPr>
              <w:t xml:space="preserve"> организаци</w:t>
            </w:r>
            <w:r w:rsidR="00300EF4" w:rsidRPr="00D878A2">
              <w:rPr>
                <w:rFonts w:ascii="Times New Roman" w:hAnsi="Times New Roman" w:cs="Times New Roman"/>
                <w:sz w:val="24"/>
                <w:szCs w:val="24"/>
              </w:rPr>
              <w:t>я</w:t>
            </w:r>
            <w:r w:rsidR="00300EF4" w:rsidRPr="00D878A2">
              <w:rPr>
                <w:rFonts w:ascii="Times New Roman" w:hAnsi="Times New Roman" w:cs="Times New Roman"/>
                <w:sz w:val="24"/>
                <w:szCs w:val="24"/>
              </w:rPr>
              <w:t>ми</w:t>
            </w:r>
            <w:r w:rsidRPr="00D878A2">
              <w:rPr>
                <w:rFonts w:ascii="Times New Roman" w:hAnsi="Times New Roman" w:cs="Times New Roman"/>
                <w:sz w:val="24"/>
                <w:szCs w:val="24"/>
              </w:rPr>
              <w:t>:</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модернизацию и строител</w:t>
            </w:r>
            <w:r w:rsidRPr="00D878A2">
              <w:rPr>
                <w:rFonts w:ascii="Times New Roman" w:hAnsi="Times New Roman" w:cs="Times New Roman"/>
                <w:sz w:val="24"/>
                <w:szCs w:val="24"/>
              </w:rPr>
              <w:t>ь</w:t>
            </w:r>
            <w:r w:rsidRPr="00D878A2">
              <w:rPr>
                <w:rFonts w:ascii="Times New Roman" w:hAnsi="Times New Roman" w:cs="Times New Roman"/>
                <w:sz w:val="24"/>
                <w:szCs w:val="24"/>
              </w:rPr>
              <w:t xml:space="preserve">ство водозаборных скважин с. </w:t>
            </w:r>
            <w:proofErr w:type="spellStart"/>
            <w:r w:rsidRPr="00D878A2">
              <w:rPr>
                <w:rFonts w:ascii="Times New Roman" w:hAnsi="Times New Roman" w:cs="Times New Roman"/>
                <w:sz w:val="24"/>
                <w:szCs w:val="24"/>
              </w:rPr>
              <w:t>Воскресенка</w:t>
            </w:r>
            <w:proofErr w:type="spellEnd"/>
            <w:r w:rsidRPr="00D878A2">
              <w:rPr>
                <w:rFonts w:ascii="Times New Roman" w:hAnsi="Times New Roman" w:cs="Times New Roman"/>
                <w:sz w:val="24"/>
                <w:szCs w:val="24"/>
              </w:rPr>
              <w:t>, п. Журавли, с. К</w:t>
            </w:r>
            <w:r w:rsidRPr="00D878A2">
              <w:rPr>
                <w:rFonts w:ascii="Times New Roman" w:hAnsi="Times New Roman" w:cs="Times New Roman"/>
                <w:sz w:val="24"/>
                <w:szCs w:val="24"/>
              </w:rPr>
              <w:t>у</w:t>
            </w:r>
            <w:r w:rsidRPr="00D878A2">
              <w:rPr>
                <w:rFonts w:ascii="Times New Roman" w:hAnsi="Times New Roman" w:cs="Times New Roman"/>
                <w:sz w:val="24"/>
                <w:szCs w:val="24"/>
              </w:rPr>
              <w:t xml:space="preserve">румоч,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Сухая Вязовка;</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строительство центрального водопровода в </w:t>
            </w:r>
            <w:proofErr w:type="spellStart"/>
            <w:r w:rsidRPr="00D878A2">
              <w:rPr>
                <w:rFonts w:ascii="Times New Roman" w:hAnsi="Times New Roman" w:cs="Times New Roman"/>
                <w:sz w:val="24"/>
                <w:szCs w:val="24"/>
              </w:rPr>
              <w:t>п.Журавли</w:t>
            </w:r>
            <w:proofErr w:type="spellEnd"/>
            <w:r w:rsidRPr="00D878A2">
              <w:rPr>
                <w:rFonts w:ascii="Times New Roman" w:hAnsi="Times New Roman" w:cs="Times New Roman"/>
                <w:sz w:val="24"/>
                <w:szCs w:val="24"/>
              </w:rPr>
              <w:t xml:space="preserve">, с. </w:t>
            </w:r>
            <w:r w:rsidRPr="00D878A2">
              <w:rPr>
                <w:rFonts w:ascii="Times New Roman" w:hAnsi="Times New Roman" w:cs="Times New Roman"/>
                <w:sz w:val="24"/>
                <w:szCs w:val="24"/>
              </w:rPr>
              <w:lastRenderedPageBreak/>
              <w:t>Дубовый Умет, п. Ровно-Владимировка, п. Калинка, п. Культура;</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капитальный ремонт (замена) водопровода в с. Дубовый Умет,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xml:space="preserve">. Подъем-Михайловка,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Спиридоновка, п. Просвет, п. Пахарь;</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строительство насосно-фильтровальной станции в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xml:space="preserve">. Спиридоновка; </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 xml:space="preserve">установку фильтров для очистки воды в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xml:space="preserve">. Верхняя Подстепновка, </w:t>
            </w:r>
            <w:proofErr w:type="spellStart"/>
            <w:r w:rsidRPr="00D878A2">
              <w:rPr>
                <w:rFonts w:ascii="Times New Roman" w:hAnsi="Times New Roman" w:cs="Times New Roman"/>
                <w:sz w:val="24"/>
                <w:szCs w:val="24"/>
              </w:rPr>
              <w:t>с.п.Черновский</w:t>
            </w:r>
            <w:proofErr w:type="spellEnd"/>
            <w:r w:rsidRPr="00D878A2">
              <w:rPr>
                <w:rFonts w:ascii="Times New Roman" w:hAnsi="Times New Roman" w:cs="Times New Roman"/>
                <w:sz w:val="24"/>
                <w:szCs w:val="24"/>
              </w:rPr>
              <w:t>;</w:t>
            </w:r>
          </w:p>
          <w:p w:rsidR="009B5ECD" w:rsidRPr="00D878A2" w:rsidRDefault="009B5ECD" w:rsidP="00695CE4">
            <w:pPr>
              <w:widowControl w:val="0"/>
              <w:numPr>
                <w:ilvl w:val="0"/>
                <w:numId w:val="2"/>
              </w:numPr>
              <w:tabs>
                <w:tab w:val="left" w:pos="176"/>
              </w:tabs>
              <w:ind w:left="0" w:firstLine="0"/>
              <w:jc w:val="both"/>
              <w:rPr>
                <w:rFonts w:ascii="Times New Roman" w:hAnsi="Times New Roman" w:cs="Times New Roman"/>
                <w:sz w:val="24"/>
                <w:szCs w:val="24"/>
              </w:rPr>
            </w:pPr>
            <w:r w:rsidRPr="00D878A2">
              <w:rPr>
                <w:rFonts w:ascii="Times New Roman" w:hAnsi="Times New Roman" w:cs="Times New Roman"/>
                <w:sz w:val="24"/>
                <w:szCs w:val="24"/>
              </w:rPr>
              <w:t>строительство очистных с</w:t>
            </w:r>
            <w:r w:rsidRPr="00D878A2">
              <w:rPr>
                <w:rFonts w:ascii="Times New Roman" w:hAnsi="Times New Roman" w:cs="Times New Roman"/>
                <w:sz w:val="24"/>
                <w:szCs w:val="24"/>
              </w:rPr>
              <w:t>о</w:t>
            </w:r>
            <w:r w:rsidRPr="00D878A2">
              <w:rPr>
                <w:rFonts w:ascii="Times New Roman" w:hAnsi="Times New Roman" w:cs="Times New Roman"/>
                <w:sz w:val="24"/>
                <w:szCs w:val="24"/>
              </w:rPr>
              <w:t xml:space="preserve">оружений в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Верхняя По</w:t>
            </w:r>
            <w:r w:rsidRPr="00D878A2">
              <w:rPr>
                <w:rFonts w:ascii="Times New Roman" w:hAnsi="Times New Roman" w:cs="Times New Roman"/>
                <w:sz w:val="24"/>
                <w:szCs w:val="24"/>
              </w:rPr>
              <w:t>д</w:t>
            </w:r>
            <w:r w:rsidRPr="00D878A2">
              <w:rPr>
                <w:rFonts w:ascii="Times New Roman" w:hAnsi="Times New Roman" w:cs="Times New Roman"/>
                <w:sz w:val="24"/>
                <w:szCs w:val="24"/>
              </w:rPr>
              <w:t xml:space="preserve">степновка, </w:t>
            </w:r>
            <w:proofErr w:type="spellStart"/>
            <w:r w:rsidRPr="00D878A2">
              <w:rPr>
                <w:rFonts w:ascii="Times New Roman" w:hAnsi="Times New Roman" w:cs="Times New Roman"/>
                <w:sz w:val="24"/>
                <w:szCs w:val="24"/>
              </w:rPr>
              <w:t>c.п</w:t>
            </w:r>
            <w:proofErr w:type="spellEnd"/>
            <w:r w:rsidRPr="00D878A2">
              <w:rPr>
                <w:rFonts w:ascii="Times New Roman" w:hAnsi="Times New Roman" w:cs="Times New Roman"/>
                <w:sz w:val="24"/>
                <w:szCs w:val="24"/>
              </w:rPr>
              <w:t xml:space="preserve">. </w:t>
            </w:r>
            <w:proofErr w:type="spellStart"/>
            <w:r w:rsidRPr="00D878A2">
              <w:rPr>
                <w:rFonts w:ascii="Times New Roman" w:hAnsi="Times New Roman" w:cs="Times New Roman"/>
                <w:sz w:val="24"/>
                <w:szCs w:val="24"/>
              </w:rPr>
              <w:t>Bocкpeceнкa</w:t>
            </w:r>
            <w:proofErr w:type="spellEnd"/>
            <w:r w:rsidRPr="00D878A2">
              <w:rPr>
                <w:rFonts w:ascii="Times New Roman" w:hAnsi="Times New Roman" w:cs="Times New Roman"/>
                <w:sz w:val="24"/>
                <w:szCs w:val="24"/>
              </w:rPr>
              <w:t xml:space="preserve">, с. Курумоч,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Подъем- Миха</w:t>
            </w:r>
            <w:r w:rsidRPr="00D878A2">
              <w:rPr>
                <w:rFonts w:ascii="Times New Roman" w:hAnsi="Times New Roman" w:cs="Times New Roman"/>
                <w:sz w:val="24"/>
                <w:szCs w:val="24"/>
              </w:rPr>
              <w:t>й</w:t>
            </w:r>
            <w:r w:rsidRPr="00D878A2">
              <w:rPr>
                <w:rFonts w:ascii="Times New Roman" w:hAnsi="Times New Roman" w:cs="Times New Roman"/>
                <w:sz w:val="24"/>
                <w:szCs w:val="24"/>
              </w:rPr>
              <w:t>ловка, п. Просвет, п. Пахарь;</w:t>
            </w:r>
          </w:p>
          <w:p w:rsidR="009B5ECD" w:rsidRPr="00D878A2" w:rsidRDefault="009B5ECD" w:rsidP="00695CE4">
            <w:pPr>
              <w:keepNext/>
              <w:keepLines/>
              <w:widowControl w:val="0"/>
              <w:numPr>
                <w:ilvl w:val="0"/>
                <w:numId w:val="2"/>
              </w:numPr>
              <w:tabs>
                <w:tab w:val="left" w:pos="176"/>
              </w:tabs>
              <w:ind w:left="0" w:firstLine="0"/>
              <w:jc w:val="both"/>
              <w:rPr>
                <w:rFonts w:ascii="Times New Roman" w:eastAsia="Times New Roman" w:hAnsi="Times New Roman" w:cs="Times New Roman"/>
                <w:bCs/>
                <w:iCs/>
                <w:sz w:val="24"/>
                <w:szCs w:val="24"/>
              </w:rPr>
            </w:pPr>
            <w:r w:rsidRPr="00D878A2">
              <w:rPr>
                <w:rFonts w:ascii="Times New Roman" w:hAnsi="Times New Roman" w:cs="Times New Roman"/>
                <w:sz w:val="24"/>
                <w:szCs w:val="24"/>
              </w:rPr>
              <w:t>капитальный ремонт (замена) системы водоотведения канал</w:t>
            </w:r>
            <w:r w:rsidRPr="00D878A2">
              <w:rPr>
                <w:rFonts w:ascii="Times New Roman" w:hAnsi="Times New Roman" w:cs="Times New Roman"/>
                <w:sz w:val="24"/>
                <w:szCs w:val="24"/>
              </w:rPr>
              <w:t>и</w:t>
            </w:r>
            <w:r w:rsidRPr="00D878A2">
              <w:rPr>
                <w:rFonts w:ascii="Times New Roman" w:hAnsi="Times New Roman" w:cs="Times New Roman"/>
                <w:sz w:val="24"/>
                <w:szCs w:val="24"/>
              </w:rPr>
              <w:t xml:space="preserve">зационных стоков в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Вер</w:t>
            </w:r>
            <w:r w:rsidRPr="00D878A2">
              <w:rPr>
                <w:rFonts w:ascii="Times New Roman" w:hAnsi="Times New Roman" w:cs="Times New Roman"/>
                <w:sz w:val="24"/>
                <w:szCs w:val="24"/>
              </w:rPr>
              <w:t>х</w:t>
            </w:r>
            <w:r w:rsidRPr="00D878A2">
              <w:rPr>
                <w:rFonts w:ascii="Times New Roman" w:hAnsi="Times New Roman" w:cs="Times New Roman"/>
                <w:sz w:val="24"/>
                <w:szCs w:val="24"/>
              </w:rPr>
              <w:t xml:space="preserve">няя Подстепновка,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Сухая Вязовка</w:t>
            </w:r>
          </w:p>
        </w:tc>
        <w:tc>
          <w:tcPr>
            <w:tcW w:w="2693" w:type="dxa"/>
          </w:tcPr>
          <w:p w:rsidR="00300EF4" w:rsidRPr="00D878A2" w:rsidRDefault="00300EF4" w:rsidP="009B5ECD">
            <w:pPr>
              <w:jc w:val="both"/>
              <w:rPr>
                <w:rFonts w:ascii="Times New Roman" w:hAnsi="Times New Roman" w:cs="Times New Roman"/>
                <w:sz w:val="24"/>
                <w:szCs w:val="24"/>
              </w:rPr>
            </w:pPr>
            <w:r w:rsidRPr="00D878A2">
              <w:rPr>
                <w:rFonts w:ascii="Times New Roman" w:hAnsi="Times New Roman" w:cs="Times New Roman"/>
                <w:sz w:val="24"/>
                <w:szCs w:val="24"/>
              </w:rPr>
              <w:lastRenderedPageBreak/>
              <w:t>Рост обеспеченности населения доброкач</w:t>
            </w:r>
            <w:r w:rsidRPr="00D878A2">
              <w:rPr>
                <w:rFonts w:ascii="Times New Roman" w:hAnsi="Times New Roman" w:cs="Times New Roman"/>
                <w:sz w:val="24"/>
                <w:szCs w:val="24"/>
              </w:rPr>
              <w:t>е</w:t>
            </w:r>
            <w:r w:rsidRPr="00D878A2">
              <w:rPr>
                <w:rFonts w:ascii="Times New Roman" w:hAnsi="Times New Roman" w:cs="Times New Roman"/>
                <w:sz w:val="24"/>
                <w:szCs w:val="24"/>
              </w:rPr>
              <w:t>ственной питьевой в</w:t>
            </w:r>
            <w:r w:rsidRPr="00D878A2">
              <w:rPr>
                <w:rFonts w:ascii="Times New Roman" w:hAnsi="Times New Roman" w:cs="Times New Roman"/>
                <w:sz w:val="24"/>
                <w:szCs w:val="24"/>
              </w:rPr>
              <w:t>о</w:t>
            </w:r>
            <w:r w:rsidRPr="00D878A2">
              <w:rPr>
                <w:rFonts w:ascii="Times New Roman" w:hAnsi="Times New Roman" w:cs="Times New Roman"/>
                <w:sz w:val="24"/>
                <w:szCs w:val="24"/>
              </w:rPr>
              <w:t>дой до 100% к 2030г., снижение загрязня</w:t>
            </w:r>
            <w:r w:rsidRPr="00D878A2">
              <w:rPr>
                <w:rFonts w:ascii="Times New Roman" w:hAnsi="Times New Roman" w:cs="Times New Roman"/>
                <w:sz w:val="24"/>
                <w:szCs w:val="24"/>
              </w:rPr>
              <w:t>ю</w:t>
            </w:r>
            <w:r w:rsidRPr="00D878A2">
              <w:rPr>
                <w:rFonts w:ascii="Times New Roman" w:hAnsi="Times New Roman" w:cs="Times New Roman"/>
                <w:sz w:val="24"/>
                <w:szCs w:val="24"/>
              </w:rPr>
              <w:t>щих веществ в оч</w:t>
            </w:r>
            <w:r w:rsidRPr="00D878A2">
              <w:rPr>
                <w:rFonts w:ascii="Times New Roman" w:hAnsi="Times New Roman" w:cs="Times New Roman"/>
                <w:sz w:val="24"/>
                <w:szCs w:val="24"/>
              </w:rPr>
              <w:t>и</w:t>
            </w:r>
            <w:r w:rsidRPr="00D878A2">
              <w:rPr>
                <w:rFonts w:ascii="Times New Roman" w:hAnsi="Times New Roman" w:cs="Times New Roman"/>
                <w:sz w:val="24"/>
                <w:szCs w:val="24"/>
              </w:rPr>
              <w:t>щенных стоках, рост модернизированных систем водоснабжения, водоочистки и водоо</w:t>
            </w:r>
            <w:r w:rsidRPr="00D878A2">
              <w:rPr>
                <w:rFonts w:ascii="Times New Roman" w:hAnsi="Times New Roman" w:cs="Times New Roman"/>
                <w:sz w:val="24"/>
                <w:szCs w:val="24"/>
              </w:rPr>
              <w:t>т</w:t>
            </w:r>
            <w:r w:rsidRPr="00D878A2">
              <w:rPr>
                <w:rFonts w:ascii="Times New Roman" w:hAnsi="Times New Roman" w:cs="Times New Roman"/>
                <w:sz w:val="24"/>
                <w:szCs w:val="24"/>
              </w:rPr>
              <w:t>ведения, снижение и</w:t>
            </w:r>
            <w:r w:rsidRPr="00D878A2">
              <w:rPr>
                <w:rFonts w:ascii="Times New Roman" w:hAnsi="Times New Roman" w:cs="Times New Roman"/>
                <w:sz w:val="24"/>
                <w:szCs w:val="24"/>
              </w:rPr>
              <w:t>з</w:t>
            </w:r>
            <w:r w:rsidRPr="00D878A2">
              <w:rPr>
                <w:rFonts w:ascii="Times New Roman" w:hAnsi="Times New Roman" w:cs="Times New Roman"/>
                <w:sz w:val="24"/>
                <w:szCs w:val="24"/>
              </w:rPr>
              <w:t>носа сетей водоснабж</w:t>
            </w:r>
            <w:r w:rsidRPr="00D878A2">
              <w:rPr>
                <w:rFonts w:ascii="Times New Roman" w:hAnsi="Times New Roman" w:cs="Times New Roman"/>
                <w:sz w:val="24"/>
                <w:szCs w:val="24"/>
              </w:rPr>
              <w:t>е</w:t>
            </w:r>
            <w:r w:rsidRPr="00D878A2">
              <w:rPr>
                <w:rFonts w:ascii="Times New Roman" w:hAnsi="Times New Roman" w:cs="Times New Roman"/>
                <w:sz w:val="24"/>
                <w:szCs w:val="24"/>
              </w:rPr>
              <w:t>ния и водоотведения, снижение аварийности.</w:t>
            </w:r>
          </w:p>
        </w:tc>
        <w:tc>
          <w:tcPr>
            <w:tcW w:w="4111" w:type="dxa"/>
            <w:gridSpan w:val="3"/>
          </w:tcPr>
          <w:p w:rsidR="009B5ECD" w:rsidRPr="00D878A2" w:rsidRDefault="009B5ECD" w:rsidP="009B5ECD">
            <w:pPr>
              <w:jc w:val="both"/>
              <w:rPr>
                <w:rFonts w:ascii="Times New Roman" w:hAnsi="Times New Roman"/>
                <w:bCs/>
                <w:sz w:val="24"/>
                <w:szCs w:val="24"/>
              </w:rPr>
            </w:pPr>
            <w:r w:rsidRPr="00D878A2">
              <w:rPr>
                <w:rFonts w:ascii="Times New Roman" w:eastAsia="Times New Roman" w:hAnsi="Times New Roman" w:cs="Times New Roman"/>
                <w:bCs/>
                <w:iCs/>
                <w:sz w:val="24"/>
                <w:szCs w:val="24"/>
              </w:rPr>
              <w:t>ГП «Развитие коммунальной инфр</w:t>
            </w:r>
            <w:r w:rsidRPr="00D878A2">
              <w:rPr>
                <w:rFonts w:ascii="Times New Roman" w:eastAsia="Times New Roman" w:hAnsi="Times New Roman" w:cs="Times New Roman"/>
                <w:bCs/>
                <w:iCs/>
                <w:sz w:val="24"/>
                <w:szCs w:val="24"/>
              </w:rPr>
              <w:t>а</w:t>
            </w:r>
            <w:r w:rsidRPr="00D878A2">
              <w:rPr>
                <w:rFonts w:ascii="Times New Roman" w:eastAsia="Times New Roman" w:hAnsi="Times New Roman" w:cs="Times New Roman"/>
                <w:bCs/>
                <w:iCs/>
                <w:sz w:val="24"/>
                <w:szCs w:val="24"/>
              </w:rPr>
              <w:t>структуры и совершенствование с</w:t>
            </w:r>
            <w:r w:rsidRPr="00D878A2">
              <w:rPr>
                <w:rFonts w:ascii="Times New Roman" w:eastAsia="Times New Roman" w:hAnsi="Times New Roman" w:cs="Times New Roman"/>
                <w:bCs/>
                <w:iCs/>
                <w:sz w:val="24"/>
                <w:szCs w:val="24"/>
              </w:rPr>
              <w:t>и</w:t>
            </w:r>
            <w:r w:rsidRPr="00D878A2">
              <w:rPr>
                <w:rFonts w:ascii="Times New Roman" w:eastAsia="Times New Roman" w:hAnsi="Times New Roman" w:cs="Times New Roman"/>
                <w:bCs/>
                <w:iCs/>
                <w:sz w:val="24"/>
                <w:szCs w:val="24"/>
              </w:rPr>
              <w:t>стемы обращения с отходами в С</w:t>
            </w:r>
            <w:r w:rsidRPr="00D878A2">
              <w:rPr>
                <w:rFonts w:ascii="Times New Roman" w:eastAsia="Times New Roman" w:hAnsi="Times New Roman" w:cs="Times New Roman"/>
                <w:bCs/>
                <w:iCs/>
                <w:sz w:val="24"/>
                <w:szCs w:val="24"/>
              </w:rPr>
              <w:t>а</w:t>
            </w:r>
            <w:r w:rsidRPr="00D878A2">
              <w:rPr>
                <w:rFonts w:ascii="Times New Roman" w:eastAsia="Times New Roman" w:hAnsi="Times New Roman" w:cs="Times New Roman"/>
                <w:bCs/>
                <w:iCs/>
                <w:sz w:val="24"/>
                <w:szCs w:val="24"/>
              </w:rPr>
              <w:t>марской области»</w:t>
            </w:r>
            <w:r w:rsidR="00300EF4" w:rsidRPr="00D878A2">
              <w:rPr>
                <w:rFonts w:ascii="Times New Roman" w:hAnsi="Times New Roman" w:cs="Times New Roman"/>
                <w:sz w:val="24"/>
                <w:szCs w:val="24"/>
              </w:rPr>
              <w:t xml:space="preserve">, </w:t>
            </w:r>
            <w:r w:rsidR="00300EF4" w:rsidRPr="00D878A2">
              <w:rPr>
                <w:rFonts w:ascii="Times New Roman" w:eastAsia="Times New Roman" w:hAnsi="Times New Roman" w:cs="Times New Roman"/>
                <w:bCs/>
                <w:iCs/>
                <w:sz w:val="24"/>
                <w:szCs w:val="24"/>
              </w:rPr>
              <w:t>МП «Комплексное развитие систем коммунальной и</w:t>
            </w:r>
            <w:r w:rsidR="00300EF4" w:rsidRPr="00D878A2">
              <w:rPr>
                <w:rFonts w:ascii="Times New Roman" w:eastAsia="Times New Roman" w:hAnsi="Times New Roman" w:cs="Times New Roman"/>
                <w:bCs/>
                <w:iCs/>
                <w:sz w:val="24"/>
                <w:szCs w:val="24"/>
              </w:rPr>
              <w:t>н</w:t>
            </w:r>
            <w:r w:rsidR="00300EF4" w:rsidRPr="00D878A2">
              <w:rPr>
                <w:rFonts w:ascii="Times New Roman" w:eastAsia="Times New Roman" w:hAnsi="Times New Roman" w:cs="Times New Roman"/>
                <w:bCs/>
                <w:iCs/>
                <w:sz w:val="24"/>
                <w:szCs w:val="24"/>
              </w:rPr>
              <w:t>фраструктуры муниципального ра</w:t>
            </w:r>
            <w:r w:rsidR="00300EF4" w:rsidRPr="00D878A2">
              <w:rPr>
                <w:rFonts w:ascii="Times New Roman" w:eastAsia="Times New Roman" w:hAnsi="Times New Roman" w:cs="Times New Roman"/>
                <w:bCs/>
                <w:iCs/>
                <w:sz w:val="24"/>
                <w:szCs w:val="24"/>
              </w:rPr>
              <w:t>й</w:t>
            </w:r>
            <w:r w:rsidR="00300EF4" w:rsidRPr="00D878A2">
              <w:rPr>
                <w:rFonts w:ascii="Times New Roman" w:eastAsia="Times New Roman" w:hAnsi="Times New Roman" w:cs="Times New Roman"/>
                <w:bCs/>
                <w:iCs/>
                <w:sz w:val="24"/>
                <w:szCs w:val="24"/>
              </w:rPr>
              <w:t>она Волжский Самарской области» на 2014-2020 годы,</w:t>
            </w:r>
            <w:r w:rsidR="00300EF4" w:rsidRPr="00D878A2">
              <w:rPr>
                <w:rFonts w:ascii="Times New Roman" w:hAnsi="Times New Roman" w:cs="Times New Roman"/>
                <w:sz w:val="24"/>
                <w:szCs w:val="24"/>
              </w:rPr>
              <w:t xml:space="preserve"> </w:t>
            </w:r>
            <w:r w:rsidRPr="00D878A2">
              <w:rPr>
                <w:rFonts w:ascii="Times New Roman" w:hAnsi="Times New Roman"/>
                <w:bCs/>
                <w:sz w:val="24"/>
                <w:szCs w:val="24"/>
              </w:rPr>
              <w:t>Частные инвест</w:t>
            </w:r>
            <w:r w:rsidRPr="00D878A2">
              <w:rPr>
                <w:rFonts w:ascii="Times New Roman" w:hAnsi="Times New Roman"/>
                <w:bCs/>
                <w:sz w:val="24"/>
                <w:szCs w:val="24"/>
              </w:rPr>
              <w:t>и</w:t>
            </w:r>
            <w:r w:rsidRPr="00D878A2">
              <w:rPr>
                <w:rFonts w:ascii="Times New Roman" w:hAnsi="Times New Roman"/>
                <w:bCs/>
                <w:sz w:val="24"/>
                <w:szCs w:val="24"/>
              </w:rPr>
              <w:t xml:space="preserve">ции. </w:t>
            </w:r>
          </w:p>
          <w:p w:rsidR="00300EF4" w:rsidRPr="00D878A2" w:rsidRDefault="009B5ECD" w:rsidP="009B5ECD">
            <w:pPr>
              <w:jc w:val="both"/>
              <w:rPr>
                <w:rFonts w:ascii="Times New Roman" w:eastAsia="Times New Roman" w:hAnsi="Times New Roman" w:cs="Times New Roman"/>
                <w:bCs/>
                <w:iCs/>
                <w:sz w:val="24"/>
                <w:szCs w:val="24"/>
              </w:rPr>
            </w:pPr>
            <w:r w:rsidRPr="00D878A2">
              <w:rPr>
                <w:rFonts w:ascii="Times New Roman" w:hAnsi="Times New Roman"/>
                <w:bCs/>
                <w:sz w:val="24"/>
                <w:szCs w:val="24"/>
              </w:rPr>
              <w:t>Программы технического перев</w:t>
            </w:r>
            <w:r w:rsidRPr="00D878A2">
              <w:rPr>
                <w:rFonts w:ascii="Times New Roman" w:hAnsi="Times New Roman"/>
                <w:bCs/>
                <w:sz w:val="24"/>
                <w:szCs w:val="24"/>
              </w:rPr>
              <w:t>о</w:t>
            </w:r>
            <w:r w:rsidRPr="00D878A2">
              <w:rPr>
                <w:rFonts w:ascii="Times New Roman" w:hAnsi="Times New Roman"/>
                <w:bCs/>
                <w:sz w:val="24"/>
                <w:szCs w:val="24"/>
              </w:rPr>
              <w:t>оружения котельных и ремонта сетей теплоснабжения, водоснабжения и водоотведения в рамках инвестиц</w:t>
            </w:r>
            <w:r w:rsidRPr="00D878A2">
              <w:rPr>
                <w:rFonts w:ascii="Times New Roman" w:hAnsi="Times New Roman"/>
                <w:bCs/>
                <w:sz w:val="24"/>
                <w:szCs w:val="24"/>
              </w:rPr>
              <w:t>и</w:t>
            </w:r>
            <w:r w:rsidRPr="00D878A2">
              <w:rPr>
                <w:rFonts w:ascii="Times New Roman" w:hAnsi="Times New Roman"/>
                <w:bCs/>
                <w:sz w:val="24"/>
                <w:szCs w:val="24"/>
              </w:rPr>
              <w:t xml:space="preserve">онных программ </w:t>
            </w:r>
            <w:proofErr w:type="spellStart"/>
            <w:r w:rsidRPr="004E3457">
              <w:rPr>
                <w:rFonts w:ascii="Times New Roman" w:hAnsi="Times New Roman"/>
                <w:bCs/>
                <w:sz w:val="24"/>
                <w:szCs w:val="24"/>
              </w:rPr>
              <w:t>ресурсоснабжа</w:t>
            </w:r>
            <w:r w:rsidRPr="004E3457">
              <w:rPr>
                <w:rFonts w:ascii="Times New Roman" w:hAnsi="Times New Roman"/>
                <w:bCs/>
                <w:sz w:val="24"/>
                <w:szCs w:val="24"/>
              </w:rPr>
              <w:t>ю</w:t>
            </w:r>
            <w:r w:rsidRPr="004E3457">
              <w:rPr>
                <w:rFonts w:ascii="Times New Roman" w:hAnsi="Times New Roman"/>
                <w:bCs/>
                <w:sz w:val="24"/>
                <w:szCs w:val="24"/>
              </w:rPr>
              <w:t>щих</w:t>
            </w:r>
            <w:proofErr w:type="spellEnd"/>
            <w:r w:rsidRPr="004E3457">
              <w:rPr>
                <w:rFonts w:ascii="Times New Roman" w:hAnsi="Times New Roman"/>
                <w:bCs/>
                <w:sz w:val="24"/>
                <w:szCs w:val="24"/>
              </w:rPr>
              <w:t xml:space="preserve"> организаций</w:t>
            </w:r>
            <w:r w:rsidR="00B65888" w:rsidRPr="004E3457">
              <w:rPr>
                <w:rFonts w:ascii="Times New Roman" w:hAnsi="Times New Roman"/>
                <w:bCs/>
                <w:sz w:val="24"/>
                <w:szCs w:val="24"/>
              </w:rPr>
              <w:t xml:space="preserve">, </w:t>
            </w:r>
            <w:r w:rsidR="00B65888" w:rsidRPr="004E3457">
              <w:rPr>
                <w:rFonts w:ascii="Times New Roman" w:hAnsi="Times New Roman" w:cs="Times New Roman"/>
                <w:sz w:val="24"/>
                <w:szCs w:val="24"/>
              </w:rPr>
              <w:t>МП «Комплексное развитие сельских территорий мун</w:t>
            </w:r>
            <w:r w:rsidR="00B65888" w:rsidRPr="004E3457">
              <w:rPr>
                <w:rFonts w:ascii="Times New Roman" w:hAnsi="Times New Roman" w:cs="Times New Roman"/>
                <w:sz w:val="24"/>
                <w:szCs w:val="24"/>
              </w:rPr>
              <w:t>и</w:t>
            </w:r>
            <w:r w:rsidR="00B65888" w:rsidRPr="004E3457">
              <w:rPr>
                <w:rFonts w:ascii="Times New Roman" w:hAnsi="Times New Roman" w:cs="Times New Roman"/>
                <w:sz w:val="24"/>
                <w:szCs w:val="24"/>
              </w:rPr>
              <w:lastRenderedPageBreak/>
              <w:t>ципального района Волжский Сама</w:t>
            </w:r>
            <w:r w:rsidR="00B65888" w:rsidRPr="004E3457">
              <w:rPr>
                <w:rFonts w:ascii="Times New Roman" w:hAnsi="Times New Roman" w:cs="Times New Roman"/>
                <w:sz w:val="24"/>
                <w:szCs w:val="24"/>
              </w:rPr>
              <w:t>р</w:t>
            </w:r>
            <w:r w:rsidR="00B65888" w:rsidRPr="004E3457">
              <w:rPr>
                <w:rFonts w:ascii="Times New Roman" w:hAnsi="Times New Roman" w:cs="Times New Roman"/>
                <w:sz w:val="24"/>
                <w:szCs w:val="24"/>
              </w:rPr>
              <w:t>ской области на 2020-2025 гг.»</w:t>
            </w:r>
          </w:p>
        </w:tc>
        <w:tc>
          <w:tcPr>
            <w:tcW w:w="1276" w:type="dxa"/>
            <w:gridSpan w:val="3"/>
          </w:tcPr>
          <w:p w:rsidR="00300EF4" w:rsidRPr="00D878A2" w:rsidRDefault="00300EF4" w:rsidP="009B5ECD">
            <w:pPr>
              <w:jc w:val="center"/>
              <w:rPr>
                <w:rFonts w:ascii="Times New Roman" w:hAnsi="Times New Roman" w:cs="Times New Roman"/>
                <w:sz w:val="24"/>
                <w:szCs w:val="24"/>
              </w:rPr>
            </w:pPr>
            <w:r w:rsidRPr="00D878A2">
              <w:rPr>
                <w:rFonts w:ascii="Times New Roman" w:hAnsi="Times New Roman" w:cs="Times New Roman"/>
                <w:sz w:val="24"/>
                <w:szCs w:val="24"/>
              </w:rPr>
              <w:lastRenderedPageBreak/>
              <w:t>2019-2030</w:t>
            </w:r>
          </w:p>
        </w:tc>
        <w:tc>
          <w:tcPr>
            <w:tcW w:w="2835" w:type="dxa"/>
            <w:gridSpan w:val="6"/>
          </w:tcPr>
          <w:p w:rsidR="00300EF4" w:rsidRPr="009B5ECD" w:rsidRDefault="00300EF4" w:rsidP="009B5ECD">
            <w:pPr>
              <w:jc w:val="both"/>
              <w:rPr>
                <w:rFonts w:ascii="Times New Roman" w:hAnsi="Times New Roman" w:cs="Times New Roman"/>
                <w:sz w:val="24"/>
                <w:szCs w:val="24"/>
              </w:rPr>
            </w:pPr>
            <w:proofErr w:type="spellStart"/>
            <w:r w:rsidRPr="00D878A2">
              <w:rPr>
                <w:rFonts w:ascii="Times New Roman" w:hAnsi="Times New Roman" w:cs="Times New Roman"/>
                <w:sz w:val="24"/>
                <w:szCs w:val="24"/>
              </w:rPr>
              <w:t>Ресурсоснабжающие</w:t>
            </w:r>
            <w:proofErr w:type="spellEnd"/>
            <w:r w:rsidRPr="00D878A2">
              <w:rPr>
                <w:rFonts w:ascii="Times New Roman" w:hAnsi="Times New Roman" w:cs="Times New Roman"/>
                <w:sz w:val="24"/>
                <w:szCs w:val="24"/>
              </w:rPr>
              <w:t xml:space="preserve"> о</w:t>
            </w:r>
            <w:r w:rsidRPr="00D878A2">
              <w:rPr>
                <w:rFonts w:ascii="Times New Roman" w:hAnsi="Times New Roman" w:cs="Times New Roman"/>
                <w:sz w:val="24"/>
                <w:szCs w:val="24"/>
              </w:rPr>
              <w:t>р</w:t>
            </w:r>
            <w:r w:rsidRPr="00D878A2">
              <w:rPr>
                <w:rFonts w:ascii="Times New Roman" w:hAnsi="Times New Roman" w:cs="Times New Roman"/>
                <w:sz w:val="24"/>
                <w:szCs w:val="24"/>
              </w:rPr>
              <w:t>ганизации осуществл</w:t>
            </w:r>
            <w:r w:rsidRPr="00D878A2">
              <w:rPr>
                <w:rFonts w:ascii="Times New Roman" w:hAnsi="Times New Roman" w:cs="Times New Roman"/>
                <w:sz w:val="24"/>
                <w:szCs w:val="24"/>
              </w:rPr>
              <w:t>я</w:t>
            </w:r>
            <w:r w:rsidRPr="00D878A2">
              <w:rPr>
                <w:rFonts w:ascii="Times New Roman" w:hAnsi="Times New Roman" w:cs="Times New Roman"/>
                <w:sz w:val="24"/>
                <w:szCs w:val="24"/>
              </w:rPr>
              <w:t xml:space="preserve">ющие деятельность в сфере водоснабжения и водоотведения, </w:t>
            </w:r>
            <w:r w:rsidR="0033370F">
              <w:rPr>
                <w:rFonts w:ascii="Times New Roman" w:hAnsi="Times New Roman"/>
                <w:sz w:val="24"/>
                <w:szCs w:val="24"/>
              </w:rPr>
              <w:t>МБУ «УГЖКХ»</w:t>
            </w:r>
            <w:r w:rsidR="009B5ECD" w:rsidRPr="00D878A2">
              <w:rPr>
                <w:rFonts w:ascii="Times New Roman" w:hAnsi="Times New Roman"/>
                <w:sz w:val="24"/>
                <w:szCs w:val="24"/>
              </w:rPr>
              <w:t xml:space="preserve">, </w:t>
            </w:r>
            <w:r w:rsidR="00793D97">
              <w:rPr>
                <w:rFonts w:ascii="Times New Roman" w:hAnsi="Times New Roman" w:cs="Times New Roman"/>
                <w:sz w:val="24"/>
                <w:szCs w:val="24"/>
              </w:rPr>
              <w:t>Главы пос</w:t>
            </w:r>
            <w:r w:rsidR="00793D97">
              <w:rPr>
                <w:rFonts w:ascii="Times New Roman" w:hAnsi="Times New Roman" w:cs="Times New Roman"/>
                <w:sz w:val="24"/>
                <w:szCs w:val="24"/>
              </w:rPr>
              <w:t>е</w:t>
            </w:r>
            <w:r w:rsidR="00793D97">
              <w:rPr>
                <w:rFonts w:ascii="Times New Roman" w:hAnsi="Times New Roman" w:cs="Times New Roman"/>
                <w:sz w:val="24"/>
                <w:szCs w:val="24"/>
              </w:rPr>
              <w:t>лений района</w:t>
            </w:r>
          </w:p>
          <w:p w:rsidR="00300EF4" w:rsidRPr="009B5ECD" w:rsidRDefault="00300EF4" w:rsidP="009B5ECD">
            <w:pPr>
              <w:jc w:val="both"/>
              <w:rPr>
                <w:rFonts w:ascii="Times New Roman" w:eastAsia="Calibri" w:hAnsi="Times New Roman" w:cs="Times New Roman"/>
                <w:sz w:val="24"/>
                <w:szCs w:val="24"/>
              </w:rPr>
            </w:pPr>
          </w:p>
        </w:tc>
      </w:tr>
      <w:tr w:rsidR="00866A00" w:rsidRPr="00866A00" w:rsidTr="00B525EF">
        <w:tc>
          <w:tcPr>
            <w:tcW w:w="988" w:type="dxa"/>
          </w:tcPr>
          <w:p w:rsidR="00866A00" w:rsidRPr="00866A00" w:rsidRDefault="00B60724" w:rsidP="00866A00">
            <w:pPr>
              <w:jc w:val="center"/>
              <w:rPr>
                <w:rFonts w:ascii="Times New Roman" w:hAnsi="Times New Roman" w:cs="Times New Roman"/>
                <w:sz w:val="24"/>
                <w:szCs w:val="24"/>
              </w:rPr>
            </w:pPr>
            <w:r>
              <w:rPr>
                <w:rFonts w:ascii="Times New Roman" w:hAnsi="Times New Roman" w:cs="Times New Roman"/>
                <w:sz w:val="24"/>
                <w:szCs w:val="24"/>
              </w:rPr>
              <w:lastRenderedPageBreak/>
              <w:t>10.2.2</w:t>
            </w:r>
          </w:p>
        </w:tc>
        <w:tc>
          <w:tcPr>
            <w:tcW w:w="3549" w:type="dxa"/>
          </w:tcPr>
          <w:p w:rsidR="00866A00" w:rsidRPr="00041BA5" w:rsidRDefault="00866A00" w:rsidP="00866A00">
            <w:pPr>
              <w:widowControl w:val="0"/>
              <w:tabs>
                <w:tab w:val="left" w:pos="993"/>
              </w:tabs>
              <w:jc w:val="both"/>
              <w:rPr>
                <w:rFonts w:ascii="Times New Roman" w:hAnsi="Times New Roman"/>
                <w:sz w:val="24"/>
                <w:szCs w:val="24"/>
              </w:rPr>
            </w:pPr>
            <w:r w:rsidRPr="00041BA5">
              <w:rPr>
                <w:rFonts w:ascii="Times New Roman" w:hAnsi="Times New Roman"/>
                <w:sz w:val="24"/>
                <w:szCs w:val="24"/>
              </w:rPr>
              <w:t>Проведение технического пер</w:t>
            </w:r>
            <w:r w:rsidRPr="00041BA5">
              <w:rPr>
                <w:rFonts w:ascii="Times New Roman" w:hAnsi="Times New Roman"/>
                <w:sz w:val="24"/>
                <w:szCs w:val="24"/>
              </w:rPr>
              <w:t>е</w:t>
            </w:r>
            <w:r w:rsidRPr="00041BA5">
              <w:rPr>
                <w:rFonts w:ascii="Times New Roman" w:hAnsi="Times New Roman"/>
                <w:sz w:val="24"/>
                <w:szCs w:val="24"/>
              </w:rPr>
              <w:t>вооружения котельных, ремонт сетей теплоснабжения, в том числе с использованием мех</w:t>
            </w:r>
            <w:r w:rsidRPr="00041BA5">
              <w:rPr>
                <w:rFonts w:ascii="Times New Roman" w:hAnsi="Times New Roman"/>
                <w:sz w:val="24"/>
                <w:szCs w:val="24"/>
              </w:rPr>
              <w:t>а</w:t>
            </w:r>
            <w:r w:rsidRPr="00041BA5">
              <w:rPr>
                <w:rFonts w:ascii="Times New Roman" w:hAnsi="Times New Roman"/>
                <w:sz w:val="24"/>
                <w:szCs w:val="24"/>
              </w:rPr>
              <w:t>низма концессии:</w:t>
            </w:r>
          </w:p>
          <w:p w:rsidR="00866A00" w:rsidRPr="00866A00" w:rsidRDefault="00866A00" w:rsidP="00695CE4">
            <w:pPr>
              <w:pStyle w:val="a8"/>
              <w:numPr>
                <w:ilvl w:val="0"/>
                <w:numId w:val="2"/>
              </w:numPr>
              <w:shd w:val="clear" w:color="auto" w:fill="FFFFFF"/>
              <w:tabs>
                <w:tab w:val="left" w:pos="317"/>
              </w:tabs>
              <w:ind w:left="0" w:firstLine="0"/>
              <w:jc w:val="both"/>
              <w:rPr>
                <w:rFonts w:ascii="Times New Roman" w:hAnsi="Times New Roman" w:cs="Times New Roman"/>
                <w:sz w:val="24"/>
                <w:szCs w:val="24"/>
              </w:rPr>
            </w:pPr>
            <w:r w:rsidRPr="00866A00">
              <w:rPr>
                <w:rFonts w:ascii="Times New Roman" w:hAnsi="Times New Roman" w:cs="Times New Roman"/>
                <w:bCs/>
                <w:iCs/>
                <w:sz w:val="24"/>
                <w:szCs w:val="24"/>
              </w:rPr>
              <w:t xml:space="preserve">перевод котельных на </w:t>
            </w:r>
            <w:proofErr w:type="spellStart"/>
            <w:r w:rsidRPr="00866A00">
              <w:rPr>
                <w:rFonts w:ascii="Times New Roman" w:hAnsi="Times New Roman" w:cs="Times New Roman"/>
                <w:bCs/>
                <w:iCs/>
                <w:sz w:val="24"/>
                <w:szCs w:val="24"/>
              </w:rPr>
              <w:t>экол</w:t>
            </w:r>
            <w:r w:rsidRPr="00866A00">
              <w:rPr>
                <w:rFonts w:ascii="Times New Roman" w:hAnsi="Times New Roman" w:cs="Times New Roman"/>
                <w:bCs/>
                <w:iCs/>
                <w:sz w:val="24"/>
                <w:szCs w:val="24"/>
              </w:rPr>
              <w:t>о</w:t>
            </w:r>
            <w:r w:rsidRPr="00866A00">
              <w:rPr>
                <w:rFonts w:ascii="Times New Roman" w:hAnsi="Times New Roman" w:cs="Times New Roman"/>
                <w:bCs/>
                <w:iCs/>
                <w:sz w:val="24"/>
                <w:szCs w:val="24"/>
              </w:rPr>
              <w:lastRenderedPageBreak/>
              <w:t>гичное</w:t>
            </w:r>
            <w:proofErr w:type="spellEnd"/>
            <w:r w:rsidRPr="00866A00">
              <w:rPr>
                <w:rFonts w:ascii="Times New Roman" w:hAnsi="Times New Roman" w:cs="Times New Roman"/>
                <w:bCs/>
                <w:iCs/>
                <w:sz w:val="24"/>
                <w:szCs w:val="24"/>
              </w:rPr>
              <w:t xml:space="preserve"> и экономичное газовое топливо </w:t>
            </w:r>
            <w:r w:rsidRPr="00866A00">
              <w:rPr>
                <w:rFonts w:ascii="Times New Roman" w:hAnsi="Times New Roman" w:cs="Times New Roman"/>
                <w:sz w:val="24"/>
                <w:szCs w:val="24"/>
              </w:rPr>
              <w:t>на основе концессии и МЧП с внедрением систем ди</w:t>
            </w:r>
            <w:r w:rsidRPr="00866A00">
              <w:rPr>
                <w:rFonts w:ascii="Times New Roman" w:hAnsi="Times New Roman" w:cs="Times New Roman"/>
                <w:sz w:val="24"/>
                <w:szCs w:val="24"/>
              </w:rPr>
              <w:t>с</w:t>
            </w:r>
            <w:r w:rsidRPr="00866A00">
              <w:rPr>
                <w:rFonts w:ascii="Times New Roman" w:hAnsi="Times New Roman" w:cs="Times New Roman"/>
                <w:sz w:val="24"/>
                <w:szCs w:val="24"/>
              </w:rPr>
              <w:t>петчеризации и автоматизации процессов генерации тепловой энергии в п. Зелененький и п. Молодогвардейский;</w:t>
            </w:r>
          </w:p>
          <w:p w:rsidR="00866A00" w:rsidRPr="00866A00" w:rsidRDefault="00866A00" w:rsidP="00695CE4">
            <w:pPr>
              <w:pStyle w:val="a8"/>
              <w:numPr>
                <w:ilvl w:val="0"/>
                <w:numId w:val="2"/>
              </w:numPr>
              <w:shd w:val="clear" w:color="auto" w:fill="FFFFFF"/>
              <w:tabs>
                <w:tab w:val="left" w:pos="317"/>
              </w:tabs>
              <w:ind w:left="0" w:firstLine="0"/>
              <w:jc w:val="both"/>
              <w:rPr>
                <w:rFonts w:ascii="Times New Roman" w:eastAsia="Times New Roman" w:hAnsi="Times New Roman" w:cs="Times New Roman"/>
                <w:bCs/>
                <w:iCs/>
                <w:sz w:val="24"/>
                <w:szCs w:val="24"/>
              </w:rPr>
            </w:pPr>
            <w:r w:rsidRPr="00866A00">
              <w:rPr>
                <w:rFonts w:ascii="Times New Roman" w:hAnsi="Times New Roman" w:cs="Times New Roman"/>
                <w:sz w:val="24"/>
                <w:szCs w:val="24"/>
              </w:rPr>
              <w:t>перевод жилых домов и зд</w:t>
            </w:r>
            <w:r w:rsidRPr="00866A00">
              <w:rPr>
                <w:rFonts w:ascii="Times New Roman" w:hAnsi="Times New Roman" w:cs="Times New Roman"/>
                <w:sz w:val="24"/>
                <w:szCs w:val="24"/>
              </w:rPr>
              <w:t>а</w:t>
            </w:r>
            <w:r w:rsidRPr="00866A00">
              <w:rPr>
                <w:rFonts w:ascii="Times New Roman" w:hAnsi="Times New Roman" w:cs="Times New Roman"/>
                <w:sz w:val="24"/>
                <w:szCs w:val="24"/>
              </w:rPr>
              <w:t xml:space="preserve">ний школы и детского сада на индивидуальное отопление (модульные котельные) в </w:t>
            </w:r>
            <w:proofErr w:type="spellStart"/>
            <w:r w:rsidRPr="00866A00">
              <w:rPr>
                <w:rFonts w:ascii="Times New Roman" w:hAnsi="Times New Roman" w:cs="Times New Roman"/>
                <w:sz w:val="24"/>
                <w:szCs w:val="24"/>
              </w:rPr>
              <w:t>с.п</w:t>
            </w:r>
            <w:proofErr w:type="spellEnd"/>
            <w:r w:rsidRPr="00866A00">
              <w:rPr>
                <w:rFonts w:ascii="Times New Roman" w:hAnsi="Times New Roman" w:cs="Times New Roman"/>
                <w:sz w:val="24"/>
                <w:szCs w:val="24"/>
              </w:rPr>
              <w:t xml:space="preserve">. Просвет, </w:t>
            </w:r>
            <w:proofErr w:type="spellStart"/>
            <w:r w:rsidRPr="00866A00">
              <w:rPr>
                <w:rFonts w:ascii="Times New Roman" w:hAnsi="Times New Roman" w:cs="Times New Roman"/>
                <w:sz w:val="24"/>
                <w:szCs w:val="24"/>
              </w:rPr>
              <w:t>г.п</w:t>
            </w:r>
            <w:proofErr w:type="spellEnd"/>
            <w:r w:rsidRPr="00866A00">
              <w:rPr>
                <w:rFonts w:ascii="Times New Roman" w:hAnsi="Times New Roman" w:cs="Times New Roman"/>
                <w:sz w:val="24"/>
                <w:szCs w:val="24"/>
              </w:rPr>
              <w:t>. Петра Дубрава</w:t>
            </w:r>
          </w:p>
        </w:tc>
        <w:tc>
          <w:tcPr>
            <w:tcW w:w="2693" w:type="dxa"/>
          </w:tcPr>
          <w:p w:rsidR="00866A00" w:rsidRPr="00866A00" w:rsidRDefault="00866A00" w:rsidP="00866A00">
            <w:pPr>
              <w:pStyle w:val="42"/>
              <w:shd w:val="clear" w:color="auto" w:fill="auto"/>
              <w:spacing w:before="0" w:after="0" w:line="240" w:lineRule="auto"/>
              <w:ind w:firstLine="0"/>
              <w:jc w:val="left"/>
              <w:rPr>
                <w:rFonts w:ascii="Times New Roman" w:hAnsi="Times New Roman" w:cs="Times New Roman"/>
                <w:b w:val="0"/>
                <w:sz w:val="24"/>
                <w:szCs w:val="24"/>
              </w:rPr>
            </w:pPr>
            <w:r w:rsidRPr="00866A00">
              <w:rPr>
                <w:rFonts w:ascii="Times New Roman" w:hAnsi="Times New Roman" w:cs="Times New Roman"/>
                <w:b w:val="0"/>
                <w:sz w:val="24"/>
                <w:szCs w:val="24"/>
              </w:rPr>
              <w:lastRenderedPageBreak/>
              <w:t>Сокращение удельного потребления электр</w:t>
            </w:r>
            <w:r w:rsidRPr="00866A00">
              <w:rPr>
                <w:rFonts w:ascii="Times New Roman" w:hAnsi="Times New Roman" w:cs="Times New Roman"/>
                <w:b w:val="0"/>
                <w:sz w:val="24"/>
                <w:szCs w:val="24"/>
              </w:rPr>
              <w:t>и</w:t>
            </w:r>
            <w:r w:rsidRPr="00866A00">
              <w:rPr>
                <w:rFonts w:ascii="Times New Roman" w:hAnsi="Times New Roman" w:cs="Times New Roman"/>
                <w:b w:val="0"/>
                <w:sz w:val="24"/>
                <w:szCs w:val="24"/>
              </w:rPr>
              <w:t>ческой энергии не м</w:t>
            </w:r>
            <w:r w:rsidRPr="00866A00">
              <w:rPr>
                <w:rFonts w:ascii="Times New Roman" w:hAnsi="Times New Roman" w:cs="Times New Roman"/>
                <w:b w:val="0"/>
                <w:sz w:val="24"/>
                <w:szCs w:val="24"/>
              </w:rPr>
              <w:t>е</w:t>
            </w:r>
            <w:r w:rsidRPr="00866A00">
              <w:rPr>
                <w:rFonts w:ascii="Times New Roman" w:hAnsi="Times New Roman" w:cs="Times New Roman"/>
                <w:b w:val="0"/>
                <w:sz w:val="24"/>
                <w:szCs w:val="24"/>
              </w:rPr>
              <w:t>нее, чем на 0,3% в год</w:t>
            </w:r>
          </w:p>
        </w:tc>
        <w:tc>
          <w:tcPr>
            <w:tcW w:w="4111" w:type="dxa"/>
            <w:gridSpan w:val="3"/>
          </w:tcPr>
          <w:p w:rsidR="00866A00" w:rsidRPr="00866A00" w:rsidRDefault="00866A00" w:rsidP="00866A00">
            <w:pPr>
              <w:pStyle w:val="42"/>
              <w:shd w:val="clear" w:color="auto" w:fill="auto"/>
              <w:spacing w:before="0" w:after="0" w:line="240" w:lineRule="auto"/>
              <w:ind w:firstLine="0"/>
              <w:jc w:val="left"/>
              <w:rPr>
                <w:rFonts w:ascii="Times New Roman" w:hAnsi="Times New Roman" w:cs="Times New Roman"/>
                <w:b w:val="0"/>
                <w:sz w:val="24"/>
                <w:szCs w:val="24"/>
              </w:rPr>
            </w:pPr>
            <w:r w:rsidRPr="00866A00">
              <w:rPr>
                <w:rFonts w:ascii="Times New Roman" w:hAnsi="Times New Roman" w:cs="Times New Roman"/>
                <w:b w:val="0"/>
                <w:bCs w:val="0"/>
                <w:sz w:val="24"/>
                <w:szCs w:val="24"/>
              </w:rPr>
              <w:t>Частные инвестиции. Программы технического перевооружения к</w:t>
            </w:r>
            <w:r w:rsidRPr="00866A00">
              <w:rPr>
                <w:rFonts w:ascii="Times New Roman" w:hAnsi="Times New Roman" w:cs="Times New Roman"/>
                <w:b w:val="0"/>
                <w:bCs w:val="0"/>
                <w:sz w:val="24"/>
                <w:szCs w:val="24"/>
              </w:rPr>
              <w:t>о</w:t>
            </w:r>
            <w:r w:rsidRPr="00866A00">
              <w:rPr>
                <w:rFonts w:ascii="Times New Roman" w:hAnsi="Times New Roman" w:cs="Times New Roman"/>
                <w:b w:val="0"/>
                <w:bCs w:val="0"/>
                <w:sz w:val="24"/>
                <w:szCs w:val="24"/>
              </w:rPr>
              <w:t>тельных и ремонта сетей теплосна</w:t>
            </w:r>
            <w:r w:rsidRPr="00866A00">
              <w:rPr>
                <w:rFonts w:ascii="Times New Roman" w:hAnsi="Times New Roman" w:cs="Times New Roman"/>
                <w:b w:val="0"/>
                <w:bCs w:val="0"/>
                <w:sz w:val="24"/>
                <w:szCs w:val="24"/>
              </w:rPr>
              <w:t>б</w:t>
            </w:r>
            <w:r w:rsidRPr="00866A00">
              <w:rPr>
                <w:rFonts w:ascii="Times New Roman" w:hAnsi="Times New Roman" w:cs="Times New Roman"/>
                <w:b w:val="0"/>
                <w:bCs w:val="0"/>
                <w:sz w:val="24"/>
                <w:szCs w:val="24"/>
              </w:rPr>
              <w:t>жения, водоснабжения и водоотвед</w:t>
            </w:r>
            <w:r w:rsidRPr="00866A00">
              <w:rPr>
                <w:rFonts w:ascii="Times New Roman" w:hAnsi="Times New Roman" w:cs="Times New Roman"/>
                <w:b w:val="0"/>
                <w:bCs w:val="0"/>
                <w:sz w:val="24"/>
                <w:szCs w:val="24"/>
              </w:rPr>
              <w:t>е</w:t>
            </w:r>
            <w:r w:rsidRPr="00866A00">
              <w:rPr>
                <w:rFonts w:ascii="Times New Roman" w:hAnsi="Times New Roman" w:cs="Times New Roman"/>
                <w:b w:val="0"/>
                <w:bCs w:val="0"/>
                <w:sz w:val="24"/>
                <w:szCs w:val="24"/>
              </w:rPr>
              <w:t>ния в рамках инвестиционных пр</w:t>
            </w:r>
            <w:r w:rsidRPr="00866A00">
              <w:rPr>
                <w:rFonts w:ascii="Times New Roman" w:hAnsi="Times New Roman" w:cs="Times New Roman"/>
                <w:b w:val="0"/>
                <w:bCs w:val="0"/>
                <w:sz w:val="24"/>
                <w:szCs w:val="24"/>
              </w:rPr>
              <w:t>о</w:t>
            </w:r>
            <w:r w:rsidRPr="00866A00">
              <w:rPr>
                <w:rFonts w:ascii="Times New Roman" w:hAnsi="Times New Roman" w:cs="Times New Roman"/>
                <w:b w:val="0"/>
                <w:bCs w:val="0"/>
                <w:sz w:val="24"/>
                <w:szCs w:val="24"/>
              </w:rPr>
              <w:t xml:space="preserve">грамм </w:t>
            </w:r>
            <w:proofErr w:type="spellStart"/>
            <w:r w:rsidRPr="00866A00">
              <w:rPr>
                <w:rFonts w:ascii="Times New Roman" w:hAnsi="Times New Roman" w:cs="Times New Roman"/>
                <w:b w:val="0"/>
                <w:bCs w:val="0"/>
                <w:sz w:val="24"/>
                <w:szCs w:val="24"/>
              </w:rPr>
              <w:t>ресурсоснабжающих</w:t>
            </w:r>
            <w:proofErr w:type="spellEnd"/>
            <w:r w:rsidRPr="00866A00">
              <w:rPr>
                <w:rFonts w:ascii="Times New Roman" w:hAnsi="Times New Roman" w:cs="Times New Roman"/>
                <w:b w:val="0"/>
                <w:bCs w:val="0"/>
                <w:sz w:val="24"/>
                <w:szCs w:val="24"/>
              </w:rPr>
              <w:t xml:space="preserve"> орган</w:t>
            </w:r>
            <w:r w:rsidRPr="00866A00">
              <w:rPr>
                <w:rFonts w:ascii="Times New Roman" w:hAnsi="Times New Roman" w:cs="Times New Roman"/>
                <w:b w:val="0"/>
                <w:bCs w:val="0"/>
                <w:sz w:val="24"/>
                <w:szCs w:val="24"/>
              </w:rPr>
              <w:t>и</w:t>
            </w:r>
            <w:r w:rsidRPr="00866A00">
              <w:rPr>
                <w:rFonts w:ascii="Times New Roman" w:hAnsi="Times New Roman" w:cs="Times New Roman"/>
                <w:b w:val="0"/>
                <w:bCs w:val="0"/>
                <w:sz w:val="24"/>
                <w:szCs w:val="24"/>
              </w:rPr>
              <w:lastRenderedPageBreak/>
              <w:t>заций</w:t>
            </w:r>
            <w:r w:rsidR="00B65888" w:rsidRPr="004E3457">
              <w:rPr>
                <w:rFonts w:ascii="Times New Roman" w:hAnsi="Times New Roman" w:cs="Times New Roman"/>
                <w:b w:val="0"/>
                <w:bCs w:val="0"/>
                <w:sz w:val="24"/>
                <w:szCs w:val="24"/>
              </w:rPr>
              <w:t xml:space="preserve">, </w:t>
            </w:r>
            <w:r w:rsidR="00B65888" w:rsidRPr="004E3457">
              <w:rPr>
                <w:rFonts w:ascii="Times New Roman" w:hAnsi="Times New Roman" w:cs="Times New Roman"/>
                <w:b w:val="0"/>
                <w:sz w:val="24"/>
                <w:szCs w:val="24"/>
              </w:rPr>
              <w:t>МП «Комплексное развитие сельских территорий муниципальн</w:t>
            </w:r>
            <w:r w:rsidR="00B65888" w:rsidRPr="004E3457">
              <w:rPr>
                <w:rFonts w:ascii="Times New Roman" w:hAnsi="Times New Roman" w:cs="Times New Roman"/>
                <w:b w:val="0"/>
                <w:sz w:val="24"/>
                <w:szCs w:val="24"/>
              </w:rPr>
              <w:t>о</w:t>
            </w:r>
            <w:r w:rsidR="00B65888" w:rsidRPr="004E3457">
              <w:rPr>
                <w:rFonts w:ascii="Times New Roman" w:hAnsi="Times New Roman" w:cs="Times New Roman"/>
                <w:b w:val="0"/>
                <w:sz w:val="24"/>
                <w:szCs w:val="24"/>
              </w:rPr>
              <w:t>го района Волжский Самарской о</w:t>
            </w:r>
            <w:r w:rsidR="00B65888" w:rsidRPr="004E3457">
              <w:rPr>
                <w:rFonts w:ascii="Times New Roman" w:hAnsi="Times New Roman" w:cs="Times New Roman"/>
                <w:b w:val="0"/>
                <w:sz w:val="24"/>
                <w:szCs w:val="24"/>
              </w:rPr>
              <w:t>б</w:t>
            </w:r>
            <w:r w:rsidR="00B65888" w:rsidRPr="004E3457">
              <w:rPr>
                <w:rFonts w:ascii="Times New Roman" w:hAnsi="Times New Roman" w:cs="Times New Roman"/>
                <w:b w:val="0"/>
                <w:sz w:val="24"/>
                <w:szCs w:val="24"/>
              </w:rPr>
              <w:t>ласти на 2020-2025 гг.»</w:t>
            </w:r>
          </w:p>
        </w:tc>
        <w:tc>
          <w:tcPr>
            <w:tcW w:w="1276" w:type="dxa"/>
            <w:gridSpan w:val="3"/>
          </w:tcPr>
          <w:p w:rsidR="00866A00" w:rsidRPr="00866A00" w:rsidRDefault="00866A00" w:rsidP="00866A00">
            <w:pPr>
              <w:rPr>
                <w:rFonts w:ascii="Times New Roman" w:hAnsi="Times New Roman" w:cs="Times New Roman"/>
                <w:sz w:val="24"/>
                <w:szCs w:val="24"/>
              </w:rPr>
            </w:pPr>
            <w:r w:rsidRPr="00866A00">
              <w:rPr>
                <w:rFonts w:ascii="Times New Roman" w:hAnsi="Times New Roman" w:cs="Times New Roman"/>
                <w:sz w:val="24"/>
                <w:szCs w:val="24"/>
              </w:rPr>
              <w:lastRenderedPageBreak/>
              <w:t>2020-2025</w:t>
            </w:r>
          </w:p>
        </w:tc>
        <w:tc>
          <w:tcPr>
            <w:tcW w:w="2835" w:type="dxa"/>
            <w:gridSpan w:val="6"/>
          </w:tcPr>
          <w:p w:rsidR="00866A00" w:rsidRPr="00041BA5" w:rsidRDefault="00793D97" w:rsidP="00866A00">
            <w:pPr>
              <w:jc w:val="both"/>
              <w:rPr>
                <w:rFonts w:ascii="Times New Roman" w:hAnsi="Times New Roman"/>
                <w:sz w:val="24"/>
                <w:szCs w:val="24"/>
              </w:rPr>
            </w:pPr>
            <w:r>
              <w:rPr>
                <w:rFonts w:ascii="Times New Roman" w:hAnsi="Times New Roman"/>
                <w:sz w:val="24"/>
                <w:szCs w:val="24"/>
              </w:rPr>
              <w:t>Р</w:t>
            </w:r>
            <w:r w:rsidR="00866A00" w:rsidRPr="00041BA5">
              <w:rPr>
                <w:rFonts w:ascii="Times New Roman" w:hAnsi="Times New Roman"/>
                <w:sz w:val="24"/>
                <w:szCs w:val="24"/>
              </w:rPr>
              <w:t xml:space="preserve">есурсная организация, </w:t>
            </w:r>
            <w:r>
              <w:rPr>
                <w:rFonts w:ascii="Times New Roman" w:hAnsi="Times New Roman" w:cs="Times New Roman"/>
                <w:sz w:val="24"/>
                <w:szCs w:val="24"/>
              </w:rPr>
              <w:t>Главы</w:t>
            </w:r>
            <w:r w:rsidR="00866A00" w:rsidRPr="00866A00">
              <w:rPr>
                <w:rFonts w:ascii="Times New Roman" w:hAnsi="Times New Roman" w:cs="Times New Roman"/>
                <w:sz w:val="24"/>
                <w:szCs w:val="24"/>
              </w:rPr>
              <w:t xml:space="preserve"> поселений</w:t>
            </w:r>
            <w:r>
              <w:rPr>
                <w:rFonts w:ascii="Times New Roman" w:hAnsi="Times New Roman" w:cs="Times New Roman"/>
                <w:sz w:val="24"/>
                <w:szCs w:val="24"/>
              </w:rPr>
              <w:t xml:space="preserve"> района</w:t>
            </w:r>
            <w:r w:rsidR="00866A00">
              <w:rPr>
                <w:rFonts w:ascii="Times New Roman" w:hAnsi="Times New Roman" w:cs="Times New Roman"/>
                <w:sz w:val="24"/>
                <w:szCs w:val="24"/>
              </w:rPr>
              <w:t>,</w:t>
            </w:r>
            <w:r>
              <w:rPr>
                <w:rFonts w:ascii="Times New Roman" w:hAnsi="Times New Roman" w:cs="Times New Roman"/>
                <w:sz w:val="24"/>
                <w:szCs w:val="24"/>
              </w:rPr>
              <w:t xml:space="preserve"> М</w:t>
            </w:r>
            <w:r w:rsidR="00866A00" w:rsidRPr="00041BA5">
              <w:rPr>
                <w:rFonts w:ascii="Times New Roman" w:hAnsi="Times New Roman"/>
                <w:sz w:val="24"/>
                <w:szCs w:val="24"/>
              </w:rPr>
              <w:t>инистерство энергет</w:t>
            </w:r>
            <w:r w:rsidR="00866A00" w:rsidRPr="00041BA5">
              <w:rPr>
                <w:rFonts w:ascii="Times New Roman" w:hAnsi="Times New Roman"/>
                <w:sz w:val="24"/>
                <w:szCs w:val="24"/>
              </w:rPr>
              <w:t>и</w:t>
            </w:r>
            <w:r w:rsidR="00866A00" w:rsidRPr="00041BA5">
              <w:rPr>
                <w:rFonts w:ascii="Times New Roman" w:hAnsi="Times New Roman"/>
                <w:sz w:val="24"/>
                <w:szCs w:val="24"/>
              </w:rPr>
              <w:t>ки и жилищно-коммунального хозя</w:t>
            </w:r>
            <w:r w:rsidR="00866A00" w:rsidRPr="00041BA5">
              <w:rPr>
                <w:rFonts w:ascii="Times New Roman" w:hAnsi="Times New Roman"/>
                <w:sz w:val="24"/>
                <w:szCs w:val="24"/>
              </w:rPr>
              <w:t>й</w:t>
            </w:r>
            <w:r w:rsidR="00866A00" w:rsidRPr="00041BA5">
              <w:rPr>
                <w:rFonts w:ascii="Times New Roman" w:hAnsi="Times New Roman"/>
                <w:sz w:val="24"/>
                <w:szCs w:val="24"/>
              </w:rPr>
              <w:t>ства Самарской области</w:t>
            </w:r>
          </w:p>
          <w:p w:rsidR="00866A00" w:rsidRPr="00866A00" w:rsidRDefault="00866A00" w:rsidP="00866A00">
            <w:pPr>
              <w:jc w:val="both"/>
              <w:rPr>
                <w:rFonts w:ascii="Times New Roman" w:eastAsia="Calibri" w:hAnsi="Times New Roman" w:cs="Times New Roman"/>
                <w:sz w:val="24"/>
                <w:szCs w:val="24"/>
              </w:rPr>
            </w:pPr>
          </w:p>
        </w:tc>
      </w:tr>
      <w:tr w:rsidR="00300EF4" w:rsidRPr="00D878A2" w:rsidTr="00B525EF">
        <w:tc>
          <w:tcPr>
            <w:tcW w:w="988" w:type="dxa"/>
          </w:tcPr>
          <w:p w:rsidR="00300EF4" w:rsidRPr="00D878A2" w:rsidRDefault="00B60724" w:rsidP="00D878A2">
            <w:pPr>
              <w:jc w:val="center"/>
              <w:rPr>
                <w:rFonts w:ascii="Times New Roman" w:hAnsi="Times New Roman" w:cs="Times New Roman"/>
                <w:sz w:val="24"/>
                <w:szCs w:val="24"/>
              </w:rPr>
            </w:pPr>
            <w:r>
              <w:rPr>
                <w:rFonts w:ascii="Times New Roman" w:hAnsi="Times New Roman" w:cs="Times New Roman"/>
                <w:sz w:val="24"/>
                <w:szCs w:val="24"/>
              </w:rPr>
              <w:lastRenderedPageBreak/>
              <w:t>10.2.3</w:t>
            </w:r>
          </w:p>
        </w:tc>
        <w:tc>
          <w:tcPr>
            <w:tcW w:w="3549" w:type="dxa"/>
          </w:tcPr>
          <w:p w:rsidR="00300EF4" w:rsidRPr="00D878A2" w:rsidRDefault="00D878A2" w:rsidP="00D878A2">
            <w:pPr>
              <w:pStyle w:val="a8"/>
              <w:ind w:left="0"/>
              <w:jc w:val="both"/>
              <w:rPr>
                <w:rFonts w:ascii="Times New Roman" w:eastAsia="Calibri" w:hAnsi="Times New Roman" w:cs="Times New Roman"/>
                <w:sz w:val="24"/>
                <w:szCs w:val="24"/>
              </w:rPr>
            </w:pPr>
            <w:r w:rsidRPr="00D878A2">
              <w:rPr>
                <w:rFonts w:ascii="Times New Roman" w:hAnsi="Times New Roman" w:cs="Times New Roman"/>
                <w:sz w:val="24"/>
                <w:szCs w:val="24"/>
              </w:rPr>
              <w:t>Газификация населенных пун</w:t>
            </w:r>
            <w:r w:rsidRPr="00D878A2">
              <w:rPr>
                <w:rFonts w:ascii="Times New Roman" w:hAnsi="Times New Roman" w:cs="Times New Roman"/>
                <w:sz w:val="24"/>
                <w:szCs w:val="24"/>
              </w:rPr>
              <w:t>к</w:t>
            </w:r>
            <w:r w:rsidRPr="00D878A2">
              <w:rPr>
                <w:rFonts w:ascii="Times New Roman" w:hAnsi="Times New Roman" w:cs="Times New Roman"/>
                <w:sz w:val="24"/>
                <w:szCs w:val="24"/>
              </w:rPr>
              <w:t xml:space="preserve">тов: п. Культура, с. Курумоч (улиц Фабричная, Ягодная, Вишневая, Волжская, массива для молодых семей в районе новой больницы (35 участков), массива для молодых семей – улицы Дружбы, Миргородская, </w:t>
            </w:r>
            <w:proofErr w:type="spellStart"/>
            <w:r w:rsidRPr="00D878A2">
              <w:rPr>
                <w:rFonts w:ascii="Times New Roman" w:hAnsi="Times New Roman" w:cs="Times New Roman"/>
                <w:sz w:val="24"/>
                <w:szCs w:val="24"/>
              </w:rPr>
              <w:t>Зеленодольская</w:t>
            </w:r>
            <w:proofErr w:type="spellEnd"/>
            <w:r w:rsidRPr="00D878A2">
              <w:rPr>
                <w:rFonts w:ascii="Times New Roman" w:hAnsi="Times New Roman" w:cs="Times New Roman"/>
                <w:sz w:val="24"/>
                <w:szCs w:val="24"/>
              </w:rPr>
              <w:t xml:space="preserve"> (120 участков), массива по улице Новая Сад</w:t>
            </w:r>
            <w:r w:rsidRPr="00D878A2">
              <w:rPr>
                <w:rFonts w:ascii="Times New Roman" w:hAnsi="Times New Roman" w:cs="Times New Roman"/>
                <w:sz w:val="24"/>
                <w:szCs w:val="24"/>
              </w:rPr>
              <w:t>о</w:t>
            </w:r>
            <w:r w:rsidRPr="00D878A2">
              <w:rPr>
                <w:rFonts w:ascii="Times New Roman" w:hAnsi="Times New Roman" w:cs="Times New Roman"/>
                <w:sz w:val="24"/>
                <w:szCs w:val="24"/>
              </w:rPr>
              <w:t xml:space="preserve">вая (в районе старой больницы), п. Просвет, п. Пахарь,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Сп</w:t>
            </w:r>
            <w:r w:rsidRPr="00D878A2">
              <w:rPr>
                <w:rFonts w:ascii="Times New Roman" w:hAnsi="Times New Roman" w:cs="Times New Roman"/>
                <w:sz w:val="24"/>
                <w:szCs w:val="24"/>
              </w:rPr>
              <w:t>и</w:t>
            </w:r>
            <w:r w:rsidRPr="00D878A2">
              <w:rPr>
                <w:rFonts w:ascii="Times New Roman" w:hAnsi="Times New Roman" w:cs="Times New Roman"/>
                <w:sz w:val="24"/>
                <w:szCs w:val="24"/>
              </w:rPr>
              <w:t>ридоновка (улиц Интернаци</w:t>
            </w:r>
            <w:r w:rsidRPr="00D878A2">
              <w:rPr>
                <w:rFonts w:ascii="Times New Roman" w:hAnsi="Times New Roman" w:cs="Times New Roman"/>
                <w:sz w:val="24"/>
                <w:szCs w:val="24"/>
              </w:rPr>
              <w:t>о</w:t>
            </w:r>
            <w:r w:rsidRPr="00D878A2">
              <w:rPr>
                <w:rFonts w:ascii="Times New Roman" w:hAnsi="Times New Roman" w:cs="Times New Roman"/>
                <w:sz w:val="24"/>
                <w:szCs w:val="24"/>
              </w:rPr>
              <w:t>нальная, Набережная, Солне</w:t>
            </w:r>
            <w:r w:rsidRPr="00D878A2">
              <w:rPr>
                <w:rFonts w:ascii="Times New Roman" w:hAnsi="Times New Roman" w:cs="Times New Roman"/>
                <w:sz w:val="24"/>
                <w:szCs w:val="24"/>
              </w:rPr>
              <w:t>ч</w:t>
            </w:r>
            <w:r w:rsidRPr="00D878A2">
              <w:rPr>
                <w:rFonts w:ascii="Times New Roman" w:hAnsi="Times New Roman" w:cs="Times New Roman"/>
                <w:sz w:val="24"/>
                <w:szCs w:val="24"/>
              </w:rPr>
              <w:t>ная, Славянская, Песочная, Ф</w:t>
            </w:r>
            <w:r w:rsidRPr="00D878A2">
              <w:rPr>
                <w:rFonts w:ascii="Times New Roman" w:hAnsi="Times New Roman" w:cs="Times New Roman"/>
                <w:sz w:val="24"/>
                <w:szCs w:val="24"/>
              </w:rPr>
              <w:t>е</w:t>
            </w:r>
            <w:r w:rsidRPr="00D878A2">
              <w:rPr>
                <w:rFonts w:ascii="Times New Roman" w:hAnsi="Times New Roman" w:cs="Times New Roman"/>
                <w:sz w:val="24"/>
                <w:szCs w:val="24"/>
              </w:rPr>
              <w:t xml:space="preserve">стивальная, Северная, Садовая, Цветочная), </w:t>
            </w:r>
            <w:proofErr w:type="spellStart"/>
            <w:r w:rsidRPr="00D878A2">
              <w:rPr>
                <w:rFonts w:ascii="Times New Roman" w:hAnsi="Times New Roman" w:cs="Times New Roman"/>
                <w:sz w:val="24"/>
                <w:szCs w:val="24"/>
              </w:rPr>
              <w:t>с.п</w:t>
            </w:r>
            <w:proofErr w:type="spellEnd"/>
            <w:r w:rsidRPr="00D878A2">
              <w:rPr>
                <w:rFonts w:ascii="Times New Roman" w:hAnsi="Times New Roman" w:cs="Times New Roman"/>
                <w:sz w:val="24"/>
                <w:szCs w:val="24"/>
              </w:rPr>
              <w:t xml:space="preserve">. Черноречье. </w:t>
            </w:r>
          </w:p>
        </w:tc>
        <w:tc>
          <w:tcPr>
            <w:tcW w:w="2693" w:type="dxa"/>
          </w:tcPr>
          <w:p w:rsidR="00300EF4" w:rsidRPr="00D878A2" w:rsidRDefault="00300EF4" w:rsidP="00D878A2">
            <w:pPr>
              <w:jc w:val="both"/>
              <w:rPr>
                <w:rFonts w:ascii="Times New Roman" w:hAnsi="Times New Roman" w:cs="Times New Roman"/>
                <w:sz w:val="24"/>
                <w:szCs w:val="24"/>
              </w:rPr>
            </w:pPr>
            <w:r w:rsidRPr="00D878A2">
              <w:rPr>
                <w:rFonts w:ascii="Times New Roman" w:hAnsi="Times New Roman" w:cs="Times New Roman"/>
                <w:sz w:val="24"/>
                <w:szCs w:val="24"/>
              </w:rPr>
              <w:t>Увеличение числа г</w:t>
            </w:r>
            <w:r w:rsidRPr="00D878A2">
              <w:rPr>
                <w:rFonts w:ascii="Times New Roman" w:hAnsi="Times New Roman" w:cs="Times New Roman"/>
                <w:sz w:val="24"/>
                <w:szCs w:val="24"/>
              </w:rPr>
              <w:t>а</w:t>
            </w:r>
            <w:r w:rsidRPr="00D878A2">
              <w:rPr>
                <w:rFonts w:ascii="Times New Roman" w:hAnsi="Times New Roman" w:cs="Times New Roman"/>
                <w:sz w:val="24"/>
                <w:szCs w:val="24"/>
              </w:rPr>
              <w:t>зифицированных нас</w:t>
            </w:r>
            <w:r w:rsidRPr="00D878A2">
              <w:rPr>
                <w:rFonts w:ascii="Times New Roman" w:hAnsi="Times New Roman" w:cs="Times New Roman"/>
                <w:sz w:val="24"/>
                <w:szCs w:val="24"/>
              </w:rPr>
              <w:t>е</w:t>
            </w:r>
            <w:r w:rsidRPr="00D878A2">
              <w:rPr>
                <w:rFonts w:ascii="Times New Roman" w:hAnsi="Times New Roman" w:cs="Times New Roman"/>
                <w:sz w:val="24"/>
                <w:szCs w:val="24"/>
              </w:rPr>
              <w:t>ленных пунктов на те</w:t>
            </w:r>
            <w:r w:rsidRPr="00D878A2">
              <w:rPr>
                <w:rFonts w:ascii="Times New Roman" w:hAnsi="Times New Roman" w:cs="Times New Roman"/>
                <w:sz w:val="24"/>
                <w:szCs w:val="24"/>
              </w:rPr>
              <w:t>р</w:t>
            </w:r>
            <w:r w:rsidRPr="00D878A2">
              <w:rPr>
                <w:rFonts w:ascii="Times New Roman" w:hAnsi="Times New Roman" w:cs="Times New Roman"/>
                <w:sz w:val="24"/>
                <w:szCs w:val="24"/>
              </w:rPr>
              <w:t>ритории района до 100 %</w:t>
            </w:r>
          </w:p>
        </w:tc>
        <w:tc>
          <w:tcPr>
            <w:tcW w:w="4111" w:type="dxa"/>
            <w:gridSpan w:val="3"/>
          </w:tcPr>
          <w:p w:rsidR="00300EF4" w:rsidRPr="00D878A2" w:rsidRDefault="00300EF4" w:rsidP="00D878A2">
            <w:pPr>
              <w:jc w:val="both"/>
              <w:rPr>
                <w:rFonts w:ascii="Times New Roman" w:hAnsi="Times New Roman" w:cs="Times New Roman"/>
                <w:sz w:val="24"/>
                <w:szCs w:val="24"/>
              </w:rPr>
            </w:pPr>
            <w:r w:rsidRPr="00D878A2">
              <w:rPr>
                <w:rFonts w:ascii="Times New Roman" w:hAnsi="Times New Roman" w:cs="Times New Roman"/>
                <w:sz w:val="24"/>
                <w:szCs w:val="24"/>
              </w:rPr>
              <w:t>Средства федерального бюджета, средства областного бюджета,</w:t>
            </w:r>
            <w:r w:rsidRPr="00D878A2">
              <w:rPr>
                <w:rFonts w:ascii="Times New Roman" w:eastAsia="Times New Roman" w:hAnsi="Times New Roman" w:cs="Times New Roman"/>
                <w:bCs/>
                <w:iCs/>
                <w:sz w:val="24"/>
                <w:szCs w:val="24"/>
              </w:rPr>
              <w:t xml:space="preserve"> МП «Комплексное развитие систем ко</w:t>
            </w:r>
            <w:r w:rsidRPr="00D878A2">
              <w:rPr>
                <w:rFonts w:ascii="Times New Roman" w:eastAsia="Times New Roman" w:hAnsi="Times New Roman" w:cs="Times New Roman"/>
                <w:bCs/>
                <w:iCs/>
                <w:sz w:val="24"/>
                <w:szCs w:val="24"/>
              </w:rPr>
              <w:t>м</w:t>
            </w:r>
            <w:r w:rsidRPr="00D878A2">
              <w:rPr>
                <w:rFonts w:ascii="Times New Roman" w:eastAsia="Times New Roman" w:hAnsi="Times New Roman" w:cs="Times New Roman"/>
                <w:bCs/>
                <w:iCs/>
                <w:sz w:val="24"/>
                <w:szCs w:val="24"/>
              </w:rPr>
              <w:t>мунальной инфраструктуры муниц</w:t>
            </w:r>
            <w:r w:rsidRPr="00D878A2">
              <w:rPr>
                <w:rFonts w:ascii="Times New Roman" w:eastAsia="Times New Roman" w:hAnsi="Times New Roman" w:cs="Times New Roman"/>
                <w:bCs/>
                <w:iCs/>
                <w:sz w:val="24"/>
                <w:szCs w:val="24"/>
              </w:rPr>
              <w:t>и</w:t>
            </w:r>
            <w:r w:rsidRPr="00D878A2">
              <w:rPr>
                <w:rFonts w:ascii="Times New Roman" w:eastAsia="Times New Roman" w:hAnsi="Times New Roman" w:cs="Times New Roman"/>
                <w:bCs/>
                <w:iCs/>
                <w:sz w:val="24"/>
                <w:szCs w:val="24"/>
              </w:rPr>
              <w:t>пального района Волжский Сама</w:t>
            </w:r>
            <w:r w:rsidRPr="00D878A2">
              <w:rPr>
                <w:rFonts w:ascii="Times New Roman" w:eastAsia="Times New Roman" w:hAnsi="Times New Roman" w:cs="Times New Roman"/>
                <w:bCs/>
                <w:iCs/>
                <w:sz w:val="24"/>
                <w:szCs w:val="24"/>
              </w:rPr>
              <w:t>р</w:t>
            </w:r>
            <w:r w:rsidRPr="00D878A2">
              <w:rPr>
                <w:rFonts w:ascii="Times New Roman" w:eastAsia="Times New Roman" w:hAnsi="Times New Roman" w:cs="Times New Roman"/>
                <w:bCs/>
                <w:iCs/>
                <w:sz w:val="24"/>
                <w:szCs w:val="24"/>
              </w:rPr>
              <w:t>ской области» на 2014-2020 годы</w:t>
            </w:r>
            <w:r w:rsidR="00B65888">
              <w:rPr>
                <w:rFonts w:ascii="Times New Roman" w:eastAsia="Times New Roman" w:hAnsi="Times New Roman" w:cs="Times New Roman"/>
                <w:bCs/>
                <w:iCs/>
                <w:sz w:val="24"/>
                <w:szCs w:val="24"/>
              </w:rPr>
              <w:t xml:space="preserve">, </w:t>
            </w:r>
            <w:r w:rsidR="00B65888" w:rsidRPr="004E3457">
              <w:rPr>
                <w:rFonts w:ascii="Times New Roman" w:hAnsi="Times New Roman" w:cs="Times New Roman"/>
                <w:sz w:val="24"/>
                <w:szCs w:val="24"/>
              </w:rPr>
              <w:t>МП «Комплексное развитие сельских территорий муниципального района Волжский Самарской области на 2020-2025 гг.»</w:t>
            </w:r>
          </w:p>
        </w:tc>
        <w:tc>
          <w:tcPr>
            <w:tcW w:w="1276" w:type="dxa"/>
            <w:gridSpan w:val="3"/>
          </w:tcPr>
          <w:p w:rsidR="00300EF4" w:rsidRPr="00D878A2" w:rsidRDefault="00300EF4" w:rsidP="00D878A2">
            <w:pPr>
              <w:jc w:val="center"/>
              <w:rPr>
                <w:rFonts w:ascii="Times New Roman" w:hAnsi="Times New Roman" w:cs="Times New Roman"/>
                <w:sz w:val="24"/>
                <w:szCs w:val="24"/>
              </w:rPr>
            </w:pPr>
            <w:r w:rsidRPr="00D878A2">
              <w:rPr>
                <w:rFonts w:ascii="Times New Roman" w:hAnsi="Times New Roman" w:cs="Times New Roman"/>
                <w:sz w:val="24"/>
                <w:szCs w:val="24"/>
              </w:rPr>
              <w:t>2019-2030</w:t>
            </w:r>
          </w:p>
        </w:tc>
        <w:tc>
          <w:tcPr>
            <w:tcW w:w="2835" w:type="dxa"/>
            <w:gridSpan w:val="6"/>
          </w:tcPr>
          <w:p w:rsidR="00300EF4" w:rsidRPr="00D878A2" w:rsidRDefault="00705B3E" w:rsidP="00B65888">
            <w:pPr>
              <w:jc w:val="both"/>
              <w:rPr>
                <w:rFonts w:ascii="Times New Roman" w:eastAsia="Calibri" w:hAnsi="Times New Roman" w:cs="Times New Roman"/>
                <w:sz w:val="24"/>
                <w:szCs w:val="24"/>
              </w:rPr>
            </w:pPr>
            <w:r>
              <w:rPr>
                <w:rFonts w:ascii="Times New Roman" w:hAnsi="Times New Roman"/>
                <w:sz w:val="24"/>
                <w:szCs w:val="24"/>
              </w:rPr>
              <w:t xml:space="preserve">Министерство </w:t>
            </w:r>
            <w:r w:rsidRPr="00041BA5">
              <w:rPr>
                <w:rFonts w:ascii="Times New Roman" w:hAnsi="Times New Roman"/>
                <w:sz w:val="24"/>
                <w:szCs w:val="24"/>
              </w:rPr>
              <w:t>энергет</w:t>
            </w:r>
            <w:r w:rsidRPr="00041BA5">
              <w:rPr>
                <w:rFonts w:ascii="Times New Roman" w:hAnsi="Times New Roman"/>
                <w:sz w:val="24"/>
                <w:szCs w:val="24"/>
              </w:rPr>
              <w:t>и</w:t>
            </w:r>
            <w:r w:rsidRPr="00041BA5">
              <w:rPr>
                <w:rFonts w:ascii="Times New Roman" w:hAnsi="Times New Roman"/>
                <w:sz w:val="24"/>
                <w:szCs w:val="24"/>
              </w:rPr>
              <w:t>ки и жилищно-коммунального хозя</w:t>
            </w:r>
            <w:r w:rsidRPr="00041BA5">
              <w:rPr>
                <w:rFonts w:ascii="Times New Roman" w:hAnsi="Times New Roman"/>
                <w:sz w:val="24"/>
                <w:szCs w:val="24"/>
              </w:rPr>
              <w:t>й</w:t>
            </w:r>
            <w:r w:rsidRPr="00041BA5">
              <w:rPr>
                <w:rFonts w:ascii="Times New Roman" w:hAnsi="Times New Roman"/>
                <w:sz w:val="24"/>
                <w:szCs w:val="24"/>
              </w:rPr>
              <w:t>ства Самарской обла</w:t>
            </w:r>
            <w:r>
              <w:rPr>
                <w:rFonts w:ascii="Times New Roman" w:hAnsi="Times New Roman"/>
                <w:sz w:val="24"/>
                <w:szCs w:val="24"/>
              </w:rPr>
              <w:t>сти,</w:t>
            </w:r>
            <w:r w:rsidRPr="00D878A2">
              <w:rPr>
                <w:rFonts w:ascii="Times New Roman" w:hAnsi="Times New Roman"/>
                <w:sz w:val="24"/>
                <w:szCs w:val="24"/>
              </w:rPr>
              <w:t xml:space="preserve"> </w:t>
            </w:r>
            <w:r w:rsidR="00D878A2" w:rsidRPr="00D878A2">
              <w:rPr>
                <w:rFonts w:ascii="Times New Roman" w:hAnsi="Times New Roman"/>
                <w:sz w:val="24"/>
                <w:szCs w:val="24"/>
              </w:rPr>
              <w:t>МБУ «УГЖКХ»</w:t>
            </w:r>
            <w:r w:rsidR="00B65888">
              <w:rPr>
                <w:rFonts w:ascii="Times New Roman" w:hAnsi="Times New Roman"/>
                <w:sz w:val="24"/>
                <w:szCs w:val="24"/>
              </w:rPr>
              <w:t>,</w:t>
            </w:r>
            <w:r w:rsidR="00D878A2" w:rsidRPr="00D878A2">
              <w:rPr>
                <w:rFonts w:ascii="Times New Roman" w:hAnsi="Times New Roman"/>
                <w:sz w:val="24"/>
                <w:szCs w:val="24"/>
              </w:rPr>
              <w:t xml:space="preserve"> </w:t>
            </w:r>
            <w:r w:rsidR="009345B3">
              <w:rPr>
                <w:rFonts w:ascii="Times New Roman" w:hAnsi="Times New Roman" w:cs="Times New Roman"/>
                <w:sz w:val="24"/>
                <w:szCs w:val="24"/>
              </w:rPr>
              <w:t>Главы</w:t>
            </w:r>
            <w:r w:rsidR="00D878A2" w:rsidRPr="00D878A2">
              <w:rPr>
                <w:rFonts w:ascii="Times New Roman" w:hAnsi="Times New Roman" w:cs="Times New Roman"/>
                <w:sz w:val="24"/>
                <w:szCs w:val="24"/>
              </w:rPr>
              <w:t xml:space="preserve"> поселений</w:t>
            </w:r>
            <w:r w:rsidR="009345B3">
              <w:rPr>
                <w:rFonts w:ascii="Times New Roman" w:hAnsi="Times New Roman" w:cs="Times New Roman"/>
                <w:sz w:val="24"/>
                <w:szCs w:val="24"/>
              </w:rPr>
              <w:t xml:space="preserve"> района</w:t>
            </w:r>
            <w:r w:rsidR="00D878A2">
              <w:rPr>
                <w:rFonts w:ascii="Times New Roman" w:hAnsi="Times New Roman" w:cs="Times New Roman"/>
                <w:sz w:val="24"/>
                <w:szCs w:val="24"/>
              </w:rPr>
              <w:t xml:space="preserve"> </w:t>
            </w:r>
          </w:p>
        </w:tc>
      </w:tr>
      <w:tr w:rsidR="00BD097C" w:rsidRPr="005A6C9C" w:rsidTr="00B525EF">
        <w:tc>
          <w:tcPr>
            <w:tcW w:w="988" w:type="dxa"/>
          </w:tcPr>
          <w:p w:rsidR="00BD097C" w:rsidRPr="005A6C9C" w:rsidRDefault="00B60724" w:rsidP="009345B3">
            <w:pPr>
              <w:jc w:val="center"/>
              <w:rPr>
                <w:rFonts w:ascii="Times New Roman" w:hAnsi="Times New Roman" w:cs="Times New Roman"/>
                <w:sz w:val="24"/>
                <w:szCs w:val="24"/>
              </w:rPr>
            </w:pPr>
            <w:r>
              <w:rPr>
                <w:rFonts w:ascii="Times New Roman" w:hAnsi="Times New Roman" w:cs="Times New Roman"/>
                <w:sz w:val="24"/>
                <w:szCs w:val="24"/>
              </w:rPr>
              <w:t>10.2.</w:t>
            </w:r>
            <w:r w:rsidR="009345B3">
              <w:rPr>
                <w:rFonts w:ascii="Times New Roman" w:hAnsi="Times New Roman" w:cs="Times New Roman"/>
                <w:sz w:val="24"/>
                <w:szCs w:val="24"/>
              </w:rPr>
              <w:t>4</w:t>
            </w:r>
          </w:p>
        </w:tc>
        <w:tc>
          <w:tcPr>
            <w:tcW w:w="3549" w:type="dxa"/>
          </w:tcPr>
          <w:p w:rsidR="00BD097C" w:rsidRPr="00041BA5" w:rsidRDefault="00BD097C" w:rsidP="00BD097C">
            <w:pPr>
              <w:jc w:val="both"/>
              <w:rPr>
                <w:rFonts w:ascii="Times New Roman" w:hAnsi="Times New Roman"/>
                <w:sz w:val="24"/>
                <w:szCs w:val="24"/>
              </w:rPr>
            </w:pPr>
            <w:r w:rsidRPr="00041BA5">
              <w:rPr>
                <w:rFonts w:ascii="Times New Roman" w:hAnsi="Times New Roman"/>
                <w:sz w:val="24"/>
                <w:szCs w:val="24"/>
                <w:lang w:eastAsia="ru-RU"/>
              </w:rPr>
              <w:t xml:space="preserve">Внедрение на территории </w:t>
            </w:r>
            <w:r>
              <w:rPr>
                <w:rFonts w:ascii="Times New Roman" w:hAnsi="Times New Roman"/>
                <w:sz w:val="24"/>
                <w:szCs w:val="24"/>
                <w:lang w:eastAsia="ru-RU"/>
              </w:rPr>
              <w:t>рай</w:t>
            </w:r>
            <w:r>
              <w:rPr>
                <w:rFonts w:ascii="Times New Roman" w:hAnsi="Times New Roman"/>
                <w:sz w:val="24"/>
                <w:szCs w:val="24"/>
                <w:lang w:eastAsia="ru-RU"/>
              </w:rPr>
              <w:t>о</w:t>
            </w:r>
            <w:r>
              <w:rPr>
                <w:rFonts w:ascii="Times New Roman" w:hAnsi="Times New Roman"/>
                <w:sz w:val="24"/>
                <w:szCs w:val="24"/>
                <w:lang w:eastAsia="ru-RU"/>
              </w:rPr>
              <w:lastRenderedPageBreak/>
              <w:t>на</w:t>
            </w:r>
            <w:r w:rsidRPr="00041BA5">
              <w:rPr>
                <w:rFonts w:ascii="Times New Roman" w:hAnsi="Times New Roman"/>
                <w:sz w:val="24"/>
                <w:szCs w:val="24"/>
                <w:lang w:eastAsia="ru-RU"/>
              </w:rPr>
              <w:t xml:space="preserve"> системы расчетов за жили</w:t>
            </w:r>
            <w:r w:rsidRPr="00041BA5">
              <w:rPr>
                <w:rFonts w:ascii="Times New Roman" w:hAnsi="Times New Roman"/>
                <w:sz w:val="24"/>
                <w:szCs w:val="24"/>
                <w:lang w:eastAsia="ru-RU"/>
              </w:rPr>
              <w:t>щ</w:t>
            </w:r>
            <w:r w:rsidRPr="00041BA5">
              <w:rPr>
                <w:rFonts w:ascii="Times New Roman" w:hAnsi="Times New Roman"/>
                <w:sz w:val="24"/>
                <w:szCs w:val="24"/>
                <w:lang w:eastAsia="ru-RU"/>
              </w:rPr>
              <w:t>но-коммунальные ресурсы п</w:t>
            </w:r>
            <w:r w:rsidRPr="00041BA5">
              <w:rPr>
                <w:rFonts w:ascii="Times New Roman" w:hAnsi="Times New Roman"/>
                <w:sz w:val="24"/>
                <w:szCs w:val="24"/>
                <w:lang w:eastAsia="ru-RU"/>
              </w:rPr>
              <w:t>о</w:t>
            </w:r>
            <w:r w:rsidRPr="00041BA5">
              <w:rPr>
                <w:rFonts w:ascii="Times New Roman" w:hAnsi="Times New Roman"/>
                <w:sz w:val="24"/>
                <w:szCs w:val="24"/>
                <w:lang w:eastAsia="ru-RU"/>
              </w:rPr>
              <w:t>средством создания регионал</w:t>
            </w:r>
            <w:r w:rsidRPr="00041BA5">
              <w:rPr>
                <w:rFonts w:ascii="Times New Roman" w:hAnsi="Times New Roman"/>
                <w:sz w:val="24"/>
                <w:szCs w:val="24"/>
                <w:lang w:eastAsia="ru-RU"/>
              </w:rPr>
              <w:t>ь</w:t>
            </w:r>
            <w:r w:rsidRPr="00041BA5">
              <w:rPr>
                <w:rFonts w:ascii="Times New Roman" w:hAnsi="Times New Roman"/>
                <w:sz w:val="24"/>
                <w:szCs w:val="24"/>
                <w:lang w:eastAsia="ru-RU"/>
              </w:rPr>
              <w:t>ного единого расчетного центра Самарской области, развитие сервисов дистанционной опл</w:t>
            </w:r>
            <w:r w:rsidRPr="00041BA5">
              <w:rPr>
                <w:rFonts w:ascii="Times New Roman" w:hAnsi="Times New Roman"/>
                <w:sz w:val="24"/>
                <w:szCs w:val="24"/>
                <w:lang w:eastAsia="ru-RU"/>
              </w:rPr>
              <w:t>а</w:t>
            </w:r>
            <w:r w:rsidRPr="00041BA5">
              <w:rPr>
                <w:rFonts w:ascii="Times New Roman" w:hAnsi="Times New Roman"/>
                <w:sz w:val="24"/>
                <w:szCs w:val="24"/>
                <w:lang w:eastAsia="ru-RU"/>
              </w:rPr>
              <w:t>ты</w:t>
            </w:r>
          </w:p>
        </w:tc>
        <w:tc>
          <w:tcPr>
            <w:tcW w:w="2693" w:type="dxa"/>
          </w:tcPr>
          <w:p w:rsidR="00BD097C" w:rsidRPr="00041BA5" w:rsidRDefault="00BD097C" w:rsidP="00B72A23">
            <w:pPr>
              <w:jc w:val="both"/>
              <w:rPr>
                <w:rFonts w:ascii="Times New Roman" w:hAnsi="Times New Roman"/>
                <w:sz w:val="24"/>
                <w:szCs w:val="24"/>
                <w:lang w:eastAsia="ru-RU"/>
              </w:rPr>
            </w:pPr>
            <w:r w:rsidRPr="00041BA5">
              <w:rPr>
                <w:rFonts w:ascii="Times New Roman" w:hAnsi="Times New Roman"/>
                <w:sz w:val="24"/>
                <w:szCs w:val="24"/>
                <w:lang w:eastAsia="ru-RU"/>
              </w:rPr>
              <w:lastRenderedPageBreak/>
              <w:t>Повышение эффекти</w:t>
            </w:r>
            <w:r w:rsidRPr="00041BA5">
              <w:rPr>
                <w:rFonts w:ascii="Times New Roman" w:hAnsi="Times New Roman"/>
                <w:sz w:val="24"/>
                <w:szCs w:val="24"/>
                <w:lang w:eastAsia="ru-RU"/>
              </w:rPr>
              <w:t>в</w:t>
            </w:r>
            <w:r w:rsidRPr="00041BA5">
              <w:rPr>
                <w:rFonts w:ascii="Times New Roman" w:hAnsi="Times New Roman"/>
                <w:sz w:val="24"/>
                <w:szCs w:val="24"/>
                <w:lang w:eastAsia="ru-RU"/>
              </w:rPr>
              <w:lastRenderedPageBreak/>
              <w:t>ности взаимодействия потребителей, орган</w:t>
            </w:r>
            <w:r w:rsidRPr="00041BA5">
              <w:rPr>
                <w:rFonts w:ascii="Times New Roman" w:hAnsi="Times New Roman"/>
                <w:sz w:val="24"/>
                <w:szCs w:val="24"/>
                <w:lang w:eastAsia="ru-RU"/>
              </w:rPr>
              <w:t>и</w:t>
            </w:r>
            <w:r w:rsidRPr="00041BA5">
              <w:rPr>
                <w:rFonts w:ascii="Times New Roman" w:hAnsi="Times New Roman"/>
                <w:sz w:val="24"/>
                <w:szCs w:val="24"/>
                <w:lang w:eastAsia="ru-RU"/>
              </w:rPr>
              <w:t xml:space="preserve">заций, оказывающих коммунальные услуги, </w:t>
            </w:r>
            <w:proofErr w:type="spellStart"/>
            <w:r w:rsidRPr="00041BA5">
              <w:rPr>
                <w:rFonts w:ascii="Times New Roman" w:hAnsi="Times New Roman"/>
                <w:sz w:val="24"/>
                <w:szCs w:val="24"/>
                <w:lang w:eastAsia="ru-RU"/>
              </w:rPr>
              <w:t>ресурсоснабжающих</w:t>
            </w:r>
            <w:proofErr w:type="spellEnd"/>
            <w:r w:rsidRPr="00041BA5">
              <w:rPr>
                <w:rFonts w:ascii="Times New Roman" w:hAnsi="Times New Roman"/>
                <w:sz w:val="24"/>
                <w:szCs w:val="24"/>
                <w:lang w:eastAsia="ru-RU"/>
              </w:rPr>
              <w:t xml:space="preserve"> организаций и органов власти, </w:t>
            </w:r>
            <w:r w:rsidRPr="00041BA5">
              <w:rPr>
                <w:rFonts w:ascii="Times New Roman" w:hAnsi="Times New Roman"/>
                <w:sz w:val="24"/>
                <w:szCs w:val="24"/>
                <w:lang w:eastAsia="ru-RU"/>
              </w:rPr>
              <w:br w:type="page"/>
              <w:t>информацио</w:t>
            </w:r>
            <w:r w:rsidRPr="00041BA5">
              <w:rPr>
                <w:rFonts w:ascii="Times New Roman" w:hAnsi="Times New Roman"/>
                <w:sz w:val="24"/>
                <w:szCs w:val="24"/>
                <w:lang w:eastAsia="ru-RU"/>
              </w:rPr>
              <w:t>н</w:t>
            </w:r>
            <w:r w:rsidRPr="00041BA5">
              <w:rPr>
                <w:rFonts w:ascii="Times New Roman" w:hAnsi="Times New Roman"/>
                <w:sz w:val="24"/>
                <w:szCs w:val="24"/>
                <w:lang w:eastAsia="ru-RU"/>
              </w:rPr>
              <w:t>ное сопровождение начислений и распр</w:t>
            </w:r>
            <w:r w:rsidRPr="00041BA5">
              <w:rPr>
                <w:rFonts w:ascii="Times New Roman" w:hAnsi="Times New Roman"/>
                <w:sz w:val="24"/>
                <w:szCs w:val="24"/>
                <w:lang w:eastAsia="ru-RU"/>
              </w:rPr>
              <w:t>е</w:t>
            </w:r>
            <w:r w:rsidRPr="00041BA5">
              <w:rPr>
                <w:rFonts w:ascii="Times New Roman" w:hAnsi="Times New Roman"/>
                <w:sz w:val="24"/>
                <w:szCs w:val="24"/>
                <w:lang w:eastAsia="ru-RU"/>
              </w:rPr>
              <w:t>деления жилищно-коммунальных плат</w:t>
            </w:r>
            <w:r w:rsidRPr="00041BA5">
              <w:rPr>
                <w:rFonts w:ascii="Times New Roman" w:hAnsi="Times New Roman"/>
                <w:sz w:val="24"/>
                <w:szCs w:val="24"/>
                <w:lang w:eastAsia="ru-RU"/>
              </w:rPr>
              <w:t>е</w:t>
            </w:r>
            <w:r w:rsidRPr="00041BA5">
              <w:rPr>
                <w:rFonts w:ascii="Times New Roman" w:hAnsi="Times New Roman"/>
                <w:sz w:val="24"/>
                <w:szCs w:val="24"/>
                <w:lang w:eastAsia="ru-RU"/>
              </w:rPr>
              <w:t xml:space="preserve">жей; </w:t>
            </w:r>
            <w:r w:rsidRPr="00041BA5">
              <w:rPr>
                <w:rFonts w:ascii="Times New Roman" w:hAnsi="Times New Roman"/>
                <w:sz w:val="24"/>
                <w:szCs w:val="24"/>
                <w:lang w:eastAsia="ru-RU"/>
              </w:rPr>
              <w:br w:type="page"/>
              <w:t>оказание услуг перерасчета по при</w:t>
            </w:r>
            <w:r w:rsidRPr="00041BA5">
              <w:rPr>
                <w:rFonts w:ascii="Times New Roman" w:hAnsi="Times New Roman"/>
                <w:sz w:val="24"/>
                <w:szCs w:val="24"/>
                <w:lang w:eastAsia="ru-RU"/>
              </w:rPr>
              <w:t>н</w:t>
            </w:r>
            <w:r w:rsidRPr="00041BA5">
              <w:rPr>
                <w:rFonts w:ascii="Times New Roman" w:hAnsi="Times New Roman"/>
                <w:sz w:val="24"/>
                <w:szCs w:val="24"/>
                <w:lang w:eastAsia="ru-RU"/>
              </w:rPr>
              <w:t>ципу «Единого окна»</w:t>
            </w:r>
            <w:r w:rsidRPr="00041BA5">
              <w:rPr>
                <w:rFonts w:ascii="Times New Roman" w:hAnsi="Times New Roman"/>
                <w:sz w:val="24"/>
                <w:szCs w:val="24"/>
                <w:lang w:eastAsia="ru-RU"/>
              </w:rPr>
              <w:br w:type="page"/>
            </w:r>
          </w:p>
        </w:tc>
        <w:tc>
          <w:tcPr>
            <w:tcW w:w="4111" w:type="dxa"/>
            <w:gridSpan w:val="3"/>
          </w:tcPr>
          <w:p w:rsidR="00BD097C" w:rsidRPr="00041BA5" w:rsidRDefault="00B65888" w:rsidP="00B72A23">
            <w:pPr>
              <w:pStyle w:val="15"/>
              <w:keepNext/>
              <w:keepLines/>
              <w:shd w:val="clear" w:color="auto" w:fill="auto"/>
              <w:spacing w:after="0" w:line="240" w:lineRule="auto"/>
              <w:ind w:firstLine="0"/>
              <w:jc w:val="both"/>
              <w:rPr>
                <w:b w:val="0"/>
                <w:bCs w:val="0"/>
                <w:sz w:val="24"/>
                <w:szCs w:val="24"/>
              </w:rPr>
            </w:pPr>
            <w:r>
              <w:rPr>
                <w:b w:val="0"/>
                <w:bCs w:val="0"/>
                <w:sz w:val="24"/>
                <w:szCs w:val="24"/>
              </w:rPr>
              <w:lastRenderedPageBreak/>
              <w:t>НП</w:t>
            </w:r>
            <w:r w:rsidR="00BD097C" w:rsidRPr="00041BA5">
              <w:rPr>
                <w:b w:val="0"/>
                <w:bCs w:val="0"/>
                <w:sz w:val="24"/>
                <w:szCs w:val="24"/>
              </w:rPr>
              <w:t xml:space="preserve"> «Жилье и городская среда»</w:t>
            </w:r>
          </w:p>
          <w:p w:rsidR="00BD097C" w:rsidRPr="00041BA5" w:rsidRDefault="00BD097C" w:rsidP="00B72A23">
            <w:pPr>
              <w:jc w:val="both"/>
              <w:rPr>
                <w:rFonts w:ascii="Times New Roman" w:hAnsi="Times New Roman"/>
                <w:sz w:val="24"/>
                <w:szCs w:val="24"/>
                <w:lang w:eastAsia="ru-RU"/>
              </w:rPr>
            </w:pPr>
            <w:r w:rsidRPr="00D878A2">
              <w:rPr>
                <w:rFonts w:ascii="Times New Roman" w:eastAsia="Times New Roman" w:hAnsi="Times New Roman" w:cs="Times New Roman"/>
                <w:bCs/>
                <w:iCs/>
                <w:sz w:val="24"/>
                <w:szCs w:val="24"/>
              </w:rPr>
              <w:lastRenderedPageBreak/>
              <w:t>МП «Комплексное развитие систем коммунальной инфраструктуры м</w:t>
            </w:r>
            <w:r w:rsidRPr="00D878A2">
              <w:rPr>
                <w:rFonts w:ascii="Times New Roman" w:eastAsia="Times New Roman" w:hAnsi="Times New Roman" w:cs="Times New Roman"/>
                <w:bCs/>
                <w:iCs/>
                <w:sz w:val="24"/>
                <w:szCs w:val="24"/>
              </w:rPr>
              <w:t>у</w:t>
            </w:r>
            <w:r w:rsidRPr="00D878A2">
              <w:rPr>
                <w:rFonts w:ascii="Times New Roman" w:eastAsia="Times New Roman" w:hAnsi="Times New Roman" w:cs="Times New Roman"/>
                <w:bCs/>
                <w:iCs/>
                <w:sz w:val="24"/>
                <w:szCs w:val="24"/>
              </w:rPr>
              <w:t>ниципального района Волжский С</w:t>
            </w:r>
            <w:r w:rsidRPr="00D878A2">
              <w:rPr>
                <w:rFonts w:ascii="Times New Roman" w:eastAsia="Times New Roman" w:hAnsi="Times New Roman" w:cs="Times New Roman"/>
                <w:bCs/>
                <w:iCs/>
                <w:sz w:val="24"/>
                <w:szCs w:val="24"/>
              </w:rPr>
              <w:t>а</w:t>
            </w:r>
            <w:r w:rsidRPr="00D878A2">
              <w:rPr>
                <w:rFonts w:ascii="Times New Roman" w:eastAsia="Times New Roman" w:hAnsi="Times New Roman" w:cs="Times New Roman"/>
                <w:bCs/>
                <w:iCs/>
                <w:sz w:val="24"/>
                <w:szCs w:val="24"/>
              </w:rPr>
              <w:t>марской области» на 2014-2020 г</w:t>
            </w:r>
            <w:r w:rsidRPr="00D878A2">
              <w:rPr>
                <w:rFonts w:ascii="Times New Roman" w:eastAsia="Times New Roman" w:hAnsi="Times New Roman" w:cs="Times New Roman"/>
                <w:bCs/>
                <w:iCs/>
                <w:sz w:val="24"/>
                <w:szCs w:val="24"/>
              </w:rPr>
              <w:t>о</w:t>
            </w:r>
            <w:r w:rsidRPr="00D878A2">
              <w:rPr>
                <w:rFonts w:ascii="Times New Roman" w:eastAsia="Times New Roman" w:hAnsi="Times New Roman" w:cs="Times New Roman"/>
                <w:bCs/>
                <w:iCs/>
                <w:sz w:val="24"/>
                <w:szCs w:val="24"/>
              </w:rPr>
              <w:t>ды»</w:t>
            </w:r>
            <w:r>
              <w:rPr>
                <w:rFonts w:ascii="Times New Roman" w:eastAsia="Times New Roman" w:hAnsi="Times New Roman" w:cs="Times New Roman"/>
                <w:bCs/>
                <w:iCs/>
                <w:sz w:val="24"/>
                <w:szCs w:val="24"/>
              </w:rPr>
              <w:t xml:space="preserve">, </w:t>
            </w:r>
            <w:r w:rsidRPr="00041BA5">
              <w:rPr>
                <w:rFonts w:ascii="Times New Roman" w:hAnsi="Times New Roman"/>
                <w:sz w:val="24"/>
                <w:szCs w:val="24"/>
              </w:rPr>
              <w:t>Государственная программа «Развитие коммунальной инфр</w:t>
            </w:r>
            <w:r w:rsidRPr="00041BA5">
              <w:rPr>
                <w:rFonts w:ascii="Times New Roman" w:hAnsi="Times New Roman"/>
                <w:sz w:val="24"/>
                <w:szCs w:val="24"/>
              </w:rPr>
              <w:t>а</w:t>
            </w:r>
            <w:r w:rsidRPr="00041BA5">
              <w:rPr>
                <w:rFonts w:ascii="Times New Roman" w:hAnsi="Times New Roman"/>
                <w:sz w:val="24"/>
                <w:szCs w:val="24"/>
              </w:rPr>
              <w:t>структуры и совершенствование с</w:t>
            </w:r>
            <w:r w:rsidRPr="00041BA5">
              <w:rPr>
                <w:rFonts w:ascii="Times New Roman" w:hAnsi="Times New Roman"/>
                <w:sz w:val="24"/>
                <w:szCs w:val="24"/>
              </w:rPr>
              <w:t>и</w:t>
            </w:r>
            <w:r w:rsidRPr="00041BA5">
              <w:rPr>
                <w:rFonts w:ascii="Times New Roman" w:hAnsi="Times New Roman"/>
                <w:sz w:val="24"/>
                <w:szCs w:val="24"/>
              </w:rPr>
              <w:t>стемы обращения с отходами в С</w:t>
            </w:r>
            <w:r w:rsidRPr="00041BA5">
              <w:rPr>
                <w:rFonts w:ascii="Times New Roman" w:hAnsi="Times New Roman"/>
                <w:sz w:val="24"/>
                <w:szCs w:val="24"/>
              </w:rPr>
              <w:t>а</w:t>
            </w:r>
            <w:r w:rsidRPr="00041BA5">
              <w:rPr>
                <w:rFonts w:ascii="Times New Roman" w:hAnsi="Times New Roman"/>
                <w:sz w:val="24"/>
                <w:szCs w:val="24"/>
              </w:rPr>
              <w:t>марской области» на 2014 – 2020 г</w:t>
            </w:r>
            <w:r w:rsidRPr="00041BA5">
              <w:rPr>
                <w:rFonts w:ascii="Times New Roman" w:hAnsi="Times New Roman"/>
                <w:sz w:val="24"/>
                <w:szCs w:val="24"/>
              </w:rPr>
              <w:t>о</w:t>
            </w:r>
            <w:r w:rsidRPr="00041BA5">
              <w:rPr>
                <w:rFonts w:ascii="Times New Roman" w:hAnsi="Times New Roman"/>
                <w:sz w:val="24"/>
                <w:szCs w:val="24"/>
              </w:rPr>
              <w:t xml:space="preserve">ды </w:t>
            </w:r>
          </w:p>
        </w:tc>
        <w:tc>
          <w:tcPr>
            <w:tcW w:w="1276" w:type="dxa"/>
            <w:gridSpan w:val="3"/>
          </w:tcPr>
          <w:p w:rsidR="00BD097C" w:rsidRPr="00041BA5" w:rsidRDefault="00BD097C" w:rsidP="00B72A23">
            <w:pPr>
              <w:pStyle w:val="16"/>
              <w:ind w:firstLine="0"/>
              <w:jc w:val="center"/>
              <w:rPr>
                <w:sz w:val="24"/>
                <w:szCs w:val="24"/>
                <w:lang w:eastAsia="ru-RU"/>
              </w:rPr>
            </w:pPr>
            <w:r w:rsidRPr="00041BA5">
              <w:rPr>
                <w:sz w:val="24"/>
                <w:szCs w:val="24"/>
                <w:lang w:eastAsia="ru-RU"/>
              </w:rPr>
              <w:lastRenderedPageBreak/>
              <w:t>2019-2021</w:t>
            </w:r>
          </w:p>
        </w:tc>
        <w:tc>
          <w:tcPr>
            <w:tcW w:w="2835" w:type="dxa"/>
            <w:gridSpan w:val="6"/>
          </w:tcPr>
          <w:p w:rsidR="00BD097C" w:rsidRPr="005A6C9C" w:rsidRDefault="00BD097C" w:rsidP="00B65888">
            <w:pPr>
              <w:jc w:val="both"/>
              <w:rPr>
                <w:rFonts w:ascii="Times New Roman" w:eastAsia="Calibri" w:hAnsi="Times New Roman" w:cs="Times New Roman"/>
                <w:sz w:val="24"/>
                <w:szCs w:val="24"/>
              </w:rPr>
            </w:pPr>
            <w:r w:rsidRPr="00D878A2">
              <w:rPr>
                <w:rFonts w:ascii="Times New Roman" w:hAnsi="Times New Roman"/>
                <w:sz w:val="24"/>
                <w:szCs w:val="24"/>
              </w:rPr>
              <w:t>МБУ «УГЖКХ»</w:t>
            </w:r>
            <w:r w:rsidRPr="005A6C9C">
              <w:rPr>
                <w:rFonts w:ascii="Times New Roman" w:hAnsi="Times New Roman" w:cs="Times New Roman"/>
                <w:sz w:val="24"/>
                <w:szCs w:val="24"/>
              </w:rPr>
              <w:t xml:space="preserve">, </w:t>
            </w:r>
            <w:r w:rsidR="009345B3">
              <w:rPr>
                <w:rFonts w:ascii="Times New Roman" w:hAnsi="Times New Roman"/>
                <w:sz w:val="24"/>
                <w:szCs w:val="24"/>
              </w:rPr>
              <w:t>М</w:t>
            </w:r>
            <w:r w:rsidRPr="00D878A2">
              <w:rPr>
                <w:rFonts w:ascii="Times New Roman" w:hAnsi="Times New Roman"/>
                <w:sz w:val="24"/>
                <w:szCs w:val="24"/>
              </w:rPr>
              <w:t>ин</w:t>
            </w:r>
            <w:r w:rsidRPr="00D878A2">
              <w:rPr>
                <w:rFonts w:ascii="Times New Roman" w:hAnsi="Times New Roman"/>
                <w:sz w:val="24"/>
                <w:szCs w:val="24"/>
              </w:rPr>
              <w:t>и</w:t>
            </w:r>
            <w:r w:rsidRPr="00D878A2">
              <w:rPr>
                <w:rFonts w:ascii="Times New Roman" w:hAnsi="Times New Roman"/>
                <w:sz w:val="24"/>
                <w:szCs w:val="24"/>
              </w:rPr>
              <w:lastRenderedPageBreak/>
              <w:t>стерство энергетики и жилищно-коммунального хозя</w:t>
            </w:r>
            <w:r w:rsidRPr="00D878A2">
              <w:rPr>
                <w:rFonts w:ascii="Times New Roman" w:hAnsi="Times New Roman"/>
                <w:sz w:val="24"/>
                <w:szCs w:val="24"/>
              </w:rPr>
              <w:t>й</w:t>
            </w:r>
            <w:r w:rsidRPr="00D878A2">
              <w:rPr>
                <w:rFonts w:ascii="Times New Roman" w:hAnsi="Times New Roman"/>
                <w:sz w:val="24"/>
                <w:szCs w:val="24"/>
              </w:rPr>
              <w:t>ства Самарской области</w:t>
            </w:r>
          </w:p>
        </w:tc>
      </w:tr>
      <w:tr w:rsidR="00300EF4" w:rsidRPr="005A6C9C" w:rsidTr="00B525EF">
        <w:tc>
          <w:tcPr>
            <w:tcW w:w="988" w:type="dxa"/>
          </w:tcPr>
          <w:p w:rsidR="00300EF4" w:rsidRPr="005A6C9C" w:rsidRDefault="00B60724" w:rsidP="009345B3">
            <w:pPr>
              <w:jc w:val="center"/>
              <w:rPr>
                <w:rFonts w:ascii="Times New Roman" w:hAnsi="Times New Roman" w:cs="Times New Roman"/>
                <w:sz w:val="24"/>
                <w:szCs w:val="24"/>
              </w:rPr>
            </w:pPr>
            <w:r>
              <w:rPr>
                <w:rFonts w:ascii="Times New Roman" w:hAnsi="Times New Roman" w:cs="Times New Roman"/>
                <w:sz w:val="24"/>
                <w:szCs w:val="24"/>
              </w:rPr>
              <w:lastRenderedPageBreak/>
              <w:t>10.2.</w:t>
            </w:r>
            <w:r w:rsidR="009345B3">
              <w:rPr>
                <w:rFonts w:ascii="Times New Roman" w:hAnsi="Times New Roman" w:cs="Times New Roman"/>
                <w:sz w:val="24"/>
                <w:szCs w:val="24"/>
              </w:rPr>
              <w:t>5</w:t>
            </w:r>
          </w:p>
        </w:tc>
        <w:tc>
          <w:tcPr>
            <w:tcW w:w="3549" w:type="dxa"/>
          </w:tcPr>
          <w:p w:rsidR="00300EF4" w:rsidRPr="005A6C9C" w:rsidRDefault="00300EF4" w:rsidP="005A6C9C">
            <w:pPr>
              <w:jc w:val="both"/>
              <w:rPr>
                <w:rFonts w:ascii="Times New Roman" w:hAnsi="Times New Roman" w:cs="Times New Roman"/>
                <w:sz w:val="24"/>
                <w:szCs w:val="24"/>
              </w:rPr>
            </w:pPr>
            <w:r w:rsidRPr="005A6C9C">
              <w:rPr>
                <w:rFonts w:ascii="Times New Roman" w:eastAsia="Calibri" w:hAnsi="Times New Roman" w:cs="Times New Roman"/>
                <w:sz w:val="24"/>
                <w:szCs w:val="24"/>
                <w:lang w:eastAsia="ru-RU"/>
              </w:rPr>
              <w:t>Передача в концессию объектов коммунальной инфраструктуры муниципальных унитарных предприятий (далее – МУП), управление которыми признано неэффективным</w:t>
            </w:r>
          </w:p>
        </w:tc>
        <w:tc>
          <w:tcPr>
            <w:tcW w:w="2693" w:type="dxa"/>
          </w:tcPr>
          <w:p w:rsidR="00300EF4" w:rsidRPr="005A6C9C" w:rsidRDefault="00300EF4" w:rsidP="00B60724">
            <w:pPr>
              <w:pStyle w:val="af3"/>
              <w:ind w:firstLine="0"/>
              <w:jc w:val="both"/>
              <w:rPr>
                <w:sz w:val="24"/>
                <w:szCs w:val="24"/>
              </w:rPr>
            </w:pPr>
            <w:r w:rsidRPr="005A6C9C">
              <w:rPr>
                <w:sz w:val="24"/>
                <w:szCs w:val="24"/>
                <w:lang w:eastAsia="ru-RU"/>
              </w:rPr>
              <w:t>Приток частных инв</w:t>
            </w:r>
            <w:r w:rsidRPr="005A6C9C">
              <w:rPr>
                <w:sz w:val="24"/>
                <w:szCs w:val="24"/>
                <w:lang w:eastAsia="ru-RU"/>
              </w:rPr>
              <w:t>е</w:t>
            </w:r>
            <w:r w:rsidRPr="005A6C9C">
              <w:rPr>
                <w:sz w:val="24"/>
                <w:szCs w:val="24"/>
                <w:lang w:eastAsia="ru-RU"/>
              </w:rPr>
              <w:t>стиций в сферу ЖКХ; сокращение бюджетной нагрузки на содерж</w:t>
            </w:r>
            <w:r w:rsidRPr="005A6C9C">
              <w:rPr>
                <w:sz w:val="24"/>
                <w:szCs w:val="24"/>
                <w:lang w:eastAsia="ru-RU"/>
              </w:rPr>
              <w:t>а</w:t>
            </w:r>
            <w:r w:rsidRPr="005A6C9C">
              <w:rPr>
                <w:sz w:val="24"/>
                <w:szCs w:val="24"/>
                <w:lang w:eastAsia="ru-RU"/>
              </w:rPr>
              <w:t>ние объектов комм</w:t>
            </w:r>
            <w:r w:rsidRPr="005A6C9C">
              <w:rPr>
                <w:sz w:val="24"/>
                <w:szCs w:val="24"/>
                <w:lang w:eastAsia="ru-RU"/>
              </w:rPr>
              <w:t>у</w:t>
            </w:r>
            <w:r w:rsidRPr="005A6C9C">
              <w:rPr>
                <w:sz w:val="24"/>
                <w:szCs w:val="24"/>
                <w:lang w:eastAsia="ru-RU"/>
              </w:rPr>
              <w:t>нальной инфраструкт</w:t>
            </w:r>
            <w:r w:rsidRPr="005A6C9C">
              <w:rPr>
                <w:sz w:val="24"/>
                <w:szCs w:val="24"/>
                <w:lang w:eastAsia="ru-RU"/>
              </w:rPr>
              <w:t>у</w:t>
            </w:r>
            <w:r w:rsidRPr="005A6C9C">
              <w:rPr>
                <w:sz w:val="24"/>
                <w:szCs w:val="24"/>
                <w:lang w:eastAsia="ru-RU"/>
              </w:rPr>
              <w:t>ры, закрепленных за неэффективным МУП; обеспечение конкуре</w:t>
            </w:r>
            <w:r w:rsidRPr="005A6C9C">
              <w:rPr>
                <w:sz w:val="24"/>
                <w:szCs w:val="24"/>
                <w:lang w:eastAsia="ru-RU"/>
              </w:rPr>
              <w:t>н</w:t>
            </w:r>
            <w:r w:rsidRPr="005A6C9C">
              <w:rPr>
                <w:sz w:val="24"/>
                <w:szCs w:val="24"/>
                <w:lang w:eastAsia="ru-RU"/>
              </w:rPr>
              <w:t>ции на рынке жили</w:t>
            </w:r>
            <w:r w:rsidRPr="005A6C9C">
              <w:rPr>
                <w:sz w:val="24"/>
                <w:szCs w:val="24"/>
                <w:lang w:eastAsia="ru-RU"/>
              </w:rPr>
              <w:t>щ</w:t>
            </w:r>
            <w:r w:rsidRPr="005A6C9C">
              <w:rPr>
                <w:sz w:val="24"/>
                <w:szCs w:val="24"/>
                <w:lang w:eastAsia="ru-RU"/>
              </w:rPr>
              <w:t xml:space="preserve">но-коммунальных услуг на региональном и местном уровнях. </w:t>
            </w:r>
          </w:p>
        </w:tc>
        <w:tc>
          <w:tcPr>
            <w:tcW w:w="4111" w:type="dxa"/>
            <w:gridSpan w:val="3"/>
          </w:tcPr>
          <w:p w:rsidR="00300EF4" w:rsidRPr="005A6C9C" w:rsidRDefault="00300EF4" w:rsidP="005A6C9C">
            <w:pPr>
              <w:jc w:val="both"/>
              <w:rPr>
                <w:rFonts w:ascii="Times New Roman" w:eastAsia="Times New Roman" w:hAnsi="Times New Roman" w:cs="Times New Roman"/>
                <w:bCs/>
                <w:iCs/>
                <w:sz w:val="24"/>
                <w:szCs w:val="24"/>
              </w:rPr>
            </w:pPr>
            <w:r w:rsidRPr="005A6C9C">
              <w:rPr>
                <w:rFonts w:ascii="Times New Roman" w:hAnsi="Times New Roman" w:cs="Times New Roman"/>
                <w:sz w:val="24"/>
                <w:szCs w:val="24"/>
                <w:lang w:eastAsia="ru-RU"/>
              </w:rPr>
              <w:t>Средства концессионера, привлече</w:t>
            </w:r>
            <w:r w:rsidRPr="005A6C9C">
              <w:rPr>
                <w:rFonts w:ascii="Times New Roman" w:hAnsi="Times New Roman" w:cs="Times New Roman"/>
                <w:sz w:val="24"/>
                <w:szCs w:val="24"/>
                <w:lang w:eastAsia="ru-RU"/>
              </w:rPr>
              <w:t>н</w:t>
            </w:r>
            <w:r w:rsidRPr="005A6C9C">
              <w:rPr>
                <w:rFonts w:ascii="Times New Roman" w:hAnsi="Times New Roman" w:cs="Times New Roman"/>
                <w:sz w:val="24"/>
                <w:szCs w:val="24"/>
                <w:lang w:eastAsia="ru-RU"/>
              </w:rPr>
              <w:t>ные средства, объем финансирования устанавливается концессионным с</w:t>
            </w:r>
            <w:r w:rsidRPr="005A6C9C">
              <w:rPr>
                <w:rFonts w:ascii="Times New Roman" w:hAnsi="Times New Roman" w:cs="Times New Roman"/>
                <w:sz w:val="24"/>
                <w:szCs w:val="24"/>
                <w:lang w:eastAsia="ru-RU"/>
              </w:rPr>
              <w:t>о</w:t>
            </w:r>
            <w:r w:rsidRPr="005A6C9C">
              <w:rPr>
                <w:rFonts w:ascii="Times New Roman" w:hAnsi="Times New Roman" w:cs="Times New Roman"/>
                <w:sz w:val="24"/>
                <w:szCs w:val="24"/>
                <w:lang w:eastAsia="ru-RU"/>
              </w:rPr>
              <w:t>глашением</w:t>
            </w:r>
          </w:p>
        </w:tc>
        <w:tc>
          <w:tcPr>
            <w:tcW w:w="1276" w:type="dxa"/>
            <w:gridSpan w:val="3"/>
          </w:tcPr>
          <w:p w:rsidR="00300EF4" w:rsidRPr="005A6C9C" w:rsidRDefault="00300EF4" w:rsidP="00B60724">
            <w:pPr>
              <w:jc w:val="center"/>
              <w:rPr>
                <w:rFonts w:ascii="Times New Roman" w:hAnsi="Times New Roman" w:cs="Times New Roman"/>
                <w:sz w:val="24"/>
                <w:szCs w:val="24"/>
              </w:rPr>
            </w:pPr>
            <w:r w:rsidRPr="005A6C9C">
              <w:rPr>
                <w:rFonts w:ascii="Times New Roman" w:hAnsi="Times New Roman" w:cs="Times New Roman"/>
                <w:sz w:val="24"/>
                <w:szCs w:val="24"/>
                <w:lang w:eastAsia="ru-RU"/>
              </w:rPr>
              <w:t>201</w:t>
            </w:r>
            <w:r w:rsidR="00B60724">
              <w:rPr>
                <w:rFonts w:ascii="Times New Roman" w:hAnsi="Times New Roman" w:cs="Times New Roman"/>
                <w:sz w:val="24"/>
                <w:szCs w:val="24"/>
                <w:lang w:eastAsia="ru-RU"/>
              </w:rPr>
              <w:t>9-</w:t>
            </w:r>
            <w:r w:rsidRPr="005A6C9C">
              <w:rPr>
                <w:rFonts w:ascii="Times New Roman" w:hAnsi="Times New Roman" w:cs="Times New Roman"/>
                <w:sz w:val="24"/>
                <w:szCs w:val="24"/>
                <w:lang w:eastAsia="ru-RU"/>
              </w:rPr>
              <w:t>202</w:t>
            </w:r>
            <w:r w:rsidR="00B60724">
              <w:rPr>
                <w:rFonts w:ascii="Times New Roman" w:hAnsi="Times New Roman" w:cs="Times New Roman"/>
                <w:sz w:val="24"/>
                <w:szCs w:val="24"/>
                <w:lang w:eastAsia="ru-RU"/>
              </w:rPr>
              <w:t>1</w:t>
            </w:r>
          </w:p>
        </w:tc>
        <w:tc>
          <w:tcPr>
            <w:tcW w:w="2835" w:type="dxa"/>
            <w:gridSpan w:val="6"/>
          </w:tcPr>
          <w:p w:rsidR="00300EF4" w:rsidRPr="005A6C9C" w:rsidRDefault="009345B3" w:rsidP="00B60724">
            <w:pPr>
              <w:jc w:val="both"/>
              <w:rPr>
                <w:rFonts w:ascii="Times New Roman" w:eastAsia="Calibri" w:hAnsi="Times New Roman" w:cs="Times New Roman"/>
                <w:sz w:val="24"/>
                <w:szCs w:val="24"/>
              </w:rPr>
            </w:pPr>
            <w:r w:rsidRPr="00D878A2">
              <w:rPr>
                <w:rFonts w:ascii="Times New Roman" w:hAnsi="Times New Roman"/>
                <w:sz w:val="24"/>
                <w:szCs w:val="24"/>
              </w:rPr>
              <w:t>МБУ «УГЖКХ» Адм</w:t>
            </w:r>
            <w:r w:rsidRPr="00D878A2">
              <w:rPr>
                <w:rFonts w:ascii="Times New Roman" w:hAnsi="Times New Roman"/>
                <w:sz w:val="24"/>
                <w:szCs w:val="24"/>
              </w:rPr>
              <w:t>и</w:t>
            </w:r>
            <w:r w:rsidRPr="00D878A2">
              <w:rPr>
                <w:rFonts w:ascii="Times New Roman" w:hAnsi="Times New Roman"/>
                <w:sz w:val="24"/>
                <w:szCs w:val="24"/>
              </w:rPr>
              <w:t>нистрации муниципал</w:t>
            </w:r>
            <w:r w:rsidRPr="00D878A2">
              <w:rPr>
                <w:rFonts w:ascii="Times New Roman" w:hAnsi="Times New Roman"/>
                <w:sz w:val="24"/>
                <w:szCs w:val="24"/>
              </w:rPr>
              <w:t>ь</w:t>
            </w:r>
            <w:r w:rsidRPr="00D878A2">
              <w:rPr>
                <w:rFonts w:ascii="Times New Roman" w:hAnsi="Times New Roman"/>
                <w:sz w:val="24"/>
                <w:szCs w:val="24"/>
              </w:rPr>
              <w:t>ного района Волжский»</w:t>
            </w:r>
          </w:p>
        </w:tc>
      </w:tr>
      <w:tr w:rsidR="00B60724" w:rsidRPr="005A6C9C" w:rsidTr="00B525EF">
        <w:tc>
          <w:tcPr>
            <w:tcW w:w="988" w:type="dxa"/>
          </w:tcPr>
          <w:p w:rsidR="00B60724" w:rsidRPr="005A6C9C" w:rsidRDefault="00B60724" w:rsidP="009345B3">
            <w:pPr>
              <w:jc w:val="center"/>
              <w:rPr>
                <w:rFonts w:ascii="Times New Roman" w:hAnsi="Times New Roman" w:cs="Times New Roman"/>
                <w:sz w:val="24"/>
                <w:szCs w:val="24"/>
              </w:rPr>
            </w:pPr>
            <w:r>
              <w:rPr>
                <w:rFonts w:ascii="Times New Roman" w:hAnsi="Times New Roman" w:cs="Times New Roman"/>
                <w:sz w:val="24"/>
                <w:szCs w:val="24"/>
              </w:rPr>
              <w:t>10.2.</w:t>
            </w:r>
            <w:r w:rsidR="009345B3">
              <w:rPr>
                <w:rFonts w:ascii="Times New Roman" w:hAnsi="Times New Roman" w:cs="Times New Roman"/>
                <w:sz w:val="24"/>
                <w:szCs w:val="24"/>
              </w:rPr>
              <w:t>6</w:t>
            </w:r>
          </w:p>
        </w:tc>
        <w:tc>
          <w:tcPr>
            <w:tcW w:w="3549" w:type="dxa"/>
          </w:tcPr>
          <w:p w:rsidR="00B60724" w:rsidRPr="004E3457" w:rsidRDefault="00B60724" w:rsidP="004E3457">
            <w:pPr>
              <w:autoSpaceDE w:val="0"/>
              <w:autoSpaceDN w:val="0"/>
              <w:adjustRightInd w:val="0"/>
              <w:jc w:val="both"/>
              <w:rPr>
                <w:rFonts w:ascii="Times New Roman" w:hAnsi="Times New Roman"/>
                <w:sz w:val="24"/>
                <w:szCs w:val="24"/>
              </w:rPr>
            </w:pPr>
            <w:r w:rsidRPr="004E3457">
              <w:rPr>
                <w:rFonts w:ascii="Times New Roman" w:hAnsi="Times New Roman"/>
                <w:sz w:val="24"/>
                <w:szCs w:val="24"/>
                <w:lang w:eastAsia="ru-RU"/>
              </w:rPr>
              <w:t xml:space="preserve">Синхронизация мероприятий по благоустройству территории </w:t>
            </w:r>
            <w:proofErr w:type="spellStart"/>
            <w:r w:rsidRPr="004E3457">
              <w:rPr>
                <w:rFonts w:ascii="Times New Roman" w:hAnsi="Times New Roman"/>
                <w:sz w:val="24"/>
                <w:szCs w:val="24"/>
                <w:lang w:eastAsia="ru-RU"/>
              </w:rPr>
              <w:t>м.р</w:t>
            </w:r>
            <w:proofErr w:type="spellEnd"/>
            <w:r w:rsidRPr="004E3457">
              <w:rPr>
                <w:rFonts w:ascii="Times New Roman" w:hAnsi="Times New Roman"/>
                <w:sz w:val="24"/>
                <w:szCs w:val="24"/>
                <w:lang w:eastAsia="ru-RU"/>
              </w:rPr>
              <w:t xml:space="preserve">. Волжский с программами </w:t>
            </w:r>
            <w:r w:rsidRPr="004E3457">
              <w:rPr>
                <w:rFonts w:ascii="Times New Roman" w:hAnsi="Times New Roman"/>
                <w:sz w:val="24"/>
                <w:szCs w:val="24"/>
                <w:lang w:eastAsia="ru-RU"/>
              </w:rPr>
              <w:lastRenderedPageBreak/>
              <w:t>капитального ремонта мног</w:t>
            </w:r>
            <w:r w:rsidRPr="004E3457">
              <w:rPr>
                <w:rFonts w:ascii="Times New Roman" w:hAnsi="Times New Roman"/>
                <w:sz w:val="24"/>
                <w:szCs w:val="24"/>
                <w:lang w:eastAsia="ru-RU"/>
              </w:rPr>
              <w:t>о</w:t>
            </w:r>
            <w:r w:rsidRPr="004E3457">
              <w:rPr>
                <w:rFonts w:ascii="Times New Roman" w:hAnsi="Times New Roman"/>
                <w:sz w:val="24"/>
                <w:szCs w:val="24"/>
                <w:lang w:eastAsia="ru-RU"/>
              </w:rPr>
              <w:t>квартирных домов, ремонта а</w:t>
            </w:r>
            <w:r w:rsidRPr="004E3457">
              <w:rPr>
                <w:rFonts w:ascii="Times New Roman" w:hAnsi="Times New Roman"/>
                <w:sz w:val="24"/>
                <w:szCs w:val="24"/>
                <w:lang w:eastAsia="ru-RU"/>
              </w:rPr>
              <w:t>в</w:t>
            </w:r>
            <w:r w:rsidRPr="004E3457">
              <w:rPr>
                <w:rFonts w:ascii="Times New Roman" w:hAnsi="Times New Roman"/>
                <w:sz w:val="24"/>
                <w:szCs w:val="24"/>
                <w:lang w:eastAsia="ru-RU"/>
              </w:rPr>
              <w:t>томобильных дорог, в том чи</w:t>
            </w:r>
            <w:r w:rsidRPr="004E3457">
              <w:rPr>
                <w:rFonts w:ascii="Times New Roman" w:hAnsi="Times New Roman"/>
                <w:sz w:val="24"/>
                <w:szCs w:val="24"/>
                <w:lang w:eastAsia="ru-RU"/>
              </w:rPr>
              <w:t>с</w:t>
            </w:r>
            <w:r w:rsidRPr="004E3457">
              <w:rPr>
                <w:rFonts w:ascii="Times New Roman" w:hAnsi="Times New Roman"/>
                <w:sz w:val="24"/>
                <w:szCs w:val="24"/>
                <w:lang w:eastAsia="ru-RU"/>
              </w:rPr>
              <w:t>ле в рамках</w:t>
            </w:r>
            <w:r w:rsidR="004E3457" w:rsidRPr="004E3457">
              <w:rPr>
                <w:rFonts w:ascii="Times New Roman" w:hAnsi="Times New Roman"/>
                <w:sz w:val="24"/>
                <w:szCs w:val="24"/>
                <w:lang w:eastAsia="ru-RU"/>
              </w:rPr>
              <w:t>,</w:t>
            </w:r>
            <w:r w:rsidR="00B65888" w:rsidRPr="004E3457">
              <w:rPr>
                <w:rFonts w:ascii="Times New Roman" w:hAnsi="Times New Roman"/>
                <w:color w:val="FF0000"/>
                <w:sz w:val="24"/>
                <w:szCs w:val="24"/>
                <w:lang w:eastAsia="ru-RU"/>
              </w:rPr>
              <w:t xml:space="preserve"> </w:t>
            </w:r>
            <w:r w:rsidR="00B65888" w:rsidRPr="004E3457">
              <w:rPr>
                <w:rFonts w:ascii="Times New Roman" w:hAnsi="Times New Roman"/>
                <w:sz w:val="24"/>
                <w:szCs w:val="24"/>
                <w:lang w:eastAsia="ru-RU"/>
              </w:rPr>
              <w:t>НП «Безопасные и качественные автомобильные дороги»</w:t>
            </w:r>
            <w:r w:rsidRPr="004E3457">
              <w:rPr>
                <w:rFonts w:ascii="Times New Roman" w:hAnsi="Times New Roman"/>
                <w:sz w:val="24"/>
                <w:szCs w:val="24"/>
                <w:lang w:eastAsia="ru-RU"/>
              </w:rPr>
              <w:t xml:space="preserve"> ремонта коммунальной инфраструктуры </w:t>
            </w:r>
          </w:p>
        </w:tc>
        <w:tc>
          <w:tcPr>
            <w:tcW w:w="2693" w:type="dxa"/>
          </w:tcPr>
          <w:p w:rsidR="00B60724" w:rsidRPr="00041BA5" w:rsidRDefault="00B60724" w:rsidP="00B60724">
            <w:pPr>
              <w:autoSpaceDE w:val="0"/>
              <w:autoSpaceDN w:val="0"/>
              <w:adjustRightInd w:val="0"/>
              <w:jc w:val="both"/>
              <w:rPr>
                <w:rFonts w:ascii="Times New Roman" w:hAnsi="Times New Roman"/>
                <w:sz w:val="24"/>
                <w:szCs w:val="24"/>
              </w:rPr>
            </w:pPr>
            <w:r w:rsidRPr="00041BA5">
              <w:rPr>
                <w:rFonts w:ascii="Times New Roman" w:hAnsi="Times New Roman"/>
                <w:sz w:val="24"/>
                <w:szCs w:val="24"/>
              </w:rPr>
              <w:lastRenderedPageBreak/>
              <w:t>Повышение эффекти</w:t>
            </w:r>
            <w:r w:rsidRPr="00041BA5">
              <w:rPr>
                <w:rFonts w:ascii="Times New Roman" w:hAnsi="Times New Roman"/>
                <w:sz w:val="24"/>
                <w:szCs w:val="24"/>
              </w:rPr>
              <w:t>в</w:t>
            </w:r>
            <w:r w:rsidRPr="00041BA5">
              <w:rPr>
                <w:rFonts w:ascii="Times New Roman" w:hAnsi="Times New Roman"/>
                <w:sz w:val="24"/>
                <w:szCs w:val="24"/>
              </w:rPr>
              <w:t>ности реализации пр</w:t>
            </w:r>
            <w:r w:rsidRPr="00041BA5">
              <w:rPr>
                <w:rFonts w:ascii="Times New Roman" w:hAnsi="Times New Roman"/>
                <w:sz w:val="24"/>
                <w:szCs w:val="24"/>
              </w:rPr>
              <w:t>о</w:t>
            </w:r>
            <w:r w:rsidRPr="00041BA5">
              <w:rPr>
                <w:rFonts w:ascii="Times New Roman" w:hAnsi="Times New Roman"/>
                <w:sz w:val="24"/>
                <w:szCs w:val="24"/>
              </w:rPr>
              <w:t>грамм по благоустро</w:t>
            </w:r>
            <w:r w:rsidRPr="00041BA5">
              <w:rPr>
                <w:rFonts w:ascii="Times New Roman" w:hAnsi="Times New Roman"/>
                <w:sz w:val="24"/>
                <w:szCs w:val="24"/>
              </w:rPr>
              <w:t>й</w:t>
            </w:r>
            <w:r w:rsidRPr="00041BA5">
              <w:rPr>
                <w:rFonts w:ascii="Times New Roman" w:hAnsi="Times New Roman"/>
                <w:sz w:val="24"/>
                <w:szCs w:val="24"/>
              </w:rPr>
              <w:lastRenderedPageBreak/>
              <w:t xml:space="preserve">ству территории </w:t>
            </w:r>
            <w:proofErr w:type="spellStart"/>
            <w:r>
              <w:rPr>
                <w:rFonts w:ascii="Times New Roman" w:hAnsi="Times New Roman"/>
                <w:sz w:val="24"/>
                <w:szCs w:val="24"/>
              </w:rPr>
              <w:t>м.р</w:t>
            </w:r>
            <w:proofErr w:type="spellEnd"/>
            <w:r>
              <w:rPr>
                <w:rFonts w:ascii="Times New Roman" w:hAnsi="Times New Roman"/>
                <w:sz w:val="24"/>
                <w:szCs w:val="24"/>
              </w:rPr>
              <w:t>. Волжский</w:t>
            </w:r>
            <w:r w:rsidRPr="00041BA5">
              <w:rPr>
                <w:rFonts w:ascii="Times New Roman" w:hAnsi="Times New Roman"/>
                <w:sz w:val="24"/>
                <w:szCs w:val="24"/>
              </w:rPr>
              <w:t xml:space="preserve">, </w:t>
            </w:r>
            <w:r w:rsidRPr="00041BA5">
              <w:rPr>
                <w:rFonts w:ascii="Times New Roman" w:hAnsi="Times New Roman"/>
                <w:sz w:val="24"/>
                <w:szCs w:val="24"/>
                <w:lang w:eastAsia="ru-RU"/>
              </w:rPr>
              <w:t>капитал</w:t>
            </w:r>
            <w:r w:rsidRPr="00041BA5">
              <w:rPr>
                <w:rFonts w:ascii="Times New Roman" w:hAnsi="Times New Roman"/>
                <w:sz w:val="24"/>
                <w:szCs w:val="24"/>
                <w:lang w:eastAsia="ru-RU"/>
              </w:rPr>
              <w:t>ь</w:t>
            </w:r>
            <w:r w:rsidRPr="00041BA5">
              <w:rPr>
                <w:rFonts w:ascii="Times New Roman" w:hAnsi="Times New Roman"/>
                <w:sz w:val="24"/>
                <w:szCs w:val="24"/>
                <w:lang w:eastAsia="ru-RU"/>
              </w:rPr>
              <w:t>ному ремонту мног</w:t>
            </w:r>
            <w:r w:rsidRPr="00041BA5">
              <w:rPr>
                <w:rFonts w:ascii="Times New Roman" w:hAnsi="Times New Roman"/>
                <w:sz w:val="24"/>
                <w:szCs w:val="24"/>
                <w:lang w:eastAsia="ru-RU"/>
              </w:rPr>
              <w:t>о</w:t>
            </w:r>
            <w:r w:rsidRPr="00041BA5">
              <w:rPr>
                <w:rFonts w:ascii="Times New Roman" w:hAnsi="Times New Roman"/>
                <w:sz w:val="24"/>
                <w:szCs w:val="24"/>
                <w:lang w:eastAsia="ru-RU"/>
              </w:rPr>
              <w:t>квартирных домов, р</w:t>
            </w:r>
            <w:r w:rsidRPr="00041BA5">
              <w:rPr>
                <w:rFonts w:ascii="Times New Roman" w:hAnsi="Times New Roman"/>
                <w:sz w:val="24"/>
                <w:szCs w:val="24"/>
                <w:lang w:eastAsia="ru-RU"/>
              </w:rPr>
              <w:t>е</w:t>
            </w:r>
            <w:r w:rsidRPr="00041BA5">
              <w:rPr>
                <w:rFonts w:ascii="Times New Roman" w:hAnsi="Times New Roman"/>
                <w:sz w:val="24"/>
                <w:szCs w:val="24"/>
                <w:lang w:eastAsia="ru-RU"/>
              </w:rPr>
              <w:t>монту автомобильных дорог, в том числе в рамках приоритетного проекта «Безопасные и качественные дороги», ремонту коммунальной инфраструктуры</w:t>
            </w:r>
          </w:p>
        </w:tc>
        <w:tc>
          <w:tcPr>
            <w:tcW w:w="4111" w:type="dxa"/>
            <w:gridSpan w:val="3"/>
          </w:tcPr>
          <w:p w:rsidR="00B60724" w:rsidRDefault="00B60724" w:rsidP="00B72A23">
            <w:pPr>
              <w:rPr>
                <w:rFonts w:ascii="Times New Roman" w:hAnsi="Times New Roman"/>
                <w:sz w:val="24"/>
                <w:szCs w:val="24"/>
              </w:rPr>
            </w:pPr>
            <w:r w:rsidRPr="00041BA5">
              <w:rPr>
                <w:rFonts w:ascii="Times New Roman" w:hAnsi="Times New Roman"/>
                <w:sz w:val="24"/>
                <w:szCs w:val="24"/>
              </w:rPr>
              <w:lastRenderedPageBreak/>
              <w:t>В рамках финансирования текущей деятельности</w:t>
            </w:r>
          </w:p>
          <w:p w:rsidR="00001C00" w:rsidRPr="00041BA5" w:rsidRDefault="00001C00" w:rsidP="00B72A23">
            <w:pPr>
              <w:rPr>
                <w:rFonts w:ascii="Times New Roman" w:hAnsi="Times New Roman"/>
                <w:sz w:val="24"/>
                <w:szCs w:val="24"/>
              </w:rPr>
            </w:pPr>
            <w:r w:rsidRPr="004E3457">
              <w:rPr>
                <w:rFonts w:ascii="Times New Roman" w:hAnsi="Times New Roman"/>
                <w:sz w:val="24"/>
                <w:szCs w:val="24"/>
              </w:rPr>
              <w:t xml:space="preserve">НП </w:t>
            </w:r>
            <w:r w:rsidRPr="004E3457">
              <w:rPr>
                <w:rFonts w:ascii="Times New Roman" w:hAnsi="Times New Roman"/>
                <w:sz w:val="24"/>
                <w:szCs w:val="24"/>
                <w:lang w:eastAsia="ru-RU"/>
              </w:rPr>
              <w:t>«Безопасные и качественные а</w:t>
            </w:r>
            <w:r w:rsidRPr="004E3457">
              <w:rPr>
                <w:rFonts w:ascii="Times New Roman" w:hAnsi="Times New Roman"/>
                <w:sz w:val="24"/>
                <w:szCs w:val="24"/>
                <w:lang w:eastAsia="ru-RU"/>
              </w:rPr>
              <w:t>в</w:t>
            </w:r>
            <w:r w:rsidRPr="004E3457">
              <w:rPr>
                <w:rFonts w:ascii="Times New Roman" w:hAnsi="Times New Roman"/>
                <w:sz w:val="24"/>
                <w:szCs w:val="24"/>
                <w:lang w:eastAsia="ru-RU"/>
              </w:rPr>
              <w:lastRenderedPageBreak/>
              <w:t>томобильные дороги»</w:t>
            </w:r>
          </w:p>
        </w:tc>
        <w:tc>
          <w:tcPr>
            <w:tcW w:w="1276" w:type="dxa"/>
            <w:gridSpan w:val="3"/>
          </w:tcPr>
          <w:p w:rsidR="00B60724" w:rsidRPr="00041BA5" w:rsidRDefault="00B60724" w:rsidP="00B72A23">
            <w:pPr>
              <w:jc w:val="center"/>
              <w:rPr>
                <w:rFonts w:ascii="Times New Roman" w:hAnsi="Times New Roman"/>
                <w:sz w:val="24"/>
                <w:szCs w:val="24"/>
              </w:rPr>
            </w:pPr>
            <w:r w:rsidRPr="00041BA5">
              <w:rPr>
                <w:rFonts w:ascii="Times New Roman" w:hAnsi="Times New Roman"/>
                <w:sz w:val="24"/>
                <w:szCs w:val="24"/>
              </w:rPr>
              <w:lastRenderedPageBreak/>
              <w:t>2019-2021</w:t>
            </w:r>
          </w:p>
        </w:tc>
        <w:tc>
          <w:tcPr>
            <w:tcW w:w="2835" w:type="dxa"/>
            <w:gridSpan w:val="6"/>
          </w:tcPr>
          <w:p w:rsidR="00B60724" w:rsidRPr="00041BA5" w:rsidRDefault="00705B3E" w:rsidP="00B65888">
            <w:pPr>
              <w:rPr>
                <w:rFonts w:ascii="Times New Roman" w:hAnsi="Times New Roman"/>
                <w:sz w:val="24"/>
                <w:szCs w:val="24"/>
              </w:rPr>
            </w:pPr>
            <w:r w:rsidRPr="00041BA5">
              <w:rPr>
                <w:rFonts w:ascii="Times New Roman" w:hAnsi="Times New Roman"/>
                <w:sz w:val="24"/>
                <w:szCs w:val="24"/>
              </w:rPr>
              <w:t>Министерство энергет</w:t>
            </w:r>
            <w:r w:rsidRPr="00041BA5">
              <w:rPr>
                <w:rFonts w:ascii="Times New Roman" w:hAnsi="Times New Roman"/>
                <w:sz w:val="24"/>
                <w:szCs w:val="24"/>
              </w:rPr>
              <w:t>и</w:t>
            </w:r>
            <w:r w:rsidRPr="00041BA5">
              <w:rPr>
                <w:rFonts w:ascii="Times New Roman" w:hAnsi="Times New Roman"/>
                <w:sz w:val="24"/>
                <w:szCs w:val="24"/>
              </w:rPr>
              <w:t>ки и жилищно-коммунального хозя</w:t>
            </w:r>
            <w:r w:rsidRPr="00041BA5">
              <w:rPr>
                <w:rFonts w:ascii="Times New Roman" w:hAnsi="Times New Roman"/>
                <w:sz w:val="24"/>
                <w:szCs w:val="24"/>
              </w:rPr>
              <w:t>й</w:t>
            </w:r>
            <w:r>
              <w:rPr>
                <w:rFonts w:ascii="Times New Roman" w:hAnsi="Times New Roman"/>
                <w:sz w:val="24"/>
                <w:szCs w:val="24"/>
              </w:rPr>
              <w:lastRenderedPageBreak/>
              <w:t>ства Самарской области, М</w:t>
            </w:r>
            <w:r w:rsidRPr="00041BA5">
              <w:rPr>
                <w:rFonts w:ascii="Times New Roman" w:hAnsi="Times New Roman"/>
                <w:sz w:val="24"/>
                <w:szCs w:val="24"/>
              </w:rPr>
              <w:t>инистерство транспо</w:t>
            </w:r>
            <w:r w:rsidRPr="00041BA5">
              <w:rPr>
                <w:rFonts w:ascii="Times New Roman" w:hAnsi="Times New Roman"/>
                <w:sz w:val="24"/>
                <w:szCs w:val="24"/>
              </w:rPr>
              <w:t>р</w:t>
            </w:r>
            <w:r w:rsidRPr="00041BA5">
              <w:rPr>
                <w:rFonts w:ascii="Times New Roman" w:hAnsi="Times New Roman"/>
                <w:sz w:val="24"/>
                <w:szCs w:val="24"/>
              </w:rPr>
              <w:t>та и автомобильных д</w:t>
            </w:r>
            <w:r w:rsidRPr="00041BA5">
              <w:rPr>
                <w:rFonts w:ascii="Times New Roman" w:hAnsi="Times New Roman"/>
                <w:sz w:val="24"/>
                <w:szCs w:val="24"/>
              </w:rPr>
              <w:t>о</w:t>
            </w:r>
            <w:r w:rsidRPr="00041BA5">
              <w:rPr>
                <w:rFonts w:ascii="Times New Roman" w:hAnsi="Times New Roman"/>
                <w:sz w:val="24"/>
                <w:szCs w:val="24"/>
              </w:rPr>
              <w:t>рог Самарской области, НКО «Региональный оператор Самарской о</w:t>
            </w:r>
            <w:r w:rsidRPr="00041BA5">
              <w:rPr>
                <w:rFonts w:ascii="Times New Roman" w:hAnsi="Times New Roman"/>
                <w:sz w:val="24"/>
                <w:szCs w:val="24"/>
              </w:rPr>
              <w:t>б</w:t>
            </w:r>
            <w:r w:rsidRPr="00041BA5">
              <w:rPr>
                <w:rFonts w:ascii="Times New Roman" w:hAnsi="Times New Roman"/>
                <w:sz w:val="24"/>
                <w:szCs w:val="24"/>
              </w:rPr>
              <w:t>ласти «Фонд капитал</w:t>
            </w:r>
            <w:r w:rsidRPr="00041BA5">
              <w:rPr>
                <w:rFonts w:ascii="Times New Roman" w:hAnsi="Times New Roman"/>
                <w:sz w:val="24"/>
                <w:szCs w:val="24"/>
              </w:rPr>
              <w:t>ь</w:t>
            </w:r>
            <w:r w:rsidRPr="00041BA5">
              <w:rPr>
                <w:rFonts w:ascii="Times New Roman" w:hAnsi="Times New Roman"/>
                <w:sz w:val="24"/>
                <w:szCs w:val="24"/>
              </w:rPr>
              <w:t>ного ремонта»</w:t>
            </w:r>
            <w:r w:rsidR="00B65888">
              <w:rPr>
                <w:rFonts w:ascii="Times New Roman" w:hAnsi="Times New Roman"/>
                <w:sz w:val="24"/>
                <w:szCs w:val="24"/>
              </w:rPr>
              <w:t xml:space="preserve">, </w:t>
            </w:r>
            <w:r w:rsidR="00B60724" w:rsidRPr="00D878A2">
              <w:rPr>
                <w:rFonts w:ascii="Times New Roman" w:hAnsi="Times New Roman"/>
                <w:sz w:val="24"/>
                <w:szCs w:val="24"/>
              </w:rPr>
              <w:t xml:space="preserve">МБУ «УГЖКХ» </w:t>
            </w:r>
          </w:p>
        </w:tc>
      </w:tr>
      <w:tr w:rsidR="00B60724" w:rsidRPr="005A6C9C" w:rsidTr="00B525EF">
        <w:trPr>
          <w:trHeight w:val="379"/>
        </w:trPr>
        <w:tc>
          <w:tcPr>
            <w:tcW w:w="15452" w:type="dxa"/>
            <w:gridSpan w:val="15"/>
          </w:tcPr>
          <w:p w:rsidR="00B60724" w:rsidRPr="005A6C9C" w:rsidRDefault="00627206" w:rsidP="005A6C9C">
            <w:pPr>
              <w:jc w:val="center"/>
              <w:rPr>
                <w:rFonts w:ascii="Times New Roman" w:hAnsi="Times New Roman" w:cs="Times New Roman"/>
                <w:b/>
                <w:sz w:val="24"/>
                <w:szCs w:val="24"/>
              </w:rPr>
            </w:pPr>
            <w:r>
              <w:rPr>
                <w:rFonts w:ascii="Times New Roman" w:hAnsi="Times New Roman" w:cs="Times New Roman"/>
                <w:b/>
                <w:sz w:val="24"/>
                <w:szCs w:val="24"/>
              </w:rPr>
              <w:lastRenderedPageBreak/>
              <w:t>Цель 11</w:t>
            </w:r>
            <w:r w:rsidR="00B60724" w:rsidRPr="005A6C9C">
              <w:rPr>
                <w:rFonts w:ascii="Times New Roman" w:hAnsi="Times New Roman" w:cs="Times New Roman"/>
                <w:b/>
                <w:sz w:val="24"/>
                <w:szCs w:val="24"/>
              </w:rPr>
              <w:t xml:space="preserve">. </w:t>
            </w:r>
            <w:r w:rsidR="00B60724" w:rsidRPr="005A6C9C">
              <w:rPr>
                <w:rFonts w:ascii="Times New Roman" w:eastAsia="Calibri" w:hAnsi="Times New Roman" w:cs="Times New Roman"/>
                <w:b/>
                <w:iCs/>
                <w:sz w:val="24"/>
                <w:szCs w:val="24"/>
              </w:rPr>
              <w:t>«Волжский район 2030» – район с благоустроенной и безопасной инфраструктурой комфорта</w:t>
            </w:r>
          </w:p>
        </w:tc>
      </w:tr>
      <w:tr w:rsidR="00C0524E" w:rsidRPr="005A6C9C" w:rsidTr="00B525EF">
        <w:tc>
          <w:tcPr>
            <w:tcW w:w="15452" w:type="dxa"/>
            <w:gridSpan w:val="15"/>
            <w:tcBorders>
              <w:top w:val="single" w:sz="4" w:space="0" w:color="auto"/>
              <w:left w:val="single" w:sz="4" w:space="0" w:color="auto"/>
              <w:bottom w:val="single" w:sz="4" w:space="0" w:color="auto"/>
              <w:right w:val="single" w:sz="4" w:space="0" w:color="auto"/>
            </w:tcBorders>
          </w:tcPr>
          <w:p w:rsidR="00C0524E" w:rsidRPr="005A6C9C" w:rsidRDefault="00C0524E" w:rsidP="00C0524E">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B60724"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276" w:type="dxa"/>
            <w:gridSpan w:val="4"/>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76" w:type="dxa"/>
            <w:gridSpan w:val="3"/>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B60724" w:rsidRPr="005A6C9C" w:rsidRDefault="00B60724"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046714"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046714" w:rsidRPr="007133BE" w:rsidRDefault="00046714" w:rsidP="00B72A23">
            <w:pPr>
              <w:rPr>
                <w:rFonts w:ascii="Times New Roman" w:hAnsi="Times New Roman"/>
                <w:sz w:val="24"/>
                <w:szCs w:val="24"/>
              </w:rPr>
            </w:pPr>
            <w:r w:rsidRPr="007133BE">
              <w:rPr>
                <w:rFonts w:ascii="Times New Roman" w:hAnsi="Times New Roman"/>
                <w:bCs/>
                <w:sz w:val="24"/>
                <w:szCs w:val="24"/>
              </w:rPr>
              <w:t>Доля граждан, принимающих прямое участие в формировании комфортной среды проживания , %</w:t>
            </w:r>
          </w:p>
        </w:tc>
        <w:tc>
          <w:tcPr>
            <w:tcW w:w="1276" w:type="dxa"/>
            <w:gridSpan w:val="4"/>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23,0</w:t>
            </w:r>
          </w:p>
        </w:tc>
        <w:tc>
          <w:tcPr>
            <w:tcW w:w="1276" w:type="dxa"/>
            <w:gridSpan w:val="3"/>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40,0</w:t>
            </w:r>
          </w:p>
        </w:tc>
      </w:tr>
      <w:tr w:rsidR="00046714"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046714" w:rsidRPr="007133BE" w:rsidRDefault="00046714" w:rsidP="00B72A23">
            <w:pPr>
              <w:rPr>
                <w:rFonts w:ascii="Times New Roman" w:hAnsi="Times New Roman"/>
                <w:sz w:val="24"/>
                <w:szCs w:val="24"/>
              </w:rPr>
            </w:pPr>
            <w:r w:rsidRPr="007133BE">
              <w:rPr>
                <w:rFonts w:ascii="Times New Roman" w:hAnsi="Times New Roman"/>
                <w:bCs/>
                <w:sz w:val="24"/>
                <w:szCs w:val="24"/>
              </w:rPr>
              <w:t>Доля жителей, положительно оценивающих уровень благоустройства среды проживания</w:t>
            </w:r>
            <w:r>
              <w:rPr>
                <w:rFonts w:ascii="Times New Roman" w:hAnsi="Times New Roman"/>
                <w:bCs/>
                <w:sz w:val="24"/>
                <w:szCs w:val="24"/>
              </w:rPr>
              <w:t>, % от опрошенных</w:t>
            </w:r>
            <w:r w:rsidRPr="007133BE">
              <w:rPr>
                <w:rFonts w:ascii="Times New Roman" w:hAnsi="Times New Roman"/>
                <w:bCs/>
                <w:sz w:val="24"/>
                <w:szCs w:val="24"/>
              </w:rPr>
              <w:t xml:space="preserve"> </w:t>
            </w:r>
          </w:p>
        </w:tc>
        <w:tc>
          <w:tcPr>
            <w:tcW w:w="1276" w:type="dxa"/>
            <w:gridSpan w:val="4"/>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83,0</w:t>
            </w:r>
          </w:p>
        </w:tc>
        <w:tc>
          <w:tcPr>
            <w:tcW w:w="1276" w:type="dxa"/>
            <w:gridSpan w:val="3"/>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046714" w:rsidRPr="007133BE" w:rsidRDefault="00046714" w:rsidP="00B72A23">
            <w:pPr>
              <w:jc w:val="center"/>
              <w:rPr>
                <w:rFonts w:ascii="Times New Roman" w:hAnsi="Times New Roman"/>
                <w:sz w:val="24"/>
                <w:szCs w:val="24"/>
              </w:rPr>
            </w:pPr>
            <w:r w:rsidRPr="007133BE">
              <w:rPr>
                <w:rFonts w:ascii="Times New Roman" w:hAnsi="Times New Roman"/>
                <w:sz w:val="24"/>
                <w:szCs w:val="24"/>
              </w:rPr>
              <w:t>90,0</w:t>
            </w:r>
          </w:p>
        </w:tc>
      </w:tr>
      <w:tr w:rsidR="000B0F2F"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0B0F2F" w:rsidRPr="007133BE" w:rsidRDefault="000B0F2F" w:rsidP="000B0F2F">
            <w:pPr>
              <w:rPr>
                <w:rFonts w:ascii="Times New Roman" w:hAnsi="Times New Roman"/>
                <w:bCs/>
                <w:sz w:val="24"/>
                <w:szCs w:val="24"/>
              </w:rPr>
            </w:pPr>
            <w:r w:rsidRPr="000B0F2F">
              <w:rPr>
                <w:rFonts w:ascii="Times New Roman" w:hAnsi="Times New Roman"/>
                <w:bCs/>
                <w:sz w:val="24"/>
                <w:szCs w:val="24"/>
              </w:rPr>
              <w:t>Число зарегистрированных преступлений на 100 000 человек населения, ед.</w:t>
            </w:r>
          </w:p>
        </w:tc>
        <w:tc>
          <w:tcPr>
            <w:tcW w:w="1276" w:type="dxa"/>
            <w:gridSpan w:val="4"/>
            <w:tcBorders>
              <w:top w:val="single" w:sz="4" w:space="0" w:color="auto"/>
              <w:left w:val="single" w:sz="4" w:space="0" w:color="auto"/>
              <w:bottom w:val="single" w:sz="4" w:space="0" w:color="auto"/>
              <w:right w:val="single" w:sz="4" w:space="0" w:color="auto"/>
            </w:tcBorders>
          </w:tcPr>
          <w:p w:rsidR="000B0F2F" w:rsidRPr="007133BE" w:rsidRDefault="000B0F2F" w:rsidP="000B0F2F">
            <w:pPr>
              <w:jc w:val="center"/>
              <w:rPr>
                <w:rFonts w:ascii="Times New Roman" w:hAnsi="Times New Roman"/>
                <w:sz w:val="24"/>
                <w:szCs w:val="24"/>
              </w:rPr>
            </w:pPr>
            <w:r>
              <w:rPr>
                <w:rFonts w:ascii="Times New Roman" w:hAnsi="Times New Roman"/>
                <w:sz w:val="24"/>
                <w:szCs w:val="24"/>
              </w:rPr>
              <w:t>800</w:t>
            </w:r>
            <w:r w:rsidR="00BE7BD1">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0B0F2F" w:rsidRPr="007133BE" w:rsidRDefault="000B0F2F" w:rsidP="000B0F2F">
            <w:pPr>
              <w:jc w:val="center"/>
              <w:rPr>
                <w:rFonts w:ascii="Times New Roman" w:hAnsi="Times New Roman"/>
                <w:sz w:val="24"/>
                <w:szCs w:val="24"/>
              </w:rPr>
            </w:pPr>
            <w:r>
              <w:rPr>
                <w:rFonts w:ascii="Times New Roman" w:hAnsi="Times New Roman"/>
                <w:sz w:val="24"/>
                <w:szCs w:val="24"/>
              </w:rPr>
              <w:t>710</w:t>
            </w:r>
            <w:r w:rsidR="00BE7BD1">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B0F2F" w:rsidRPr="007133BE" w:rsidRDefault="000B0F2F" w:rsidP="000B0F2F">
            <w:pPr>
              <w:jc w:val="center"/>
              <w:rPr>
                <w:rFonts w:ascii="Times New Roman" w:hAnsi="Times New Roman"/>
                <w:sz w:val="24"/>
                <w:szCs w:val="24"/>
              </w:rPr>
            </w:pPr>
            <w:r>
              <w:rPr>
                <w:rFonts w:ascii="Times New Roman" w:hAnsi="Times New Roman"/>
                <w:sz w:val="24"/>
                <w:szCs w:val="24"/>
              </w:rPr>
              <w:t>590</w:t>
            </w:r>
            <w:r w:rsidR="00BE7BD1">
              <w:rPr>
                <w:rFonts w:ascii="Times New Roman" w:hAnsi="Times New Roman"/>
                <w:sz w:val="24"/>
                <w:szCs w:val="24"/>
              </w:rPr>
              <w:t>,0</w:t>
            </w:r>
          </w:p>
        </w:tc>
      </w:tr>
      <w:tr w:rsidR="00944C3A"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944C3A" w:rsidRPr="005A6C9C" w:rsidRDefault="00944C3A" w:rsidP="005A6C9C">
            <w:pPr>
              <w:rPr>
                <w:rFonts w:ascii="Times New Roman" w:hAnsi="Times New Roman" w:cs="Times New Roman"/>
                <w:sz w:val="24"/>
                <w:szCs w:val="24"/>
                <w:highlight w:val="yellow"/>
              </w:rPr>
            </w:pPr>
            <w:r w:rsidRPr="00C80F87">
              <w:rPr>
                <w:rFonts w:ascii="Times New Roman" w:hAnsi="Times New Roman"/>
                <w:bCs/>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1276" w:type="dxa"/>
            <w:gridSpan w:val="4"/>
            <w:tcBorders>
              <w:top w:val="single" w:sz="4" w:space="0" w:color="auto"/>
              <w:left w:val="single" w:sz="4" w:space="0" w:color="auto"/>
              <w:bottom w:val="single" w:sz="4" w:space="0" w:color="auto"/>
              <w:right w:val="single" w:sz="4" w:space="0" w:color="auto"/>
            </w:tcBorders>
          </w:tcPr>
          <w:p w:rsidR="00944C3A" w:rsidRPr="005A6C9C" w:rsidRDefault="002A34DA" w:rsidP="005A6C9C">
            <w:pPr>
              <w:jc w:val="center"/>
              <w:rPr>
                <w:rFonts w:ascii="Times New Roman" w:hAnsi="Times New Roman" w:cs="Times New Roman"/>
                <w:sz w:val="24"/>
                <w:szCs w:val="24"/>
              </w:rPr>
            </w:pPr>
            <w:r>
              <w:rPr>
                <w:rFonts w:ascii="Times New Roman" w:hAnsi="Times New Roman" w:cs="Times New Roman"/>
                <w:sz w:val="24"/>
                <w:szCs w:val="24"/>
                <w:lang w:eastAsia="ru-RU"/>
              </w:rPr>
              <w:t>78,0</w:t>
            </w:r>
          </w:p>
        </w:tc>
        <w:tc>
          <w:tcPr>
            <w:tcW w:w="1276" w:type="dxa"/>
            <w:gridSpan w:val="3"/>
            <w:tcBorders>
              <w:top w:val="single" w:sz="4" w:space="0" w:color="auto"/>
              <w:left w:val="single" w:sz="4" w:space="0" w:color="auto"/>
              <w:bottom w:val="single" w:sz="4" w:space="0" w:color="auto"/>
              <w:right w:val="single" w:sz="4" w:space="0" w:color="auto"/>
            </w:tcBorders>
          </w:tcPr>
          <w:p w:rsidR="00944C3A" w:rsidRPr="00C80F87" w:rsidRDefault="00944C3A" w:rsidP="00B72A23">
            <w:pPr>
              <w:jc w:val="center"/>
              <w:rPr>
                <w:rFonts w:ascii="Times New Roman" w:hAnsi="Times New Roman"/>
                <w:sz w:val="24"/>
                <w:szCs w:val="24"/>
              </w:rPr>
            </w:pPr>
            <w:r w:rsidRPr="00C80F8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944C3A" w:rsidRPr="00C80F87" w:rsidRDefault="00944C3A" w:rsidP="002A34DA">
            <w:pPr>
              <w:jc w:val="center"/>
              <w:rPr>
                <w:rFonts w:ascii="Times New Roman" w:hAnsi="Times New Roman"/>
                <w:sz w:val="24"/>
                <w:szCs w:val="24"/>
              </w:rPr>
            </w:pPr>
            <w:r w:rsidRPr="00C80F87">
              <w:rPr>
                <w:rFonts w:ascii="Times New Roman" w:hAnsi="Times New Roman"/>
                <w:sz w:val="24"/>
                <w:szCs w:val="24"/>
              </w:rPr>
              <w:t>9</w:t>
            </w:r>
            <w:r w:rsidR="002A34DA">
              <w:rPr>
                <w:rFonts w:ascii="Times New Roman" w:hAnsi="Times New Roman"/>
                <w:sz w:val="24"/>
                <w:szCs w:val="24"/>
              </w:rPr>
              <w:t>5</w:t>
            </w:r>
            <w:r w:rsidRPr="00C80F87">
              <w:rPr>
                <w:rFonts w:ascii="Times New Roman" w:hAnsi="Times New Roman"/>
                <w:sz w:val="24"/>
                <w:szCs w:val="24"/>
              </w:rPr>
              <w:t>,0</w:t>
            </w:r>
          </w:p>
        </w:tc>
      </w:tr>
      <w:tr w:rsidR="00944C3A"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944C3A" w:rsidRPr="001B6F06" w:rsidRDefault="00944C3A" w:rsidP="005D14B3">
            <w:pPr>
              <w:autoSpaceDE w:val="0"/>
              <w:autoSpaceDN w:val="0"/>
              <w:adjustRightInd w:val="0"/>
              <w:rPr>
                <w:rFonts w:ascii="Times New Roman" w:hAnsi="Times New Roman"/>
                <w:sz w:val="24"/>
                <w:szCs w:val="24"/>
              </w:rPr>
            </w:pPr>
            <w:r w:rsidRPr="001B6F06">
              <w:rPr>
                <w:rFonts w:ascii="Times New Roman" w:hAnsi="Times New Roman"/>
                <w:sz w:val="24"/>
                <w:szCs w:val="24"/>
              </w:rPr>
              <w:t xml:space="preserve">Наличие программы комплексного развития транспортной инфраструктуры </w:t>
            </w:r>
            <w:proofErr w:type="spellStart"/>
            <w:r w:rsidR="005D14B3">
              <w:rPr>
                <w:rFonts w:ascii="Times New Roman" w:hAnsi="Times New Roman"/>
                <w:sz w:val="24"/>
                <w:szCs w:val="24"/>
              </w:rPr>
              <w:t>м.р</w:t>
            </w:r>
            <w:proofErr w:type="spellEnd"/>
            <w:r w:rsidR="005D14B3">
              <w:rPr>
                <w:rFonts w:ascii="Times New Roman" w:hAnsi="Times New Roman"/>
                <w:sz w:val="24"/>
                <w:szCs w:val="24"/>
              </w:rPr>
              <w:t>. Волжский</w:t>
            </w:r>
          </w:p>
        </w:tc>
        <w:tc>
          <w:tcPr>
            <w:tcW w:w="1276" w:type="dxa"/>
            <w:gridSpan w:val="4"/>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sidRPr="001B6F06">
              <w:rPr>
                <w:rFonts w:ascii="Times New Roman" w:hAnsi="Times New Roman"/>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sidRPr="001B6F06">
              <w:rPr>
                <w:rFonts w:ascii="Times New Roman" w:hAnsi="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sidRPr="001B6F06">
              <w:rPr>
                <w:rFonts w:ascii="Times New Roman" w:hAnsi="Times New Roman"/>
                <w:sz w:val="24"/>
                <w:szCs w:val="24"/>
              </w:rPr>
              <w:t>да</w:t>
            </w:r>
          </w:p>
        </w:tc>
      </w:tr>
      <w:tr w:rsidR="00944C3A" w:rsidRPr="005A6C9C" w:rsidTr="00B525EF">
        <w:tc>
          <w:tcPr>
            <w:tcW w:w="11766" w:type="dxa"/>
            <w:gridSpan w:val="7"/>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rPr>
                <w:rFonts w:ascii="Times New Roman" w:hAnsi="Times New Roman"/>
                <w:sz w:val="24"/>
                <w:szCs w:val="24"/>
              </w:rPr>
            </w:pPr>
            <w:r w:rsidRPr="00944C3A">
              <w:rPr>
                <w:rFonts w:ascii="Times New Roman" w:hAnsi="Times New Roman"/>
                <w:sz w:val="24"/>
                <w:szCs w:val="24"/>
              </w:rPr>
              <w:t>Удовлетворенность населения организацией транспортного обслуживания в муниципальном образовании, % от числа опрошенных</w:t>
            </w:r>
          </w:p>
        </w:tc>
        <w:tc>
          <w:tcPr>
            <w:tcW w:w="1276" w:type="dxa"/>
            <w:gridSpan w:val="4"/>
            <w:tcBorders>
              <w:top w:val="single" w:sz="4" w:space="0" w:color="auto"/>
              <w:left w:val="single" w:sz="4" w:space="0" w:color="auto"/>
              <w:bottom w:val="single" w:sz="4" w:space="0" w:color="auto"/>
              <w:right w:val="single" w:sz="4" w:space="0" w:color="auto"/>
            </w:tcBorders>
          </w:tcPr>
          <w:p w:rsidR="00944C3A" w:rsidRPr="001B6F06" w:rsidRDefault="00944C3A" w:rsidP="004443D9">
            <w:pPr>
              <w:autoSpaceDE w:val="0"/>
              <w:autoSpaceDN w:val="0"/>
              <w:adjustRightInd w:val="0"/>
              <w:jc w:val="center"/>
              <w:rPr>
                <w:rFonts w:ascii="Times New Roman" w:hAnsi="Times New Roman"/>
                <w:sz w:val="24"/>
                <w:szCs w:val="24"/>
              </w:rPr>
            </w:pPr>
            <w:r>
              <w:rPr>
                <w:rFonts w:ascii="Times New Roman" w:hAnsi="Times New Roman"/>
                <w:sz w:val="24"/>
                <w:szCs w:val="24"/>
              </w:rPr>
              <w:t>7</w:t>
            </w:r>
            <w:r w:rsidR="004443D9">
              <w:rPr>
                <w:rFonts w:ascii="Times New Roman" w:hAnsi="Times New Roman"/>
                <w:sz w:val="24"/>
                <w:szCs w:val="24"/>
              </w:rPr>
              <w:t>7</w:t>
            </w:r>
            <w:r>
              <w:rPr>
                <w:rFonts w:ascii="Times New Roman" w:hAnsi="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944C3A" w:rsidRPr="001B6F06" w:rsidRDefault="00944C3A" w:rsidP="004443D9">
            <w:pPr>
              <w:autoSpaceDE w:val="0"/>
              <w:autoSpaceDN w:val="0"/>
              <w:adjustRightInd w:val="0"/>
              <w:jc w:val="center"/>
              <w:rPr>
                <w:rFonts w:ascii="Times New Roman" w:hAnsi="Times New Roman"/>
                <w:sz w:val="24"/>
                <w:szCs w:val="24"/>
              </w:rPr>
            </w:pPr>
            <w:r>
              <w:rPr>
                <w:rFonts w:ascii="Times New Roman" w:hAnsi="Times New Roman"/>
                <w:sz w:val="24"/>
                <w:szCs w:val="24"/>
              </w:rPr>
              <w:t>8</w:t>
            </w:r>
            <w:r w:rsidR="004443D9">
              <w:rPr>
                <w:rFonts w:ascii="Times New Roman" w:hAnsi="Times New Roman"/>
                <w:sz w:val="24"/>
                <w:szCs w:val="24"/>
              </w:rPr>
              <w:t>4</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44C3A" w:rsidRPr="001B6F06" w:rsidRDefault="00944C3A" w:rsidP="00B72A23">
            <w:pPr>
              <w:autoSpaceDE w:val="0"/>
              <w:autoSpaceDN w:val="0"/>
              <w:adjustRightInd w:val="0"/>
              <w:jc w:val="center"/>
              <w:rPr>
                <w:rFonts w:ascii="Times New Roman" w:hAnsi="Times New Roman"/>
                <w:sz w:val="24"/>
                <w:szCs w:val="24"/>
              </w:rPr>
            </w:pPr>
            <w:r>
              <w:rPr>
                <w:rFonts w:ascii="Times New Roman" w:hAnsi="Times New Roman"/>
                <w:sz w:val="24"/>
                <w:szCs w:val="24"/>
              </w:rPr>
              <w:t>90,0</w:t>
            </w:r>
          </w:p>
        </w:tc>
      </w:tr>
      <w:tr w:rsidR="00B60724" w:rsidRPr="00627206" w:rsidTr="00B525EF">
        <w:tc>
          <w:tcPr>
            <w:tcW w:w="15452" w:type="dxa"/>
            <w:gridSpan w:val="15"/>
            <w:tcBorders>
              <w:top w:val="single" w:sz="4" w:space="0" w:color="auto"/>
              <w:left w:val="single" w:sz="4" w:space="0" w:color="auto"/>
              <w:bottom w:val="single" w:sz="4" w:space="0" w:color="auto"/>
              <w:right w:val="single" w:sz="4" w:space="0" w:color="auto"/>
            </w:tcBorders>
          </w:tcPr>
          <w:p w:rsidR="00B60724" w:rsidRPr="00627206" w:rsidRDefault="00B60724" w:rsidP="00627206">
            <w:pPr>
              <w:rPr>
                <w:rFonts w:ascii="Times New Roman" w:hAnsi="Times New Roman" w:cs="Times New Roman"/>
                <w:i/>
                <w:sz w:val="24"/>
                <w:szCs w:val="24"/>
              </w:rPr>
            </w:pPr>
            <w:r w:rsidRPr="00627206">
              <w:rPr>
                <w:rFonts w:ascii="Times New Roman" w:hAnsi="Times New Roman" w:cs="Times New Roman"/>
                <w:i/>
                <w:sz w:val="24"/>
                <w:szCs w:val="24"/>
              </w:rPr>
              <w:t xml:space="preserve">Задача </w:t>
            </w:r>
            <w:r w:rsidR="00627206" w:rsidRPr="00627206">
              <w:rPr>
                <w:rFonts w:ascii="Times New Roman" w:hAnsi="Times New Roman" w:cs="Times New Roman"/>
                <w:i/>
                <w:sz w:val="24"/>
                <w:szCs w:val="24"/>
              </w:rPr>
              <w:t>11</w:t>
            </w:r>
            <w:r w:rsidRPr="00627206">
              <w:rPr>
                <w:rFonts w:ascii="Times New Roman" w:hAnsi="Times New Roman" w:cs="Times New Roman"/>
                <w:i/>
                <w:sz w:val="24"/>
                <w:szCs w:val="24"/>
              </w:rPr>
              <w:t>.1 Создание комфортной среды проживания на всей территории Волжского района</w:t>
            </w:r>
          </w:p>
        </w:tc>
      </w:tr>
      <w:tr w:rsidR="001E3C53" w:rsidRPr="00BE7BD1" w:rsidTr="00B525EF">
        <w:tc>
          <w:tcPr>
            <w:tcW w:w="988" w:type="dxa"/>
          </w:tcPr>
          <w:p w:rsidR="001E3C53" w:rsidRPr="00BE7BD1" w:rsidRDefault="00EC006D" w:rsidP="005A6C9C">
            <w:pPr>
              <w:jc w:val="center"/>
              <w:rPr>
                <w:rFonts w:ascii="Times New Roman" w:hAnsi="Times New Roman" w:cs="Times New Roman"/>
                <w:sz w:val="24"/>
                <w:szCs w:val="24"/>
              </w:rPr>
            </w:pPr>
            <w:r>
              <w:rPr>
                <w:rFonts w:ascii="Times New Roman" w:hAnsi="Times New Roman" w:cs="Times New Roman"/>
                <w:sz w:val="24"/>
                <w:szCs w:val="24"/>
              </w:rPr>
              <w:t>11.1.1</w:t>
            </w:r>
          </w:p>
        </w:tc>
        <w:tc>
          <w:tcPr>
            <w:tcW w:w="3549" w:type="dxa"/>
          </w:tcPr>
          <w:p w:rsidR="001E3C53" w:rsidRPr="00BE7BD1" w:rsidRDefault="001E3C53" w:rsidP="0031639B">
            <w:pPr>
              <w:jc w:val="both"/>
              <w:rPr>
                <w:rFonts w:ascii="Times New Roman" w:hAnsi="Times New Roman" w:cs="Times New Roman"/>
                <w:sz w:val="24"/>
                <w:szCs w:val="24"/>
              </w:rPr>
            </w:pPr>
            <w:r w:rsidRPr="00BE7BD1">
              <w:rPr>
                <w:rFonts w:ascii="Times New Roman" w:hAnsi="Times New Roman" w:cs="Times New Roman"/>
                <w:sz w:val="24"/>
                <w:szCs w:val="24"/>
              </w:rPr>
              <w:t xml:space="preserve">Вовлечение жителей в </w:t>
            </w:r>
            <w:r w:rsidR="00B72A23">
              <w:rPr>
                <w:rFonts w:ascii="Times New Roman" w:hAnsi="Times New Roman" w:cs="Times New Roman"/>
                <w:sz w:val="24"/>
                <w:szCs w:val="24"/>
              </w:rPr>
              <w:t>ф</w:t>
            </w:r>
            <w:r w:rsidR="00B72A23" w:rsidRPr="00BE7BD1">
              <w:rPr>
                <w:rFonts w:ascii="Times New Roman" w:hAnsi="Times New Roman" w:cs="Times New Roman"/>
                <w:sz w:val="24"/>
                <w:szCs w:val="24"/>
              </w:rPr>
              <w:t>орм</w:t>
            </w:r>
            <w:r w:rsidR="00B72A23" w:rsidRPr="00BE7BD1">
              <w:rPr>
                <w:rFonts w:ascii="Times New Roman" w:hAnsi="Times New Roman" w:cs="Times New Roman"/>
                <w:sz w:val="24"/>
                <w:szCs w:val="24"/>
              </w:rPr>
              <w:t>и</w:t>
            </w:r>
            <w:r w:rsidR="00B72A23" w:rsidRPr="00BE7BD1">
              <w:rPr>
                <w:rFonts w:ascii="Times New Roman" w:hAnsi="Times New Roman" w:cs="Times New Roman"/>
                <w:sz w:val="24"/>
                <w:szCs w:val="24"/>
              </w:rPr>
              <w:t>рование планов благоустро</w:t>
            </w:r>
            <w:r w:rsidR="00B72A23" w:rsidRPr="00BE7BD1">
              <w:rPr>
                <w:rFonts w:ascii="Times New Roman" w:hAnsi="Times New Roman" w:cs="Times New Roman"/>
                <w:sz w:val="24"/>
                <w:szCs w:val="24"/>
              </w:rPr>
              <w:t>й</w:t>
            </w:r>
            <w:r w:rsidR="00B72A23" w:rsidRPr="00BE7BD1">
              <w:rPr>
                <w:rFonts w:ascii="Times New Roman" w:hAnsi="Times New Roman" w:cs="Times New Roman"/>
                <w:sz w:val="24"/>
                <w:szCs w:val="24"/>
              </w:rPr>
              <w:t>ства</w:t>
            </w:r>
            <w:r w:rsidR="00B72A23">
              <w:rPr>
                <w:rFonts w:ascii="Times New Roman" w:hAnsi="Times New Roman" w:cs="Times New Roman"/>
                <w:sz w:val="24"/>
                <w:szCs w:val="24"/>
              </w:rPr>
              <w:t xml:space="preserve"> и</w:t>
            </w:r>
            <w:r w:rsidR="00B72A23" w:rsidRPr="00BE7BD1">
              <w:rPr>
                <w:rFonts w:ascii="Times New Roman" w:hAnsi="Times New Roman" w:cs="Times New Roman"/>
                <w:sz w:val="24"/>
                <w:szCs w:val="24"/>
              </w:rPr>
              <w:t xml:space="preserve"> </w:t>
            </w:r>
            <w:r w:rsidRPr="00BE7BD1">
              <w:rPr>
                <w:rFonts w:ascii="Times New Roman" w:hAnsi="Times New Roman" w:cs="Times New Roman"/>
                <w:sz w:val="24"/>
                <w:szCs w:val="24"/>
              </w:rPr>
              <w:t xml:space="preserve">создание комфортной среды на территории </w:t>
            </w:r>
            <w:r w:rsidR="00B72A23">
              <w:rPr>
                <w:rFonts w:ascii="Times New Roman" w:hAnsi="Times New Roman" w:cs="Times New Roman"/>
                <w:sz w:val="24"/>
                <w:szCs w:val="24"/>
              </w:rPr>
              <w:t>района</w:t>
            </w:r>
          </w:p>
          <w:p w:rsidR="001E3C53" w:rsidRPr="00BE7BD1" w:rsidRDefault="001E3C53" w:rsidP="0031639B">
            <w:pPr>
              <w:jc w:val="both"/>
              <w:rPr>
                <w:rFonts w:ascii="Times New Roman" w:hAnsi="Times New Roman" w:cs="Times New Roman"/>
                <w:sz w:val="24"/>
                <w:szCs w:val="24"/>
              </w:rPr>
            </w:pPr>
          </w:p>
        </w:tc>
        <w:tc>
          <w:tcPr>
            <w:tcW w:w="2693" w:type="dxa"/>
          </w:tcPr>
          <w:p w:rsidR="001E3C53" w:rsidRPr="00BE7BD1" w:rsidRDefault="001E3C53" w:rsidP="00B72A23">
            <w:pPr>
              <w:pStyle w:val="ConsPlusNormal"/>
              <w:jc w:val="both"/>
              <w:rPr>
                <w:sz w:val="24"/>
                <w:szCs w:val="24"/>
              </w:rPr>
            </w:pPr>
            <w:r w:rsidRPr="00BE7BD1">
              <w:rPr>
                <w:sz w:val="24"/>
                <w:szCs w:val="24"/>
                <w:lang w:eastAsia="en-US"/>
              </w:rPr>
              <w:t>Доля благоустроенных с участием жителей дворовых территорий – 100%, д</w:t>
            </w:r>
            <w:r w:rsidRPr="00BE7BD1">
              <w:rPr>
                <w:sz w:val="24"/>
                <w:szCs w:val="24"/>
              </w:rPr>
              <w:t>оля благоустр</w:t>
            </w:r>
            <w:r w:rsidRPr="00BE7BD1">
              <w:rPr>
                <w:sz w:val="24"/>
                <w:szCs w:val="24"/>
              </w:rPr>
              <w:t>о</w:t>
            </w:r>
            <w:r w:rsidRPr="00BE7BD1">
              <w:rPr>
                <w:sz w:val="24"/>
                <w:szCs w:val="24"/>
              </w:rPr>
              <w:t>енных с участием ж</w:t>
            </w:r>
            <w:r w:rsidRPr="00BE7BD1">
              <w:rPr>
                <w:sz w:val="24"/>
                <w:szCs w:val="24"/>
              </w:rPr>
              <w:t>и</w:t>
            </w:r>
            <w:r w:rsidRPr="00BE7BD1">
              <w:rPr>
                <w:sz w:val="24"/>
                <w:szCs w:val="24"/>
              </w:rPr>
              <w:t xml:space="preserve">телей общественных </w:t>
            </w:r>
            <w:r w:rsidRPr="00BE7BD1">
              <w:rPr>
                <w:sz w:val="24"/>
                <w:szCs w:val="24"/>
              </w:rPr>
              <w:lastRenderedPageBreak/>
              <w:t>территорий – 100%</w:t>
            </w:r>
          </w:p>
          <w:p w:rsidR="001E3C53" w:rsidRPr="00BE7BD1" w:rsidRDefault="003709FE" w:rsidP="003709FE">
            <w:pPr>
              <w:pStyle w:val="ConsPlusNormal"/>
              <w:jc w:val="both"/>
              <w:rPr>
                <w:sz w:val="24"/>
                <w:szCs w:val="24"/>
              </w:rPr>
            </w:pPr>
            <w:r w:rsidRPr="00BE7BD1">
              <w:rPr>
                <w:sz w:val="24"/>
                <w:szCs w:val="24"/>
              </w:rPr>
              <w:t xml:space="preserve">Увеличение активности граждан в вопросах жизнедеятельности </w:t>
            </w:r>
            <w:r>
              <w:rPr>
                <w:sz w:val="24"/>
                <w:szCs w:val="24"/>
              </w:rPr>
              <w:t>района</w:t>
            </w:r>
          </w:p>
        </w:tc>
        <w:tc>
          <w:tcPr>
            <w:tcW w:w="4111" w:type="dxa"/>
            <w:gridSpan w:val="3"/>
          </w:tcPr>
          <w:p w:rsidR="001E3C53" w:rsidRPr="00BE7BD1" w:rsidRDefault="004F711D" w:rsidP="00B72A23">
            <w:pPr>
              <w:pStyle w:val="15"/>
              <w:keepNext/>
              <w:keepLines/>
              <w:shd w:val="clear" w:color="auto" w:fill="auto"/>
              <w:spacing w:after="0" w:line="240" w:lineRule="auto"/>
              <w:ind w:firstLine="0"/>
              <w:jc w:val="both"/>
              <w:rPr>
                <w:b w:val="0"/>
                <w:bCs w:val="0"/>
                <w:sz w:val="24"/>
                <w:szCs w:val="24"/>
              </w:rPr>
            </w:pPr>
            <w:r>
              <w:rPr>
                <w:b w:val="0"/>
                <w:bCs w:val="0"/>
                <w:sz w:val="24"/>
                <w:szCs w:val="24"/>
              </w:rPr>
              <w:lastRenderedPageBreak/>
              <w:t>НП</w:t>
            </w:r>
            <w:r w:rsidR="001E3C53" w:rsidRPr="00BE7BD1">
              <w:rPr>
                <w:b w:val="0"/>
                <w:bCs w:val="0"/>
                <w:sz w:val="24"/>
                <w:szCs w:val="24"/>
              </w:rPr>
              <w:t xml:space="preserve"> «Жилье и городская среда»</w:t>
            </w:r>
          </w:p>
          <w:p w:rsidR="001E3C53" w:rsidRPr="00BE7BD1" w:rsidRDefault="001E3C53" w:rsidP="00B72A23">
            <w:pPr>
              <w:jc w:val="both"/>
              <w:rPr>
                <w:rFonts w:ascii="Times New Roman" w:hAnsi="Times New Roman" w:cs="Times New Roman"/>
                <w:sz w:val="24"/>
                <w:szCs w:val="24"/>
              </w:rPr>
            </w:pPr>
            <w:r w:rsidRPr="00BE7BD1">
              <w:rPr>
                <w:rFonts w:ascii="Times New Roman" w:hAnsi="Times New Roman" w:cs="Times New Roman"/>
                <w:sz w:val="24"/>
                <w:szCs w:val="24"/>
              </w:rPr>
              <w:t>Государственная программа «Фо</w:t>
            </w:r>
            <w:r w:rsidRPr="00BE7BD1">
              <w:rPr>
                <w:rFonts w:ascii="Times New Roman" w:hAnsi="Times New Roman" w:cs="Times New Roman"/>
                <w:sz w:val="24"/>
                <w:szCs w:val="24"/>
              </w:rPr>
              <w:t>р</w:t>
            </w:r>
            <w:r w:rsidRPr="00BE7BD1">
              <w:rPr>
                <w:rFonts w:ascii="Times New Roman" w:hAnsi="Times New Roman" w:cs="Times New Roman"/>
                <w:sz w:val="24"/>
                <w:szCs w:val="24"/>
              </w:rPr>
              <w:t>мирование комфортной городской среды на 2018 – 2022 годы»</w:t>
            </w:r>
          </w:p>
          <w:p w:rsidR="001E3C53" w:rsidRDefault="001E3C53" w:rsidP="00B72A23">
            <w:pPr>
              <w:jc w:val="both"/>
              <w:rPr>
                <w:rFonts w:ascii="Times New Roman" w:hAnsi="Times New Roman" w:cs="Times New Roman"/>
                <w:bCs/>
                <w:sz w:val="24"/>
                <w:szCs w:val="24"/>
              </w:rPr>
            </w:pPr>
            <w:r w:rsidRPr="00BE7BD1">
              <w:rPr>
                <w:rFonts w:ascii="Times New Roman" w:hAnsi="Times New Roman" w:cs="Times New Roman"/>
                <w:bCs/>
                <w:sz w:val="24"/>
                <w:szCs w:val="24"/>
              </w:rPr>
              <w:t>Государственная программа «Соде</w:t>
            </w:r>
            <w:r w:rsidRPr="00BE7BD1">
              <w:rPr>
                <w:rFonts w:ascii="Times New Roman" w:hAnsi="Times New Roman" w:cs="Times New Roman"/>
                <w:bCs/>
                <w:sz w:val="24"/>
                <w:szCs w:val="24"/>
              </w:rPr>
              <w:t>й</w:t>
            </w:r>
            <w:r w:rsidRPr="00BE7BD1">
              <w:rPr>
                <w:rFonts w:ascii="Times New Roman" w:hAnsi="Times New Roman" w:cs="Times New Roman"/>
                <w:bCs/>
                <w:sz w:val="24"/>
                <w:szCs w:val="24"/>
              </w:rPr>
              <w:t>ствие развитию благоустройства те</w:t>
            </w:r>
            <w:r w:rsidRPr="00BE7BD1">
              <w:rPr>
                <w:rFonts w:ascii="Times New Roman" w:hAnsi="Times New Roman" w:cs="Times New Roman"/>
                <w:bCs/>
                <w:sz w:val="24"/>
                <w:szCs w:val="24"/>
              </w:rPr>
              <w:t>р</w:t>
            </w:r>
            <w:r w:rsidRPr="00BE7BD1">
              <w:rPr>
                <w:rFonts w:ascii="Times New Roman" w:hAnsi="Times New Roman" w:cs="Times New Roman"/>
                <w:bCs/>
                <w:sz w:val="24"/>
                <w:szCs w:val="24"/>
              </w:rPr>
              <w:lastRenderedPageBreak/>
              <w:t>риторий муниципальных образов</w:t>
            </w:r>
            <w:r w:rsidRPr="00BE7BD1">
              <w:rPr>
                <w:rFonts w:ascii="Times New Roman" w:hAnsi="Times New Roman" w:cs="Times New Roman"/>
                <w:bCs/>
                <w:sz w:val="24"/>
                <w:szCs w:val="24"/>
              </w:rPr>
              <w:t>а</w:t>
            </w:r>
            <w:r w:rsidRPr="00BE7BD1">
              <w:rPr>
                <w:rFonts w:ascii="Times New Roman" w:hAnsi="Times New Roman" w:cs="Times New Roman"/>
                <w:bCs/>
                <w:sz w:val="24"/>
                <w:szCs w:val="24"/>
              </w:rPr>
              <w:t>ний в Самарской области на 2014 – 2020 годы»</w:t>
            </w:r>
          </w:p>
          <w:p w:rsidR="003709FE" w:rsidRPr="00BE7BD1" w:rsidRDefault="003709FE" w:rsidP="00B72A23">
            <w:pPr>
              <w:jc w:val="both"/>
              <w:rPr>
                <w:rFonts w:ascii="Times New Roman" w:hAnsi="Times New Roman" w:cs="Times New Roman"/>
                <w:sz w:val="24"/>
                <w:szCs w:val="24"/>
              </w:rPr>
            </w:pPr>
            <w:r w:rsidRPr="005A6C9C">
              <w:rPr>
                <w:rFonts w:ascii="Times New Roman" w:hAnsi="Times New Roman" w:cs="Times New Roman"/>
                <w:sz w:val="24"/>
                <w:szCs w:val="24"/>
              </w:rPr>
              <w:t>МП «Формирование комфортной г</w:t>
            </w:r>
            <w:r w:rsidRPr="005A6C9C">
              <w:rPr>
                <w:rFonts w:ascii="Times New Roman" w:hAnsi="Times New Roman" w:cs="Times New Roman"/>
                <w:sz w:val="24"/>
                <w:szCs w:val="24"/>
              </w:rPr>
              <w:t>о</w:t>
            </w:r>
            <w:r w:rsidRPr="005A6C9C">
              <w:rPr>
                <w:rFonts w:ascii="Times New Roman" w:hAnsi="Times New Roman" w:cs="Times New Roman"/>
                <w:sz w:val="24"/>
                <w:szCs w:val="24"/>
              </w:rPr>
              <w:t xml:space="preserve">родской среды на 2018-2022 годы </w:t>
            </w:r>
            <w:proofErr w:type="spellStart"/>
            <w:r w:rsidRPr="005A6C9C">
              <w:rPr>
                <w:rFonts w:ascii="Times New Roman" w:hAnsi="Times New Roman" w:cs="Times New Roman"/>
                <w:sz w:val="24"/>
                <w:szCs w:val="24"/>
              </w:rPr>
              <w:t>м.р</w:t>
            </w:r>
            <w:proofErr w:type="spellEnd"/>
            <w:r w:rsidRPr="005A6C9C">
              <w:rPr>
                <w:rFonts w:ascii="Times New Roman" w:hAnsi="Times New Roman" w:cs="Times New Roman"/>
                <w:sz w:val="24"/>
                <w:szCs w:val="24"/>
              </w:rPr>
              <w:t>. Волжский Самарской области</w:t>
            </w:r>
            <w:r>
              <w:rPr>
                <w:rFonts w:ascii="Times New Roman" w:hAnsi="Times New Roman" w:cs="Times New Roman"/>
                <w:sz w:val="24"/>
                <w:szCs w:val="24"/>
              </w:rPr>
              <w:t>»</w:t>
            </w:r>
          </w:p>
        </w:tc>
        <w:tc>
          <w:tcPr>
            <w:tcW w:w="1276" w:type="dxa"/>
            <w:gridSpan w:val="3"/>
          </w:tcPr>
          <w:p w:rsidR="001E3C53" w:rsidRPr="00BE7BD1" w:rsidRDefault="001E3C53" w:rsidP="00B72A23">
            <w:pPr>
              <w:jc w:val="center"/>
              <w:rPr>
                <w:rFonts w:ascii="Times New Roman" w:hAnsi="Times New Roman" w:cs="Times New Roman"/>
                <w:sz w:val="24"/>
                <w:szCs w:val="24"/>
              </w:rPr>
            </w:pPr>
            <w:r w:rsidRPr="00BE7BD1">
              <w:rPr>
                <w:rFonts w:ascii="Times New Roman" w:hAnsi="Times New Roman" w:cs="Times New Roman"/>
                <w:sz w:val="24"/>
                <w:szCs w:val="24"/>
              </w:rPr>
              <w:lastRenderedPageBreak/>
              <w:t>2018-2022</w:t>
            </w:r>
          </w:p>
        </w:tc>
        <w:tc>
          <w:tcPr>
            <w:tcW w:w="2835" w:type="dxa"/>
            <w:gridSpan w:val="6"/>
          </w:tcPr>
          <w:p w:rsidR="001E3C53" w:rsidRPr="00BE7BD1" w:rsidRDefault="001E3C53" w:rsidP="00B72A23">
            <w:pPr>
              <w:rPr>
                <w:rFonts w:ascii="Times New Roman" w:hAnsi="Times New Roman" w:cs="Times New Roman"/>
                <w:sz w:val="24"/>
                <w:szCs w:val="24"/>
              </w:rPr>
            </w:pPr>
            <w:r w:rsidRPr="00BE7BD1">
              <w:rPr>
                <w:rFonts w:ascii="Times New Roman" w:hAnsi="Times New Roman" w:cs="Times New Roman"/>
                <w:sz w:val="24"/>
                <w:szCs w:val="24"/>
              </w:rPr>
              <w:t>Министерство стро</w:t>
            </w:r>
            <w:r w:rsidRPr="00BE7BD1">
              <w:rPr>
                <w:rFonts w:ascii="Times New Roman" w:hAnsi="Times New Roman" w:cs="Times New Roman"/>
                <w:sz w:val="24"/>
                <w:szCs w:val="24"/>
              </w:rPr>
              <w:t>и</w:t>
            </w:r>
            <w:r w:rsidRPr="00BE7BD1">
              <w:rPr>
                <w:rFonts w:ascii="Times New Roman" w:hAnsi="Times New Roman" w:cs="Times New Roman"/>
                <w:sz w:val="24"/>
                <w:szCs w:val="24"/>
              </w:rPr>
              <w:t>тельства Самарской о</w:t>
            </w:r>
            <w:r w:rsidRPr="00BE7BD1">
              <w:rPr>
                <w:rFonts w:ascii="Times New Roman" w:hAnsi="Times New Roman" w:cs="Times New Roman"/>
                <w:sz w:val="24"/>
                <w:szCs w:val="24"/>
              </w:rPr>
              <w:t>б</w:t>
            </w:r>
            <w:r w:rsidRPr="00BE7BD1">
              <w:rPr>
                <w:rFonts w:ascii="Times New Roman" w:hAnsi="Times New Roman" w:cs="Times New Roman"/>
                <w:sz w:val="24"/>
                <w:szCs w:val="24"/>
              </w:rPr>
              <w:t>ласти</w:t>
            </w:r>
          </w:p>
          <w:p w:rsidR="00705B3E" w:rsidRDefault="001E3C53" w:rsidP="00705B3E">
            <w:pPr>
              <w:rPr>
                <w:rFonts w:ascii="Times New Roman" w:hAnsi="Times New Roman"/>
                <w:sz w:val="24"/>
                <w:szCs w:val="28"/>
              </w:rPr>
            </w:pPr>
            <w:r w:rsidRPr="00BE7BD1">
              <w:rPr>
                <w:rFonts w:ascii="Times New Roman" w:hAnsi="Times New Roman" w:cs="Times New Roman"/>
                <w:sz w:val="24"/>
                <w:szCs w:val="24"/>
              </w:rPr>
              <w:t>Министерство энергет</w:t>
            </w:r>
            <w:r w:rsidRPr="00BE7BD1">
              <w:rPr>
                <w:rFonts w:ascii="Times New Roman" w:hAnsi="Times New Roman" w:cs="Times New Roman"/>
                <w:sz w:val="24"/>
                <w:szCs w:val="24"/>
              </w:rPr>
              <w:t>и</w:t>
            </w:r>
            <w:r w:rsidRPr="00BE7BD1">
              <w:rPr>
                <w:rFonts w:ascii="Times New Roman" w:hAnsi="Times New Roman" w:cs="Times New Roman"/>
                <w:sz w:val="24"/>
                <w:szCs w:val="24"/>
              </w:rPr>
              <w:t>ки и жилищно-коммунального хозя</w:t>
            </w:r>
            <w:r w:rsidRPr="00BE7BD1">
              <w:rPr>
                <w:rFonts w:ascii="Times New Roman" w:hAnsi="Times New Roman" w:cs="Times New Roman"/>
                <w:sz w:val="24"/>
                <w:szCs w:val="24"/>
              </w:rPr>
              <w:t>й</w:t>
            </w:r>
            <w:r w:rsidRPr="00BE7BD1">
              <w:rPr>
                <w:rFonts w:ascii="Times New Roman" w:hAnsi="Times New Roman" w:cs="Times New Roman"/>
                <w:sz w:val="24"/>
                <w:szCs w:val="24"/>
              </w:rPr>
              <w:lastRenderedPageBreak/>
              <w:t>ства Самарской области</w:t>
            </w:r>
            <w:r w:rsidR="00705B3E">
              <w:rPr>
                <w:rFonts w:ascii="Times New Roman" w:hAnsi="Times New Roman" w:cs="Times New Roman"/>
                <w:sz w:val="24"/>
                <w:szCs w:val="24"/>
              </w:rPr>
              <w:t>,</w:t>
            </w:r>
            <w:r w:rsidR="00705B3E" w:rsidRPr="00324776">
              <w:rPr>
                <w:rFonts w:ascii="Times New Roman" w:hAnsi="Times New Roman"/>
                <w:sz w:val="24"/>
                <w:szCs w:val="28"/>
              </w:rPr>
              <w:t xml:space="preserve"> МБУ «УГЖКХ»</w:t>
            </w:r>
            <w:r w:rsidR="00705B3E" w:rsidRPr="00324776">
              <w:rPr>
                <w:rFonts w:ascii="Times New Roman" w:hAnsi="Times New Roman"/>
                <w:szCs w:val="28"/>
              </w:rPr>
              <w:t xml:space="preserve"> </w:t>
            </w:r>
          </w:p>
          <w:p w:rsidR="001E3C53" w:rsidRPr="00BE7BD1" w:rsidRDefault="001E3C53" w:rsidP="00B72A23">
            <w:pPr>
              <w:rPr>
                <w:rFonts w:ascii="Times New Roman" w:hAnsi="Times New Roman" w:cs="Times New Roman"/>
                <w:sz w:val="24"/>
                <w:szCs w:val="24"/>
              </w:rPr>
            </w:pPr>
          </w:p>
        </w:tc>
      </w:tr>
      <w:tr w:rsidR="001E3C53" w:rsidRPr="005A6C9C" w:rsidTr="00B525EF">
        <w:tc>
          <w:tcPr>
            <w:tcW w:w="988" w:type="dxa"/>
          </w:tcPr>
          <w:p w:rsidR="001E3C53" w:rsidRPr="006A5864" w:rsidRDefault="00EC006D" w:rsidP="00580893">
            <w:pPr>
              <w:jc w:val="center"/>
              <w:rPr>
                <w:rFonts w:ascii="Times New Roman" w:hAnsi="Times New Roman" w:cs="Times New Roman"/>
                <w:sz w:val="24"/>
                <w:szCs w:val="24"/>
              </w:rPr>
            </w:pPr>
            <w:r>
              <w:rPr>
                <w:rFonts w:ascii="Times New Roman" w:hAnsi="Times New Roman" w:cs="Times New Roman"/>
                <w:sz w:val="24"/>
                <w:szCs w:val="24"/>
              </w:rPr>
              <w:lastRenderedPageBreak/>
              <w:t>11.1.</w:t>
            </w:r>
            <w:r w:rsidR="00580893">
              <w:rPr>
                <w:rFonts w:ascii="Times New Roman" w:hAnsi="Times New Roman" w:cs="Times New Roman"/>
                <w:sz w:val="24"/>
                <w:szCs w:val="24"/>
              </w:rPr>
              <w:t>2</w:t>
            </w:r>
          </w:p>
        </w:tc>
        <w:tc>
          <w:tcPr>
            <w:tcW w:w="3549" w:type="dxa"/>
          </w:tcPr>
          <w:p w:rsidR="001E3C53" w:rsidRPr="006A5864" w:rsidRDefault="001E3C53" w:rsidP="005A6C9C">
            <w:pPr>
              <w:jc w:val="both"/>
              <w:rPr>
                <w:rFonts w:ascii="Times New Roman" w:eastAsia="Calibri" w:hAnsi="Times New Roman" w:cs="Times New Roman"/>
                <w:sz w:val="24"/>
                <w:szCs w:val="24"/>
              </w:rPr>
            </w:pPr>
            <w:r w:rsidRPr="006A5864">
              <w:rPr>
                <w:rFonts w:ascii="Times New Roman" w:hAnsi="Times New Roman" w:cs="Times New Roman"/>
                <w:sz w:val="24"/>
                <w:szCs w:val="24"/>
              </w:rPr>
              <w:t>Модернизация системы уличн</w:t>
            </w:r>
            <w:r w:rsidRPr="006A5864">
              <w:rPr>
                <w:rFonts w:ascii="Times New Roman" w:hAnsi="Times New Roman" w:cs="Times New Roman"/>
                <w:sz w:val="24"/>
                <w:szCs w:val="24"/>
              </w:rPr>
              <w:t>о</w:t>
            </w:r>
            <w:r w:rsidRPr="006A5864">
              <w:rPr>
                <w:rFonts w:ascii="Times New Roman" w:hAnsi="Times New Roman" w:cs="Times New Roman"/>
                <w:sz w:val="24"/>
                <w:szCs w:val="24"/>
              </w:rPr>
              <w:t>го освещения, переход на св</w:t>
            </w:r>
            <w:r w:rsidRPr="006A5864">
              <w:rPr>
                <w:rFonts w:ascii="Times New Roman" w:hAnsi="Times New Roman" w:cs="Times New Roman"/>
                <w:sz w:val="24"/>
                <w:szCs w:val="24"/>
              </w:rPr>
              <w:t>е</w:t>
            </w:r>
            <w:r w:rsidRPr="006A5864">
              <w:rPr>
                <w:rFonts w:ascii="Times New Roman" w:hAnsi="Times New Roman" w:cs="Times New Roman"/>
                <w:sz w:val="24"/>
                <w:szCs w:val="24"/>
              </w:rPr>
              <w:t>тодиодные лампы</w:t>
            </w:r>
          </w:p>
        </w:tc>
        <w:tc>
          <w:tcPr>
            <w:tcW w:w="2693" w:type="dxa"/>
          </w:tcPr>
          <w:p w:rsidR="001E3C53" w:rsidRPr="006A5864" w:rsidRDefault="001E3C53" w:rsidP="005A6C9C">
            <w:pPr>
              <w:jc w:val="both"/>
              <w:rPr>
                <w:rFonts w:ascii="Times New Roman" w:hAnsi="Times New Roman" w:cs="Times New Roman"/>
                <w:sz w:val="24"/>
                <w:szCs w:val="24"/>
              </w:rPr>
            </w:pPr>
            <w:r w:rsidRPr="006A5864">
              <w:rPr>
                <w:rFonts w:ascii="Times New Roman" w:hAnsi="Times New Roman" w:cs="Times New Roman"/>
                <w:sz w:val="24"/>
                <w:szCs w:val="24"/>
              </w:rPr>
              <w:t>Увеличение количества благоустроенных дв</w:t>
            </w:r>
            <w:r w:rsidRPr="006A5864">
              <w:rPr>
                <w:rFonts w:ascii="Times New Roman" w:hAnsi="Times New Roman" w:cs="Times New Roman"/>
                <w:sz w:val="24"/>
                <w:szCs w:val="24"/>
              </w:rPr>
              <w:t>о</w:t>
            </w:r>
            <w:r w:rsidRPr="006A5864">
              <w:rPr>
                <w:rFonts w:ascii="Times New Roman" w:hAnsi="Times New Roman" w:cs="Times New Roman"/>
                <w:sz w:val="24"/>
                <w:szCs w:val="24"/>
              </w:rPr>
              <w:t>ровых территорий и мест общественного пользования, повыш</w:t>
            </w:r>
            <w:r w:rsidRPr="006A5864">
              <w:rPr>
                <w:rFonts w:ascii="Times New Roman" w:hAnsi="Times New Roman" w:cs="Times New Roman"/>
                <w:sz w:val="24"/>
                <w:szCs w:val="24"/>
              </w:rPr>
              <w:t>е</w:t>
            </w:r>
            <w:r w:rsidRPr="006A5864">
              <w:rPr>
                <w:rFonts w:ascii="Times New Roman" w:hAnsi="Times New Roman" w:cs="Times New Roman"/>
                <w:sz w:val="24"/>
                <w:szCs w:val="24"/>
              </w:rPr>
              <w:t>ние экономичности энергопотребления</w:t>
            </w:r>
          </w:p>
        </w:tc>
        <w:tc>
          <w:tcPr>
            <w:tcW w:w="4111" w:type="dxa"/>
            <w:gridSpan w:val="3"/>
          </w:tcPr>
          <w:p w:rsidR="001E3C53" w:rsidRPr="006A5864" w:rsidRDefault="006A5864" w:rsidP="005A6C9C">
            <w:pPr>
              <w:jc w:val="both"/>
              <w:rPr>
                <w:rFonts w:ascii="Times New Roman" w:hAnsi="Times New Roman" w:cs="Times New Roman"/>
                <w:sz w:val="24"/>
                <w:szCs w:val="24"/>
              </w:rPr>
            </w:pPr>
            <w:r w:rsidRPr="006A5864">
              <w:rPr>
                <w:rFonts w:ascii="Times New Roman" w:hAnsi="Times New Roman" w:cs="Times New Roman"/>
                <w:sz w:val="24"/>
                <w:szCs w:val="24"/>
              </w:rPr>
              <w:t>С</w:t>
            </w:r>
            <w:r w:rsidR="001E3C53" w:rsidRPr="006A5864">
              <w:rPr>
                <w:rFonts w:ascii="Times New Roman" w:hAnsi="Times New Roman" w:cs="Times New Roman"/>
                <w:sz w:val="24"/>
                <w:szCs w:val="24"/>
              </w:rPr>
              <w:t>редства областного бюджета, МП «Формирование комфортной горо</w:t>
            </w:r>
            <w:r w:rsidR="001E3C53" w:rsidRPr="006A5864">
              <w:rPr>
                <w:rFonts w:ascii="Times New Roman" w:hAnsi="Times New Roman" w:cs="Times New Roman"/>
                <w:sz w:val="24"/>
                <w:szCs w:val="24"/>
              </w:rPr>
              <w:t>д</w:t>
            </w:r>
            <w:r w:rsidR="001E3C53" w:rsidRPr="006A5864">
              <w:rPr>
                <w:rFonts w:ascii="Times New Roman" w:hAnsi="Times New Roman" w:cs="Times New Roman"/>
                <w:sz w:val="24"/>
                <w:szCs w:val="24"/>
              </w:rPr>
              <w:t xml:space="preserve">ской среды на 2018-2022 годы </w:t>
            </w:r>
            <w:proofErr w:type="spellStart"/>
            <w:r w:rsidR="001E3C53" w:rsidRPr="006A5864">
              <w:rPr>
                <w:rFonts w:ascii="Times New Roman" w:hAnsi="Times New Roman" w:cs="Times New Roman"/>
                <w:sz w:val="24"/>
                <w:szCs w:val="24"/>
              </w:rPr>
              <w:t>м.р</w:t>
            </w:r>
            <w:proofErr w:type="spellEnd"/>
            <w:r w:rsidR="001E3C53" w:rsidRPr="006A5864">
              <w:rPr>
                <w:rFonts w:ascii="Times New Roman" w:hAnsi="Times New Roman" w:cs="Times New Roman"/>
                <w:sz w:val="24"/>
                <w:szCs w:val="24"/>
              </w:rPr>
              <w:t>. Волжский Самарской области, вн</w:t>
            </w:r>
            <w:r w:rsidR="001E3C53" w:rsidRPr="006A5864">
              <w:rPr>
                <w:rFonts w:ascii="Times New Roman" w:hAnsi="Times New Roman" w:cs="Times New Roman"/>
                <w:sz w:val="24"/>
                <w:szCs w:val="24"/>
              </w:rPr>
              <w:t>е</w:t>
            </w:r>
            <w:r w:rsidR="001E3C53" w:rsidRPr="006A5864">
              <w:rPr>
                <w:rFonts w:ascii="Times New Roman" w:hAnsi="Times New Roman" w:cs="Times New Roman"/>
                <w:sz w:val="24"/>
                <w:szCs w:val="24"/>
              </w:rPr>
              <w:t>бюджетные источники</w:t>
            </w:r>
          </w:p>
        </w:tc>
        <w:tc>
          <w:tcPr>
            <w:tcW w:w="1276" w:type="dxa"/>
            <w:gridSpan w:val="3"/>
          </w:tcPr>
          <w:p w:rsidR="001E3C53" w:rsidRPr="006A5864" w:rsidRDefault="006A5864" w:rsidP="006A5864">
            <w:pPr>
              <w:jc w:val="center"/>
              <w:rPr>
                <w:rFonts w:ascii="Times New Roman" w:hAnsi="Times New Roman" w:cs="Times New Roman"/>
                <w:sz w:val="24"/>
                <w:szCs w:val="24"/>
              </w:rPr>
            </w:pPr>
            <w:r w:rsidRPr="006A5864">
              <w:rPr>
                <w:rFonts w:ascii="Times New Roman" w:hAnsi="Times New Roman" w:cs="Times New Roman"/>
                <w:sz w:val="24"/>
                <w:szCs w:val="24"/>
              </w:rPr>
              <w:t>2019-</w:t>
            </w:r>
            <w:r w:rsidR="001E3C53" w:rsidRPr="006A5864">
              <w:rPr>
                <w:rFonts w:ascii="Times New Roman" w:hAnsi="Times New Roman" w:cs="Times New Roman"/>
                <w:sz w:val="24"/>
                <w:szCs w:val="24"/>
              </w:rPr>
              <w:t>202</w:t>
            </w:r>
            <w:r w:rsidRPr="006A5864">
              <w:rPr>
                <w:rFonts w:ascii="Times New Roman" w:hAnsi="Times New Roman" w:cs="Times New Roman"/>
                <w:sz w:val="24"/>
                <w:szCs w:val="24"/>
              </w:rPr>
              <w:t>4</w:t>
            </w:r>
          </w:p>
        </w:tc>
        <w:tc>
          <w:tcPr>
            <w:tcW w:w="2835" w:type="dxa"/>
            <w:gridSpan w:val="6"/>
          </w:tcPr>
          <w:p w:rsidR="001E3C53" w:rsidRPr="005A6C9C" w:rsidRDefault="006A5864" w:rsidP="0033370F">
            <w:pPr>
              <w:rPr>
                <w:rFonts w:ascii="Times New Roman" w:eastAsia="Calibri" w:hAnsi="Times New Roman" w:cs="Times New Roman"/>
                <w:sz w:val="24"/>
                <w:szCs w:val="24"/>
              </w:rPr>
            </w:pPr>
            <w:r w:rsidRPr="006A5864">
              <w:rPr>
                <w:rFonts w:ascii="Times New Roman" w:hAnsi="Times New Roman" w:cs="Times New Roman"/>
                <w:sz w:val="24"/>
                <w:szCs w:val="24"/>
              </w:rPr>
              <w:t>Министерство энергет</w:t>
            </w:r>
            <w:r w:rsidRPr="006A5864">
              <w:rPr>
                <w:rFonts w:ascii="Times New Roman" w:hAnsi="Times New Roman" w:cs="Times New Roman"/>
                <w:sz w:val="24"/>
                <w:szCs w:val="24"/>
              </w:rPr>
              <w:t>и</w:t>
            </w:r>
            <w:r w:rsidRPr="006A5864">
              <w:rPr>
                <w:rFonts w:ascii="Times New Roman" w:hAnsi="Times New Roman" w:cs="Times New Roman"/>
                <w:sz w:val="24"/>
                <w:szCs w:val="24"/>
              </w:rPr>
              <w:t>ки и жилищно-коммунального хозя</w:t>
            </w:r>
            <w:r w:rsidRPr="006A5864">
              <w:rPr>
                <w:rFonts w:ascii="Times New Roman" w:hAnsi="Times New Roman" w:cs="Times New Roman"/>
                <w:sz w:val="24"/>
                <w:szCs w:val="24"/>
              </w:rPr>
              <w:t>й</w:t>
            </w:r>
            <w:r w:rsidRPr="006A5864">
              <w:rPr>
                <w:rFonts w:ascii="Times New Roman" w:hAnsi="Times New Roman" w:cs="Times New Roman"/>
                <w:sz w:val="24"/>
                <w:szCs w:val="24"/>
              </w:rPr>
              <w:t>ства Самарской области</w:t>
            </w:r>
            <w:r w:rsidR="001E3C53" w:rsidRPr="006A5864">
              <w:rPr>
                <w:rFonts w:ascii="Times New Roman" w:hAnsi="Times New Roman" w:cs="Times New Roman"/>
                <w:sz w:val="24"/>
                <w:szCs w:val="24"/>
              </w:rPr>
              <w:t xml:space="preserve">, </w:t>
            </w:r>
            <w:r w:rsidR="00705B3E" w:rsidRPr="006A5864">
              <w:rPr>
                <w:rFonts w:ascii="Times New Roman" w:hAnsi="Times New Roman"/>
                <w:sz w:val="24"/>
                <w:szCs w:val="28"/>
              </w:rPr>
              <w:t>МБУ «УГЖКХ»,</w:t>
            </w:r>
            <w:r w:rsidR="00705B3E">
              <w:rPr>
                <w:rFonts w:ascii="Times New Roman" w:hAnsi="Times New Roman"/>
                <w:sz w:val="24"/>
                <w:szCs w:val="28"/>
              </w:rPr>
              <w:t xml:space="preserve"> Главы поселений</w:t>
            </w:r>
          </w:p>
        </w:tc>
      </w:tr>
      <w:tr w:rsidR="006A5864" w:rsidRPr="000B1C1D" w:rsidTr="00B525EF">
        <w:tc>
          <w:tcPr>
            <w:tcW w:w="988" w:type="dxa"/>
          </w:tcPr>
          <w:p w:rsidR="006A5864" w:rsidRPr="000B1C1D" w:rsidRDefault="00EC006D" w:rsidP="00580893">
            <w:pPr>
              <w:jc w:val="center"/>
              <w:rPr>
                <w:rFonts w:ascii="Times New Roman" w:hAnsi="Times New Roman" w:cs="Times New Roman"/>
                <w:sz w:val="24"/>
                <w:szCs w:val="24"/>
              </w:rPr>
            </w:pPr>
            <w:r>
              <w:rPr>
                <w:rFonts w:ascii="Times New Roman" w:hAnsi="Times New Roman" w:cs="Times New Roman"/>
                <w:sz w:val="24"/>
                <w:szCs w:val="24"/>
              </w:rPr>
              <w:t>11.1.</w:t>
            </w:r>
            <w:r w:rsidR="00580893">
              <w:rPr>
                <w:rFonts w:ascii="Times New Roman" w:hAnsi="Times New Roman" w:cs="Times New Roman"/>
                <w:sz w:val="24"/>
                <w:szCs w:val="24"/>
              </w:rPr>
              <w:t>3</w:t>
            </w:r>
          </w:p>
        </w:tc>
        <w:tc>
          <w:tcPr>
            <w:tcW w:w="3549" w:type="dxa"/>
          </w:tcPr>
          <w:p w:rsidR="006A5864" w:rsidRPr="000B1C1D" w:rsidRDefault="006A5864" w:rsidP="000B1C1D">
            <w:pPr>
              <w:spacing w:after="100"/>
              <w:jc w:val="both"/>
              <w:rPr>
                <w:rFonts w:ascii="Times New Roman" w:hAnsi="Times New Roman" w:cs="Times New Roman"/>
                <w:sz w:val="24"/>
                <w:szCs w:val="24"/>
              </w:rPr>
            </w:pPr>
            <w:r w:rsidRPr="000B1C1D">
              <w:rPr>
                <w:rFonts w:ascii="Times New Roman" w:hAnsi="Times New Roman" w:cs="Times New Roman"/>
                <w:sz w:val="24"/>
                <w:szCs w:val="24"/>
              </w:rPr>
              <w:t>Обустройство зон отдыха, пр</w:t>
            </w:r>
            <w:r w:rsidRPr="000B1C1D">
              <w:rPr>
                <w:rFonts w:ascii="Times New Roman" w:hAnsi="Times New Roman" w:cs="Times New Roman"/>
                <w:sz w:val="24"/>
                <w:szCs w:val="24"/>
              </w:rPr>
              <w:t>и</w:t>
            </w:r>
            <w:r w:rsidRPr="000B1C1D">
              <w:rPr>
                <w:rFonts w:ascii="Times New Roman" w:hAnsi="Times New Roman" w:cs="Times New Roman"/>
                <w:sz w:val="24"/>
                <w:szCs w:val="24"/>
              </w:rPr>
              <w:t>легающих территорий зданий и сооружений, строительство де</w:t>
            </w:r>
            <w:r w:rsidRPr="000B1C1D">
              <w:rPr>
                <w:rFonts w:ascii="Times New Roman" w:hAnsi="Times New Roman" w:cs="Times New Roman"/>
                <w:sz w:val="24"/>
                <w:szCs w:val="24"/>
              </w:rPr>
              <w:t>т</w:t>
            </w:r>
            <w:r w:rsidRPr="000B1C1D">
              <w:rPr>
                <w:rFonts w:ascii="Times New Roman" w:hAnsi="Times New Roman" w:cs="Times New Roman"/>
                <w:sz w:val="24"/>
                <w:szCs w:val="24"/>
              </w:rPr>
              <w:t>ских площадок, реконструкция существующих парков, созд</w:t>
            </w:r>
            <w:r w:rsidRPr="000B1C1D">
              <w:rPr>
                <w:rFonts w:ascii="Times New Roman" w:hAnsi="Times New Roman" w:cs="Times New Roman"/>
                <w:sz w:val="24"/>
                <w:szCs w:val="24"/>
              </w:rPr>
              <w:t>а</w:t>
            </w:r>
            <w:r w:rsidRPr="000B1C1D">
              <w:rPr>
                <w:rFonts w:ascii="Times New Roman" w:hAnsi="Times New Roman" w:cs="Times New Roman"/>
                <w:sz w:val="24"/>
                <w:szCs w:val="24"/>
              </w:rPr>
              <w:t>ние новых благоустроенных р</w:t>
            </w:r>
            <w:r w:rsidRPr="000B1C1D">
              <w:rPr>
                <w:rFonts w:ascii="Times New Roman" w:hAnsi="Times New Roman" w:cs="Times New Roman"/>
                <w:sz w:val="24"/>
                <w:szCs w:val="24"/>
              </w:rPr>
              <w:t>е</w:t>
            </w:r>
            <w:r w:rsidRPr="000B1C1D">
              <w:rPr>
                <w:rFonts w:ascii="Times New Roman" w:hAnsi="Times New Roman" w:cs="Times New Roman"/>
                <w:sz w:val="24"/>
                <w:szCs w:val="24"/>
              </w:rPr>
              <w:t>креационных зон</w:t>
            </w:r>
            <w:r w:rsidR="000B1C1D" w:rsidRPr="000B1C1D">
              <w:rPr>
                <w:rFonts w:ascii="Times New Roman" w:hAnsi="Times New Roman" w:cs="Times New Roman"/>
                <w:sz w:val="24"/>
                <w:szCs w:val="24"/>
              </w:rPr>
              <w:t>:</w:t>
            </w:r>
          </w:p>
          <w:p w:rsidR="000B1C1D" w:rsidRPr="000B1C1D" w:rsidRDefault="000B1C1D" w:rsidP="000B1C1D">
            <w:pPr>
              <w:widowControl w:val="0"/>
              <w:tabs>
                <w:tab w:val="left" w:pos="993"/>
                <w:tab w:val="left" w:pos="1449"/>
              </w:tabs>
              <w:spacing w:after="100"/>
              <w:jc w:val="both"/>
              <w:rPr>
                <w:rFonts w:ascii="Times New Roman" w:hAnsi="Times New Roman" w:cs="Times New Roman"/>
                <w:sz w:val="24"/>
                <w:szCs w:val="24"/>
              </w:rPr>
            </w:pPr>
            <w:r w:rsidRPr="000B1C1D">
              <w:rPr>
                <w:rFonts w:ascii="Times New Roman" w:hAnsi="Times New Roman" w:cs="Times New Roman"/>
                <w:sz w:val="24"/>
                <w:szCs w:val="24"/>
              </w:rPr>
              <w:t>- строительство в парке им. В.Л. Катынского (с. Курумоч) с</w:t>
            </w:r>
            <w:r w:rsidRPr="000B1C1D">
              <w:rPr>
                <w:rFonts w:ascii="Times New Roman" w:hAnsi="Times New Roman" w:cs="Times New Roman"/>
                <w:sz w:val="24"/>
                <w:szCs w:val="24"/>
              </w:rPr>
              <w:t>о</w:t>
            </w:r>
            <w:r w:rsidRPr="000B1C1D">
              <w:rPr>
                <w:rFonts w:ascii="Times New Roman" w:hAnsi="Times New Roman" w:cs="Times New Roman"/>
                <w:sz w:val="24"/>
                <w:szCs w:val="24"/>
              </w:rPr>
              <w:t>временной игровой площадки на резиновом основании;</w:t>
            </w:r>
          </w:p>
          <w:p w:rsidR="000B1C1D" w:rsidRPr="000B1C1D" w:rsidRDefault="000B1C1D" w:rsidP="000B1C1D">
            <w:pPr>
              <w:spacing w:after="100"/>
              <w:jc w:val="both"/>
              <w:rPr>
                <w:rFonts w:ascii="Times New Roman" w:hAnsi="Times New Roman" w:cs="Times New Roman"/>
                <w:sz w:val="24"/>
                <w:szCs w:val="24"/>
              </w:rPr>
            </w:pPr>
            <w:r w:rsidRPr="000B1C1D">
              <w:rPr>
                <w:rFonts w:ascii="Times New Roman" w:hAnsi="Times New Roman" w:cs="Times New Roman"/>
                <w:sz w:val="24"/>
                <w:szCs w:val="24"/>
              </w:rPr>
              <w:t xml:space="preserve">- обустройство зон отдыха для населения у озера </w:t>
            </w:r>
            <w:proofErr w:type="spellStart"/>
            <w:r w:rsidRPr="000B1C1D">
              <w:rPr>
                <w:rFonts w:ascii="Times New Roman" w:hAnsi="Times New Roman" w:cs="Times New Roman"/>
                <w:sz w:val="24"/>
                <w:szCs w:val="24"/>
              </w:rPr>
              <w:t>ж.м</w:t>
            </w:r>
            <w:proofErr w:type="spellEnd"/>
            <w:r w:rsidRPr="000B1C1D">
              <w:rPr>
                <w:rFonts w:ascii="Times New Roman" w:hAnsi="Times New Roman" w:cs="Times New Roman"/>
                <w:sz w:val="24"/>
                <w:szCs w:val="24"/>
              </w:rPr>
              <w:t>. Яицкое (</w:t>
            </w:r>
            <w:proofErr w:type="spellStart"/>
            <w:r w:rsidRPr="000B1C1D">
              <w:rPr>
                <w:rFonts w:ascii="Times New Roman" w:hAnsi="Times New Roman" w:cs="Times New Roman"/>
                <w:sz w:val="24"/>
                <w:szCs w:val="24"/>
              </w:rPr>
              <w:t>с.п</w:t>
            </w:r>
            <w:proofErr w:type="spellEnd"/>
            <w:r w:rsidRPr="000B1C1D">
              <w:rPr>
                <w:rFonts w:ascii="Times New Roman" w:hAnsi="Times New Roman" w:cs="Times New Roman"/>
                <w:sz w:val="24"/>
                <w:szCs w:val="24"/>
              </w:rPr>
              <w:t>. Лопатино), у прудов «Це</w:t>
            </w:r>
            <w:r w:rsidRPr="000B1C1D">
              <w:rPr>
                <w:rFonts w:ascii="Times New Roman" w:hAnsi="Times New Roman" w:cs="Times New Roman"/>
                <w:sz w:val="24"/>
                <w:szCs w:val="24"/>
              </w:rPr>
              <w:t>н</w:t>
            </w:r>
            <w:r w:rsidRPr="000B1C1D">
              <w:rPr>
                <w:rFonts w:ascii="Times New Roman" w:hAnsi="Times New Roman" w:cs="Times New Roman"/>
                <w:sz w:val="24"/>
                <w:szCs w:val="24"/>
              </w:rPr>
              <w:t>тральный» и «</w:t>
            </w:r>
            <w:proofErr w:type="spellStart"/>
            <w:r w:rsidRPr="000B1C1D">
              <w:rPr>
                <w:rFonts w:ascii="Times New Roman" w:hAnsi="Times New Roman" w:cs="Times New Roman"/>
                <w:sz w:val="24"/>
                <w:szCs w:val="24"/>
              </w:rPr>
              <w:t>Садамкина</w:t>
            </w:r>
            <w:proofErr w:type="spellEnd"/>
            <w:r w:rsidRPr="000B1C1D">
              <w:rPr>
                <w:rFonts w:ascii="Times New Roman" w:hAnsi="Times New Roman" w:cs="Times New Roman"/>
                <w:sz w:val="24"/>
                <w:szCs w:val="24"/>
              </w:rPr>
              <w:t>» (п. Просвет);</w:t>
            </w:r>
          </w:p>
          <w:p w:rsidR="000B1C1D" w:rsidRPr="000B1C1D" w:rsidRDefault="004F711D" w:rsidP="000B1C1D">
            <w:pPr>
              <w:spacing w:after="100"/>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0B1C1D" w:rsidRPr="000B1C1D">
              <w:rPr>
                <w:rFonts w:ascii="Times New Roman" w:hAnsi="Times New Roman" w:cs="Times New Roman"/>
                <w:sz w:val="24"/>
                <w:szCs w:val="24"/>
              </w:rPr>
              <w:t>строительство детских площ</w:t>
            </w:r>
            <w:r w:rsidR="000B1C1D" w:rsidRPr="000B1C1D">
              <w:rPr>
                <w:rFonts w:ascii="Times New Roman" w:hAnsi="Times New Roman" w:cs="Times New Roman"/>
                <w:sz w:val="24"/>
                <w:szCs w:val="24"/>
              </w:rPr>
              <w:t>а</w:t>
            </w:r>
            <w:r w:rsidR="000B1C1D" w:rsidRPr="000B1C1D">
              <w:rPr>
                <w:rFonts w:ascii="Times New Roman" w:hAnsi="Times New Roman" w:cs="Times New Roman"/>
                <w:sz w:val="24"/>
                <w:szCs w:val="24"/>
              </w:rPr>
              <w:t>док (</w:t>
            </w:r>
            <w:proofErr w:type="spellStart"/>
            <w:r w:rsidR="000B1C1D" w:rsidRPr="000B1C1D">
              <w:rPr>
                <w:rFonts w:ascii="Times New Roman" w:hAnsi="Times New Roman" w:cs="Times New Roman"/>
                <w:sz w:val="24"/>
                <w:szCs w:val="24"/>
              </w:rPr>
              <w:t>с.п</w:t>
            </w:r>
            <w:proofErr w:type="spellEnd"/>
            <w:r w:rsidR="000B1C1D" w:rsidRPr="000B1C1D">
              <w:rPr>
                <w:rFonts w:ascii="Times New Roman" w:hAnsi="Times New Roman" w:cs="Times New Roman"/>
                <w:sz w:val="24"/>
                <w:szCs w:val="24"/>
              </w:rPr>
              <w:t xml:space="preserve">. Подъем-Михайловка, </w:t>
            </w:r>
            <w:proofErr w:type="spellStart"/>
            <w:r w:rsidR="000B1C1D" w:rsidRPr="000B1C1D">
              <w:rPr>
                <w:rFonts w:ascii="Times New Roman" w:hAnsi="Times New Roman" w:cs="Times New Roman"/>
                <w:sz w:val="24"/>
                <w:szCs w:val="24"/>
              </w:rPr>
              <w:t>г.п</w:t>
            </w:r>
            <w:proofErr w:type="spellEnd"/>
            <w:r w:rsidR="000B1C1D" w:rsidRPr="000B1C1D">
              <w:rPr>
                <w:rFonts w:ascii="Times New Roman" w:hAnsi="Times New Roman" w:cs="Times New Roman"/>
                <w:sz w:val="24"/>
                <w:szCs w:val="24"/>
              </w:rPr>
              <w:t xml:space="preserve">. </w:t>
            </w:r>
            <w:proofErr w:type="spellStart"/>
            <w:r w:rsidR="000B1C1D" w:rsidRPr="000B1C1D">
              <w:rPr>
                <w:rFonts w:ascii="Times New Roman" w:hAnsi="Times New Roman" w:cs="Times New Roman"/>
                <w:sz w:val="24"/>
                <w:szCs w:val="24"/>
              </w:rPr>
              <w:t>Смышляевка</w:t>
            </w:r>
            <w:proofErr w:type="spellEnd"/>
            <w:r w:rsidR="000B1C1D" w:rsidRPr="000B1C1D">
              <w:rPr>
                <w:rFonts w:ascii="Times New Roman" w:hAnsi="Times New Roman" w:cs="Times New Roman"/>
                <w:sz w:val="24"/>
                <w:szCs w:val="24"/>
              </w:rPr>
              <w:t xml:space="preserve">, </w:t>
            </w:r>
            <w:proofErr w:type="spellStart"/>
            <w:r w:rsidR="000B1C1D" w:rsidRPr="000B1C1D">
              <w:rPr>
                <w:rFonts w:ascii="Times New Roman" w:hAnsi="Times New Roman" w:cs="Times New Roman"/>
                <w:sz w:val="24"/>
                <w:szCs w:val="24"/>
              </w:rPr>
              <w:t>с.п</w:t>
            </w:r>
            <w:proofErr w:type="spellEnd"/>
            <w:r w:rsidR="000B1C1D" w:rsidRPr="000B1C1D">
              <w:rPr>
                <w:rFonts w:ascii="Times New Roman" w:hAnsi="Times New Roman" w:cs="Times New Roman"/>
                <w:sz w:val="24"/>
                <w:szCs w:val="24"/>
              </w:rPr>
              <w:t>. Сухая В</w:t>
            </w:r>
            <w:r w:rsidR="000B1C1D" w:rsidRPr="000B1C1D">
              <w:rPr>
                <w:rFonts w:ascii="Times New Roman" w:hAnsi="Times New Roman" w:cs="Times New Roman"/>
                <w:sz w:val="24"/>
                <w:szCs w:val="24"/>
              </w:rPr>
              <w:t>я</w:t>
            </w:r>
            <w:r w:rsidR="000B1C1D" w:rsidRPr="000B1C1D">
              <w:rPr>
                <w:rFonts w:ascii="Times New Roman" w:hAnsi="Times New Roman" w:cs="Times New Roman"/>
                <w:sz w:val="24"/>
                <w:szCs w:val="24"/>
              </w:rPr>
              <w:t>зовка)</w:t>
            </w:r>
          </w:p>
        </w:tc>
        <w:tc>
          <w:tcPr>
            <w:tcW w:w="2693" w:type="dxa"/>
          </w:tcPr>
          <w:p w:rsidR="006A5864" w:rsidRPr="000B1C1D" w:rsidRDefault="006A5864" w:rsidP="00AC7CFA">
            <w:pPr>
              <w:jc w:val="both"/>
              <w:rPr>
                <w:rFonts w:ascii="Times New Roman" w:hAnsi="Times New Roman" w:cs="Times New Roman"/>
                <w:sz w:val="24"/>
                <w:szCs w:val="24"/>
              </w:rPr>
            </w:pPr>
            <w:r w:rsidRPr="000B1C1D">
              <w:rPr>
                <w:rFonts w:ascii="Times New Roman" w:hAnsi="Times New Roman" w:cs="Times New Roman"/>
                <w:sz w:val="24"/>
                <w:szCs w:val="24"/>
              </w:rPr>
              <w:lastRenderedPageBreak/>
              <w:t>Создание мест для комфортного врем</w:t>
            </w:r>
            <w:r w:rsidRPr="000B1C1D">
              <w:rPr>
                <w:rFonts w:ascii="Times New Roman" w:hAnsi="Times New Roman" w:cs="Times New Roman"/>
                <w:sz w:val="24"/>
                <w:szCs w:val="24"/>
              </w:rPr>
              <w:t>я</w:t>
            </w:r>
            <w:r w:rsidRPr="000B1C1D">
              <w:rPr>
                <w:rFonts w:ascii="Times New Roman" w:hAnsi="Times New Roman" w:cs="Times New Roman"/>
                <w:sz w:val="24"/>
                <w:szCs w:val="24"/>
              </w:rPr>
              <w:t>провождения жителей и гостей района</w:t>
            </w:r>
          </w:p>
        </w:tc>
        <w:tc>
          <w:tcPr>
            <w:tcW w:w="4111" w:type="dxa"/>
            <w:gridSpan w:val="3"/>
          </w:tcPr>
          <w:p w:rsidR="006A5864" w:rsidRPr="000B1C1D" w:rsidRDefault="004F711D" w:rsidP="0031639B">
            <w:pPr>
              <w:pStyle w:val="15"/>
              <w:keepNext/>
              <w:keepLines/>
              <w:shd w:val="clear" w:color="auto" w:fill="auto"/>
              <w:spacing w:after="0" w:line="240" w:lineRule="auto"/>
              <w:ind w:firstLine="0"/>
              <w:jc w:val="both"/>
              <w:rPr>
                <w:b w:val="0"/>
                <w:bCs w:val="0"/>
                <w:sz w:val="24"/>
                <w:szCs w:val="24"/>
              </w:rPr>
            </w:pPr>
            <w:r>
              <w:rPr>
                <w:b w:val="0"/>
                <w:bCs w:val="0"/>
                <w:sz w:val="24"/>
                <w:szCs w:val="24"/>
              </w:rPr>
              <w:t>НП</w:t>
            </w:r>
            <w:r w:rsidR="006A5864" w:rsidRPr="000B1C1D">
              <w:rPr>
                <w:b w:val="0"/>
                <w:bCs w:val="0"/>
                <w:sz w:val="24"/>
                <w:szCs w:val="24"/>
              </w:rPr>
              <w:t xml:space="preserve"> «Жилье и городская среда»</w:t>
            </w:r>
          </w:p>
          <w:p w:rsidR="006A5864" w:rsidRPr="000B1C1D" w:rsidRDefault="00667F09" w:rsidP="0031639B">
            <w:pPr>
              <w:jc w:val="both"/>
              <w:rPr>
                <w:rFonts w:ascii="Times New Roman" w:hAnsi="Times New Roman" w:cs="Times New Roman"/>
                <w:sz w:val="24"/>
                <w:szCs w:val="24"/>
              </w:rPr>
            </w:pPr>
            <w:r>
              <w:rPr>
                <w:rFonts w:ascii="Times New Roman" w:hAnsi="Times New Roman" w:cs="Times New Roman"/>
                <w:sz w:val="24"/>
                <w:szCs w:val="24"/>
              </w:rPr>
              <w:t>ГП</w:t>
            </w:r>
            <w:r w:rsidR="006A5864" w:rsidRPr="000B1C1D">
              <w:rPr>
                <w:rFonts w:ascii="Times New Roman" w:hAnsi="Times New Roman" w:cs="Times New Roman"/>
                <w:sz w:val="24"/>
                <w:szCs w:val="24"/>
              </w:rPr>
              <w:t xml:space="preserve"> «Формирование комфортной г</w:t>
            </w:r>
            <w:r w:rsidR="006A5864" w:rsidRPr="000B1C1D">
              <w:rPr>
                <w:rFonts w:ascii="Times New Roman" w:hAnsi="Times New Roman" w:cs="Times New Roman"/>
                <w:sz w:val="24"/>
                <w:szCs w:val="24"/>
              </w:rPr>
              <w:t>о</w:t>
            </w:r>
            <w:r w:rsidR="006A5864" w:rsidRPr="000B1C1D">
              <w:rPr>
                <w:rFonts w:ascii="Times New Roman" w:hAnsi="Times New Roman" w:cs="Times New Roman"/>
                <w:sz w:val="24"/>
                <w:szCs w:val="24"/>
              </w:rPr>
              <w:t>родской среды на 2018 – 2022 годы»</w:t>
            </w:r>
          </w:p>
          <w:p w:rsidR="006A5864" w:rsidRPr="000B1C1D" w:rsidRDefault="00667F09" w:rsidP="0031639B">
            <w:pPr>
              <w:jc w:val="both"/>
              <w:rPr>
                <w:rFonts w:ascii="Times New Roman" w:hAnsi="Times New Roman" w:cs="Times New Roman"/>
                <w:bCs/>
                <w:sz w:val="24"/>
                <w:szCs w:val="24"/>
              </w:rPr>
            </w:pPr>
            <w:r>
              <w:rPr>
                <w:rFonts w:ascii="Times New Roman" w:hAnsi="Times New Roman" w:cs="Times New Roman"/>
                <w:bCs/>
                <w:sz w:val="24"/>
                <w:szCs w:val="24"/>
              </w:rPr>
              <w:t>ГП</w:t>
            </w:r>
            <w:r w:rsidR="006A5864" w:rsidRPr="000B1C1D">
              <w:rPr>
                <w:rFonts w:ascii="Times New Roman" w:hAnsi="Times New Roman" w:cs="Times New Roman"/>
                <w:bCs/>
                <w:sz w:val="24"/>
                <w:szCs w:val="24"/>
              </w:rPr>
              <w:t xml:space="preserve"> «Содействие развитию благ</w:t>
            </w:r>
            <w:r w:rsidR="006A5864" w:rsidRPr="000B1C1D">
              <w:rPr>
                <w:rFonts w:ascii="Times New Roman" w:hAnsi="Times New Roman" w:cs="Times New Roman"/>
                <w:bCs/>
                <w:sz w:val="24"/>
                <w:szCs w:val="24"/>
              </w:rPr>
              <w:t>о</w:t>
            </w:r>
            <w:r w:rsidR="006A5864" w:rsidRPr="000B1C1D">
              <w:rPr>
                <w:rFonts w:ascii="Times New Roman" w:hAnsi="Times New Roman" w:cs="Times New Roman"/>
                <w:bCs/>
                <w:sz w:val="24"/>
                <w:szCs w:val="24"/>
              </w:rPr>
              <w:t>устройства территорий муниципал</w:t>
            </w:r>
            <w:r w:rsidR="006A5864" w:rsidRPr="000B1C1D">
              <w:rPr>
                <w:rFonts w:ascii="Times New Roman" w:hAnsi="Times New Roman" w:cs="Times New Roman"/>
                <w:bCs/>
                <w:sz w:val="24"/>
                <w:szCs w:val="24"/>
              </w:rPr>
              <w:t>ь</w:t>
            </w:r>
            <w:r w:rsidR="006A5864" w:rsidRPr="000B1C1D">
              <w:rPr>
                <w:rFonts w:ascii="Times New Roman" w:hAnsi="Times New Roman" w:cs="Times New Roman"/>
                <w:bCs/>
                <w:sz w:val="24"/>
                <w:szCs w:val="24"/>
              </w:rPr>
              <w:t>ных образований в Самарской обл</w:t>
            </w:r>
            <w:r w:rsidR="006A5864" w:rsidRPr="000B1C1D">
              <w:rPr>
                <w:rFonts w:ascii="Times New Roman" w:hAnsi="Times New Roman" w:cs="Times New Roman"/>
                <w:bCs/>
                <w:sz w:val="24"/>
                <w:szCs w:val="24"/>
              </w:rPr>
              <w:t>а</w:t>
            </w:r>
            <w:r w:rsidR="006A5864" w:rsidRPr="000B1C1D">
              <w:rPr>
                <w:rFonts w:ascii="Times New Roman" w:hAnsi="Times New Roman" w:cs="Times New Roman"/>
                <w:bCs/>
                <w:sz w:val="24"/>
                <w:szCs w:val="24"/>
              </w:rPr>
              <w:t>сти на 2014 – 2020 годы»</w:t>
            </w:r>
          </w:p>
          <w:p w:rsidR="006A5864" w:rsidRPr="000B1C1D" w:rsidRDefault="006A5864" w:rsidP="0031639B">
            <w:pPr>
              <w:jc w:val="both"/>
              <w:rPr>
                <w:rFonts w:ascii="Times New Roman" w:hAnsi="Times New Roman" w:cs="Times New Roman"/>
                <w:sz w:val="24"/>
                <w:szCs w:val="24"/>
              </w:rPr>
            </w:pPr>
            <w:r w:rsidRPr="000B1C1D">
              <w:rPr>
                <w:rFonts w:ascii="Times New Roman" w:hAnsi="Times New Roman" w:cs="Times New Roman"/>
                <w:sz w:val="24"/>
                <w:szCs w:val="24"/>
              </w:rPr>
              <w:t>МП «Формирование комфортной г</w:t>
            </w:r>
            <w:r w:rsidRPr="000B1C1D">
              <w:rPr>
                <w:rFonts w:ascii="Times New Roman" w:hAnsi="Times New Roman" w:cs="Times New Roman"/>
                <w:sz w:val="24"/>
                <w:szCs w:val="24"/>
              </w:rPr>
              <w:t>о</w:t>
            </w:r>
            <w:r w:rsidRPr="000B1C1D">
              <w:rPr>
                <w:rFonts w:ascii="Times New Roman" w:hAnsi="Times New Roman" w:cs="Times New Roman"/>
                <w:sz w:val="24"/>
                <w:szCs w:val="24"/>
              </w:rPr>
              <w:t xml:space="preserve">родской среды на 2018-2022 годы </w:t>
            </w:r>
            <w:proofErr w:type="spellStart"/>
            <w:r w:rsidRPr="000B1C1D">
              <w:rPr>
                <w:rFonts w:ascii="Times New Roman" w:hAnsi="Times New Roman" w:cs="Times New Roman"/>
                <w:sz w:val="24"/>
                <w:szCs w:val="24"/>
              </w:rPr>
              <w:t>м.р</w:t>
            </w:r>
            <w:proofErr w:type="spellEnd"/>
            <w:r w:rsidRPr="000B1C1D">
              <w:rPr>
                <w:rFonts w:ascii="Times New Roman" w:hAnsi="Times New Roman" w:cs="Times New Roman"/>
                <w:sz w:val="24"/>
                <w:szCs w:val="24"/>
              </w:rPr>
              <w:t>. Волжский Самарской области»</w:t>
            </w:r>
          </w:p>
        </w:tc>
        <w:tc>
          <w:tcPr>
            <w:tcW w:w="1276" w:type="dxa"/>
            <w:gridSpan w:val="3"/>
          </w:tcPr>
          <w:p w:rsidR="006A5864" w:rsidRPr="000B1C1D" w:rsidRDefault="006A5864" w:rsidP="005A6C9C">
            <w:pPr>
              <w:jc w:val="center"/>
              <w:rPr>
                <w:rFonts w:ascii="Times New Roman" w:hAnsi="Times New Roman" w:cs="Times New Roman"/>
                <w:sz w:val="24"/>
                <w:szCs w:val="24"/>
              </w:rPr>
            </w:pPr>
            <w:r w:rsidRPr="000B1C1D">
              <w:rPr>
                <w:rFonts w:ascii="Times New Roman" w:hAnsi="Times New Roman" w:cs="Times New Roman"/>
                <w:sz w:val="24"/>
                <w:szCs w:val="24"/>
              </w:rPr>
              <w:t>2019-2024</w:t>
            </w:r>
          </w:p>
        </w:tc>
        <w:tc>
          <w:tcPr>
            <w:tcW w:w="2835" w:type="dxa"/>
            <w:gridSpan w:val="6"/>
          </w:tcPr>
          <w:p w:rsidR="006A5864" w:rsidRPr="000B1C1D" w:rsidRDefault="006A5864" w:rsidP="0031639B">
            <w:pPr>
              <w:rPr>
                <w:rFonts w:ascii="Times New Roman" w:hAnsi="Times New Roman" w:cs="Times New Roman"/>
                <w:sz w:val="24"/>
                <w:szCs w:val="24"/>
              </w:rPr>
            </w:pPr>
            <w:r w:rsidRPr="000B1C1D">
              <w:rPr>
                <w:rFonts w:ascii="Times New Roman" w:hAnsi="Times New Roman" w:cs="Times New Roman"/>
                <w:sz w:val="24"/>
                <w:szCs w:val="24"/>
              </w:rPr>
              <w:t>Министерство стро</w:t>
            </w:r>
            <w:r w:rsidRPr="000B1C1D">
              <w:rPr>
                <w:rFonts w:ascii="Times New Roman" w:hAnsi="Times New Roman" w:cs="Times New Roman"/>
                <w:sz w:val="24"/>
                <w:szCs w:val="24"/>
              </w:rPr>
              <w:t>и</w:t>
            </w:r>
            <w:r w:rsidRPr="000B1C1D">
              <w:rPr>
                <w:rFonts w:ascii="Times New Roman" w:hAnsi="Times New Roman" w:cs="Times New Roman"/>
                <w:sz w:val="24"/>
                <w:szCs w:val="24"/>
              </w:rPr>
              <w:t>тельства Самарской о</w:t>
            </w:r>
            <w:r w:rsidRPr="000B1C1D">
              <w:rPr>
                <w:rFonts w:ascii="Times New Roman" w:hAnsi="Times New Roman" w:cs="Times New Roman"/>
                <w:sz w:val="24"/>
                <w:szCs w:val="24"/>
              </w:rPr>
              <w:t>б</w:t>
            </w:r>
            <w:r w:rsidRPr="000B1C1D">
              <w:rPr>
                <w:rFonts w:ascii="Times New Roman" w:hAnsi="Times New Roman" w:cs="Times New Roman"/>
                <w:sz w:val="24"/>
                <w:szCs w:val="24"/>
              </w:rPr>
              <w:t>ласти</w:t>
            </w:r>
          </w:p>
          <w:p w:rsidR="006A5864" w:rsidRPr="000B1C1D" w:rsidRDefault="006A5864" w:rsidP="0031639B">
            <w:pPr>
              <w:rPr>
                <w:rFonts w:ascii="Times New Roman" w:hAnsi="Times New Roman" w:cs="Times New Roman"/>
                <w:sz w:val="24"/>
                <w:szCs w:val="24"/>
              </w:rPr>
            </w:pPr>
            <w:r w:rsidRPr="000B1C1D">
              <w:rPr>
                <w:rFonts w:ascii="Times New Roman" w:hAnsi="Times New Roman" w:cs="Times New Roman"/>
                <w:sz w:val="24"/>
                <w:szCs w:val="24"/>
              </w:rPr>
              <w:t>Министерство энергет</w:t>
            </w:r>
            <w:r w:rsidRPr="000B1C1D">
              <w:rPr>
                <w:rFonts w:ascii="Times New Roman" w:hAnsi="Times New Roman" w:cs="Times New Roman"/>
                <w:sz w:val="24"/>
                <w:szCs w:val="24"/>
              </w:rPr>
              <w:t>и</w:t>
            </w:r>
            <w:r w:rsidRPr="000B1C1D">
              <w:rPr>
                <w:rFonts w:ascii="Times New Roman" w:hAnsi="Times New Roman" w:cs="Times New Roman"/>
                <w:sz w:val="24"/>
                <w:szCs w:val="24"/>
              </w:rPr>
              <w:t>ки и жилищно-коммунального хозя</w:t>
            </w:r>
            <w:r w:rsidRPr="000B1C1D">
              <w:rPr>
                <w:rFonts w:ascii="Times New Roman" w:hAnsi="Times New Roman" w:cs="Times New Roman"/>
                <w:sz w:val="24"/>
                <w:szCs w:val="24"/>
              </w:rPr>
              <w:t>й</w:t>
            </w:r>
            <w:r w:rsidRPr="000B1C1D">
              <w:rPr>
                <w:rFonts w:ascii="Times New Roman" w:hAnsi="Times New Roman" w:cs="Times New Roman"/>
                <w:sz w:val="24"/>
                <w:szCs w:val="24"/>
              </w:rPr>
              <w:t>ства Самарской области</w:t>
            </w:r>
            <w:r w:rsidR="004F711D">
              <w:rPr>
                <w:rFonts w:ascii="Times New Roman" w:hAnsi="Times New Roman" w:cs="Times New Roman"/>
                <w:sz w:val="24"/>
                <w:szCs w:val="24"/>
              </w:rPr>
              <w:t>,</w:t>
            </w:r>
            <w:r w:rsidR="00E22FF6">
              <w:rPr>
                <w:rFonts w:ascii="Times New Roman" w:hAnsi="Times New Roman"/>
                <w:sz w:val="24"/>
                <w:szCs w:val="24"/>
              </w:rPr>
              <w:t xml:space="preserve"> МБУ «УГЖКХ»</w:t>
            </w:r>
          </w:p>
        </w:tc>
      </w:tr>
      <w:tr w:rsidR="006A5864" w:rsidRPr="005A6C9C" w:rsidTr="00B525EF">
        <w:tc>
          <w:tcPr>
            <w:tcW w:w="988" w:type="dxa"/>
          </w:tcPr>
          <w:p w:rsidR="006A5864" w:rsidRPr="008C181B" w:rsidRDefault="00EC006D" w:rsidP="00580893">
            <w:pPr>
              <w:jc w:val="center"/>
              <w:rPr>
                <w:rFonts w:ascii="Times New Roman" w:hAnsi="Times New Roman" w:cs="Times New Roman"/>
                <w:sz w:val="24"/>
                <w:szCs w:val="24"/>
              </w:rPr>
            </w:pPr>
            <w:r w:rsidRPr="008C181B">
              <w:rPr>
                <w:rFonts w:ascii="Times New Roman" w:hAnsi="Times New Roman" w:cs="Times New Roman"/>
                <w:sz w:val="24"/>
                <w:szCs w:val="24"/>
              </w:rPr>
              <w:lastRenderedPageBreak/>
              <w:t>11.1.</w:t>
            </w:r>
            <w:r w:rsidR="00580893" w:rsidRPr="008C181B">
              <w:rPr>
                <w:rFonts w:ascii="Times New Roman" w:hAnsi="Times New Roman" w:cs="Times New Roman"/>
                <w:sz w:val="24"/>
                <w:szCs w:val="24"/>
              </w:rPr>
              <w:t>4</w:t>
            </w:r>
          </w:p>
        </w:tc>
        <w:tc>
          <w:tcPr>
            <w:tcW w:w="3549" w:type="dxa"/>
          </w:tcPr>
          <w:p w:rsidR="006A5864" w:rsidRPr="008C181B" w:rsidRDefault="006A5864" w:rsidP="005A6C9C">
            <w:pPr>
              <w:jc w:val="both"/>
              <w:rPr>
                <w:rFonts w:ascii="Times New Roman" w:eastAsia="Calibri" w:hAnsi="Times New Roman" w:cs="Times New Roman"/>
                <w:sz w:val="24"/>
                <w:szCs w:val="24"/>
              </w:rPr>
            </w:pPr>
            <w:r w:rsidRPr="008C181B">
              <w:rPr>
                <w:rFonts w:ascii="Times New Roman" w:hAnsi="Times New Roman" w:cs="Times New Roman"/>
                <w:sz w:val="24"/>
                <w:szCs w:val="24"/>
              </w:rPr>
              <w:t xml:space="preserve">Строительство кладбищ в п. Просвет, п. Пахарь, </w:t>
            </w:r>
            <w:proofErr w:type="spellStart"/>
            <w:r w:rsidRPr="008C181B">
              <w:rPr>
                <w:rFonts w:ascii="Times New Roman" w:hAnsi="Times New Roman" w:cs="Times New Roman"/>
                <w:sz w:val="24"/>
                <w:szCs w:val="24"/>
                <w:lang w:eastAsia="ru-RU"/>
              </w:rPr>
              <w:t>с.п</w:t>
            </w:r>
            <w:proofErr w:type="spellEnd"/>
            <w:r w:rsidRPr="008C181B">
              <w:rPr>
                <w:rFonts w:ascii="Times New Roman" w:hAnsi="Times New Roman" w:cs="Times New Roman"/>
                <w:sz w:val="24"/>
                <w:szCs w:val="24"/>
                <w:lang w:eastAsia="ru-RU"/>
              </w:rPr>
              <w:t>. Лоп</w:t>
            </w:r>
            <w:r w:rsidRPr="008C181B">
              <w:rPr>
                <w:rFonts w:ascii="Times New Roman" w:hAnsi="Times New Roman" w:cs="Times New Roman"/>
                <w:sz w:val="24"/>
                <w:szCs w:val="24"/>
                <w:lang w:eastAsia="ru-RU"/>
              </w:rPr>
              <w:t>а</w:t>
            </w:r>
            <w:r w:rsidRPr="008C181B">
              <w:rPr>
                <w:rFonts w:ascii="Times New Roman" w:hAnsi="Times New Roman" w:cs="Times New Roman"/>
                <w:sz w:val="24"/>
                <w:szCs w:val="24"/>
                <w:lang w:eastAsia="ru-RU"/>
              </w:rPr>
              <w:t>тино</w:t>
            </w:r>
          </w:p>
        </w:tc>
        <w:tc>
          <w:tcPr>
            <w:tcW w:w="2693" w:type="dxa"/>
          </w:tcPr>
          <w:p w:rsidR="006A5864" w:rsidRPr="008C181B" w:rsidRDefault="006A5864" w:rsidP="008C181B">
            <w:pPr>
              <w:pBdr>
                <w:top w:val="single" w:sz="4" w:space="0" w:color="EDEDED"/>
                <w:bottom w:val="single" w:sz="4" w:space="0" w:color="EDEDED"/>
              </w:pBdr>
              <w:autoSpaceDE w:val="0"/>
              <w:autoSpaceDN w:val="0"/>
              <w:adjustRightInd w:val="0"/>
              <w:jc w:val="both"/>
              <w:rPr>
                <w:rFonts w:ascii="Times New Roman" w:hAnsi="Times New Roman" w:cs="Times New Roman"/>
                <w:sz w:val="24"/>
                <w:szCs w:val="24"/>
              </w:rPr>
            </w:pPr>
            <w:r w:rsidRPr="008C181B">
              <w:rPr>
                <w:rFonts w:ascii="Times New Roman" w:hAnsi="Times New Roman"/>
                <w:sz w:val="24"/>
                <w:szCs w:val="24"/>
              </w:rPr>
              <w:t>Обеспечение потребн</w:t>
            </w:r>
            <w:r w:rsidRPr="008C181B">
              <w:rPr>
                <w:rFonts w:ascii="Times New Roman" w:hAnsi="Times New Roman"/>
                <w:sz w:val="24"/>
                <w:szCs w:val="24"/>
              </w:rPr>
              <w:t>о</w:t>
            </w:r>
            <w:r w:rsidRPr="008C181B">
              <w:rPr>
                <w:rFonts w:ascii="Times New Roman" w:hAnsi="Times New Roman"/>
                <w:sz w:val="24"/>
                <w:szCs w:val="24"/>
              </w:rPr>
              <w:t>стей населения в нал</w:t>
            </w:r>
            <w:r w:rsidRPr="008C181B">
              <w:rPr>
                <w:rFonts w:ascii="Times New Roman" w:hAnsi="Times New Roman"/>
                <w:sz w:val="24"/>
                <w:szCs w:val="24"/>
              </w:rPr>
              <w:t>и</w:t>
            </w:r>
            <w:r w:rsidRPr="008C181B">
              <w:rPr>
                <w:rFonts w:ascii="Times New Roman" w:hAnsi="Times New Roman"/>
                <w:sz w:val="24"/>
                <w:szCs w:val="24"/>
              </w:rPr>
              <w:t>чии мест захороне</w:t>
            </w:r>
            <w:r w:rsidR="009F1ED1" w:rsidRPr="008C181B">
              <w:rPr>
                <w:rFonts w:ascii="Times New Roman" w:hAnsi="Times New Roman"/>
                <w:sz w:val="24"/>
                <w:szCs w:val="24"/>
              </w:rPr>
              <w:t>ния (кладбищ)</w:t>
            </w:r>
            <w:r w:rsidRPr="008C181B">
              <w:rPr>
                <w:rFonts w:ascii="Times New Roman" w:hAnsi="Times New Roman"/>
                <w:sz w:val="24"/>
                <w:szCs w:val="24"/>
              </w:rPr>
              <w:t>, отвечающих</w:t>
            </w:r>
            <w:r w:rsidR="009F1ED1" w:rsidRPr="008C181B">
              <w:rPr>
                <w:rFonts w:ascii="Times New Roman" w:hAnsi="Times New Roman"/>
                <w:sz w:val="24"/>
                <w:szCs w:val="24"/>
              </w:rPr>
              <w:t xml:space="preserve"> современным </w:t>
            </w:r>
            <w:r w:rsidRPr="008C181B">
              <w:rPr>
                <w:rFonts w:ascii="Times New Roman" w:hAnsi="Times New Roman"/>
                <w:sz w:val="24"/>
                <w:szCs w:val="24"/>
              </w:rPr>
              <w:t>требов</w:t>
            </w:r>
            <w:r w:rsidRPr="008C181B">
              <w:rPr>
                <w:rFonts w:ascii="Times New Roman" w:hAnsi="Times New Roman"/>
                <w:sz w:val="24"/>
                <w:szCs w:val="24"/>
              </w:rPr>
              <w:t>а</w:t>
            </w:r>
            <w:r w:rsidRPr="008C181B">
              <w:rPr>
                <w:rFonts w:ascii="Times New Roman" w:hAnsi="Times New Roman"/>
                <w:sz w:val="24"/>
                <w:szCs w:val="24"/>
              </w:rPr>
              <w:t>ниям и запросам жит</w:t>
            </w:r>
            <w:r w:rsidRPr="008C181B">
              <w:rPr>
                <w:rFonts w:ascii="Times New Roman" w:hAnsi="Times New Roman"/>
                <w:sz w:val="24"/>
                <w:szCs w:val="24"/>
              </w:rPr>
              <w:t>е</w:t>
            </w:r>
            <w:r w:rsidRPr="008C181B">
              <w:rPr>
                <w:rFonts w:ascii="Times New Roman" w:hAnsi="Times New Roman"/>
                <w:sz w:val="24"/>
                <w:szCs w:val="24"/>
              </w:rPr>
              <w:t>лей</w:t>
            </w:r>
            <w:r w:rsidR="009F1ED1" w:rsidRPr="008C181B">
              <w:rPr>
                <w:rFonts w:ascii="Times New Roman" w:hAnsi="Times New Roman"/>
                <w:sz w:val="24"/>
                <w:szCs w:val="24"/>
              </w:rPr>
              <w:t xml:space="preserve"> Волжского района</w:t>
            </w:r>
          </w:p>
        </w:tc>
        <w:tc>
          <w:tcPr>
            <w:tcW w:w="4111" w:type="dxa"/>
            <w:gridSpan w:val="3"/>
          </w:tcPr>
          <w:p w:rsidR="006A5864" w:rsidRPr="008C181B" w:rsidRDefault="009F1ED1" w:rsidP="005A6C9C">
            <w:pPr>
              <w:jc w:val="both"/>
              <w:rPr>
                <w:rFonts w:ascii="Times New Roman" w:hAnsi="Times New Roman" w:cs="Times New Roman"/>
                <w:sz w:val="24"/>
                <w:szCs w:val="24"/>
              </w:rPr>
            </w:pPr>
            <w:r w:rsidRPr="008C181B">
              <w:rPr>
                <w:rFonts w:ascii="Times New Roman" w:hAnsi="Times New Roman" w:cs="Times New Roman"/>
                <w:sz w:val="24"/>
                <w:szCs w:val="24"/>
              </w:rPr>
              <w:t>Средства областного бюджета, сре</w:t>
            </w:r>
            <w:r w:rsidRPr="008C181B">
              <w:rPr>
                <w:rFonts w:ascii="Times New Roman" w:hAnsi="Times New Roman" w:cs="Times New Roman"/>
                <w:sz w:val="24"/>
                <w:szCs w:val="24"/>
              </w:rPr>
              <w:t>д</w:t>
            </w:r>
            <w:r w:rsidRPr="008C181B">
              <w:rPr>
                <w:rFonts w:ascii="Times New Roman" w:hAnsi="Times New Roman" w:cs="Times New Roman"/>
                <w:sz w:val="24"/>
                <w:szCs w:val="24"/>
              </w:rPr>
              <w:t>ства местного бюджета.</w:t>
            </w:r>
          </w:p>
        </w:tc>
        <w:tc>
          <w:tcPr>
            <w:tcW w:w="1276" w:type="dxa"/>
            <w:gridSpan w:val="3"/>
          </w:tcPr>
          <w:p w:rsidR="006A5864" w:rsidRPr="008C181B" w:rsidRDefault="009F1ED1" w:rsidP="005A6C9C">
            <w:pPr>
              <w:jc w:val="center"/>
              <w:rPr>
                <w:rFonts w:ascii="Times New Roman" w:hAnsi="Times New Roman" w:cs="Times New Roman"/>
                <w:sz w:val="24"/>
                <w:szCs w:val="24"/>
              </w:rPr>
            </w:pPr>
            <w:r w:rsidRPr="008C181B">
              <w:rPr>
                <w:rFonts w:ascii="Times New Roman" w:hAnsi="Times New Roman" w:cs="Times New Roman"/>
                <w:sz w:val="24"/>
                <w:szCs w:val="24"/>
              </w:rPr>
              <w:t>20</w:t>
            </w:r>
            <w:r w:rsidR="00E22FF6" w:rsidRPr="008C181B">
              <w:rPr>
                <w:rFonts w:ascii="Times New Roman" w:hAnsi="Times New Roman" w:cs="Times New Roman"/>
                <w:sz w:val="24"/>
                <w:szCs w:val="24"/>
              </w:rPr>
              <w:t>20</w:t>
            </w:r>
            <w:r w:rsidRPr="008C181B">
              <w:rPr>
                <w:rFonts w:ascii="Times New Roman" w:hAnsi="Times New Roman" w:cs="Times New Roman"/>
                <w:sz w:val="24"/>
                <w:szCs w:val="24"/>
              </w:rPr>
              <w:t>-2021</w:t>
            </w:r>
          </w:p>
        </w:tc>
        <w:tc>
          <w:tcPr>
            <w:tcW w:w="2835" w:type="dxa"/>
            <w:gridSpan w:val="6"/>
          </w:tcPr>
          <w:p w:rsidR="006A5864" w:rsidRPr="00580893" w:rsidRDefault="00580893" w:rsidP="0033370F">
            <w:pPr>
              <w:rPr>
                <w:rFonts w:ascii="Times New Roman" w:hAnsi="Times New Roman"/>
                <w:sz w:val="24"/>
                <w:szCs w:val="24"/>
              </w:rPr>
            </w:pPr>
            <w:r w:rsidRPr="008C181B">
              <w:rPr>
                <w:rFonts w:ascii="Times New Roman" w:hAnsi="Times New Roman"/>
                <w:sz w:val="24"/>
                <w:szCs w:val="24"/>
              </w:rPr>
              <w:t>МБУ «УГЖКХ»</w:t>
            </w:r>
            <w:r w:rsidRPr="000B1C1D">
              <w:rPr>
                <w:rFonts w:ascii="Times New Roman" w:hAnsi="Times New Roman"/>
                <w:sz w:val="24"/>
                <w:szCs w:val="24"/>
              </w:rPr>
              <w:t xml:space="preserve"> </w:t>
            </w:r>
          </w:p>
        </w:tc>
      </w:tr>
      <w:tr w:rsidR="000B1C1D" w:rsidRPr="006A5864" w:rsidTr="00B525EF">
        <w:tc>
          <w:tcPr>
            <w:tcW w:w="988" w:type="dxa"/>
          </w:tcPr>
          <w:p w:rsidR="000B1C1D" w:rsidRPr="006A5864" w:rsidRDefault="00EC006D" w:rsidP="00580893">
            <w:pPr>
              <w:jc w:val="center"/>
              <w:rPr>
                <w:rFonts w:ascii="Times New Roman" w:hAnsi="Times New Roman" w:cs="Times New Roman"/>
                <w:sz w:val="24"/>
                <w:szCs w:val="24"/>
              </w:rPr>
            </w:pPr>
            <w:r>
              <w:rPr>
                <w:rFonts w:ascii="Times New Roman" w:hAnsi="Times New Roman" w:cs="Times New Roman"/>
                <w:sz w:val="24"/>
                <w:szCs w:val="24"/>
              </w:rPr>
              <w:t>11.1.</w:t>
            </w:r>
            <w:r w:rsidR="00580893">
              <w:rPr>
                <w:rFonts w:ascii="Times New Roman" w:hAnsi="Times New Roman" w:cs="Times New Roman"/>
                <w:sz w:val="24"/>
                <w:szCs w:val="24"/>
              </w:rPr>
              <w:t>5</w:t>
            </w:r>
          </w:p>
        </w:tc>
        <w:tc>
          <w:tcPr>
            <w:tcW w:w="3549" w:type="dxa"/>
          </w:tcPr>
          <w:p w:rsidR="000B1C1D" w:rsidRPr="00060D75" w:rsidRDefault="000B1C1D" w:rsidP="0031639B">
            <w:pPr>
              <w:tabs>
                <w:tab w:val="left" w:pos="993"/>
              </w:tabs>
              <w:jc w:val="both"/>
              <w:rPr>
                <w:rFonts w:ascii="Times New Roman" w:hAnsi="Times New Roman"/>
                <w:sz w:val="24"/>
                <w:szCs w:val="24"/>
              </w:rPr>
            </w:pPr>
            <w:r w:rsidRPr="00060D75">
              <w:rPr>
                <w:rFonts w:ascii="Times New Roman" w:hAnsi="Times New Roman"/>
                <w:sz w:val="24"/>
                <w:szCs w:val="24"/>
              </w:rPr>
              <w:t xml:space="preserve">Реализация на территории </w:t>
            </w:r>
            <w:proofErr w:type="spellStart"/>
            <w:r w:rsidR="00532C35">
              <w:rPr>
                <w:rFonts w:ascii="Times New Roman" w:hAnsi="Times New Roman"/>
                <w:sz w:val="24"/>
                <w:szCs w:val="24"/>
              </w:rPr>
              <w:t>м.р</w:t>
            </w:r>
            <w:proofErr w:type="spellEnd"/>
            <w:r w:rsidR="00532C35">
              <w:rPr>
                <w:rFonts w:ascii="Times New Roman" w:hAnsi="Times New Roman"/>
                <w:sz w:val="24"/>
                <w:szCs w:val="24"/>
              </w:rPr>
              <w:t>. Волжский</w:t>
            </w:r>
            <w:r w:rsidRPr="00060D75">
              <w:rPr>
                <w:rFonts w:ascii="Times New Roman" w:hAnsi="Times New Roman"/>
                <w:sz w:val="24"/>
                <w:szCs w:val="24"/>
              </w:rPr>
              <w:t xml:space="preserve"> губернаторского проекта «Содействие» с целью поддержки социально значимых инициатив жителей.</w:t>
            </w:r>
          </w:p>
          <w:p w:rsidR="000B1C1D" w:rsidRPr="00060D75" w:rsidRDefault="000B1C1D" w:rsidP="0031639B">
            <w:pPr>
              <w:pStyle w:val="42"/>
              <w:shd w:val="clear" w:color="auto" w:fill="auto"/>
              <w:spacing w:before="0" w:after="0" w:line="240" w:lineRule="auto"/>
              <w:ind w:firstLine="0"/>
              <w:jc w:val="left"/>
              <w:rPr>
                <w:b w:val="0"/>
                <w:sz w:val="24"/>
                <w:szCs w:val="24"/>
              </w:rPr>
            </w:pPr>
          </w:p>
        </w:tc>
        <w:tc>
          <w:tcPr>
            <w:tcW w:w="2693" w:type="dxa"/>
          </w:tcPr>
          <w:p w:rsidR="000B1C1D" w:rsidRPr="00060D75" w:rsidRDefault="000B1C1D" w:rsidP="0031639B">
            <w:pPr>
              <w:autoSpaceDE w:val="0"/>
              <w:autoSpaceDN w:val="0"/>
              <w:adjustRightInd w:val="0"/>
              <w:jc w:val="both"/>
              <w:rPr>
                <w:rFonts w:ascii="Times New Roman" w:hAnsi="Times New Roman"/>
                <w:sz w:val="24"/>
                <w:szCs w:val="24"/>
              </w:rPr>
            </w:pPr>
            <w:r w:rsidRPr="00060D75">
              <w:rPr>
                <w:rFonts w:ascii="Times New Roman" w:hAnsi="Times New Roman"/>
                <w:sz w:val="24"/>
                <w:szCs w:val="24"/>
              </w:rPr>
              <w:t>Формирование ко</w:t>
            </w:r>
            <w:r w:rsidRPr="00060D75">
              <w:rPr>
                <w:rFonts w:ascii="Times New Roman" w:hAnsi="Times New Roman"/>
                <w:sz w:val="24"/>
                <w:szCs w:val="24"/>
              </w:rPr>
              <w:t>м</w:t>
            </w:r>
            <w:r w:rsidRPr="00060D75">
              <w:rPr>
                <w:rFonts w:ascii="Times New Roman" w:hAnsi="Times New Roman"/>
                <w:sz w:val="24"/>
                <w:szCs w:val="24"/>
              </w:rPr>
              <w:t>фортной городской среды</w:t>
            </w:r>
          </w:p>
        </w:tc>
        <w:tc>
          <w:tcPr>
            <w:tcW w:w="4111" w:type="dxa"/>
            <w:gridSpan w:val="3"/>
          </w:tcPr>
          <w:p w:rsidR="000B1C1D" w:rsidRPr="00060D75" w:rsidRDefault="00667F09" w:rsidP="0031639B">
            <w:pPr>
              <w:jc w:val="both"/>
              <w:rPr>
                <w:rFonts w:ascii="Times New Roman" w:hAnsi="Times New Roman"/>
                <w:sz w:val="24"/>
                <w:szCs w:val="24"/>
              </w:rPr>
            </w:pPr>
            <w:r>
              <w:rPr>
                <w:rFonts w:ascii="Times New Roman" w:hAnsi="Times New Roman"/>
                <w:sz w:val="24"/>
                <w:szCs w:val="24"/>
              </w:rPr>
              <w:t>ГП</w:t>
            </w:r>
            <w:r w:rsidR="000B1C1D" w:rsidRPr="00060D75">
              <w:rPr>
                <w:rFonts w:ascii="Times New Roman" w:hAnsi="Times New Roman"/>
                <w:sz w:val="24"/>
                <w:szCs w:val="24"/>
              </w:rPr>
              <w:t xml:space="preserve"> «Содействие развитию благ</w:t>
            </w:r>
            <w:r w:rsidR="000B1C1D" w:rsidRPr="00060D75">
              <w:rPr>
                <w:rFonts w:ascii="Times New Roman" w:hAnsi="Times New Roman"/>
                <w:sz w:val="24"/>
                <w:szCs w:val="24"/>
              </w:rPr>
              <w:t>о</w:t>
            </w:r>
            <w:r w:rsidR="000B1C1D" w:rsidRPr="00060D75">
              <w:rPr>
                <w:rFonts w:ascii="Times New Roman" w:hAnsi="Times New Roman"/>
                <w:sz w:val="24"/>
                <w:szCs w:val="24"/>
              </w:rPr>
              <w:t>устройства территорий муниципал</w:t>
            </w:r>
            <w:r w:rsidR="000B1C1D" w:rsidRPr="00060D75">
              <w:rPr>
                <w:rFonts w:ascii="Times New Roman" w:hAnsi="Times New Roman"/>
                <w:sz w:val="24"/>
                <w:szCs w:val="24"/>
              </w:rPr>
              <w:t>ь</w:t>
            </w:r>
            <w:r w:rsidR="000B1C1D" w:rsidRPr="00060D75">
              <w:rPr>
                <w:rFonts w:ascii="Times New Roman" w:hAnsi="Times New Roman"/>
                <w:sz w:val="24"/>
                <w:szCs w:val="24"/>
              </w:rPr>
              <w:t>ных образований в Самарской обл</w:t>
            </w:r>
            <w:r w:rsidR="000B1C1D" w:rsidRPr="00060D75">
              <w:rPr>
                <w:rFonts w:ascii="Times New Roman" w:hAnsi="Times New Roman"/>
                <w:sz w:val="24"/>
                <w:szCs w:val="24"/>
              </w:rPr>
              <w:t>а</w:t>
            </w:r>
            <w:r w:rsidR="000B1C1D" w:rsidRPr="00060D75">
              <w:rPr>
                <w:rFonts w:ascii="Times New Roman" w:hAnsi="Times New Roman"/>
                <w:sz w:val="24"/>
                <w:szCs w:val="24"/>
              </w:rPr>
              <w:t>сти на 2014 – 2020 годы»</w:t>
            </w:r>
          </w:p>
          <w:p w:rsidR="000B1C1D" w:rsidRPr="00060D75" w:rsidRDefault="00667F09" w:rsidP="0031639B">
            <w:pPr>
              <w:jc w:val="both"/>
              <w:rPr>
                <w:rFonts w:ascii="Times New Roman" w:hAnsi="Times New Roman"/>
                <w:bCs/>
                <w:sz w:val="24"/>
                <w:szCs w:val="24"/>
              </w:rPr>
            </w:pPr>
            <w:r>
              <w:rPr>
                <w:rFonts w:ascii="Times New Roman" w:hAnsi="Times New Roman"/>
                <w:sz w:val="24"/>
                <w:szCs w:val="24"/>
              </w:rPr>
              <w:t>ГП</w:t>
            </w:r>
            <w:r w:rsidR="000B1C1D" w:rsidRPr="00060D75">
              <w:rPr>
                <w:rFonts w:ascii="Times New Roman" w:hAnsi="Times New Roman"/>
                <w:sz w:val="24"/>
                <w:szCs w:val="24"/>
              </w:rPr>
              <w:t xml:space="preserve"> «Поддержка инициатив насел</w:t>
            </w:r>
            <w:r w:rsidR="000B1C1D" w:rsidRPr="00060D75">
              <w:rPr>
                <w:rFonts w:ascii="Times New Roman" w:hAnsi="Times New Roman"/>
                <w:sz w:val="24"/>
                <w:szCs w:val="24"/>
              </w:rPr>
              <w:t>е</w:t>
            </w:r>
            <w:r w:rsidR="000B1C1D" w:rsidRPr="00060D75">
              <w:rPr>
                <w:rFonts w:ascii="Times New Roman" w:hAnsi="Times New Roman"/>
                <w:sz w:val="24"/>
                <w:szCs w:val="24"/>
              </w:rPr>
              <w:t xml:space="preserve">ния муниципальных образований в Самарской области» на 2017 – 2025 годы </w:t>
            </w:r>
          </w:p>
        </w:tc>
        <w:tc>
          <w:tcPr>
            <w:tcW w:w="1276" w:type="dxa"/>
            <w:gridSpan w:val="3"/>
          </w:tcPr>
          <w:p w:rsidR="000B1C1D" w:rsidRPr="00060D75" w:rsidRDefault="000B1C1D" w:rsidP="0031639B">
            <w:pPr>
              <w:jc w:val="center"/>
              <w:rPr>
                <w:rFonts w:ascii="Times New Roman" w:hAnsi="Times New Roman"/>
                <w:sz w:val="24"/>
                <w:szCs w:val="24"/>
              </w:rPr>
            </w:pPr>
            <w:r w:rsidRPr="00060D75">
              <w:rPr>
                <w:rFonts w:ascii="Times New Roman" w:hAnsi="Times New Roman"/>
                <w:sz w:val="24"/>
                <w:szCs w:val="24"/>
              </w:rPr>
              <w:t>2019-2025</w:t>
            </w:r>
          </w:p>
        </w:tc>
        <w:tc>
          <w:tcPr>
            <w:tcW w:w="2835" w:type="dxa"/>
            <w:gridSpan w:val="6"/>
          </w:tcPr>
          <w:p w:rsidR="000B1C1D" w:rsidRPr="00060D75" w:rsidRDefault="0033370F" w:rsidP="0033370F">
            <w:pPr>
              <w:rPr>
                <w:rFonts w:ascii="Times New Roman" w:hAnsi="Times New Roman"/>
                <w:sz w:val="24"/>
                <w:szCs w:val="24"/>
              </w:rPr>
            </w:pPr>
            <w:r>
              <w:rPr>
                <w:rFonts w:ascii="Times New Roman" w:hAnsi="Times New Roman"/>
                <w:sz w:val="24"/>
                <w:szCs w:val="24"/>
              </w:rPr>
              <w:t>МБУ «УГЖКХ»</w:t>
            </w:r>
          </w:p>
        </w:tc>
      </w:tr>
      <w:tr w:rsidR="00532C35" w:rsidRPr="007C26D7" w:rsidTr="00B525EF">
        <w:tc>
          <w:tcPr>
            <w:tcW w:w="15452" w:type="dxa"/>
            <w:gridSpan w:val="15"/>
            <w:tcBorders>
              <w:top w:val="single" w:sz="4" w:space="0" w:color="auto"/>
              <w:left w:val="single" w:sz="4" w:space="0" w:color="auto"/>
              <w:bottom w:val="single" w:sz="4" w:space="0" w:color="auto"/>
              <w:right w:val="single" w:sz="4" w:space="0" w:color="auto"/>
            </w:tcBorders>
          </w:tcPr>
          <w:p w:rsidR="00532C35" w:rsidRPr="007C26D7" w:rsidRDefault="00532C35" w:rsidP="00EC006D">
            <w:pPr>
              <w:rPr>
                <w:rFonts w:ascii="Times New Roman" w:hAnsi="Times New Roman" w:cs="Times New Roman"/>
                <w:i/>
                <w:sz w:val="24"/>
                <w:szCs w:val="24"/>
              </w:rPr>
            </w:pPr>
            <w:r w:rsidRPr="007C26D7">
              <w:rPr>
                <w:rFonts w:ascii="Times New Roman" w:hAnsi="Times New Roman" w:cs="Times New Roman"/>
                <w:i/>
                <w:sz w:val="24"/>
                <w:szCs w:val="24"/>
              </w:rPr>
              <w:t xml:space="preserve">Задача </w:t>
            </w:r>
            <w:r w:rsidR="00EC006D">
              <w:rPr>
                <w:rFonts w:ascii="Times New Roman" w:hAnsi="Times New Roman" w:cs="Times New Roman"/>
                <w:i/>
                <w:sz w:val="24"/>
                <w:szCs w:val="24"/>
              </w:rPr>
              <w:t>11</w:t>
            </w:r>
            <w:r w:rsidRPr="007C26D7">
              <w:rPr>
                <w:rFonts w:ascii="Times New Roman" w:hAnsi="Times New Roman" w:cs="Times New Roman"/>
                <w:i/>
                <w:sz w:val="24"/>
                <w:szCs w:val="24"/>
              </w:rPr>
              <w:t>.2 «Умный» и безопасный район</w:t>
            </w:r>
          </w:p>
        </w:tc>
      </w:tr>
      <w:tr w:rsidR="00532C35" w:rsidRPr="005A6C9C" w:rsidTr="00B525EF">
        <w:tc>
          <w:tcPr>
            <w:tcW w:w="988" w:type="dxa"/>
          </w:tcPr>
          <w:p w:rsidR="00532C35" w:rsidRPr="005A6C9C"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1</w:t>
            </w:r>
          </w:p>
        </w:tc>
        <w:tc>
          <w:tcPr>
            <w:tcW w:w="3549" w:type="dxa"/>
          </w:tcPr>
          <w:p w:rsidR="00532C35" w:rsidRPr="007A794F" w:rsidRDefault="00532C35" w:rsidP="005A6C9C">
            <w:pPr>
              <w:jc w:val="both"/>
              <w:rPr>
                <w:rFonts w:ascii="Times New Roman" w:hAnsi="Times New Roman" w:cs="Times New Roman"/>
                <w:sz w:val="24"/>
                <w:szCs w:val="24"/>
              </w:rPr>
            </w:pPr>
            <w:r w:rsidRPr="007A794F">
              <w:rPr>
                <w:rFonts w:ascii="Times New Roman" w:hAnsi="Times New Roman" w:cs="Times New Roman"/>
                <w:sz w:val="24"/>
                <w:szCs w:val="24"/>
              </w:rPr>
              <w:t>Обеспечение общественной безопасности и правопорядка</w:t>
            </w:r>
          </w:p>
        </w:tc>
        <w:tc>
          <w:tcPr>
            <w:tcW w:w="2693" w:type="dxa"/>
          </w:tcPr>
          <w:p w:rsidR="00532C35" w:rsidRPr="007A794F" w:rsidRDefault="00532C35" w:rsidP="005A6C9C">
            <w:pPr>
              <w:jc w:val="both"/>
              <w:rPr>
                <w:rFonts w:ascii="Times New Roman" w:hAnsi="Times New Roman" w:cs="Times New Roman"/>
                <w:sz w:val="24"/>
                <w:szCs w:val="24"/>
              </w:rPr>
            </w:pPr>
            <w:r w:rsidRPr="007A794F">
              <w:rPr>
                <w:rFonts w:ascii="Times New Roman" w:hAnsi="Times New Roman" w:cs="Times New Roman"/>
                <w:sz w:val="24"/>
                <w:szCs w:val="24"/>
              </w:rPr>
              <w:t>Снижение числа зар</w:t>
            </w:r>
            <w:r w:rsidRPr="007A794F">
              <w:rPr>
                <w:rFonts w:ascii="Times New Roman" w:hAnsi="Times New Roman" w:cs="Times New Roman"/>
                <w:sz w:val="24"/>
                <w:szCs w:val="24"/>
              </w:rPr>
              <w:t>е</w:t>
            </w:r>
            <w:r w:rsidRPr="007A794F">
              <w:rPr>
                <w:rFonts w:ascii="Times New Roman" w:hAnsi="Times New Roman" w:cs="Times New Roman"/>
                <w:sz w:val="24"/>
                <w:szCs w:val="24"/>
              </w:rPr>
              <w:t>гистрированных пр</w:t>
            </w:r>
            <w:r w:rsidRPr="007A794F">
              <w:rPr>
                <w:rFonts w:ascii="Times New Roman" w:hAnsi="Times New Roman" w:cs="Times New Roman"/>
                <w:sz w:val="24"/>
                <w:szCs w:val="24"/>
              </w:rPr>
              <w:t>е</w:t>
            </w:r>
            <w:r w:rsidRPr="007A794F">
              <w:rPr>
                <w:rFonts w:ascii="Times New Roman" w:hAnsi="Times New Roman" w:cs="Times New Roman"/>
                <w:sz w:val="24"/>
                <w:szCs w:val="24"/>
              </w:rPr>
              <w:t>ступлений и повыш</w:t>
            </w:r>
            <w:r w:rsidRPr="007A794F">
              <w:rPr>
                <w:rFonts w:ascii="Times New Roman" w:hAnsi="Times New Roman" w:cs="Times New Roman"/>
                <w:sz w:val="24"/>
                <w:szCs w:val="24"/>
              </w:rPr>
              <w:t>е</w:t>
            </w:r>
            <w:r w:rsidRPr="007A794F">
              <w:rPr>
                <w:rFonts w:ascii="Times New Roman" w:hAnsi="Times New Roman" w:cs="Times New Roman"/>
                <w:sz w:val="24"/>
                <w:szCs w:val="24"/>
              </w:rPr>
              <w:t>ние уровня обществе</w:t>
            </w:r>
            <w:r w:rsidRPr="007A794F">
              <w:rPr>
                <w:rFonts w:ascii="Times New Roman" w:hAnsi="Times New Roman" w:cs="Times New Roman"/>
                <w:sz w:val="24"/>
                <w:szCs w:val="24"/>
              </w:rPr>
              <w:t>н</w:t>
            </w:r>
            <w:r w:rsidRPr="007A794F">
              <w:rPr>
                <w:rFonts w:ascii="Times New Roman" w:hAnsi="Times New Roman" w:cs="Times New Roman"/>
                <w:sz w:val="24"/>
                <w:szCs w:val="24"/>
              </w:rPr>
              <w:t>ной безопасности</w:t>
            </w:r>
          </w:p>
        </w:tc>
        <w:tc>
          <w:tcPr>
            <w:tcW w:w="4111" w:type="dxa"/>
            <w:gridSpan w:val="3"/>
          </w:tcPr>
          <w:p w:rsidR="00532C35" w:rsidRPr="007A794F" w:rsidRDefault="00532C35" w:rsidP="00580893">
            <w:pPr>
              <w:shd w:val="clear" w:color="auto" w:fill="FFFFFF"/>
              <w:jc w:val="both"/>
              <w:rPr>
                <w:rFonts w:ascii="Times New Roman" w:hAnsi="Times New Roman" w:cs="Times New Roman"/>
                <w:sz w:val="24"/>
                <w:szCs w:val="24"/>
              </w:rPr>
            </w:pPr>
            <w:r w:rsidRPr="007A794F">
              <w:rPr>
                <w:rFonts w:ascii="Times New Roman" w:hAnsi="Times New Roman" w:cs="Times New Roman"/>
                <w:sz w:val="24"/>
                <w:szCs w:val="24"/>
              </w:rPr>
              <w:t>Средства федерального бюджета, средства областного бюджета, МП «Обеспечение пожарной безопасн</w:t>
            </w:r>
            <w:r w:rsidRPr="007A794F">
              <w:rPr>
                <w:rFonts w:ascii="Times New Roman" w:hAnsi="Times New Roman" w:cs="Times New Roman"/>
                <w:sz w:val="24"/>
                <w:szCs w:val="24"/>
              </w:rPr>
              <w:t>о</w:t>
            </w:r>
            <w:r w:rsidRPr="007A794F">
              <w:rPr>
                <w:rFonts w:ascii="Times New Roman" w:hAnsi="Times New Roman" w:cs="Times New Roman"/>
                <w:sz w:val="24"/>
                <w:szCs w:val="24"/>
              </w:rPr>
              <w:t>сти образовательны</w:t>
            </w:r>
            <w:r w:rsidR="00580893">
              <w:rPr>
                <w:rFonts w:ascii="Times New Roman" w:hAnsi="Times New Roman" w:cs="Times New Roman"/>
                <w:sz w:val="24"/>
                <w:szCs w:val="24"/>
              </w:rPr>
              <w:t>х учреждений на 2018-2020 гг.»</w:t>
            </w:r>
          </w:p>
        </w:tc>
        <w:tc>
          <w:tcPr>
            <w:tcW w:w="1276" w:type="dxa"/>
            <w:gridSpan w:val="3"/>
          </w:tcPr>
          <w:p w:rsidR="00532C35" w:rsidRPr="007A794F" w:rsidRDefault="00532C35" w:rsidP="007A794F">
            <w:pPr>
              <w:jc w:val="center"/>
              <w:rPr>
                <w:rFonts w:ascii="Times New Roman" w:hAnsi="Times New Roman" w:cs="Times New Roman"/>
                <w:sz w:val="24"/>
                <w:szCs w:val="24"/>
              </w:rPr>
            </w:pPr>
            <w:r w:rsidRPr="007A794F">
              <w:rPr>
                <w:rFonts w:ascii="Times New Roman" w:hAnsi="Times New Roman" w:cs="Times New Roman"/>
                <w:sz w:val="24"/>
                <w:szCs w:val="24"/>
              </w:rPr>
              <w:t>2019</w:t>
            </w:r>
            <w:r w:rsidR="007A794F" w:rsidRPr="007A794F">
              <w:rPr>
                <w:rFonts w:ascii="Times New Roman" w:hAnsi="Times New Roman" w:cs="Times New Roman"/>
                <w:sz w:val="24"/>
                <w:szCs w:val="24"/>
              </w:rPr>
              <w:t>-</w:t>
            </w:r>
            <w:r w:rsidRPr="007A794F">
              <w:rPr>
                <w:rFonts w:ascii="Times New Roman" w:hAnsi="Times New Roman" w:cs="Times New Roman"/>
                <w:sz w:val="24"/>
                <w:szCs w:val="24"/>
              </w:rPr>
              <w:t>2030</w:t>
            </w:r>
          </w:p>
        </w:tc>
        <w:tc>
          <w:tcPr>
            <w:tcW w:w="2835" w:type="dxa"/>
            <w:gridSpan w:val="6"/>
          </w:tcPr>
          <w:p w:rsidR="00532C35" w:rsidRPr="005A6C9C" w:rsidRDefault="00532C35" w:rsidP="00580893">
            <w:pPr>
              <w:jc w:val="both"/>
              <w:rPr>
                <w:rFonts w:ascii="Times New Roman" w:eastAsia="Calibri" w:hAnsi="Times New Roman" w:cs="Times New Roman"/>
                <w:sz w:val="24"/>
                <w:szCs w:val="24"/>
              </w:rPr>
            </w:pPr>
            <w:r w:rsidRPr="007A794F">
              <w:rPr>
                <w:rFonts w:ascii="Times New Roman" w:hAnsi="Times New Roman" w:cs="Times New Roman"/>
                <w:sz w:val="24"/>
                <w:szCs w:val="24"/>
              </w:rPr>
              <w:t xml:space="preserve">Отдел МВД, </w:t>
            </w:r>
            <w:r w:rsidR="00580893">
              <w:rPr>
                <w:rFonts w:ascii="Times New Roman" w:hAnsi="Times New Roman" w:cs="Times New Roman"/>
                <w:sz w:val="24"/>
                <w:szCs w:val="24"/>
              </w:rPr>
              <w:t>Главы п</w:t>
            </w:r>
            <w:r w:rsidR="00580893">
              <w:rPr>
                <w:rFonts w:ascii="Times New Roman" w:hAnsi="Times New Roman" w:cs="Times New Roman"/>
                <w:sz w:val="24"/>
                <w:szCs w:val="24"/>
              </w:rPr>
              <w:t>о</w:t>
            </w:r>
            <w:r w:rsidR="00580893">
              <w:rPr>
                <w:rFonts w:ascii="Times New Roman" w:hAnsi="Times New Roman" w:cs="Times New Roman"/>
                <w:sz w:val="24"/>
                <w:szCs w:val="24"/>
              </w:rPr>
              <w:t>селений района, МБУ «Паритет»</w:t>
            </w:r>
          </w:p>
        </w:tc>
      </w:tr>
      <w:tr w:rsidR="00532C35" w:rsidRPr="00DF31F7" w:rsidTr="00B525EF">
        <w:tc>
          <w:tcPr>
            <w:tcW w:w="988" w:type="dxa"/>
          </w:tcPr>
          <w:p w:rsidR="00532C35" w:rsidRPr="003E024E" w:rsidRDefault="00EC006D" w:rsidP="00BD2A0B">
            <w:pPr>
              <w:jc w:val="center"/>
              <w:rPr>
                <w:rFonts w:ascii="Times New Roman" w:hAnsi="Times New Roman" w:cs="Times New Roman"/>
                <w:sz w:val="24"/>
                <w:szCs w:val="24"/>
              </w:rPr>
            </w:pPr>
            <w:r w:rsidRPr="003E024E">
              <w:rPr>
                <w:rFonts w:ascii="Times New Roman" w:hAnsi="Times New Roman" w:cs="Times New Roman"/>
                <w:sz w:val="24"/>
                <w:szCs w:val="24"/>
              </w:rPr>
              <w:t>11.2.</w:t>
            </w:r>
            <w:r w:rsidR="00BD2A0B" w:rsidRPr="003E024E">
              <w:rPr>
                <w:rFonts w:ascii="Times New Roman" w:hAnsi="Times New Roman" w:cs="Times New Roman"/>
                <w:sz w:val="24"/>
                <w:szCs w:val="24"/>
              </w:rPr>
              <w:t>2</w:t>
            </w:r>
          </w:p>
        </w:tc>
        <w:tc>
          <w:tcPr>
            <w:tcW w:w="3549" w:type="dxa"/>
          </w:tcPr>
          <w:p w:rsidR="00532C35" w:rsidRPr="003E024E" w:rsidRDefault="00532C35" w:rsidP="005A6C9C">
            <w:pPr>
              <w:jc w:val="both"/>
              <w:rPr>
                <w:rFonts w:ascii="Times New Roman" w:hAnsi="Times New Roman" w:cs="Times New Roman"/>
                <w:sz w:val="24"/>
                <w:szCs w:val="24"/>
              </w:rPr>
            </w:pPr>
            <w:r w:rsidRPr="003E024E">
              <w:rPr>
                <w:rFonts w:ascii="Times New Roman" w:hAnsi="Times New Roman" w:cs="Times New Roman"/>
                <w:sz w:val="24"/>
                <w:szCs w:val="24"/>
              </w:rPr>
              <w:t>Строительство объектов п</w:t>
            </w:r>
            <w:r w:rsidRPr="003E024E">
              <w:rPr>
                <w:rFonts w:ascii="Times New Roman" w:hAnsi="Times New Roman" w:cs="Times New Roman"/>
                <w:sz w:val="24"/>
                <w:szCs w:val="24"/>
              </w:rPr>
              <w:t>о</w:t>
            </w:r>
            <w:r w:rsidRPr="003E024E">
              <w:rPr>
                <w:rFonts w:ascii="Times New Roman" w:hAnsi="Times New Roman" w:cs="Times New Roman"/>
                <w:sz w:val="24"/>
                <w:szCs w:val="24"/>
              </w:rPr>
              <w:t>жарной безопасности реги</w:t>
            </w:r>
            <w:r w:rsidRPr="003E024E">
              <w:rPr>
                <w:rFonts w:ascii="Times New Roman" w:hAnsi="Times New Roman" w:cs="Times New Roman"/>
                <w:sz w:val="24"/>
                <w:szCs w:val="24"/>
              </w:rPr>
              <w:t>о</w:t>
            </w:r>
            <w:r w:rsidRPr="003E024E">
              <w:rPr>
                <w:rFonts w:ascii="Times New Roman" w:hAnsi="Times New Roman" w:cs="Times New Roman"/>
                <w:sz w:val="24"/>
                <w:szCs w:val="24"/>
              </w:rPr>
              <w:t>нального значения в соотве</w:t>
            </w:r>
            <w:r w:rsidRPr="003E024E">
              <w:rPr>
                <w:rFonts w:ascii="Times New Roman" w:hAnsi="Times New Roman" w:cs="Times New Roman"/>
                <w:sz w:val="24"/>
                <w:szCs w:val="24"/>
              </w:rPr>
              <w:t>т</w:t>
            </w:r>
            <w:r w:rsidRPr="003E024E">
              <w:rPr>
                <w:rFonts w:ascii="Times New Roman" w:hAnsi="Times New Roman" w:cs="Times New Roman"/>
                <w:sz w:val="24"/>
                <w:szCs w:val="24"/>
              </w:rPr>
              <w:t>ствии с планом территориал</w:t>
            </w:r>
            <w:r w:rsidRPr="003E024E">
              <w:rPr>
                <w:rFonts w:ascii="Times New Roman" w:hAnsi="Times New Roman" w:cs="Times New Roman"/>
                <w:sz w:val="24"/>
                <w:szCs w:val="24"/>
              </w:rPr>
              <w:t>ь</w:t>
            </w:r>
            <w:r w:rsidRPr="003E024E">
              <w:rPr>
                <w:rFonts w:ascii="Times New Roman" w:hAnsi="Times New Roman" w:cs="Times New Roman"/>
                <w:sz w:val="24"/>
                <w:szCs w:val="24"/>
              </w:rPr>
              <w:lastRenderedPageBreak/>
              <w:t>ного развития Самарско-Тольяттинской агломерации</w:t>
            </w:r>
            <w:r w:rsidR="0057011A" w:rsidRPr="003E024E">
              <w:rPr>
                <w:rFonts w:ascii="Times New Roman" w:hAnsi="Times New Roman" w:cs="Times New Roman"/>
                <w:sz w:val="24"/>
                <w:szCs w:val="24"/>
              </w:rPr>
              <w:t>:</w:t>
            </w:r>
          </w:p>
          <w:p w:rsidR="0057011A" w:rsidRPr="003E024E" w:rsidRDefault="0057011A" w:rsidP="0057011A">
            <w:pPr>
              <w:pStyle w:val="42"/>
              <w:shd w:val="clear" w:color="auto" w:fill="auto"/>
              <w:spacing w:before="0" w:after="100" w:line="240" w:lineRule="auto"/>
              <w:ind w:firstLine="0"/>
              <w:jc w:val="both"/>
              <w:rPr>
                <w:rFonts w:ascii="Times New Roman" w:hAnsi="Times New Roman"/>
                <w:b w:val="0"/>
                <w:sz w:val="24"/>
                <w:szCs w:val="24"/>
              </w:rPr>
            </w:pPr>
            <w:r w:rsidRPr="003E024E">
              <w:rPr>
                <w:rFonts w:ascii="Times New Roman" w:hAnsi="Times New Roman"/>
                <w:b w:val="0"/>
                <w:sz w:val="24"/>
                <w:szCs w:val="24"/>
              </w:rPr>
              <w:t>- пожарное депо и произво</w:t>
            </w:r>
            <w:r w:rsidRPr="003E024E">
              <w:rPr>
                <w:rFonts w:ascii="Times New Roman" w:hAnsi="Times New Roman"/>
                <w:b w:val="0"/>
                <w:sz w:val="24"/>
                <w:szCs w:val="24"/>
              </w:rPr>
              <w:t>д</w:t>
            </w:r>
            <w:r w:rsidRPr="003E024E">
              <w:rPr>
                <w:rFonts w:ascii="Times New Roman" w:hAnsi="Times New Roman"/>
                <w:b w:val="0"/>
                <w:sz w:val="24"/>
                <w:szCs w:val="24"/>
              </w:rPr>
              <w:t>ственно-технический центр противопожарной службы С</w:t>
            </w:r>
            <w:r w:rsidRPr="003E024E">
              <w:rPr>
                <w:rFonts w:ascii="Times New Roman" w:hAnsi="Times New Roman"/>
                <w:b w:val="0"/>
                <w:sz w:val="24"/>
                <w:szCs w:val="24"/>
              </w:rPr>
              <w:t>а</w:t>
            </w:r>
            <w:r w:rsidRPr="003E024E">
              <w:rPr>
                <w:rFonts w:ascii="Times New Roman" w:hAnsi="Times New Roman"/>
                <w:b w:val="0"/>
                <w:sz w:val="24"/>
                <w:szCs w:val="24"/>
              </w:rPr>
              <w:t xml:space="preserve">марской области на 4 </w:t>
            </w:r>
            <w:proofErr w:type="spellStart"/>
            <w:r w:rsidRPr="003E024E">
              <w:rPr>
                <w:rFonts w:ascii="Times New Roman" w:hAnsi="Times New Roman"/>
                <w:b w:val="0"/>
                <w:sz w:val="24"/>
                <w:szCs w:val="24"/>
              </w:rPr>
              <w:t>машино</w:t>
            </w:r>
            <w:proofErr w:type="spellEnd"/>
            <w:r w:rsidRPr="003E024E">
              <w:rPr>
                <w:rFonts w:ascii="Times New Roman" w:hAnsi="Times New Roman"/>
                <w:b w:val="0"/>
                <w:sz w:val="24"/>
                <w:szCs w:val="24"/>
              </w:rPr>
              <w:t>-выезда;</w:t>
            </w:r>
          </w:p>
          <w:p w:rsidR="0057011A" w:rsidRPr="003E024E" w:rsidRDefault="0057011A" w:rsidP="0057011A">
            <w:pPr>
              <w:pStyle w:val="42"/>
              <w:shd w:val="clear" w:color="auto" w:fill="auto"/>
              <w:spacing w:before="0" w:after="100" w:line="240" w:lineRule="auto"/>
              <w:ind w:firstLine="0"/>
              <w:jc w:val="both"/>
              <w:rPr>
                <w:rFonts w:ascii="Times New Roman" w:hAnsi="Times New Roman"/>
                <w:b w:val="0"/>
                <w:sz w:val="24"/>
                <w:szCs w:val="24"/>
              </w:rPr>
            </w:pPr>
            <w:r w:rsidRPr="003E024E">
              <w:rPr>
                <w:rFonts w:ascii="Times New Roman" w:hAnsi="Times New Roman" w:cs="Times New Roman"/>
                <w:b w:val="0"/>
                <w:sz w:val="24"/>
                <w:szCs w:val="24"/>
              </w:rPr>
              <w:t xml:space="preserve">- </w:t>
            </w:r>
            <w:r w:rsidRPr="003E024E">
              <w:rPr>
                <w:rFonts w:ascii="Times New Roman" w:hAnsi="Times New Roman"/>
                <w:b w:val="0"/>
                <w:sz w:val="24"/>
                <w:szCs w:val="24"/>
              </w:rPr>
              <w:t>пожарные депо в с. Рожд</w:t>
            </w:r>
            <w:r w:rsidRPr="003E024E">
              <w:rPr>
                <w:rFonts w:ascii="Times New Roman" w:hAnsi="Times New Roman"/>
                <w:b w:val="0"/>
                <w:sz w:val="24"/>
                <w:szCs w:val="24"/>
              </w:rPr>
              <w:t>е</w:t>
            </w:r>
            <w:r w:rsidRPr="003E024E">
              <w:rPr>
                <w:rFonts w:ascii="Times New Roman" w:hAnsi="Times New Roman"/>
                <w:b w:val="0"/>
                <w:sz w:val="24"/>
                <w:szCs w:val="24"/>
              </w:rPr>
              <w:t xml:space="preserve">ствено (на 4 </w:t>
            </w:r>
            <w:proofErr w:type="spellStart"/>
            <w:r w:rsidRPr="003E024E">
              <w:rPr>
                <w:rFonts w:ascii="Times New Roman" w:hAnsi="Times New Roman"/>
                <w:b w:val="0"/>
                <w:sz w:val="24"/>
                <w:szCs w:val="24"/>
              </w:rPr>
              <w:t>машино</w:t>
            </w:r>
            <w:proofErr w:type="spellEnd"/>
            <w:r w:rsidRPr="003E024E">
              <w:rPr>
                <w:rFonts w:ascii="Times New Roman" w:hAnsi="Times New Roman"/>
                <w:b w:val="0"/>
                <w:sz w:val="24"/>
                <w:szCs w:val="24"/>
              </w:rPr>
              <w:t xml:space="preserve">-выезда), п. Придорожный (на 2 </w:t>
            </w:r>
            <w:proofErr w:type="spellStart"/>
            <w:r w:rsidRPr="003E024E">
              <w:rPr>
                <w:rFonts w:ascii="Times New Roman" w:hAnsi="Times New Roman"/>
                <w:b w:val="0"/>
                <w:sz w:val="24"/>
                <w:szCs w:val="24"/>
              </w:rPr>
              <w:t>машино</w:t>
            </w:r>
            <w:proofErr w:type="spellEnd"/>
            <w:r w:rsidRPr="003E024E">
              <w:rPr>
                <w:rFonts w:ascii="Times New Roman" w:hAnsi="Times New Roman"/>
                <w:b w:val="0"/>
                <w:sz w:val="24"/>
                <w:szCs w:val="24"/>
              </w:rPr>
              <w:t xml:space="preserve">-выезда), с. Черноречье (на 6 </w:t>
            </w:r>
            <w:proofErr w:type="spellStart"/>
            <w:r w:rsidRPr="003E024E">
              <w:rPr>
                <w:rFonts w:ascii="Times New Roman" w:hAnsi="Times New Roman"/>
                <w:b w:val="0"/>
                <w:sz w:val="24"/>
                <w:szCs w:val="24"/>
              </w:rPr>
              <w:t>машино</w:t>
            </w:r>
            <w:proofErr w:type="spellEnd"/>
            <w:r w:rsidRPr="003E024E">
              <w:rPr>
                <w:rFonts w:ascii="Times New Roman" w:hAnsi="Times New Roman"/>
                <w:b w:val="0"/>
                <w:sz w:val="24"/>
                <w:szCs w:val="24"/>
              </w:rPr>
              <w:t>-выездов);</w:t>
            </w:r>
          </w:p>
          <w:p w:rsidR="0057011A" w:rsidRPr="003E024E" w:rsidRDefault="0057011A" w:rsidP="0057011A">
            <w:pPr>
              <w:pStyle w:val="42"/>
              <w:shd w:val="clear" w:color="auto" w:fill="auto"/>
              <w:spacing w:before="0" w:after="100" w:line="240" w:lineRule="auto"/>
              <w:ind w:firstLine="0"/>
              <w:jc w:val="both"/>
              <w:rPr>
                <w:rFonts w:ascii="Times New Roman" w:hAnsi="Times New Roman" w:cs="Times New Roman"/>
                <w:sz w:val="24"/>
                <w:szCs w:val="24"/>
              </w:rPr>
            </w:pPr>
            <w:r w:rsidRPr="003E024E">
              <w:rPr>
                <w:rFonts w:ascii="Times New Roman" w:hAnsi="Times New Roman"/>
                <w:b w:val="0"/>
                <w:sz w:val="24"/>
                <w:szCs w:val="24"/>
              </w:rPr>
              <w:t>- быстровозводимые депо для подразделений добровольных пожарных команд.</w:t>
            </w:r>
          </w:p>
        </w:tc>
        <w:tc>
          <w:tcPr>
            <w:tcW w:w="2693" w:type="dxa"/>
          </w:tcPr>
          <w:p w:rsidR="00532C35" w:rsidRPr="003E024E" w:rsidRDefault="00532C35" w:rsidP="005A6C9C">
            <w:pPr>
              <w:jc w:val="both"/>
              <w:rPr>
                <w:rFonts w:ascii="Times New Roman" w:hAnsi="Times New Roman" w:cs="Times New Roman"/>
                <w:sz w:val="24"/>
                <w:szCs w:val="24"/>
              </w:rPr>
            </w:pPr>
            <w:r w:rsidRPr="003E024E">
              <w:rPr>
                <w:rFonts w:ascii="Times New Roman" w:hAnsi="Times New Roman" w:cs="Times New Roman"/>
                <w:sz w:val="24"/>
                <w:szCs w:val="24"/>
              </w:rPr>
              <w:lastRenderedPageBreak/>
              <w:t>Повышение уровня п</w:t>
            </w:r>
            <w:r w:rsidRPr="003E024E">
              <w:rPr>
                <w:rFonts w:ascii="Times New Roman" w:hAnsi="Times New Roman" w:cs="Times New Roman"/>
                <w:sz w:val="24"/>
                <w:szCs w:val="24"/>
              </w:rPr>
              <w:t>о</w:t>
            </w:r>
            <w:r w:rsidRPr="003E024E">
              <w:rPr>
                <w:rFonts w:ascii="Times New Roman" w:hAnsi="Times New Roman" w:cs="Times New Roman"/>
                <w:sz w:val="24"/>
                <w:szCs w:val="24"/>
              </w:rPr>
              <w:t>жарной безопасности</w:t>
            </w:r>
          </w:p>
        </w:tc>
        <w:tc>
          <w:tcPr>
            <w:tcW w:w="4111" w:type="dxa"/>
            <w:gridSpan w:val="3"/>
          </w:tcPr>
          <w:p w:rsidR="00532C35" w:rsidRPr="003E024E" w:rsidRDefault="00DF31F7" w:rsidP="00580893">
            <w:pPr>
              <w:shd w:val="clear" w:color="auto" w:fill="FFFFFF"/>
              <w:jc w:val="both"/>
              <w:rPr>
                <w:rFonts w:ascii="Times New Roman" w:hAnsi="Times New Roman" w:cs="Times New Roman"/>
                <w:sz w:val="24"/>
                <w:szCs w:val="24"/>
              </w:rPr>
            </w:pPr>
            <w:r w:rsidRPr="003E024E">
              <w:rPr>
                <w:rFonts w:ascii="Times New Roman" w:hAnsi="Times New Roman" w:cs="Times New Roman"/>
                <w:sz w:val="24"/>
                <w:szCs w:val="24"/>
              </w:rPr>
              <w:t>С</w:t>
            </w:r>
            <w:r w:rsidR="00532C35" w:rsidRPr="003E024E">
              <w:rPr>
                <w:rFonts w:ascii="Times New Roman" w:hAnsi="Times New Roman" w:cs="Times New Roman"/>
                <w:sz w:val="24"/>
                <w:szCs w:val="24"/>
              </w:rPr>
              <w:t xml:space="preserve">редства областного бюджета, </w:t>
            </w:r>
            <w:r w:rsidRPr="003E024E">
              <w:rPr>
                <w:rFonts w:ascii="Times New Roman" w:hAnsi="Times New Roman" w:cs="Times New Roman"/>
                <w:bCs/>
                <w:sz w:val="24"/>
                <w:szCs w:val="24"/>
              </w:rPr>
              <w:t>П</w:t>
            </w:r>
            <w:r w:rsidRPr="003E024E">
              <w:rPr>
                <w:rFonts w:ascii="Times New Roman" w:hAnsi="Times New Roman" w:cs="Times New Roman"/>
                <w:bCs/>
                <w:sz w:val="24"/>
                <w:szCs w:val="24"/>
              </w:rPr>
              <w:t>о</w:t>
            </w:r>
            <w:r w:rsidRPr="003E024E">
              <w:rPr>
                <w:rFonts w:ascii="Times New Roman" w:hAnsi="Times New Roman" w:cs="Times New Roman"/>
                <w:bCs/>
                <w:sz w:val="24"/>
                <w:szCs w:val="24"/>
              </w:rPr>
              <w:t>становление Правительства Сама</w:t>
            </w:r>
            <w:r w:rsidRPr="003E024E">
              <w:rPr>
                <w:rFonts w:ascii="Times New Roman" w:hAnsi="Times New Roman" w:cs="Times New Roman"/>
                <w:bCs/>
                <w:sz w:val="24"/>
                <w:szCs w:val="24"/>
              </w:rPr>
              <w:t>р</w:t>
            </w:r>
            <w:r w:rsidRPr="003E024E">
              <w:rPr>
                <w:rFonts w:ascii="Times New Roman" w:hAnsi="Times New Roman" w:cs="Times New Roman"/>
                <w:bCs/>
                <w:sz w:val="24"/>
                <w:szCs w:val="24"/>
              </w:rPr>
              <w:t>ской области от 26.07.2016 № 407 «Об</w:t>
            </w:r>
            <w:r w:rsidRPr="003E024E">
              <w:rPr>
                <w:rFonts w:ascii="Times New Roman" w:hAnsi="Times New Roman"/>
                <w:bCs/>
                <w:sz w:val="24"/>
                <w:szCs w:val="24"/>
              </w:rPr>
              <w:t xml:space="preserve"> утверждении Схемы территор</w:t>
            </w:r>
            <w:r w:rsidRPr="003E024E">
              <w:rPr>
                <w:rFonts w:ascii="Times New Roman" w:hAnsi="Times New Roman"/>
                <w:bCs/>
                <w:sz w:val="24"/>
                <w:szCs w:val="24"/>
              </w:rPr>
              <w:t>и</w:t>
            </w:r>
            <w:r w:rsidRPr="003E024E">
              <w:rPr>
                <w:rFonts w:ascii="Times New Roman" w:hAnsi="Times New Roman"/>
                <w:bCs/>
                <w:sz w:val="24"/>
                <w:szCs w:val="24"/>
              </w:rPr>
              <w:lastRenderedPageBreak/>
              <w:t>ально планирования Самарско-То</w:t>
            </w:r>
            <w:r w:rsidR="00580893" w:rsidRPr="003E024E">
              <w:rPr>
                <w:rFonts w:ascii="Times New Roman" w:hAnsi="Times New Roman"/>
                <w:bCs/>
                <w:sz w:val="24"/>
                <w:szCs w:val="24"/>
              </w:rPr>
              <w:t>льяттинской агломерации»</w:t>
            </w:r>
          </w:p>
        </w:tc>
        <w:tc>
          <w:tcPr>
            <w:tcW w:w="1276" w:type="dxa"/>
            <w:gridSpan w:val="3"/>
          </w:tcPr>
          <w:p w:rsidR="00532C35" w:rsidRPr="003E024E" w:rsidRDefault="00532C35" w:rsidP="00DF31F7">
            <w:pPr>
              <w:jc w:val="center"/>
              <w:rPr>
                <w:rFonts w:ascii="Times New Roman" w:hAnsi="Times New Roman" w:cs="Times New Roman"/>
                <w:sz w:val="24"/>
                <w:szCs w:val="24"/>
              </w:rPr>
            </w:pPr>
            <w:r w:rsidRPr="003E024E">
              <w:rPr>
                <w:rFonts w:ascii="Times New Roman" w:hAnsi="Times New Roman" w:cs="Times New Roman"/>
                <w:sz w:val="24"/>
                <w:szCs w:val="24"/>
              </w:rPr>
              <w:lastRenderedPageBreak/>
              <w:t>2019</w:t>
            </w:r>
            <w:r w:rsidR="00DF31F7" w:rsidRPr="003E024E">
              <w:rPr>
                <w:rFonts w:ascii="Times New Roman" w:hAnsi="Times New Roman" w:cs="Times New Roman"/>
                <w:sz w:val="24"/>
                <w:szCs w:val="24"/>
              </w:rPr>
              <w:t>-</w:t>
            </w:r>
            <w:r w:rsidRPr="003E024E">
              <w:rPr>
                <w:rFonts w:ascii="Times New Roman" w:hAnsi="Times New Roman" w:cs="Times New Roman"/>
                <w:sz w:val="24"/>
                <w:szCs w:val="24"/>
              </w:rPr>
              <w:t>2030</w:t>
            </w:r>
          </w:p>
        </w:tc>
        <w:tc>
          <w:tcPr>
            <w:tcW w:w="2835" w:type="dxa"/>
            <w:gridSpan w:val="6"/>
          </w:tcPr>
          <w:p w:rsidR="00532C35" w:rsidRPr="00DF31F7" w:rsidRDefault="00580893" w:rsidP="003E024E">
            <w:pPr>
              <w:jc w:val="both"/>
              <w:rPr>
                <w:rFonts w:ascii="Times New Roman" w:hAnsi="Times New Roman" w:cs="Times New Roman"/>
                <w:sz w:val="24"/>
                <w:szCs w:val="24"/>
              </w:rPr>
            </w:pPr>
            <w:r w:rsidRPr="003E024E">
              <w:rPr>
                <w:rFonts w:ascii="Times New Roman" w:hAnsi="Times New Roman" w:cs="Times New Roman"/>
                <w:sz w:val="24"/>
                <w:szCs w:val="24"/>
              </w:rPr>
              <w:t>А</w:t>
            </w:r>
            <w:r w:rsidR="00532C35" w:rsidRPr="003E024E">
              <w:rPr>
                <w:rFonts w:ascii="Times New Roman" w:hAnsi="Times New Roman" w:cs="Times New Roman"/>
                <w:sz w:val="24"/>
                <w:szCs w:val="24"/>
              </w:rPr>
              <w:t>дминистрации сел</w:t>
            </w:r>
            <w:r w:rsidR="00532C35" w:rsidRPr="003E024E">
              <w:rPr>
                <w:rFonts w:ascii="Times New Roman" w:hAnsi="Times New Roman" w:cs="Times New Roman"/>
                <w:sz w:val="24"/>
                <w:szCs w:val="24"/>
              </w:rPr>
              <w:t>ь</w:t>
            </w:r>
            <w:r w:rsidR="00532C35" w:rsidRPr="003E024E">
              <w:rPr>
                <w:rFonts w:ascii="Times New Roman" w:hAnsi="Times New Roman" w:cs="Times New Roman"/>
                <w:sz w:val="24"/>
                <w:szCs w:val="24"/>
              </w:rPr>
              <w:t>ских поселений</w:t>
            </w:r>
            <w:r w:rsidRPr="003E024E">
              <w:rPr>
                <w:rFonts w:ascii="Times New Roman" w:hAnsi="Times New Roman" w:cs="Times New Roman"/>
                <w:color w:val="052635"/>
                <w:sz w:val="24"/>
                <w:szCs w:val="24"/>
              </w:rPr>
              <w:t xml:space="preserve">, </w:t>
            </w:r>
            <w:r w:rsidR="003E024E">
              <w:rPr>
                <w:rFonts w:ascii="Times New Roman" w:hAnsi="Times New Roman"/>
                <w:sz w:val="24"/>
                <w:szCs w:val="24"/>
              </w:rPr>
              <w:t>МБУ «УГЖКХ»</w:t>
            </w:r>
          </w:p>
        </w:tc>
      </w:tr>
      <w:tr w:rsidR="00532C35" w:rsidRPr="00DF31F7" w:rsidTr="00B525EF">
        <w:tc>
          <w:tcPr>
            <w:tcW w:w="988" w:type="dxa"/>
          </w:tcPr>
          <w:p w:rsidR="00532C35" w:rsidRPr="003E024E" w:rsidRDefault="00EC006D" w:rsidP="00BD2A0B">
            <w:pPr>
              <w:jc w:val="center"/>
              <w:rPr>
                <w:rFonts w:ascii="Times New Roman" w:hAnsi="Times New Roman" w:cs="Times New Roman"/>
                <w:sz w:val="24"/>
                <w:szCs w:val="24"/>
              </w:rPr>
            </w:pPr>
            <w:r w:rsidRPr="003E024E">
              <w:rPr>
                <w:rFonts w:ascii="Times New Roman" w:hAnsi="Times New Roman" w:cs="Times New Roman"/>
                <w:sz w:val="24"/>
                <w:szCs w:val="24"/>
              </w:rPr>
              <w:lastRenderedPageBreak/>
              <w:t>11.2.</w:t>
            </w:r>
            <w:r w:rsidR="00BD2A0B" w:rsidRPr="003E024E">
              <w:rPr>
                <w:rFonts w:ascii="Times New Roman" w:hAnsi="Times New Roman" w:cs="Times New Roman"/>
                <w:sz w:val="24"/>
                <w:szCs w:val="24"/>
              </w:rPr>
              <w:t>3</w:t>
            </w:r>
          </w:p>
        </w:tc>
        <w:tc>
          <w:tcPr>
            <w:tcW w:w="3549" w:type="dxa"/>
          </w:tcPr>
          <w:p w:rsidR="00532C35" w:rsidRPr="003E024E" w:rsidRDefault="00532C35" w:rsidP="00DF31F7">
            <w:pPr>
              <w:jc w:val="both"/>
              <w:rPr>
                <w:rFonts w:ascii="Times New Roman" w:hAnsi="Times New Roman" w:cs="Times New Roman"/>
                <w:sz w:val="24"/>
                <w:szCs w:val="24"/>
              </w:rPr>
            </w:pPr>
            <w:r w:rsidRPr="003E024E">
              <w:rPr>
                <w:rFonts w:ascii="Times New Roman" w:hAnsi="Times New Roman" w:cs="Times New Roman"/>
                <w:sz w:val="24"/>
                <w:szCs w:val="24"/>
              </w:rPr>
              <w:t>Обновление и укрепление мат</w:t>
            </w:r>
            <w:r w:rsidRPr="003E024E">
              <w:rPr>
                <w:rFonts w:ascii="Times New Roman" w:hAnsi="Times New Roman" w:cs="Times New Roman"/>
                <w:sz w:val="24"/>
                <w:szCs w:val="24"/>
              </w:rPr>
              <w:t>е</w:t>
            </w:r>
            <w:r w:rsidRPr="003E024E">
              <w:rPr>
                <w:rFonts w:ascii="Times New Roman" w:hAnsi="Times New Roman" w:cs="Times New Roman"/>
                <w:sz w:val="24"/>
                <w:szCs w:val="24"/>
              </w:rPr>
              <w:t>риально-технической базы п</w:t>
            </w:r>
            <w:r w:rsidRPr="003E024E">
              <w:rPr>
                <w:rFonts w:ascii="Times New Roman" w:hAnsi="Times New Roman" w:cs="Times New Roman"/>
                <w:sz w:val="24"/>
                <w:szCs w:val="24"/>
              </w:rPr>
              <w:t>о</w:t>
            </w:r>
            <w:r w:rsidRPr="003E024E">
              <w:rPr>
                <w:rFonts w:ascii="Times New Roman" w:hAnsi="Times New Roman" w:cs="Times New Roman"/>
                <w:sz w:val="24"/>
                <w:szCs w:val="24"/>
              </w:rPr>
              <w:t>жарной охраны</w:t>
            </w:r>
            <w:r w:rsidR="00DF31F7" w:rsidRPr="003E024E">
              <w:rPr>
                <w:rFonts w:ascii="Times New Roman" w:hAnsi="Times New Roman" w:cs="Times New Roman"/>
                <w:sz w:val="24"/>
                <w:szCs w:val="24"/>
              </w:rPr>
              <w:t xml:space="preserve">: </w:t>
            </w:r>
          </w:p>
          <w:p w:rsidR="00DF31F7" w:rsidRPr="003E024E" w:rsidRDefault="00DF31F7" w:rsidP="00695CE4">
            <w:pPr>
              <w:pStyle w:val="a8"/>
              <w:numPr>
                <w:ilvl w:val="0"/>
                <w:numId w:val="3"/>
              </w:numPr>
              <w:ind w:left="0" w:firstLine="0"/>
              <w:jc w:val="both"/>
              <w:rPr>
                <w:rFonts w:ascii="Times New Roman" w:hAnsi="Times New Roman" w:cs="Times New Roman"/>
                <w:sz w:val="24"/>
                <w:szCs w:val="24"/>
              </w:rPr>
            </w:pPr>
            <w:r w:rsidRPr="003E024E">
              <w:rPr>
                <w:rFonts w:ascii="Times New Roman" w:hAnsi="Times New Roman" w:cs="Times New Roman"/>
                <w:sz w:val="24"/>
                <w:szCs w:val="24"/>
              </w:rPr>
              <w:t>строительство стоянки (бокса, депо) для пожарной м</w:t>
            </w:r>
            <w:r w:rsidRPr="003E024E">
              <w:rPr>
                <w:rFonts w:ascii="Times New Roman" w:hAnsi="Times New Roman" w:cs="Times New Roman"/>
                <w:sz w:val="24"/>
                <w:szCs w:val="24"/>
              </w:rPr>
              <w:t>а</w:t>
            </w:r>
            <w:r w:rsidRPr="003E024E">
              <w:rPr>
                <w:rFonts w:ascii="Times New Roman" w:hAnsi="Times New Roman" w:cs="Times New Roman"/>
                <w:sz w:val="24"/>
                <w:szCs w:val="24"/>
              </w:rPr>
              <w:t xml:space="preserve">шины в зимний период в </w:t>
            </w:r>
            <w:proofErr w:type="spellStart"/>
            <w:r w:rsidRPr="003E024E">
              <w:rPr>
                <w:rFonts w:ascii="Times New Roman" w:hAnsi="Times New Roman" w:cs="Times New Roman"/>
                <w:sz w:val="24"/>
                <w:szCs w:val="24"/>
              </w:rPr>
              <w:t>с.п</w:t>
            </w:r>
            <w:proofErr w:type="spellEnd"/>
            <w:r w:rsidRPr="003E024E">
              <w:rPr>
                <w:rFonts w:ascii="Times New Roman" w:hAnsi="Times New Roman" w:cs="Times New Roman"/>
                <w:sz w:val="24"/>
                <w:szCs w:val="24"/>
              </w:rPr>
              <w:t>. Спиридоновка;</w:t>
            </w:r>
          </w:p>
          <w:p w:rsidR="00DF31F7" w:rsidRPr="003E024E" w:rsidRDefault="00DF31F7" w:rsidP="00695CE4">
            <w:pPr>
              <w:pStyle w:val="a8"/>
              <w:numPr>
                <w:ilvl w:val="0"/>
                <w:numId w:val="3"/>
              </w:numPr>
              <w:ind w:left="0" w:firstLine="0"/>
              <w:jc w:val="both"/>
              <w:rPr>
                <w:rFonts w:ascii="Times New Roman" w:hAnsi="Times New Roman" w:cs="Times New Roman"/>
                <w:sz w:val="24"/>
                <w:szCs w:val="24"/>
              </w:rPr>
            </w:pPr>
            <w:r w:rsidRPr="003E024E">
              <w:rPr>
                <w:rFonts w:ascii="Times New Roman" w:hAnsi="Times New Roman" w:cs="Times New Roman"/>
                <w:sz w:val="24"/>
                <w:szCs w:val="24"/>
              </w:rPr>
              <w:t>строительство 25 пожа</w:t>
            </w:r>
            <w:r w:rsidRPr="003E024E">
              <w:rPr>
                <w:rFonts w:ascii="Times New Roman" w:hAnsi="Times New Roman" w:cs="Times New Roman"/>
                <w:sz w:val="24"/>
                <w:szCs w:val="24"/>
              </w:rPr>
              <w:t>р</w:t>
            </w:r>
            <w:r w:rsidRPr="003E024E">
              <w:rPr>
                <w:rFonts w:ascii="Times New Roman" w:hAnsi="Times New Roman" w:cs="Times New Roman"/>
                <w:sz w:val="24"/>
                <w:szCs w:val="24"/>
              </w:rPr>
              <w:t>ных гидрантов (в п. Просвет и п. Пахарь) и установка сирен оповещения населения (в п. П</w:t>
            </w:r>
            <w:r w:rsidRPr="003E024E">
              <w:rPr>
                <w:rFonts w:ascii="Times New Roman" w:hAnsi="Times New Roman" w:cs="Times New Roman"/>
                <w:sz w:val="24"/>
                <w:szCs w:val="24"/>
              </w:rPr>
              <w:t>а</w:t>
            </w:r>
            <w:r w:rsidRPr="003E024E">
              <w:rPr>
                <w:rFonts w:ascii="Times New Roman" w:hAnsi="Times New Roman" w:cs="Times New Roman"/>
                <w:sz w:val="24"/>
                <w:szCs w:val="24"/>
              </w:rPr>
              <w:t xml:space="preserve">харь и п. </w:t>
            </w:r>
            <w:proofErr w:type="spellStart"/>
            <w:r w:rsidRPr="003E024E">
              <w:rPr>
                <w:rFonts w:ascii="Times New Roman" w:hAnsi="Times New Roman" w:cs="Times New Roman"/>
                <w:sz w:val="24"/>
                <w:szCs w:val="24"/>
              </w:rPr>
              <w:t>Домашкины</w:t>
            </w:r>
            <w:proofErr w:type="spellEnd"/>
            <w:r w:rsidRPr="003E024E">
              <w:rPr>
                <w:rFonts w:ascii="Times New Roman" w:hAnsi="Times New Roman" w:cs="Times New Roman"/>
                <w:sz w:val="24"/>
                <w:szCs w:val="24"/>
              </w:rPr>
              <w:t xml:space="preserve"> Верш</w:t>
            </w:r>
            <w:r w:rsidRPr="003E024E">
              <w:rPr>
                <w:rFonts w:ascii="Times New Roman" w:hAnsi="Times New Roman" w:cs="Times New Roman"/>
                <w:sz w:val="24"/>
                <w:szCs w:val="24"/>
              </w:rPr>
              <w:t>и</w:t>
            </w:r>
            <w:r w:rsidRPr="003E024E">
              <w:rPr>
                <w:rFonts w:ascii="Times New Roman" w:hAnsi="Times New Roman" w:cs="Times New Roman"/>
                <w:sz w:val="24"/>
                <w:szCs w:val="24"/>
              </w:rPr>
              <w:t>ны)</w:t>
            </w:r>
          </w:p>
        </w:tc>
        <w:tc>
          <w:tcPr>
            <w:tcW w:w="2693" w:type="dxa"/>
          </w:tcPr>
          <w:p w:rsidR="00532C35" w:rsidRPr="003E024E" w:rsidRDefault="00532C35" w:rsidP="00DF31F7">
            <w:pPr>
              <w:jc w:val="both"/>
              <w:rPr>
                <w:rFonts w:ascii="Times New Roman" w:hAnsi="Times New Roman" w:cs="Times New Roman"/>
                <w:sz w:val="24"/>
                <w:szCs w:val="24"/>
              </w:rPr>
            </w:pPr>
            <w:r w:rsidRPr="003E024E">
              <w:rPr>
                <w:rFonts w:ascii="Times New Roman" w:hAnsi="Times New Roman" w:cs="Times New Roman"/>
                <w:sz w:val="24"/>
                <w:szCs w:val="24"/>
              </w:rPr>
              <w:t>Повышение уровня п</w:t>
            </w:r>
            <w:r w:rsidRPr="003E024E">
              <w:rPr>
                <w:rFonts w:ascii="Times New Roman" w:hAnsi="Times New Roman" w:cs="Times New Roman"/>
                <w:sz w:val="24"/>
                <w:szCs w:val="24"/>
              </w:rPr>
              <w:t>о</w:t>
            </w:r>
            <w:r w:rsidRPr="003E024E">
              <w:rPr>
                <w:rFonts w:ascii="Times New Roman" w:hAnsi="Times New Roman" w:cs="Times New Roman"/>
                <w:sz w:val="24"/>
                <w:szCs w:val="24"/>
              </w:rPr>
              <w:t>жарной безопасности</w:t>
            </w:r>
          </w:p>
        </w:tc>
        <w:tc>
          <w:tcPr>
            <w:tcW w:w="4111" w:type="dxa"/>
            <w:gridSpan w:val="3"/>
          </w:tcPr>
          <w:p w:rsidR="00532C35" w:rsidRPr="003E024E" w:rsidRDefault="00532C35" w:rsidP="00580893">
            <w:pPr>
              <w:jc w:val="both"/>
              <w:rPr>
                <w:rFonts w:ascii="Times New Roman" w:hAnsi="Times New Roman" w:cs="Times New Roman"/>
                <w:sz w:val="24"/>
                <w:szCs w:val="24"/>
              </w:rPr>
            </w:pPr>
            <w:r w:rsidRPr="003E024E">
              <w:rPr>
                <w:rFonts w:ascii="Times New Roman" w:hAnsi="Times New Roman" w:cs="Times New Roman"/>
                <w:sz w:val="24"/>
                <w:szCs w:val="24"/>
              </w:rPr>
              <w:t>Средства федерального бюджет</w:t>
            </w:r>
            <w:r w:rsidR="00580893" w:rsidRPr="003E024E">
              <w:rPr>
                <w:rFonts w:ascii="Times New Roman" w:hAnsi="Times New Roman" w:cs="Times New Roman"/>
                <w:sz w:val="24"/>
                <w:szCs w:val="24"/>
              </w:rPr>
              <w:t>а, средства областного бюджета</w:t>
            </w:r>
          </w:p>
        </w:tc>
        <w:tc>
          <w:tcPr>
            <w:tcW w:w="1276" w:type="dxa"/>
            <w:gridSpan w:val="3"/>
          </w:tcPr>
          <w:p w:rsidR="00532C35" w:rsidRPr="003E024E" w:rsidRDefault="00532C35" w:rsidP="00DF31F7">
            <w:pPr>
              <w:jc w:val="center"/>
              <w:rPr>
                <w:rFonts w:ascii="Times New Roman" w:hAnsi="Times New Roman" w:cs="Times New Roman"/>
                <w:sz w:val="24"/>
                <w:szCs w:val="24"/>
              </w:rPr>
            </w:pPr>
            <w:r w:rsidRPr="003E024E">
              <w:rPr>
                <w:rFonts w:ascii="Times New Roman" w:hAnsi="Times New Roman" w:cs="Times New Roman"/>
                <w:sz w:val="24"/>
                <w:szCs w:val="24"/>
              </w:rPr>
              <w:t>2019</w:t>
            </w:r>
            <w:r w:rsidR="00DF31F7" w:rsidRPr="003E024E">
              <w:rPr>
                <w:rFonts w:ascii="Times New Roman" w:hAnsi="Times New Roman" w:cs="Times New Roman"/>
                <w:sz w:val="24"/>
                <w:szCs w:val="24"/>
              </w:rPr>
              <w:t>-</w:t>
            </w:r>
            <w:r w:rsidRPr="003E024E">
              <w:rPr>
                <w:rFonts w:ascii="Times New Roman" w:hAnsi="Times New Roman" w:cs="Times New Roman"/>
                <w:sz w:val="24"/>
                <w:szCs w:val="24"/>
              </w:rPr>
              <w:t>2030</w:t>
            </w:r>
          </w:p>
        </w:tc>
        <w:tc>
          <w:tcPr>
            <w:tcW w:w="2835" w:type="dxa"/>
            <w:gridSpan w:val="6"/>
          </w:tcPr>
          <w:p w:rsidR="00532C35" w:rsidRPr="00DF31F7" w:rsidRDefault="00580893" w:rsidP="0033370F">
            <w:pPr>
              <w:jc w:val="both"/>
              <w:rPr>
                <w:rFonts w:ascii="Times New Roman" w:eastAsia="Calibri" w:hAnsi="Times New Roman" w:cs="Times New Roman"/>
                <w:sz w:val="24"/>
                <w:szCs w:val="24"/>
              </w:rPr>
            </w:pPr>
            <w:r w:rsidRPr="003E024E">
              <w:rPr>
                <w:rFonts w:ascii="Times New Roman" w:hAnsi="Times New Roman" w:cs="Times New Roman"/>
                <w:sz w:val="24"/>
                <w:szCs w:val="24"/>
              </w:rPr>
              <w:t>МБУ «</w:t>
            </w:r>
            <w:r w:rsidR="0033370F" w:rsidRPr="003E024E">
              <w:rPr>
                <w:rFonts w:ascii="Times New Roman" w:hAnsi="Times New Roman" w:cs="Times New Roman"/>
                <w:sz w:val="24"/>
                <w:szCs w:val="24"/>
              </w:rPr>
              <w:t>УГЖКХ»</w:t>
            </w:r>
            <w:r w:rsidRPr="003E024E">
              <w:rPr>
                <w:rFonts w:ascii="Times New Roman" w:hAnsi="Times New Roman" w:cs="Times New Roman"/>
                <w:sz w:val="24"/>
                <w:szCs w:val="24"/>
              </w:rPr>
              <w:t xml:space="preserve">, Главы </w:t>
            </w:r>
            <w:r w:rsidR="00532C35" w:rsidRPr="003E024E">
              <w:rPr>
                <w:rFonts w:ascii="Times New Roman" w:hAnsi="Times New Roman" w:cs="Times New Roman"/>
                <w:sz w:val="24"/>
                <w:szCs w:val="24"/>
              </w:rPr>
              <w:t>поселений</w:t>
            </w:r>
            <w:r w:rsidR="00532C35" w:rsidRPr="003E024E">
              <w:rPr>
                <w:rFonts w:ascii="Times New Roman" w:hAnsi="Times New Roman" w:cs="Times New Roman"/>
                <w:color w:val="052635"/>
                <w:sz w:val="24"/>
                <w:szCs w:val="24"/>
              </w:rPr>
              <w:t xml:space="preserve"> </w:t>
            </w:r>
            <w:r w:rsidRPr="003E024E">
              <w:rPr>
                <w:rFonts w:ascii="Times New Roman" w:hAnsi="Times New Roman" w:cs="Times New Roman"/>
                <w:color w:val="052635"/>
                <w:sz w:val="24"/>
                <w:szCs w:val="24"/>
              </w:rPr>
              <w:t>района</w:t>
            </w:r>
          </w:p>
        </w:tc>
      </w:tr>
      <w:tr w:rsidR="00532C35" w:rsidRPr="00DF31F7" w:rsidTr="00B525EF">
        <w:tc>
          <w:tcPr>
            <w:tcW w:w="988" w:type="dxa"/>
          </w:tcPr>
          <w:p w:rsidR="00532C35" w:rsidRPr="00DF31F7"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11.2.</w:t>
            </w:r>
            <w:r w:rsidR="00BD2A0B">
              <w:rPr>
                <w:rFonts w:ascii="Times New Roman" w:hAnsi="Times New Roman" w:cs="Times New Roman"/>
                <w:sz w:val="24"/>
                <w:szCs w:val="24"/>
              </w:rPr>
              <w:t>4</w:t>
            </w:r>
          </w:p>
        </w:tc>
        <w:tc>
          <w:tcPr>
            <w:tcW w:w="3549" w:type="dxa"/>
          </w:tcPr>
          <w:p w:rsidR="00532C35" w:rsidRPr="00DF31F7" w:rsidRDefault="00532C35" w:rsidP="005A6C9C">
            <w:pPr>
              <w:jc w:val="both"/>
              <w:rPr>
                <w:rFonts w:ascii="Times New Roman" w:eastAsia="Calibri" w:hAnsi="Times New Roman" w:cs="Times New Roman"/>
                <w:sz w:val="24"/>
                <w:szCs w:val="24"/>
              </w:rPr>
            </w:pPr>
            <w:r w:rsidRPr="00DF31F7">
              <w:rPr>
                <w:rFonts w:ascii="Times New Roman" w:hAnsi="Times New Roman" w:cs="Times New Roman"/>
                <w:sz w:val="24"/>
                <w:szCs w:val="24"/>
              </w:rPr>
              <w:t>Строительство систем освещ</w:t>
            </w:r>
            <w:r w:rsidRPr="00DF31F7">
              <w:rPr>
                <w:rFonts w:ascii="Times New Roman" w:hAnsi="Times New Roman" w:cs="Times New Roman"/>
                <w:sz w:val="24"/>
                <w:szCs w:val="24"/>
              </w:rPr>
              <w:t>е</w:t>
            </w:r>
            <w:r w:rsidRPr="00DF31F7">
              <w:rPr>
                <w:rFonts w:ascii="Times New Roman" w:hAnsi="Times New Roman" w:cs="Times New Roman"/>
                <w:sz w:val="24"/>
                <w:szCs w:val="24"/>
              </w:rPr>
              <w:lastRenderedPageBreak/>
              <w:t xml:space="preserve">ния </w:t>
            </w:r>
            <w:proofErr w:type="spellStart"/>
            <w:r w:rsidRPr="00DF31F7">
              <w:rPr>
                <w:rFonts w:ascii="Times New Roman" w:hAnsi="Times New Roman" w:cs="Times New Roman"/>
                <w:sz w:val="24"/>
                <w:szCs w:val="24"/>
              </w:rPr>
              <w:t>внутрипоселковых</w:t>
            </w:r>
            <w:proofErr w:type="spellEnd"/>
            <w:r w:rsidRPr="00DF31F7">
              <w:rPr>
                <w:rFonts w:ascii="Times New Roman" w:hAnsi="Times New Roman" w:cs="Times New Roman"/>
                <w:sz w:val="24"/>
                <w:szCs w:val="24"/>
              </w:rPr>
              <w:t xml:space="preserve"> улиц, дворов и скверов</w:t>
            </w:r>
          </w:p>
        </w:tc>
        <w:tc>
          <w:tcPr>
            <w:tcW w:w="2693" w:type="dxa"/>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lastRenderedPageBreak/>
              <w:t>Рост уровня общ</w:t>
            </w:r>
            <w:r w:rsidRPr="00DF31F7">
              <w:rPr>
                <w:rFonts w:ascii="Times New Roman" w:hAnsi="Times New Roman" w:cs="Times New Roman"/>
                <w:sz w:val="24"/>
                <w:szCs w:val="24"/>
              </w:rPr>
              <w:t>е</w:t>
            </w:r>
            <w:r w:rsidRPr="00DF31F7">
              <w:rPr>
                <w:rFonts w:ascii="Times New Roman" w:hAnsi="Times New Roman" w:cs="Times New Roman"/>
                <w:sz w:val="24"/>
                <w:szCs w:val="24"/>
              </w:rPr>
              <w:lastRenderedPageBreak/>
              <w:t>ственной безопасности, повышение комфор</w:t>
            </w:r>
            <w:r w:rsidRPr="00DF31F7">
              <w:rPr>
                <w:rFonts w:ascii="Times New Roman" w:hAnsi="Times New Roman" w:cs="Times New Roman"/>
                <w:sz w:val="24"/>
                <w:szCs w:val="24"/>
              </w:rPr>
              <w:t>т</w:t>
            </w:r>
            <w:r w:rsidRPr="00DF31F7">
              <w:rPr>
                <w:rFonts w:ascii="Times New Roman" w:hAnsi="Times New Roman" w:cs="Times New Roman"/>
                <w:sz w:val="24"/>
                <w:szCs w:val="24"/>
              </w:rPr>
              <w:t>ности городской среды</w:t>
            </w:r>
          </w:p>
        </w:tc>
        <w:tc>
          <w:tcPr>
            <w:tcW w:w="4111" w:type="dxa"/>
            <w:gridSpan w:val="3"/>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lastRenderedPageBreak/>
              <w:t xml:space="preserve">Средства федерального бюджета, </w:t>
            </w:r>
            <w:r w:rsidRPr="00DF31F7">
              <w:rPr>
                <w:rFonts w:ascii="Times New Roman" w:hAnsi="Times New Roman" w:cs="Times New Roman"/>
                <w:sz w:val="24"/>
                <w:szCs w:val="24"/>
              </w:rPr>
              <w:lastRenderedPageBreak/>
              <w:t>средства областного бюджета, МП «Формирование комфортной горо</w:t>
            </w:r>
            <w:r w:rsidRPr="00DF31F7">
              <w:rPr>
                <w:rFonts w:ascii="Times New Roman" w:hAnsi="Times New Roman" w:cs="Times New Roman"/>
                <w:sz w:val="24"/>
                <w:szCs w:val="24"/>
              </w:rPr>
              <w:t>д</w:t>
            </w:r>
            <w:r w:rsidRPr="00DF31F7">
              <w:rPr>
                <w:rFonts w:ascii="Times New Roman" w:hAnsi="Times New Roman" w:cs="Times New Roman"/>
                <w:sz w:val="24"/>
                <w:szCs w:val="24"/>
              </w:rPr>
              <w:t xml:space="preserve">ской среды на 2018-2022 годы </w:t>
            </w:r>
            <w:proofErr w:type="spellStart"/>
            <w:r w:rsidRPr="00DF31F7">
              <w:rPr>
                <w:rFonts w:ascii="Times New Roman" w:hAnsi="Times New Roman" w:cs="Times New Roman"/>
                <w:sz w:val="24"/>
                <w:szCs w:val="24"/>
              </w:rPr>
              <w:t>м.р</w:t>
            </w:r>
            <w:proofErr w:type="spellEnd"/>
            <w:r w:rsidRPr="00DF31F7">
              <w:rPr>
                <w:rFonts w:ascii="Times New Roman" w:hAnsi="Times New Roman" w:cs="Times New Roman"/>
                <w:sz w:val="24"/>
                <w:szCs w:val="24"/>
              </w:rPr>
              <w:t>. Волжский Самарской области</w:t>
            </w:r>
          </w:p>
        </w:tc>
        <w:tc>
          <w:tcPr>
            <w:tcW w:w="1276" w:type="dxa"/>
            <w:gridSpan w:val="3"/>
          </w:tcPr>
          <w:p w:rsidR="00532C35" w:rsidRPr="00DF31F7" w:rsidRDefault="00532C35" w:rsidP="00DF31F7">
            <w:pPr>
              <w:jc w:val="center"/>
              <w:rPr>
                <w:rFonts w:ascii="Times New Roman" w:hAnsi="Times New Roman" w:cs="Times New Roman"/>
                <w:sz w:val="24"/>
                <w:szCs w:val="24"/>
              </w:rPr>
            </w:pPr>
            <w:r w:rsidRPr="00DF31F7">
              <w:rPr>
                <w:rFonts w:ascii="Times New Roman" w:hAnsi="Times New Roman" w:cs="Times New Roman"/>
                <w:sz w:val="24"/>
                <w:szCs w:val="24"/>
              </w:rPr>
              <w:lastRenderedPageBreak/>
              <w:t>2019</w:t>
            </w:r>
            <w:r w:rsidR="00DF31F7" w:rsidRPr="00DF31F7">
              <w:rPr>
                <w:rFonts w:ascii="Times New Roman" w:hAnsi="Times New Roman" w:cs="Times New Roman"/>
                <w:sz w:val="24"/>
                <w:szCs w:val="24"/>
              </w:rPr>
              <w:t>-</w:t>
            </w:r>
            <w:r w:rsidRPr="00DF31F7">
              <w:rPr>
                <w:rFonts w:ascii="Times New Roman" w:hAnsi="Times New Roman" w:cs="Times New Roman"/>
                <w:sz w:val="24"/>
                <w:szCs w:val="24"/>
              </w:rPr>
              <w:t>202</w:t>
            </w:r>
            <w:r w:rsidR="00DF31F7" w:rsidRPr="00DF31F7">
              <w:rPr>
                <w:rFonts w:ascii="Times New Roman" w:hAnsi="Times New Roman" w:cs="Times New Roman"/>
                <w:sz w:val="24"/>
                <w:szCs w:val="24"/>
              </w:rPr>
              <w:t>4</w:t>
            </w:r>
          </w:p>
        </w:tc>
        <w:tc>
          <w:tcPr>
            <w:tcW w:w="2835" w:type="dxa"/>
            <w:gridSpan w:val="6"/>
          </w:tcPr>
          <w:p w:rsidR="00532C35" w:rsidRPr="00DF31F7" w:rsidRDefault="0033370F" w:rsidP="0033370F">
            <w:pPr>
              <w:jc w:val="both"/>
              <w:rPr>
                <w:rFonts w:ascii="Times New Roman" w:eastAsia="Calibri" w:hAnsi="Times New Roman" w:cs="Times New Roman"/>
                <w:sz w:val="24"/>
                <w:szCs w:val="24"/>
              </w:rPr>
            </w:pPr>
            <w:r>
              <w:rPr>
                <w:rFonts w:ascii="Times New Roman" w:hAnsi="Times New Roman" w:cs="Times New Roman"/>
                <w:sz w:val="24"/>
                <w:szCs w:val="24"/>
              </w:rPr>
              <w:t>МБУ «УГЖКХ»</w:t>
            </w:r>
            <w:r w:rsidR="00580893">
              <w:rPr>
                <w:rFonts w:ascii="Times New Roman" w:hAnsi="Times New Roman" w:cs="Times New Roman"/>
                <w:sz w:val="24"/>
                <w:szCs w:val="24"/>
              </w:rPr>
              <w:t xml:space="preserve">, Главы </w:t>
            </w:r>
            <w:r w:rsidR="00580893" w:rsidRPr="00DF31F7">
              <w:rPr>
                <w:rFonts w:ascii="Times New Roman" w:hAnsi="Times New Roman" w:cs="Times New Roman"/>
                <w:sz w:val="24"/>
                <w:szCs w:val="24"/>
              </w:rPr>
              <w:lastRenderedPageBreak/>
              <w:t>поселений</w:t>
            </w:r>
            <w:r w:rsidR="00580893" w:rsidRPr="00DF31F7">
              <w:rPr>
                <w:rFonts w:ascii="Times New Roman" w:hAnsi="Times New Roman" w:cs="Times New Roman"/>
                <w:color w:val="052635"/>
                <w:sz w:val="24"/>
                <w:szCs w:val="24"/>
              </w:rPr>
              <w:t xml:space="preserve"> </w:t>
            </w:r>
            <w:r w:rsidR="00580893">
              <w:rPr>
                <w:rFonts w:ascii="Times New Roman" w:hAnsi="Times New Roman" w:cs="Times New Roman"/>
                <w:color w:val="052635"/>
                <w:sz w:val="24"/>
                <w:szCs w:val="24"/>
              </w:rPr>
              <w:t>района</w:t>
            </w:r>
          </w:p>
        </w:tc>
      </w:tr>
      <w:tr w:rsidR="00532C35" w:rsidRPr="00DF31F7" w:rsidTr="00B525EF">
        <w:tc>
          <w:tcPr>
            <w:tcW w:w="988" w:type="dxa"/>
          </w:tcPr>
          <w:p w:rsidR="00532C35" w:rsidRPr="00DF31F7" w:rsidRDefault="00EC006D" w:rsidP="00BD2A0B">
            <w:pPr>
              <w:jc w:val="center"/>
              <w:rPr>
                <w:rFonts w:ascii="Times New Roman" w:hAnsi="Times New Roman" w:cs="Times New Roman"/>
                <w:sz w:val="24"/>
                <w:szCs w:val="24"/>
              </w:rPr>
            </w:pPr>
            <w:r>
              <w:rPr>
                <w:rFonts w:ascii="Times New Roman" w:hAnsi="Times New Roman" w:cs="Times New Roman"/>
                <w:sz w:val="24"/>
                <w:szCs w:val="24"/>
              </w:rPr>
              <w:lastRenderedPageBreak/>
              <w:t>11.2.</w:t>
            </w:r>
            <w:r w:rsidR="00BD2A0B">
              <w:rPr>
                <w:rFonts w:ascii="Times New Roman" w:hAnsi="Times New Roman" w:cs="Times New Roman"/>
                <w:sz w:val="24"/>
                <w:szCs w:val="24"/>
              </w:rPr>
              <w:t>5</w:t>
            </w:r>
          </w:p>
        </w:tc>
        <w:tc>
          <w:tcPr>
            <w:tcW w:w="3549" w:type="dxa"/>
          </w:tcPr>
          <w:p w:rsidR="00532C35" w:rsidRPr="00DF31F7" w:rsidRDefault="00532C35" w:rsidP="005A6C9C">
            <w:pPr>
              <w:jc w:val="both"/>
              <w:rPr>
                <w:rFonts w:ascii="Times New Roman" w:eastAsia="Calibri" w:hAnsi="Times New Roman" w:cs="Times New Roman"/>
                <w:sz w:val="24"/>
                <w:szCs w:val="24"/>
              </w:rPr>
            </w:pPr>
            <w:r w:rsidRPr="00DF31F7">
              <w:rPr>
                <w:rFonts w:ascii="Times New Roman" w:hAnsi="Times New Roman" w:cs="Times New Roman"/>
                <w:sz w:val="24"/>
                <w:szCs w:val="24"/>
              </w:rPr>
              <w:t>Строительство и реконструкция тротуаров, в том числе для лиц с ОВЗ</w:t>
            </w:r>
          </w:p>
        </w:tc>
        <w:tc>
          <w:tcPr>
            <w:tcW w:w="2693" w:type="dxa"/>
          </w:tcPr>
          <w:p w:rsidR="00532C35" w:rsidRPr="00DF31F7" w:rsidRDefault="00532C35" w:rsidP="005A6C9C">
            <w:pPr>
              <w:jc w:val="both"/>
              <w:rPr>
                <w:rFonts w:ascii="Times New Roman" w:hAnsi="Times New Roman" w:cs="Times New Roman"/>
                <w:sz w:val="24"/>
                <w:szCs w:val="24"/>
              </w:rPr>
            </w:pPr>
            <w:r w:rsidRPr="00DF31F7">
              <w:rPr>
                <w:rFonts w:ascii="Times New Roman" w:hAnsi="Times New Roman" w:cs="Times New Roman"/>
                <w:sz w:val="24"/>
                <w:szCs w:val="24"/>
              </w:rPr>
              <w:t>Рост уровня общ</w:t>
            </w:r>
            <w:r w:rsidRPr="00DF31F7">
              <w:rPr>
                <w:rFonts w:ascii="Times New Roman" w:hAnsi="Times New Roman" w:cs="Times New Roman"/>
                <w:sz w:val="24"/>
                <w:szCs w:val="24"/>
              </w:rPr>
              <w:t>е</w:t>
            </w:r>
            <w:r w:rsidRPr="00DF31F7">
              <w:rPr>
                <w:rFonts w:ascii="Times New Roman" w:hAnsi="Times New Roman" w:cs="Times New Roman"/>
                <w:sz w:val="24"/>
                <w:szCs w:val="24"/>
              </w:rPr>
              <w:t>ственной безопасности, повышение комфор</w:t>
            </w:r>
            <w:r w:rsidRPr="00DF31F7">
              <w:rPr>
                <w:rFonts w:ascii="Times New Roman" w:hAnsi="Times New Roman" w:cs="Times New Roman"/>
                <w:sz w:val="24"/>
                <w:szCs w:val="24"/>
              </w:rPr>
              <w:t>т</w:t>
            </w:r>
            <w:r w:rsidRPr="00DF31F7">
              <w:rPr>
                <w:rFonts w:ascii="Times New Roman" w:hAnsi="Times New Roman" w:cs="Times New Roman"/>
                <w:sz w:val="24"/>
                <w:szCs w:val="24"/>
              </w:rPr>
              <w:t>ности городской среды в том числе для лиц с ОВЗ</w:t>
            </w:r>
          </w:p>
        </w:tc>
        <w:tc>
          <w:tcPr>
            <w:tcW w:w="4111" w:type="dxa"/>
            <w:gridSpan w:val="3"/>
          </w:tcPr>
          <w:p w:rsidR="00532C35" w:rsidRPr="00DF31F7" w:rsidRDefault="00DF31F7" w:rsidP="005A6C9C">
            <w:pPr>
              <w:jc w:val="both"/>
              <w:rPr>
                <w:rFonts w:ascii="Times New Roman" w:hAnsi="Times New Roman" w:cs="Times New Roman"/>
                <w:sz w:val="24"/>
                <w:szCs w:val="24"/>
              </w:rPr>
            </w:pPr>
            <w:r w:rsidRPr="00DF31F7">
              <w:rPr>
                <w:rFonts w:ascii="Times New Roman" w:hAnsi="Times New Roman" w:cs="Times New Roman"/>
                <w:sz w:val="24"/>
                <w:szCs w:val="24"/>
              </w:rPr>
              <w:t>С</w:t>
            </w:r>
            <w:r w:rsidR="00532C35" w:rsidRPr="00DF31F7">
              <w:rPr>
                <w:rFonts w:ascii="Times New Roman" w:hAnsi="Times New Roman" w:cs="Times New Roman"/>
                <w:sz w:val="24"/>
                <w:szCs w:val="24"/>
              </w:rPr>
              <w:t xml:space="preserve">редства областного бюджета, МП «Доступная среда на 2018-2020 </w:t>
            </w:r>
            <w:proofErr w:type="spellStart"/>
            <w:r w:rsidR="00532C35" w:rsidRPr="00DF31F7">
              <w:rPr>
                <w:rFonts w:ascii="Times New Roman" w:hAnsi="Times New Roman" w:cs="Times New Roman"/>
                <w:sz w:val="24"/>
                <w:szCs w:val="24"/>
              </w:rPr>
              <w:t>гг</w:t>
            </w:r>
            <w:proofErr w:type="spellEnd"/>
            <w:r w:rsidR="00532C35" w:rsidRPr="00DF31F7">
              <w:rPr>
                <w:rFonts w:ascii="Times New Roman" w:hAnsi="Times New Roman" w:cs="Times New Roman"/>
                <w:sz w:val="24"/>
                <w:szCs w:val="24"/>
              </w:rPr>
              <w:t>»</w:t>
            </w:r>
            <w:r w:rsidRPr="00DF31F7">
              <w:rPr>
                <w:rFonts w:ascii="Times New Roman" w:hAnsi="Times New Roman" w:cs="Times New Roman"/>
                <w:sz w:val="24"/>
                <w:szCs w:val="24"/>
              </w:rPr>
              <w:t>,</w:t>
            </w:r>
            <w:r w:rsidR="00532C35" w:rsidRPr="00DF31F7">
              <w:rPr>
                <w:rFonts w:ascii="Times New Roman" w:hAnsi="Times New Roman" w:cs="Times New Roman"/>
                <w:sz w:val="24"/>
                <w:szCs w:val="24"/>
              </w:rPr>
              <w:t xml:space="preserve"> МП «Формирование комфортной г</w:t>
            </w:r>
            <w:r w:rsidR="00532C35" w:rsidRPr="00DF31F7">
              <w:rPr>
                <w:rFonts w:ascii="Times New Roman" w:hAnsi="Times New Roman" w:cs="Times New Roman"/>
                <w:sz w:val="24"/>
                <w:szCs w:val="24"/>
              </w:rPr>
              <w:t>о</w:t>
            </w:r>
            <w:r w:rsidR="00532C35" w:rsidRPr="00DF31F7">
              <w:rPr>
                <w:rFonts w:ascii="Times New Roman" w:hAnsi="Times New Roman" w:cs="Times New Roman"/>
                <w:sz w:val="24"/>
                <w:szCs w:val="24"/>
              </w:rPr>
              <w:t xml:space="preserve">родской среды на 2018-2022 годы </w:t>
            </w:r>
            <w:proofErr w:type="spellStart"/>
            <w:r w:rsidR="00532C35" w:rsidRPr="00DF31F7">
              <w:rPr>
                <w:rFonts w:ascii="Times New Roman" w:hAnsi="Times New Roman" w:cs="Times New Roman"/>
                <w:sz w:val="24"/>
                <w:szCs w:val="24"/>
              </w:rPr>
              <w:t>м.р</w:t>
            </w:r>
            <w:proofErr w:type="spellEnd"/>
            <w:r w:rsidR="00532C35" w:rsidRPr="00DF31F7">
              <w:rPr>
                <w:rFonts w:ascii="Times New Roman" w:hAnsi="Times New Roman" w:cs="Times New Roman"/>
                <w:sz w:val="24"/>
                <w:szCs w:val="24"/>
              </w:rPr>
              <w:t>. Волжский Самарской области</w:t>
            </w:r>
          </w:p>
        </w:tc>
        <w:tc>
          <w:tcPr>
            <w:tcW w:w="1276" w:type="dxa"/>
            <w:gridSpan w:val="3"/>
          </w:tcPr>
          <w:p w:rsidR="00532C35" w:rsidRPr="00DF31F7" w:rsidRDefault="00532C35" w:rsidP="00580893">
            <w:pPr>
              <w:jc w:val="center"/>
              <w:rPr>
                <w:rFonts w:ascii="Times New Roman" w:hAnsi="Times New Roman" w:cs="Times New Roman"/>
                <w:sz w:val="24"/>
                <w:szCs w:val="24"/>
              </w:rPr>
            </w:pPr>
            <w:r w:rsidRPr="00DF31F7">
              <w:rPr>
                <w:rFonts w:ascii="Times New Roman" w:hAnsi="Times New Roman" w:cs="Times New Roman"/>
                <w:sz w:val="24"/>
                <w:szCs w:val="24"/>
              </w:rPr>
              <w:t>2019</w:t>
            </w:r>
            <w:r w:rsidR="00DF31F7" w:rsidRPr="00DF31F7">
              <w:rPr>
                <w:rFonts w:ascii="Times New Roman" w:hAnsi="Times New Roman" w:cs="Times New Roman"/>
                <w:sz w:val="24"/>
                <w:szCs w:val="24"/>
              </w:rPr>
              <w:t>-2</w:t>
            </w:r>
            <w:r w:rsidRPr="00DF31F7">
              <w:rPr>
                <w:rFonts w:ascii="Times New Roman" w:hAnsi="Times New Roman" w:cs="Times New Roman"/>
                <w:sz w:val="24"/>
                <w:szCs w:val="24"/>
              </w:rPr>
              <w:t>02</w:t>
            </w:r>
            <w:r w:rsidR="00580893">
              <w:rPr>
                <w:rFonts w:ascii="Times New Roman" w:hAnsi="Times New Roman" w:cs="Times New Roman"/>
                <w:sz w:val="24"/>
                <w:szCs w:val="24"/>
              </w:rPr>
              <w:t>2</w:t>
            </w:r>
          </w:p>
        </w:tc>
        <w:tc>
          <w:tcPr>
            <w:tcW w:w="2835" w:type="dxa"/>
            <w:gridSpan w:val="6"/>
          </w:tcPr>
          <w:p w:rsidR="00532C35" w:rsidRPr="00DF31F7" w:rsidRDefault="0033370F" w:rsidP="0033370F">
            <w:pPr>
              <w:jc w:val="both"/>
              <w:rPr>
                <w:rFonts w:ascii="Times New Roman" w:eastAsia="Calibri" w:hAnsi="Times New Roman" w:cs="Times New Roman"/>
                <w:sz w:val="24"/>
                <w:szCs w:val="24"/>
              </w:rPr>
            </w:pPr>
            <w:r>
              <w:rPr>
                <w:rFonts w:ascii="Times New Roman" w:hAnsi="Times New Roman" w:cs="Times New Roman"/>
                <w:sz w:val="24"/>
                <w:szCs w:val="24"/>
              </w:rPr>
              <w:t>МБУ «УГЖКХ»</w:t>
            </w:r>
            <w:r w:rsidR="00580893">
              <w:rPr>
                <w:rFonts w:ascii="Times New Roman" w:hAnsi="Times New Roman" w:cs="Times New Roman"/>
                <w:sz w:val="24"/>
                <w:szCs w:val="24"/>
              </w:rPr>
              <w:t xml:space="preserve">, Главы </w:t>
            </w:r>
            <w:r w:rsidR="00580893" w:rsidRPr="00DF31F7">
              <w:rPr>
                <w:rFonts w:ascii="Times New Roman" w:hAnsi="Times New Roman" w:cs="Times New Roman"/>
                <w:sz w:val="24"/>
                <w:szCs w:val="24"/>
              </w:rPr>
              <w:t>поселений</w:t>
            </w:r>
            <w:r w:rsidR="00580893" w:rsidRPr="00DF31F7">
              <w:rPr>
                <w:rFonts w:ascii="Times New Roman" w:hAnsi="Times New Roman" w:cs="Times New Roman"/>
                <w:color w:val="052635"/>
                <w:sz w:val="24"/>
                <w:szCs w:val="24"/>
              </w:rPr>
              <w:t xml:space="preserve"> </w:t>
            </w:r>
            <w:r w:rsidR="00580893" w:rsidRPr="00E22FF6">
              <w:rPr>
                <w:rFonts w:ascii="Times New Roman" w:hAnsi="Times New Roman" w:cs="Times New Roman"/>
                <w:sz w:val="24"/>
                <w:szCs w:val="24"/>
              </w:rPr>
              <w:t>района</w:t>
            </w:r>
            <w:r w:rsidR="00E22FF6">
              <w:rPr>
                <w:rFonts w:ascii="Times New Roman" w:hAnsi="Times New Roman" w:cs="Times New Roman"/>
                <w:sz w:val="24"/>
                <w:szCs w:val="24"/>
              </w:rPr>
              <w:t>.</w:t>
            </w:r>
            <w:r w:rsidR="00580893" w:rsidRPr="00E22FF6">
              <w:rPr>
                <w:rFonts w:ascii="Times New Roman" w:hAnsi="Times New Roman" w:cs="Times New Roman"/>
                <w:sz w:val="24"/>
                <w:szCs w:val="24"/>
              </w:rPr>
              <w:t xml:space="preserve"> </w:t>
            </w:r>
          </w:p>
        </w:tc>
      </w:tr>
      <w:tr w:rsidR="00532C35" w:rsidRPr="00DF31F7" w:rsidTr="00B525EF">
        <w:tc>
          <w:tcPr>
            <w:tcW w:w="15452" w:type="dxa"/>
            <w:gridSpan w:val="15"/>
            <w:tcBorders>
              <w:top w:val="single" w:sz="4" w:space="0" w:color="auto"/>
              <w:left w:val="single" w:sz="4" w:space="0" w:color="auto"/>
              <w:bottom w:val="single" w:sz="4" w:space="0" w:color="auto"/>
              <w:right w:val="single" w:sz="4" w:space="0" w:color="auto"/>
            </w:tcBorders>
          </w:tcPr>
          <w:p w:rsidR="00532C35" w:rsidRPr="00DF31F7" w:rsidRDefault="00532C35" w:rsidP="00EC006D">
            <w:pPr>
              <w:rPr>
                <w:rFonts w:ascii="Times New Roman" w:hAnsi="Times New Roman" w:cs="Times New Roman"/>
                <w:i/>
                <w:sz w:val="24"/>
                <w:szCs w:val="24"/>
              </w:rPr>
            </w:pPr>
            <w:r w:rsidRPr="00DF31F7">
              <w:rPr>
                <w:rFonts w:ascii="Times New Roman" w:hAnsi="Times New Roman" w:cs="Times New Roman"/>
                <w:i/>
                <w:sz w:val="24"/>
                <w:szCs w:val="24"/>
              </w:rPr>
              <w:t xml:space="preserve">Задача </w:t>
            </w:r>
            <w:r w:rsidR="00EC006D">
              <w:rPr>
                <w:rFonts w:ascii="Times New Roman" w:hAnsi="Times New Roman" w:cs="Times New Roman"/>
                <w:i/>
                <w:sz w:val="24"/>
                <w:szCs w:val="24"/>
              </w:rPr>
              <w:t>11</w:t>
            </w:r>
            <w:r w:rsidRPr="00DF31F7">
              <w:rPr>
                <w:rFonts w:ascii="Times New Roman" w:hAnsi="Times New Roman" w:cs="Times New Roman"/>
                <w:i/>
                <w:sz w:val="24"/>
                <w:szCs w:val="24"/>
              </w:rPr>
              <w:t>.3 Развитие муниципальной транспортной сети, способствующей повышению мобильности, связности и доступности</w:t>
            </w:r>
          </w:p>
        </w:tc>
      </w:tr>
      <w:tr w:rsidR="00532C35" w:rsidRPr="0031639B" w:rsidTr="00B525EF">
        <w:tc>
          <w:tcPr>
            <w:tcW w:w="988" w:type="dxa"/>
          </w:tcPr>
          <w:p w:rsidR="00532C35"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t>11.3.</w:t>
            </w:r>
            <w:r w:rsidR="00BD2A0B" w:rsidRPr="008C181B">
              <w:rPr>
                <w:rFonts w:ascii="Times New Roman" w:hAnsi="Times New Roman" w:cs="Times New Roman"/>
                <w:sz w:val="24"/>
                <w:szCs w:val="24"/>
              </w:rPr>
              <w:t>1</w:t>
            </w:r>
          </w:p>
        </w:tc>
        <w:tc>
          <w:tcPr>
            <w:tcW w:w="3549" w:type="dxa"/>
          </w:tcPr>
          <w:p w:rsidR="0031639B" w:rsidRPr="008C181B" w:rsidRDefault="0031639B" w:rsidP="0031639B">
            <w:pPr>
              <w:jc w:val="both"/>
              <w:rPr>
                <w:rFonts w:ascii="Times New Roman" w:hAnsi="Times New Roman" w:cs="Times New Roman"/>
                <w:bCs/>
                <w:sz w:val="24"/>
                <w:szCs w:val="24"/>
              </w:rPr>
            </w:pPr>
            <w:r w:rsidRPr="008C181B">
              <w:rPr>
                <w:rFonts w:ascii="Times New Roman" w:hAnsi="Times New Roman" w:cs="Times New Roman"/>
                <w:bCs/>
                <w:sz w:val="24"/>
                <w:szCs w:val="24"/>
              </w:rPr>
              <w:t xml:space="preserve">Строительство объектов </w:t>
            </w:r>
            <w:r w:rsidRPr="008C181B">
              <w:rPr>
                <w:rFonts w:ascii="Times New Roman" w:hAnsi="Times New Roman" w:cs="Times New Roman"/>
                <w:sz w:val="24"/>
                <w:szCs w:val="24"/>
              </w:rPr>
              <w:t>тран</w:t>
            </w:r>
            <w:r w:rsidRPr="008C181B">
              <w:rPr>
                <w:rFonts w:ascii="Times New Roman" w:hAnsi="Times New Roman" w:cs="Times New Roman"/>
                <w:sz w:val="24"/>
                <w:szCs w:val="24"/>
              </w:rPr>
              <w:t>с</w:t>
            </w:r>
            <w:r w:rsidRPr="008C181B">
              <w:rPr>
                <w:rFonts w:ascii="Times New Roman" w:hAnsi="Times New Roman" w:cs="Times New Roman"/>
                <w:sz w:val="24"/>
                <w:szCs w:val="24"/>
              </w:rPr>
              <w:t>портно-логистической инфр</w:t>
            </w:r>
            <w:r w:rsidRPr="008C181B">
              <w:rPr>
                <w:rFonts w:ascii="Times New Roman" w:hAnsi="Times New Roman" w:cs="Times New Roman"/>
                <w:sz w:val="24"/>
                <w:szCs w:val="24"/>
              </w:rPr>
              <w:t>а</w:t>
            </w:r>
            <w:r w:rsidRPr="008C181B">
              <w:rPr>
                <w:rFonts w:ascii="Times New Roman" w:hAnsi="Times New Roman" w:cs="Times New Roman"/>
                <w:sz w:val="24"/>
                <w:szCs w:val="24"/>
              </w:rPr>
              <w:t>структуры</w:t>
            </w:r>
            <w:r w:rsidRPr="008C181B">
              <w:rPr>
                <w:rFonts w:ascii="Times New Roman" w:hAnsi="Times New Roman" w:cs="Times New Roman"/>
                <w:bCs/>
                <w:sz w:val="24"/>
                <w:szCs w:val="24"/>
              </w:rPr>
              <w:t xml:space="preserve"> </w:t>
            </w:r>
            <w:r w:rsidRPr="008C181B">
              <w:rPr>
                <w:rFonts w:ascii="Times New Roman" w:hAnsi="Times New Roman" w:cs="Times New Roman"/>
                <w:sz w:val="24"/>
                <w:szCs w:val="24"/>
              </w:rPr>
              <w:t>регионального зн</w:t>
            </w:r>
            <w:r w:rsidRPr="008C181B">
              <w:rPr>
                <w:rFonts w:ascii="Times New Roman" w:hAnsi="Times New Roman" w:cs="Times New Roman"/>
                <w:sz w:val="24"/>
                <w:szCs w:val="24"/>
              </w:rPr>
              <w:t>а</w:t>
            </w:r>
            <w:r w:rsidRPr="008C181B">
              <w:rPr>
                <w:rFonts w:ascii="Times New Roman" w:hAnsi="Times New Roman" w:cs="Times New Roman"/>
                <w:sz w:val="24"/>
                <w:szCs w:val="24"/>
              </w:rPr>
              <w:t>чения</w:t>
            </w:r>
            <w:r w:rsidRPr="008C181B">
              <w:rPr>
                <w:rFonts w:ascii="Times New Roman" w:hAnsi="Times New Roman" w:cs="Times New Roman"/>
                <w:bCs/>
                <w:sz w:val="24"/>
                <w:szCs w:val="24"/>
              </w:rPr>
              <w:t xml:space="preserve"> в соответствии с планом территориального развития С</w:t>
            </w:r>
            <w:r w:rsidRPr="008C181B">
              <w:rPr>
                <w:rFonts w:ascii="Times New Roman" w:hAnsi="Times New Roman" w:cs="Times New Roman"/>
                <w:bCs/>
                <w:sz w:val="24"/>
                <w:szCs w:val="24"/>
              </w:rPr>
              <w:t>а</w:t>
            </w:r>
            <w:r w:rsidRPr="008C181B">
              <w:rPr>
                <w:rFonts w:ascii="Times New Roman" w:hAnsi="Times New Roman" w:cs="Times New Roman"/>
                <w:bCs/>
                <w:sz w:val="24"/>
                <w:szCs w:val="24"/>
              </w:rPr>
              <w:t>марско-Тольяттинской аглом</w:t>
            </w:r>
            <w:r w:rsidRPr="008C181B">
              <w:rPr>
                <w:rFonts w:ascii="Times New Roman" w:hAnsi="Times New Roman" w:cs="Times New Roman"/>
                <w:bCs/>
                <w:sz w:val="24"/>
                <w:szCs w:val="24"/>
              </w:rPr>
              <w:t>е</w:t>
            </w:r>
            <w:r w:rsidRPr="008C181B">
              <w:rPr>
                <w:rFonts w:ascii="Times New Roman" w:hAnsi="Times New Roman" w:cs="Times New Roman"/>
                <w:bCs/>
                <w:sz w:val="24"/>
                <w:szCs w:val="24"/>
              </w:rPr>
              <w:t xml:space="preserve">рации: </w:t>
            </w:r>
          </w:p>
          <w:p w:rsidR="0031639B" w:rsidRPr="008C181B" w:rsidRDefault="0031639B" w:rsidP="0031639B">
            <w:pPr>
              <w:autoSpaceDE w:val="0"/>
              <w:autoSpaceDN w:val="0"/>
              <w:adjustRightInd w:val="0"/>
              <w:jc w:val="both"/>
              <w:rPr>
                <w:rFonts w:ascii="Times New Roman" w:hAnsi="Times New Roman" w:cs="Times New Roman"/>
                <w:sz w:val="24"/>
                <w:szCs w:val="24"/>
              </w:rPr>
            </w:pPr>
            <w:r w:rsidRPr="008C181B">
              <w:rPr>
                <w:rFonts w:ascii="Times New Roman" w:hAnsi="Times New Roman" w:cs="Times New Roman"/>
                <w:sz w:val="24"/>
                <w:szCs w:val="24"/>
              </w:rPr>
              <w:t xml:space="preserve">- </w:t>
            </w:r>
            <w:proofErr w:type="spellStart"/>
            <w:r w:rsidRPr="008C181B">
              <w:rPr>
                <w:rFonts w:ascii="Times New Roman" w:hAnsi="Times New Roman" w:cs="Times New Roman"/>
                <w:sz w:val="24"/>
                <w:szCs w:val="24"/>
              </w:rPr>
              <w:t>Терминально</w:t>
            </w:r>
            <w:proofErr w:type="spellEnd"/>
            <w:r w:rsidRPr="008C181B">
              <w:rPr>
                <w:rFonts w:ascii="Times New Roman" w:hAnsi="Times New Roman" w:cs="Times New Roman"/>
                <w:sz w:val="24"/>
                <w:szCs w:val="24"/>
              </w:rPr>
              <w:t xml:space="preserve">-логистический центр (ТЛЦ-1) в районе </w:t>
            </w:r>
            <w:smartTag w:uri="urn:schemas-microsoft-com:office:smarttags" w:element="metricconverter">
              <w:smartTagPr>
                <w:attr w:name="ProductID" w:val="24 км"/>
              </w:smartTagPr>
              <w:r w:rsidRPr="008C181B">
                <w:rPr>
                  <w:rFonts w:ascii="Times New Roman" w:hAnsi="Times New Roman" w:cs="Times New Roman"/>
                  <w:sz w:val="24"/>
                  <w:szCs w:val="24"/>
                </w:rPr>
                <w:t>24 км</w:t>
              </w:r>
            </w:smartTag>
            <w:r w:rsidRPr="008C181B">
              <w:rPr>
                <w:rFonts w:ascii="Times New Roman" w:hAnsi="Times New Roman" w:cs="Times New Roman"/>
                <w:sz w:val="24"/>
                <w:szCs w:val="24"/>
              </w:rPr>
              <w:t xml:space="preserve"> автомобильной дороги общего пользования «Самара-Пугачев-Энгельс-Волгоград» (Площадь складского комплекса (без уч</w:t>
            </w:r>
            <w:r w:rsidRPr="008C181B">
              <w:rPr>
                <w:rFonts w:ascii="Times New Roman" w:hAnsi="Times New Roman" w:cs="Times New Roman"/>
                <w:sz w:val="24"/>
                <w:szCs w:val="24"/>
              </w:rPr>
              <w:t>е</w:t>
            </w:r>
            <w:r w:rsidRPr="008C181B">
              <w:rPr>
                <w:rFonts w:ascii="Times New Roman" w:hAnsi="Times New Roman" w:cs="Times New Roman"/>
                <w:sz w:val="24"/>
                <w:szCs w:val="24"/>
              </w:rPr>
              <w:t>та открытых площадок) -120 - 150 тыс. м, в том числе склады временного хранения - не менее 15 тыс. м; площадь регионал</w:t>
            </w:r>
            <w:r w:rsidRPr="008C181B">
              <w:rPr>
                <w:rFonts w:ascii="Times New Roman" w:hAnsi="Times New Roman" w:cs="Times New Roman"/>
                <w:sz w:val="24"/>
                <w:szCs w:val="24"/>
              </w:rPr>
              <w:t>ь</w:t>
            </w:r>
            <w:r w:rsidRPr="008C181B">
              <w:rPr>
                <w:rFonts w:ascii="Times New Roman" w:hAnsi="Times New Roman" w:cs="Times New Roman"/>
                <w:sz w:val="24"/>
                <w:szCs w:val="24"/>
              </w:rPr>
              <w:t>ных распределительных скл</w:t>
            </w:r>
            <w:r w:rsidRPr="008C181B">
              <w:rPr>
                <w:rFonts w:ascii="Times New Roman" w:hAnsi="Times New Roman" w:cs="Times New Roman"/>
                <w:sz w:val="24"/>
                <w:szCs w:val="24"/>
              </w:rPr>
              <w:t>а</w:t>
            </w:r>
            <w:r w:rsidRPr="008C181B">
              <w:rPr>
                <w:rFonts w:ascii="Times New Roman" w:hAnsi="Times New Roman" w:cs="Times New Roman"/>
                <w:sz w:val="24"/>
                <w:szCs w:val="24"/>
              </w:rPr>
              <w:t xml:space="preserve">дов - 20 - 25 тыс. кв. м; общая </w:t>
            </w:r>
            <w:r w:rsidRPr="008C181B">
              <w:rPr>
                <w:rFonts w:ascii="Times New Roman" w:hAnsi="Times New Roman" w:cs="Times New Roman"/>
                <w:sz w:val="24"/>
                <w:szCs w:val="24"/>
              </w:rPr>
              <w:lastRenderedPageBreak/>
              <w:t>площадь помещений делового центра - не менее 5 тыс. кв. м);</w:t>
            </w:r>
          </w:p>
          <w:p w:rsidR="0031639B" w:rsidRPr="008C181B" w:rsidRDefault="0031639B" w:rsidP="0031639B">
            <w:pPr>
              <w:autoSpaceDE w:val="0"/>
              <w:autoSpaceDN w:val="0"/>
              <w:adjustRightInd w:val="0"/>
              <w:jc w:val="both"/>
              <w:rPr>
                <w:rFonts w:ascii="Times New Roman" w:hAnsi="Times New Roman" w:cs="Times New Roman"/>
                <w:sz w:val="24"/>
                <w:szCs w:val="24"/>
              </w:rPr>
            </w:pPr>
            <w:r w:rsidRPr="008C181B">
              <w:rPr>
                <w:rFonts w:ascii="Times New Roman" w:hAnsi="Times New Roman" w:cs="Times New Roman"/>
                <w:sz w:val="24"/>
                <w:szCs w:val="24"/>
              </w:rPr>
              <w:t>- Авиационный грузовой те</w:t>
            </w:r>
            <w:r w:rsidRPr="008C181B">
              <w:rPr>
                <w:rFonts w:ascii="Times New Roman" w:hAnsi="Times New Roman" w:cs="Times New Roman"/>
                <w:sz w:val="24"/>
                <w:szCs w:val="24"/>
              </w:rPr>
              <w:t>р</w:t>
            </w:r>
            <w:r w:rsidRPr="008C181B">
              <w:rPr>
                <w:rFonts w:ascii="Times New Roman" w:hAnsi="Times New Roman" w:cs="Times New Roman"/>
                <w:sz w:val="24"/>
                <w:szCs w:val="24"/>
              </w:rPr>
              <w:t>минал (ТЛЦ-6) в районе ме</w:t>
            </w:r>
            <w:r w:rsidRPr="008C181B">
              <w:rPr>
                <w:rFonts w:ascii="Times New Roman" w:hAnsi="Times New Roman" w:cs="Times New Roman"/>
                <w:sz w:val="24"/>
                <w:szCs w:val="24"/>
              </w:rPr>
              <w:t>ж</w:t>
            </w:r>
            <w:r w:rsidRPr="008C181B">
              <w:rPr>
                <w:rFonts w:ascii="Times New Roman" w:hAnsi="Times New Roman" w:cs="Times New Roman"/>
                <w:sz w:val="24"/>
                <w:szCs w:val="24"/>
              </w:rPr>
              <w:t>дународного аэропорта «Кур</w:t>
            </w:r>
            <w:r w:rsidRPr="008C181B">
              <w:rPr>
                <w:rFonts w:ascii="Times New Roman" w:hAnsi="Times New Roman" w:cs="Times New Roman"/>
                <w:sz w:val="24"/>
                <w:szCs w:val="24"/>
              </w:rPr>
              <w:t>у</w:t>
            </w:r>
            <w:r w:rsidRPr="008C181B">
              <w:rPr>
                <w:rFonts w:ascii="Times New Roman" w:hAnsi="Times New Roman" w:cs="Times New Roman"/>
                <w:sz w:val="24"/>
                <w:szCs w:val="24"/>
              </w:rPr>
              <w:t xml:space="preserve">моч» </w:t>
            </w:r>
            <w:r w:rsidRPr="008C181B">
              <w:rPr>
                <w:rFonts w:ascii="Times New Roman" w:hAnsi="Times New Roman" w:cs="Times New Roman"/>
                <w:spacing w:val="-4"/>
                <w:sz w:val="24"/>
                <w:szCs w:val="24"/>
              </w:rPr>
              <w:t>Площадь складского ко</w:t>
            </w:r>
            <w:r w:rsidRPr="008C181B">
              <w:rPr>
                <w:rFonts w:ascii="Times New Roman" w:hAnsi="Times New Roman" w:cs="Times New Roman"/>
                <w:spacing w:val="-4"/>
                <w:sz w:val="24"/>
                <w:szCs w:val="24"/>
              </w:rPr>
              <w:t>м</w:t>
            </w:r>
            <w:r w:rsidRPr="008C181B">
              <w:rPr>
                <w:rFonts w:ascii="Times New Roman" w:hAnsi="Times New Roman" w:cs="Times New Roman"/>
                <w:spacing w:val="-4"/>
                <w:sz w:val="24"/>
                <w:szCs w:val="24"/>
              </w:rPr>
              <w:t>плекса -</w:t>
            </w:r>
            <w:r w:rsidRPr="008C181B">
              <w:rPr>
                <w:rFonts w:ascii="Times New Roman" w:hAnsi="Times New Roman" w:cs="Times New Roman"/>
                <w:sz w:val="24"/>
                <w:szCs w:val="24"/>
              </w:rPr>
              <w:t xml:space="preserve"> 6 тыс. кв. м; общая площадь помещений делового центра - не менее 2 тыс. кв. м);</w:t>
            </w:r>
          </w:p>
          <w:p w:rsidR="00532C35" w:rsidRPr="008C181B" w:rsidRDefault="0031639B" w:rsidP="0031639B">
            <w:pPr>
              <w:autoSpaceDE w:val="0"/>
              <w:autoSpaceDN w:val="0"/>
              <w:adjustRightInd w:val="0"/>
              <w:jc w:val="both"/>
              <w:rPr>
                <w:rFonts w:ascii="Times New Roman" w:eastAsia="Times New Roman" w:hAnsi="Times New Roman" w:cs="Times New Roman"/>
                <w:sz w:val="24"/>
                <w:szCs w:val="24"/>
                <w:lang w:eastAsia="ru-RU"/>
              </w:rPr>
            </w:pPr>
            <w:r w:rsidRPr="008C181B">
              <w:rPr>
                <w:rFonts w:ascii="Times New Roman" w:hAnsi="Times New Roman" w:cs="Times New Roman"/>
                <w:sz w:val="24"/>
                <w:szCs w:val="24"/>
              </w:rPr>
              <w:t xml:space="preserve">- </w:t>
            </w:r>
            <w:r w:rsidRPr="008C181B">
              <w:rPr>
                <w:rFonts w:ascii="Times New Roman" w:hAnsi="Times New Roman" w:cs="Times New Roman"/>
                <w:bCs/>
                <w:sz w:val="24"/>
                <w:szCs w:val="24"/>
              </w:rPr>
              <w:t>«Сухой порт» международн</w:t>
            </w:r>
            <w:r w:rsidRPr="008C181B">
              <w:rPr>
                <w:rFonts w:ascii="Times New Roman" w:hAnsi="Times New Roman" w:cs="Times New Roman"/>
                <w:bCs/>
                <w:sz w:val="24"/>
                <w:szCs w:val="24"/>
              </w:rPr>
              <w:t>о</w:t>
            </w:r>
            <w:r w:rsidRPr="008C181B">
              <w:rPr>
                <w:rFonts w:ascii="Times New Roman" w:hAnsi="Times New Roman" w:cs="Times New Roman"/>
                <w:bCs/>
                <w:sz w:val="24"/>
                <w:szCs w:val="24"/>
              </w:rPr>
              <w:t xml:space="preserve">го значения </w:t>
            </w:r>
            <w:r w:rsidRPr="008C181B">
              <w:rPr>
                <w:rFonts w:ascii="Times New Roman" w:eastAsia="Times New Roman" w:hAnsi="Times New Roman" w:cs="Times New Roman"/>
                <w:sz w:val="24"/>
                <w:szCs w:val="24"/>
              </w:rPr>
              <w:t>в районе автодор</w:t>
            </w:r>
            <w:r w:rsidRPr="008C181B">
              <w:rPr>
                <w:rFonts w:ascii="Times New Roman" w:eastAsia="Times New Roman" w:hAnsi="Times New Roman" w:cs="Times New Roman"/>
                <w:sz w:val="24"/>
                <w:szCs w:val="24"/>
              </w:rPr>
              <w:t>о</w:t>
            </w:r>
            <w:r w:rsidRPr="008C181B">
              <w:rPr>
                <w:rFonts w:ascii="Times New Roman" w:eastAsia="Times New Roman" w:hAnsi="Times New Roman" w:cs="Times New Roman"/>
                <w:sz w:val="24"/>
                <w:szCs w:val="24"/>
              </w:rPr>
              <w:t>ги «Самара-Пугачев-Энгельс-Волгоград» и железной дороги «</w:t>
            </w:r>
            <w:proofErr w:type="spellStart"/>
            <w:r w:rsidRPr="008C181B">
              <w:rPr>
                <w:rFonts w:ascii="Times New Roman" w:eastAsia="Times New Roman" w:hAnsi="Times New Roman" w:cs="Times New Roman"/>
                <w:sz w:val="24"/>
                <w:szCs w:val="24"/>
              </w:rPr>
              <w:t>Кинель</w:t>
            </w:r>
            <w:proofErr w:type="spellEnd"/>
            <w:r w:rsidRPr="008C181B">
              <w:rPr>
                <w:rFonts w:ascii="Times New Roman" w:eastAsia="Times New Roman" w:hAnsi="Times New Roman" w:cs="Times New Roman"/>
                <w:sz w:val="24"/>
                <w:szCs w:val="24"/>
              </w:rPr>
              <w:t>-Безенчук» (</w:t>
            </w:r>
            <w:r w:rsidRPr="008C181B">
              <w:rPr>
                <w:rFonts w:ascii="Times New Roman" w:hAnsi="Times New Roman" w:cs="Times New Roman"/>
                <w:sz w:val="24"/>
                <w:szCs w:val="24"/>
              </w:rPr>
              <w:t>Крупный перевалочный центр, спосо</w:t>
            </w:r>
            <w:r w:rsidRPr="008C181B">
              <w:rPr>
                <w:rFonts w:ascii="Times New Roman" w:hAnsi="Times New Roman" w:cs="Times New Roman"/>
                <w:sz w:val="24"/>
                <w:szCs w:val="24"/>
              </w:rPr>
              <w:t>б</w:t>
            </w:r>
            <w:r w:rsidRPr="008C181B">
              <w:rPr>
                <w:rFonts w:ascii="Times New Roman" w:hAnsi="Times New Roman" w:cs="Times New Roman"/>
                <w:sz w:val="24"/>
                <w:szCs w:val="24"/>
              </w:rPr>
              <w:t xml:space="preserve">ствующий осуществлению </w:t>
            </w:r>
            <w:proofErr w:type="spellStart"/>
            <w:r w:rsidRPr="008C181B">
              <w:rPr>
                <w:rFonts w:ascii="Times New Roman" w:hAnsi="Times New Roman" w:cs="Times New Roman"/>
                <w:sz w:val="24"/>
                <w:szCs w:val="24"/>
              </w:rPr>
              <w:t>мультимодальных</w:t>
            </w:r>
            <w:proofErr w:type="spellEnd"/>
            <w:r w:rsidRPr="008C181B">
              <w:rPr>
                <w:rFonts w:ascii="Times New Roman" w:hAnsi="Times New Roman" w:cs="Times New Roman"/>
                <w:sz w:val="24"/>
                <w:szCs w:val="24"/>
              </w:rPr>
              <w:t xml:space="preserve"> перевозок и таможенному оформлению гр</w:t>
            </w:r>
            <w:r w:rsidRPr="008C181B">
              <w:rPr>
                <w:rFonts w:ascii="Times New Roman" w:hAnsi="Times New Roman" w:cs="Times New Roman"/>
                <w:sz w:val="24"/>
                <w:szCs w:val="24"/>
              </w:rPr>
              <w:t>у</w:t>
            </w:r>
            <w:r w:rsidRPr="008C181B">
              <w:rPr>
                <w:rFonts w:ascii="Times New Roman" w:hAnsi="Times New Roman" w:cs="Times New Roman"/>
                <w:sz w:val="24"/>
                <w:szCs w:val="24"/>
              </w:rPr>
              <w:t>зов)</w:t>
            </w:r>
          </w:p>
        </w:tc>
        <w:tc>
          <w:tcPr>
            <w:tcW w:w="2693" w:type="dxa"/>
          </w:tcPr>
          <w:p w:rsidR="00532C35" w:rsidRPr="008C181B" w:rsidRDefault="00532C35" w:rsidP="0031639B">
            <w:pPr>
              <w:rPr>
                <w:rFonts w:ascii="Times New Roman" w:hAnsi="Times New Roman" w:cs="Times New Roman"/>
                <w:sz w:val="24"/>
                <w:szCs w:val="24"/>
              </w:rPr>
            </w:pPr>
            <w:r w:rsidRPr="008C181B">
              <w:rPr>
                <w:rFonts w:ascii="Times New Roman" w:hAnsi="Times New Roman" w:cs="Times New Roman"/>
                <w:sz w:val="24"/>
                <w:szCs w:val="24"/>
              </w:rPr>
              <w:lastRenderedPageBreak/>
              <w:t>Сбалансированное пр</w:t>
            </w:r>
            <w:r w:rsidRPr="008C181B">
              <w:rPr>
                <w:rFonts w:ascii="Times New Roman" w:hAnsi="Times New Roman" w:cs="Times New Roman"/>
                <w:sz w:val="24"/>
                <w:szCs w:val="24"/>
              </w:rPr>
              <w:t>о</w:t>
            </w:r>
            <w:r w:rsidRPr="008C181B">
              <w:rPr>
                <w:rFonts w:ascii="Times New Roman" w:hAnsi="Times New Roman" w:cs="Times New Roman"/>
                <w:sz w:val="24"/>
                <w:szCs w:val="24"/>
              </w:rPr>
              <w:t>странственное разв</w:t>
            </w:r>
            <w:r w:rsidRPr="008C181B">
              <w:rPr>
                <w:rFonts w:ascii="Times New Roman" w:hAnsi="Times New Roman" w:cs="Times New Roman"/>
                <w:sz w:val="24"/>
                <w:szCs w:val="24"/>
              </w:rPr>
              <w:t>и</w:t>
            </w:r>
            <w:r w:rsidRPr="008C181B">
              <w:rPr>
                <w:rFonts w:ascii="Times New Roman" w:hAnsi="Times New Roman" w:cs="Times New Roman"/>
                <w:sz w:val="24"/>
                <w:szCs w:val="24"/>
              </w:rPr>
              <w:t>тие, улучшение состо</w:t>
            </w:r>
            <w:r w:rsidRPr="008C181B">
              <w:rPr>
                <w:rFonts w:ascii="Times New Roman" w:hAnsi="Times New Roman" w:cs="Times New Roman"/>
                <w:sz w:val="24"/>
                <w:szCs w:val="24"/>
              </w:rPr>
              <w:t>я</w:t>
            </w:r>
            <w:r w:rsidRPr="008C181B">
              <w:rPr>
                <w:rFonts w:ascii="Times New Roman" w:hAnsi="Times New Roman" w:cs="Times New Roman"/>
                <w:sz w:val="24"/>
                <w:szCs w:val="24"/>
              </w:rPr>
              <w:t>ния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w:t>
            </w:r>
          </w:p>
        </w:tc>
        <w:tc>
          <w:tcPr>
            <w:tcW w:w="4111" w:type="dxa"/>
            <w:gridSpan w:val="3"/>
          </w:tcPr>
          <w:p w:rsidR="0031639B" w:rsidRPr="008C181B" w:rsidRDefault="00532C35" w:rsidP="0031639B">
            <w:pPr>
              <w:pStyle w:val="1"/>
              <w:shd w:val="clear" w:color="auto" w:fill="FFFFFF"/>
              <w:spacing w:before="0"/>
              <w:jc w:val="both"/>
              <w:outlineLvl w:val="0"/>
              <w:rPr>
                <w:rFonts w:ascii="Times New Roman" w:hAnsi="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 xml:space="preserve">ные автомобильные дороги», </w:t>
            </w:r>
            <w:r w:rsidR="0031639B" w:rsidRPr="008C181B">
              <w:rPr>
                <w:rFonts w:ascii="Times New Roman" w:hAnsi="Times New Roman" w:cs="Times New Roman"/>
                <w:b w:val="0"/>
                <w:color w:val="auto"/>
                <w:sz w:val="24"/>
                <w:szCs w:val="24"/>
                <w:lang w:eastAsia="ru-RU"/>
              </w:rPr>
              <w:t xml:space="preserve">ГП </w:t>
            </w:r>
            <w:r w:rsidRPr="008C181B">
              <w:rPr>
                <w:rFonts w:ascii="Times New Roman" w:hAnsi="Times New Roman" w:cs="Times New Roman"/>
                <w:b w:val="0"/>
                <w:color w:val="auto"/>
                <w:sz w:val="24"/>
                <w:szCs w:val="24"/>
                <w:lang w:eastAsia="ru-RU"/>
              </w:rPr>
              <w:t>«Развитие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0031639B" w:rsidRPr="008C181B">
              <w:rPr>
                <w:rFonts w:ascii="Times New Roman" w:hAnsi="Times New Roman" w:cs="Times New Roman"/>
                <w:b w:val="0"/>
                <w:bCs w:val="0"/>
                <w:color w:val="auto"/>
                <w:sz w:val="24"/>
                <w:szCs w:val="24"/>
              </w:rPr>
              <w:t>Постановление Правительства Самарской области от 26.07.2016 № 407 «Об</w:t>
            </w:r>
            <w:r w:rsidR="0031639B" w:rsidRPr="008C181B">
              <w:rPr>
                <w:rFonts w:ascii="Times New Roman" w:hAnsi="Times New Roman"/>
                <w:b w:val="0"/>
                <w:bCs w:val="0"/>
                <w:color w:val="auto"/>
                <w:sz w:val="24"/>
                <w:szCs w:val="24"/>
              </w:rPr>
              <w:t xml:space="preserve"> утверждении Схемы терр</w:t>
            </w:r>
            <w:r w:rsidR="0031639B" w:rsidRPr="008C181B">
              <w:rPr>
                <w:rFonts w:ascii="Times New Roman" w:hAnsi="Times New Roman"/>
                <w:b w:val="0"/>
                <w:bCs w:val="0"/>
                <w:color w:val="auto"/>
                <w:sz w:val="24"/>
                <w:szCs w:val="24"/>
              </w:rPr>
              <w:t>и</w:t>
            </w:r>
            <w:r w:rsidR="0031639B" w:rsidRPr="008C181B">
              <w:rPr>
                <w:rFonts w:ascii="Times New Roman" w:hAnsi="Times New Roman"/>
                <w:b w:val="0"/>
                <w:bCs w:val="0"/>
                <w:color w:val="auto"/>
                <w:sz w:val="24"/>
                <w:szCs w:val="24"/>
              </w:rPr>
              <w:t>ториального планирования Сама</w:t>
            </w:r>
            <w:r w:rsidR="0031639B" w:rsidRPr="008C181B">
              <w:rPr>
                <w:rFonts w:ascii="Times New Roman" w:hAnsi="Times New Roman"/>
                <w:b w:val="0"/>
                <w:bCs w:val="0"/>
                <w:color w:val="auto"/>
                <w:sz w:val="24"/>
                <w:szCs w:val="24"/>
              </w:rPr>
              <w:t>р</w:t>
            </w:r>
            <w:r w:rsidR="0031639B" w:rsidRPr="008C181B">
              <w:rPr>
                <w:rFonts w:ascii="Times New Roman" w:hAnsi="Times New Roman"/>
                <w:b w:val="0"/>
                <w:bCs w:val="0"/>
                <w:color w:val="auto"/>
                <w:sz w:val="24"/>
                <w:szCs w:val="24"/>
              </w:rPr>
              <w:t>ско-Тольяттинской агломерации»</w:t>
            </w:r>
          </w:p>
          <w:p w:rsidR="00532C35" w:rsidRPr="008C181B" w:rsidRDefault="00532C35" w:rsidP="0031639B">
            <w:pPr>
              <w:rPr>
                <w:rFonts w:ascii="Times New Roman" w:hAnsi="Times New Roman" w:cs="Times New Roman"/>
                <w:sz w:val="24"/>
                <w:szCs w:val="24"/>
              </w:rPr>
            </w:pPr>
          </w:p>
        </w:tc>
        <w:tc>
          <w:tcPr>
            <w:tcW w:w="1276" w:type="dxa"/>
            <w:gridSpan w:val="3"/>
          </w:tcPr>
          <w:p w:rsidR="00532C35" w:rsidRPr="008C181B" w:rsidRDefault="00532C35" w:rsidP="0031639B">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w:t>
            </w:r>
            <w:r w:rsidR="0031639B" w:rsidRPr="008C181B">
              <w:rPr>
                <w:rFonts w:ascii="Times New Roman" w:eastAsia="Times New Roman" w:hAnsi="Times New Roman" w:cs="Times New Roman"/>
                <w:sz w:val="24"/>
                <w:szCs w:val="24"/>
                <w:lang w:eastAsia="ru-RU"/>
              </w:rPr>
              <w:t>-2030</w:t>
            </w:r>
          </w:p>
        </w:tc>
        <w:tc>
          <w:tcPr>
            <w:tcW w:w="2835" w:type="dxa"/>
            <w:gridSpan w:val="6"/>
          </w:tcPr>
          <w:p w:rsidR="00532C35" w:rsidRPr="0031639B" w:rsidRDefault="00532C35" w:rsidP="00BD2A0B">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 Самарской области</w:t>
            </w:r>
            <w:r w:rsidR="00BD2A0B" w:rsidRPr="008C181B">
              <w:rPr>
                <w:rFonts w:ascii="Times New Roman" w:hAnsi="Times New Roman" w:cs="Times New Roman"/>
                <w:sz w:val="24"/>
                <w:szCs w:val="24"/>
              </w:rPr>
              <w:t xml:space="preserve">, </w:t>
            </w:r>
            <w:r w:rsidR="0033370F" w:rsidRPr="008C181B">
              <w:rPr>
                <w:rFonts w:ascii="Times New Roman" w:hAnsi="Times New Roman" w:cs="Times New Roman"/>
                <w:sz w:val="24"/>
                <w:szCs w:val="24"/>
              </w:rPr>
              <w:t>МБУ «УГЖКХ»</w:t>
            </w:r>
          </w:p>
          <w:p w:rsidR="00532C35" w:rsidRPr="0031639B" w:rsidRDefault="00532C35" w:rsidP="005A6C9C">
            <w:pPr>
              <w:jc w:val="both"/>
              <w:rPr>
                <w:rFonts w:ascii="Times New Roman" w:hAnsi="Times New Roman" w:cs="Times New Roman"/>
                <w:sz w:val="24"/>
                <w:szCs w:val="24"/>
              </w:rPr>
            </w:pPr>
          </w:p>
        </w:tc>
      </w:tr>
      <w:tr w:rsidR="0065779E" w:rsidRPr="0065779E" w:rsidTr="00B525EF">
        <w:tc>
          <w:tcPr>
            <w:tcW w:w="988" w:type="dxa"/>
          </w:tcPr>
          <w:p w:rsidR="0065779E"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lastRenderedPageBreak/>
              <w:t>11.3.</w:t>
            </w:r>
            <w:r w:rsidR="00BD2A0B" w:rsidRPr="008C181B">
              <w:rPr>
                <w:rFonts w:ascii="Times New Roman" w:hAnsi="Times New Roman" w:cs="Times New Roman"/>
                <w:sz w:val="24"/>
                <w:szCs w:val="24"/>
              </w:rPr>
              <w:t>2</w:t>
            </w:r>
          </w:p>
        </w:tc>
        <w:tc>
          <w:tcPr>
            <w:tcW w:w="3549" w:type="dxa"/>
          </w:tcPr>
          <w:p w:rsidR="0065779E" w:rsidRPr="008C181B" w:rsidRDefault="0065779E" w:rsidP="0065779E">
            <w:pPr>
              <w:spacing w:after="100"/>
              <w:jc w:val="both"/>
              <w:rPr>
                <w:rFonts w:ascii="Times New Roman" w:hAnsi="Times New Roman" w:cs="Times New Roman"/>
                <w:sz w:val="24"/>
                <w:szCs w:val="24"/>
              </w:rPr>
            </w:pPr>
            <w:r w:rsidRPr="008C181B">
              <w:rPr>
                <w:rFonts w:ascii="Times New Roman" w:hAnsi="Times New Roman" w:cs="Times New Roman"/>
                <w:bCs/>
                <w:sz w:val="24"/>
                <w:szCs w:val="24"/>
              </w:rPr>
              <w:t>Строительство а</w:t>
            </w:r>
            <w:r w:rsidRPr="008C181B">
              <w:rPr>
                <w:rFonts w:ascii="Times New Roman" w:hAnsi="Times New Roman" w:cs="Times New Roman"/>
                <w:sz w:val="24"/>
                <w:szCs w:val="24"/>
              </w:rPr>
              <w:t>втомобильных дорог общего пользования р</w:t>
            </w:r>
            <w:r w:rsidRPr="008C181B">
              <w:rPr>
                <w:rFonts w:ascii="Times New Roman" w:hAnsi="Times New Roman" w:cs="Times New Roman"/>
                <w:sz w:val="24"/>
                <w:szCs w:val="24"/>
              </w:rPr>
              <w:t>е</w:t>
            </w:r>
            <w:r w:rsidRPr="008C181B">
              <w:rPr>
                <w:rFonts w:ascii="Times New Roman" w:hAnsi="Times New Roman" w:cs="Times New Roman"/>
                <w:sz w:val="24"/>
                <w:szCs w:val="24"/>
              </w:rPr>
              <w:t>гионального или межмуниц</w:t>
            </w:r>
            <w:r w:rsidRPr="008C181B">
              <w:rPr>
                <w:rFonts w:ascii="Times New Roman" w:hAnsi="Times New Roman" w:cs="Times New Roman"/>
                <w:sz w:val="24"/>
                <w:szCs w:val="24"/>
              </w:rPr>
              <w:t>и</w:t>
            </w:r>
            <w:r w:rsidRPr="008C181B">
              <w:rPr>
                <w:rFonts w:ascii="Times New Roman" w:hAnsi="Times New Roman" w:cs="Times New Roman"/>
                <w:sz w:val="24"/>
                <w:szCs w:val="24"/>
              </w:rPr>
              <w:t>пального значения и объектов в области дорожной деятельности регионального значения</w:t>
            </w:r>
            <w:r w:rsidRPr="008C181B">
              <w:rPr>
                <w:rFonts w:ascii="Times New Roman" w:hAnsi="Times New Roman" w:cs="Times New Roman"/>
                <w:bCs/>
                <w:sz w:val="24"/>
                <w:szCs w:val="24"/>
              </w:rPr>
              <w:t xml:space="preserve"> в соо</w:t>
            </w:r>
            <w:r w:rsidRPr="008C181B">
              <w:rPr>
                <w:rFonts w:ascii="Times New Roman" w:hAnsi="Times New Roman" w:cs="Times New Roman"/>
                <w:bCs/>
                <w:sz w:val="24"/>
                <w:szCs w:val="24"/>
              </w:rPr>
              <w:t>т</w:t>
            </w:r>
            <w:r w:rsidRPr="008C181B">
              <w:rPr>
                <w:rFonts w:ascii="Times New Roman" w:hAnsi="Times New Roman" w:cs="Times New Roman"/>
                <w:bCs/>
                <w:sz w:val="24"/>
                <w:szCs w:val="24"/>
              </w:rPr>
              <w:t>ветствии с планом территор</w:t>
            </w:r>
            <w:r w:rsidRPr="008C181B">
              <w:rPr>
                <w:rFonts w:ascii="Times New Roman" w:hAnsi="Times New Roman" w:cs="Times New Roman"/>
                <w:bCs/>
                <w:sz w:val="24"/>
                <w:szCs w:val="24"/>
              </w:rPr>
              <w:t>и</w:t>
            </w:r>
            <w:r w:rsidRPr="008C181B">
              <w:rPr>
                <w:rFonts w:ascii="Times New Roman" w:hAnsi="Times New Roman" w:cs="Times New Roman"/>
                <w:bCs/>
                <w:sz w:val="24"/>
                <w:szCs w:val="24"/>
              </w:rPr>
              <w:t>ального развития Самарско-Тольяттинской агломерации</w:t>
            </w:r>
            <w:r w:rsidRPr="008C181B">
              <w:rPr>
                <w:rFonts w:ascii="Times New Roman" w:hAnsi="Times New Roman" w:cs="Times New Roman"/>
                <w:sz w:val="24"/>
                <w:szCs w:val="24"/>
              </w:rPr>
              <w:t>:</w:t>
            </w:r>
          </w:p>
          <w:p w:rsidR="0065779E" w:rsidRPr="008C181B" w:rsidRDefault="0065779E" w:rsidP="0065779E">
            <w:pPr>
              <w:spacing w:after="100"/>
              <w:jc w:val="both"/>
              <w:rPr>
                <w:rFonts w:ascii="Times New Roman" w:hAnsi="Times New Roman"/>
                <w:sz w:val="24"/>
                <w:szCs w:val="24"/>
              </w:rPr>
            </w:pPr>
            <w:r w:rsidRPr="008C181B">
              <w:rPr>
                <w:rFonts w:ascii="Times New Roman" w:hAnsi="Times New Roman" w:cs="Times New Roman"/>
                <w:sz w:val="24"/>
                <w:szCs w:val="24"/>
              </w:rPr>
              <w:t>- автомобильная дорога «</w:t>
            </w:r>
            <w:proofErr w:type="spellStart"/>
            <w:r w:rsidRPr="008C181B">
              <w:rPr>
                <w:rFonts w:ascii="Times New Roman" w:hAnsi="Times New Roman"/>
                <w:sz w:val="24"/>
                <w:szCs w:val="24"/>
              </w:rPr>
              <w:t>По</w:t>
            </w:r>
            <w:r w:rsidRPr="008C181B">
              <w:rPr>
                <w:rFonts w:ascii="Times New Roman" w:hAnsi="Times New Roman"/>
                <w:sz w:val="24"/>
                <w:szCs w:val="24"/>
              </w:rPr>
              <w:t>д</w:t>
            </w:r>
            <w:r w:rsidRPr="008C181B">
              <w:rPr>
                <w:rFonts w:ascii="Times New Roman" w:hAnsi="Times New Roman"/>
                <w:sz w:val="24"/>
                <w:szCs w:val="24"/>
              </w:rPr>
              <w:lastRenderedPageBreak/>
              <w:t>горы</w:t>
            </w:r>
            <w:proofErr w:type="spellEnd"/>
            <w:r w:rsidRPr="008C181B">
              <w:rPr>
                <w:rFonts w:ascii="Times New Roman" w:hAnsi="Times New Roman"/>
                <w:sz w:val="24"/>
                <w:szCs w:val="24"/>
              </w:rPr>
              <w:t xml:space="preserve"> – Ширяево» - 15,5 км;</w:t>
            </w:r>
          </w:p>
          <w:p w:rsidR="0065779E" w:rsidRPr="008C181B" w:rsidRDefault="0065779E" w:rsidP="0065779E">
            <w:pPr>
              <w:jc w:val="both"/>
              <w:rPr>
                <w:rFonts w:ascii="Times New Roman" w:hAnsi="Times New Roman"/>
                <w:sz w:val="24"/>
                <w:szCs w:val="24"/>
              </w:rPr>
            </w:pPr>
            <w:r w:rsidRPr="008C181B">
              <w:rPr>
                <w:rFonts w:ascii="Times New Roman" w:hAnsi="Times New Roman"/>
                <w:sz w:val="24"/>
                <w:szCs w:val="24"/>
              </w:rPr>
              <w:t>- мостовой переход «</w:t>
            </w:r>
            <w:proofErr w:type="spellStart"/>
            <w:r w:rsidRPr="008C181B">
              <w:rPr>
                <w:rFonts w:ascii="Times New Roman" w:hAnsi="Times New Roman"/>
                <w:sz w:val="24"/>
                <w:szCs w:val="24"/>
              </w:rPr>
              <w:t>Фрунзе</w:t>
            </w:r>
            <w:r w:rsidRPr="008C181B">
              <w:rPr>
                <w:rFonts w:ascii="Times New Roman" w:hAnsi="Times New Roman"/>
                <w:sz w:val="24"/>
                <w:szCs w:val="24"/>
              </w:rPr>
              <w:t>н</w:t>
            </w:r>
            <w:r w:rsidRPr="008C181B">
              <w:rPr>
                <w:rFonts w:ascii="Times New Roman" w:hAnsi="Times New Roman"/>
                <w:sz w:val="24"/>
                <w:szCs w:val="24"/>
              </w:rPr>
              <w:t>ский</w:t>
            </w:r>
            <w:proofErr w:type="spellEnd"/>
            <w:r w:rsidRPr="008C181B">
              <w:rPr>
                <w:rFonts w:ascii="Times New Roman" w:hAnsi="Times New Roman"/>
                <w:sz w:val="24"/>
                <w:szCs w:val="24"/>
              </w:rPr>
              <w:t>» через реку Самару с в</w:t>
            </w:r>
            <w:r w:rsidRPr="008C181B">
              <w:rPr>
                <w:rFonts w:ascii="Times New Roman" w:hAnsi="Times New Roman"/>
                <w:sz w:val="24"/>
                <w:szCs w:val="24"/>
              </w:rPr>
              <w:t>ы</w:t>
            </w:r>
            <w:r w:rsidRPr="008C181B">
              <w:rPr>
                <w:rFonts w:ascii="Times New Roman" w:hAnsi="Times New Roman"/>
                <w:sz w:val="24"/>
                <w:szCs w:val="24"/>
              </w:rPr>
              <w:t>ходом на автомобильную дор</w:t>
            </w:r>
            <w:r w:rsidRPr="008C181B">
              <w:rPr>
                <w:rFonts w:ascii="Times New Roman" w:hAnsi="Times New Roman"/>
                <w:sz w:val="24"/>
                <w:szCs w:val="24"/>
              </w:rPr>
              <w:t>о</w:t>
            </w:r>
            <w:r w:rsidRPr="008C181B">
              <w:rPr>
                <w:rFonts w:ascii="Times New Roman" w:hAnsi="Times New Roman"/>
                <w:sz w:val="24"/>
                <w:szCs w:val="24"/>
              </w:rPr>
              <w:t>гу «Автодорожный -маршрут «Центр - Поволжье - Урал» -11,6 км;</w:t>
            </w:r>
          </w:p>
          <w:p w:rsidR="0065779E" w:rsidRPr="008C181B" w:rsidRDefault="0065779E" w:rsidP="0065779E">
            <w:pPr>
              <w:jc w:val="both"/>
              <w:rPr>
                <w:rFonts w:ascii="Times New Roman" w:eastAsia="Times New Roman" w:hAnsi="Times New Roman" w:cs="Times New Roman"/>
                <w:sz w:val="24"/>
                <w:szCs w:val="24"/>
                <w:lang w:eastAsia="ru-RU"/>
              </w:rPr>
            </w:pPr>
            <w:r w:rsidRPr="008C181B">
              <w:rPr>
                <w:rFonts w:ascii="Times New Roman" w:hAnsi="Times New Roman"/>
                <w:sz w:val="24"/>
                <w:szCs w:val="24"/>
              </w:rPr>
              <w:t xml:space="preserve">- </w:t>
            </w:r>
            <w:r w:rsidRPr="008C181B">
              <w:rPr>
                <w:rFonts w:ascii="Times New Roman" w:hAnsi="Times New Roman"/>
                <w:spacing w:val="-2"/>
                <w:sz w:val="24"/>
                <w:szCs w:val="24"/>
              </w:rPr>
              <w:t>двухсторонний стационарный пункт весового контроля на а</w:t>
            </w:r>
            <w:r w:rsidRPr="008C181B">
              <w:rPr>
                <w:rFonts w:ascii="Times New Roman" w:hAnsi="Times New Roman"/>
                <w:spacing w:val="-2"/>
                <w:sz w:val="24"/>
                <w:szCs w:val="24"/>
              </w:rPr>
              <w:t>в</w:t>
            </w:r>
            <w:r w:rsidRPr="008C181B">
              <w:rPr>
                <w:rFonts w:ascii="Times New Roman" w:hAnsi="Times New Roman"/>
                <w:spacing w:val="-2"/>
                <w:sz w:val="24"/>
                <w:szCs w:val="24"/>
              </w:rPr>
              <w:t>тодороге общего пользования регионального значения «Сам</w:t>
            </w:r>
            <w:r w:rsidRPr="008C181B">
              <w:rPr>
                <w:rFonts w:ascii="Times New Roman" w:hAnsi="Times New Roman"/>
                <w:spacing w:val="-2"/>
                <w:sz w:val="24"/>
                <w:szCs w:val="24"/>
              </w:rPr>
              <w:t>а</w:t>
            </w:r>
            <w:r w:rsidRPr="008C181B">
              <w:rPr>
                <w:rFonts w:ascii="Times New Roman" w:hAnsi="Times New Roman"/>
                <w:spacing w:val="-2"/>
                <w:sz w:val="24"/>
                <w:szCs w:val="24"/>
              </w:rPr>
              <w:t>ра - Пугачев - Энгельс - Волг</w:t>
            </w:r>
            <w:r w:rsidRPr="008C181B">
              <w:rPr>
                <w:rFonts w:ascii="Times New Roman" w:hAnsi="Times New Roman"/>
                <w:spacing w:val="-2"/>
                <w:sz w:val="24"/>
                <w:szCs w:val="24"/>
              </w:rPr>
              <w:t>о</w:t>
            </w:r>
            <w:r w:rsidRPr="008C181B">
              <w:rPr>
                <w:rFonts w:ascii="Times New Roman" w:hAnsi="Times New Roman"/>
                <w:spacing w:val="-2"/>
                <w:sz w:val="24"/>
                <w:szCs w:val="24"/>
              </w:rPr>
              <w:t>град» км 29+000.</w:t>
            </w:r>
          </w:p>
        </w:tc>
        <w:tc>
          <w:tcPr>
            <w:tcW w:w="2693" w:type="dxa"/>
          </w:tcPr>
          <w:p w:rsidR="0065779E" w:rsidRPr="008C181B" w:rsidRDefault="0065779E" w:rsidP="00F0706E">
            <w:pPr>
              <w:rPr>
                <w:rFonts w:ascii="Times New Roman" w:hAnsi="Times New Roman" w:cs="Times New Roman"/>
                <w:sz w:val="24"/>
                <w:szCs w:val="24"/>
              </w:rPr>
            </w:pPr>
            <w:r w:rsidRPr="008C181B">
              <w:rPr>
                <w:rFonts w:ascii="Times New Roman" w:hAnsi="Times New Roman" w:cs="Times New Roman"/>
                <w:sz w:val="24"/>
                <w:szCs w:val="24"/>
              </w:rPr>
              <w:lastRenderedPageBreak/>
              <w:t>Сбалансированное пр</w:t>
            </w:r>
            <w:r w:rsidRPr="008C181B">
              <w:rPr>
                <w:rFonts w:ascii="Times New Roman" w:hAnsi="Times New Roman" w:cs="Times New Roman"/>
                <w:sz w:val="24"/>
                <w:szCs w:val="24"/>
              </w:rPr>
              <w:t>о</w:t>
            </w:r>
            <w:r w:rsidRPr="008C181B">
              <w:rPr>
                <w:rFonts w:ascii="Times New Roman" w:hAnsi="Times New Roman" w:cs="Times New Roman"/>
                <w:sz w:val="24"/>
                <w:szCs w:val="24"/>
              </w:rPr>
              <w:t>странственное разв</w:t>
            </w:r>
            <w:r w:rsidRPr="008C181B">
              <w:rPr>
                <w:rFonts w:ascii="Times New Roman" w:hAnsi="Times New Roman" w:cs="Times New Roman"/>
                <w:sz w:val="24"/>
                <w:szCs w:val="24"/>
              </w:rPr>
              <w:t>и</w:t>
            </w:r>
            <w:r w:rsidRPr="008C181B">
              <w:rPr>
                <w:rFonts w:ascii="Times New Roman" w:hAnsi="Times New Roman" w:cs="Times New Roman"/>
                <w:sz w:val="24"/>
                <w:szCs w:val="24"/>
              </w:rPr>
              <w:t>тие, улучшение состо</w:t>
            </w:r>
            <w:r w:rsidRPr="008C181B">
              <w:rPr>
                <w:rFonts w:ascii="Times New Roman" w:hAnsi="Times New Roman" w:cs="Times New Roman"/>
                <w:sz w:val="24"/>
                <w:szCs w:val="24"/>
              </w:rPr>
              <w:t>я</w:t>
            </w:r>
            <w:r w:rsidRPr="008C181B">
              <w:rPr>
                <w:rFonts w:ascii="Times New Roman" w:hAnsi="Times New Roman" w:cs="Times New Roman"/>
                <w:sz w:val="24"/>
                <w:szCs w:val="24"/>
              </w:rPr>
              <w:t>ния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w:t>
            </w:r>
          </w:p>
        </w:tc>
        <w:tc>
          <w:tcPr>
            <w:tcW w:w="4111" w:type="dxa"/>
            <w:gridSpan w:val="3"/>
          </w:tcPr>
          <w:p w:rsidR="0065779E" w:rsidRPr="008C181B" w:rsidRDefault="0065779E" w:rsidP="00F0706E">
            <w:pPr>
              <w:pStyle w:val="1"/>
              <w:shd w:val="clear" w:color="auto" w:fill="FFFFFF"/>
              <w:spacing w:before="0"/>
              <w:jc w:val="both"/>
              <w:outlineLvl w:val="0"/>
              <w:rPr>
                <w:rFonts w:ascii="Times New Roman" w:hAnsi="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ные автомобильные дороги», ГП «Развитие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Pr="008C181B">
              <w:rPr>
                <w:rFonts w:ascii="Times New Roman" w:hAnsi="Times New Roman" w:cs="Times New Roman"/>
                <w:b w:val="0"/>
                <w:bCs w:val="0"/>
                <w:color w:val="auto"/>
                <w:sz w:val="24"/>
                <w:szCs w:val="24"/>
              </w:rPr>
              <w:t>Постановление Правительства Самарской области от 26.07.2016 № 407 «Об</w:t>
            </w:r>
            <w:r w:rsidRPr="008C181B">
              <w:rPr>
                <w:rFonts w:ascii="Times New Roman" w:hAnsi="Times New Roman"/>
                <w:b w:val="0"/>
                <w:bCs w:val="0"/>
                <w:color w:val="auto"/>
                <w:sz w:val="24"/>
                <w:szCs w:val="24"/>
              </w:rPr>
              <w:t xml:space="preserve"> утверждении Схемы терр</w:t>
            </w:r>
            <w:r w:rsidRPr="008C181B">
              <w:rPr>
                <w:rFonts w:ascii="Times New Roman" w:hAnsi="Times New Roman"/>
                <w:b w:val="0"/>
                <w:bCs w:val="0"/>
                <w:color w:val="auto"/>
                <w:sz w:val="24"/>
                <w:szCs w:val="24"/>
              </w:rPr>
              <w:t>и</w:t>
            </w:r>
            <w:r w:rsidRPr="008C181B">
              <w:rPr>
                <w:rFonts w:ascii="Times New Roman" w:hAnsi="Times New Roman"/>
                <w:b w:val="0"/>
                <w:bCs w:val="0"/>
                <w:color w:val="auto"/>
                <w:sz w:val="24"/>
                <w:szCs w:val="24"/>
              </w:rPr>
              <w:t>ториального планирования Сама</w:t>
            </w:r>
            <w:r w:rsidRPr="008C181B">
              <w:rPr>
                <w:rFonts w:ascii="Times New Roman" w:hAnsi="Times New Roman"/>
                <w:b w:val="0"/>
                <w:bCs w:val="0"/>
                <w:color w:val="auto"/>
                <w:sz w:val="24"/>
                <w:szCs w:val="24"/>
              </w:rPr>
              <w:t>р</w:t>
            </w:r>
            <w:r w:rsidRPr="008C181B">
              <w:rPr>
                <w:rFonts w:ascii="Times New Roman" w:hAnsi="Times New Roman"/>
                <w:b w:val="0"/>
                <w:bCs w:val="0"/>
                <w:color w:val="auto"/>
                <w:sz w:val="24"/>
                <w:szCs w:val="24"/>
              </w:rPr>
              <w:t>ско-Тольяттинской агломерации»</w:t>
            </w:r>
          </w:p>
          <w:p w:rsidR="0065779E" w:rsidRPr="008C181B" w:rsidRDefault="0065779E" w:rsidP="00F0706E">
            <w:pPr>
              <w:rPr>
                <w:rFonts w:ascii="Times New Roman" w:hAnsi="Times New Roman" w:cs="Times New Roman"/>
                <w:sz w:val="24"/>
                <w:szCs w:val="24"/>
              </w:rPr>
            </w:pPr>
          </w:p>
        </w:tc>
        <w:tc>
          <w:tcPr>
            <w:tcW w:w="1276" w:type="dxa"/>
            <w:gridSpan w:val="3"/>
          </w:tcPr>
          <w:p w:rsidR="0065779E" w:rsidRPr="008C181B" w:rsidRDefault="0065779E" w:rsidP="00F0706E">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2019-2030</w:t>
            </w:r>
          </w:p>
        </w:tc>
        <w:tc>
          <w:tcPr>
            <w:tcW w:w="2835" w:type="dxa"/>
            <w:gridSpan w:val="6"/>
          </w:tcPr>
          <w:p w:rsidR="0065779E" w:rsidRPr="0065779E" w:rsidRDefault="0065779E" w:rsidP="00BD2A0B">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00BD2A0B" w:rsidRPr="008C181B">
              <w:rPr>
                <w:rFonts w:ascii="Times New Roman" w:hAnsi="Times New Roman" w:cs="Times New Roman"/>
                <w:sz w:val="24"/>
                <w:szCs w:val="24"/>
              </w:rPr>
              <w:t xml:space="preserve">рог Самарской области, </w:t>
            </w:r>
            <w:r w:rsidR="0033370F" w:rsidRPr="008C181B">
              <w:rPr>
                <w:rFonts w:ascii="Times New Roman" w:hAnsi="Times New Roman" w:cs="Times New Roman"/>
                <w:sz w:val="24"/>
                <w:szCs w:val="24"/>
              </w:rPr>
              <w:t>МБУ «УГЖКХ»</w:t>
            </w:r>
          </w:p>
          <w:p w:rsidR="0065779E" w:rsidRPr="0065779E" w:rsidRDefault="0065779E" w:rsidP="00F0706E">
            <w:pPr>
              <w:jc w:val="both"/>
              <w:rPr>
                <w:rFonts w:ascii="Times New Roman" w:hAnsi="Times New Roman" w:cs="Times New Roman"/>
                <w:sz w:val="24"/>
                <w:szCs w:val="24"/>
              </w:rPr>
            </w:pPr>
          </w:p>
        </w:tc>
      </w:tr>
      <w:tr w:rsidR="0065779E" w:rsidRPr="0065779E" w:rsidTr="00B525EF">
        <w:tc>
          <w:tcPr>
            <w:tcW w:w="988" w:type="dxa"/>
          </w:tcPr>
          <w:p w:rsidR="0065779E"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lastRenderedPageBreak/>
              <w:t>11.3.</w:t>
            </w:r>
            <w:r w:rsidR="00BD2A0B" w:rsidRPr="008C181B">
              <w:rPr>
                <w:rFonts w:ascii="Times New Roman" w:hAnsi="Times New Roman" w:cs="Times New Roman"/>
                <w:sz w:val="24"/>
                <w:szCs w:val="24"/>
              </w:rPr>
              <w:t>3</w:t>
            </w:r>
          </w:p>
        </w:tc>
        <w:tc>
          <w:tcPr>
            <w:tcW w:w="3549" w:type="dxa"/>
          </w:tcPr>
          <w:p w:rsidR="0065779E" w:rsidRPr="008C181B" w:rsidRDefault="0065779E" w:rsidP="0065779E">
            <w:pPr>
              <w:spacing w:after="100"/>
              <w:jc w:val="both"/>
              <w:rPr>
                <w:rFonts w:ascii="Times New Roman" w:hAnsi="Times New Roman" w:cs="Times New Roman"/>
                <w:sz w:val="24"/>
                <w:szCs w:val="24"/>
              </w:rPr>
            </w:pPr>
            <w:r w:rsidRPr="008C181B">
              <w:rPr>
                <w:rFonts w:ascii="Times New Roman" w:hAnsi="Times New Roman" w:cs="Times New Roman"/>
                <w:bCs/>
                <w:sz w:val="24"/>
                <w:szCs w:val="24"/>
              </w:rPr>
              <w:t>Реконструкция а</w:t>
            </w:r>
            <w:r w:rsidRPr="008C181B">
              <w:rPr>
                <w:rFonts w:ascii="Times New Roman" w:hAnsi="Times New Roman" w:cs="Times New Roman"/>
                <w:sz w:val="24"/>
                <w:szCs w:val="24"/>
              </w:rPr>
              <w:t>втомобильных дорог общего пользования р</w:t>
            </w:r>
            <w:r w:rsidRPr="008C181B">
              <w:rPr>
                <w:rFonts w:ascii="Times New Roman" w:hAnsi="Times New Roman" w:cs="Times New Roman"/>
                <w:sz w:val="24"/>
                <w:szCs w:val="24"/>
              </w:rPr>
              <w:t>е</w:t>
            </w:r>
            <w:r w:rsidRPr="008C181B">
              <w:rPr>
                <w:rFonts w:ascii="Times New Roman" w:hAnsi="Times New Roman" w:cs="Times New Roman"/>
                <w:sz w:val="24"/>
                <w:szCs w:val="24"/>
              </w:rPr>
              <w:t>гионального или межмуниц</w:t>
            </w:r>
            <w:r w:rsidRPr="008C181B">
              <w:rPr>
                <w:rFonts w:ascii="Times New Roman" w:hAnsi="Times New Roman" w:cs="Times New Roman"/>
                <w:sz w:val="24"/>
                <w:szCs w:val="24"/>
              </w:rPr>
              <w:t>и</w:t>
            </w:r>
            <w:r w:rsidRPr="008C181B">
              <w:rPr>
                <w:rFonts w:ascii="Times New Roman" w:hAnsi="Times New Roman" w:cs="Times New Roman"/>
                <w:sz w:val="24"/>
                <w:szCs w:val="24"/>
              </w:rPr>
              <w:t>пального значения и объектов в области дорожной деятельности регионального значения</w:t>
            </w:r>
            <w:r w:rsidRPr="008C181B">
              <w:rPr>
                <w:rFonts w:ascii="Times New Roman" w:hAnsi="Times New Roman" w:cs="Times New Roman"/>
                <w:bCs/>
                <w:sz w:val="24"/>
                <w:szCs w:val="24"/>
              </w:rPr>
              <w:t xml:space="preserve"> в соо</w:t>
            </w:r>
            <w:r w:rsidRPr="008C181B">
              <w:rPr>
                <w:rFonts w:ascii="Times New Roman" w:hAnsi="Times New Roman" w:cs="Times New Roman"/>
                <w:bCs/>
                <w:sz w:val="24"/>
                <w:szCs w:val="24"/>
              </w:rPr>
              <w:t>т</w:t>
            </w:r>
            <w:r w:rsidRPr="008C181B">
              <w:rPr>
                <w:rFonts w:ascii="Times New Roman" w:hAnsi="Times New Roman" w:cs="Times New Roman"/>
                <w:bCs/>
                <w:sz w:val="24"/>
                <w:szCs w:val="24"/>
              </w:rPr>
              <w:t>ветствии с планом территор</w:t>
            </w:r>
            <w:r w:rsidRPr="008C181B">
              <w:rPr>
                <w:rFonts w:ascii="Times New Roman" w:hAnsi="Times New Roman" w:cs="Times New Roman"/>
                <w:bCs/>
                <w:sz w:val="24"/>
                <w:szCs w:val="24"/>
              </w:rPr>
              <w:t>и</w:t>
            </w:r>
            <w:r w:rsidRPr="008C181B">
              <w:rPr>
                <w:rFonts w:ascii="Times New Roman" w:hAnsi="Times New Roman" w:cs="Times New Roman"/>
                <w:bCs/>
                <w:sz w:val="24"/>
                <w:szCs w:val="24"/>
              </w:rPr>
              <w:t>ального развития Самарско-Тольяттинской агломерации</w:t>
            </w:r>
            <w:r w:rsidRPr="008C181B">
              <w:rPr>
                <w:rFonts w:ascii="Times New Roman" w:hAnsi="Times New Roman" w:cs="Times New Roman"/>
                <w:sz w:val="24"/>
                <w:szCs w:val="24"/>
              </w:rPr>
              <w:t>:</w:t>
            </w:r>
          </w:p>
          <w:p w:rsidR="0065779E" w:rsidRPr="008C181B" w:rsidRDefault="0065779E" w:rsidP="0065779E">
            <w:pPr>
              <w:rPr>
                <w:rFonts w:ascii="Times New Roman" w:hAnsi="Times New Roman"/>
                <w:sz w:val="24"/>
                <w:szCs w:val="24"/>
              </w:rPr>
            </w:pPr>
            <w:r w:rsidRPr="008C181B">
              <w:rPr>
                <w:rFonts w:ascii="Times New Roman" w:hAnsi="Times New Roman"/>
                <w:sz w:val="24"/>
                <w:szCs w:val="24"/>
              </w:rPr>
              <w:t xml:space="preserve">- </w:t>
            </w:r>
            <w:r w:rsidRPr="008C181B">
              <w:rPr>
                <w:rFonts w:ascii="Times New Roman" w:hAnsi="Times New Roman" w:cs="Times New Roman"/>
                <w:sz w:val="24"/>
                <w:szCs w:val="24"/>
              </w:rPr>
              <w:t xml:space="preserve">автомобильная дорога </w:t>
            </w:r>
            <w:r w:rsidRPr="008C181B">
              <w:rPr>
                <w:rFonts w:ascii="Times New Roman" w:hAnsi="Times New Roman"/>
                <w:sz w:val="24"/>
                <w:szCs w:val="24"/>
              </w:rPr>
              <w:t>«Сам</w:t>
            </w:r>
            <w:r w:rsidRPr="008C181B">
              <w:rPr>
                <w:rFonts w:ascii="Times New Roman" w:hAnsi="Times New Roman"/>
                <w:sz w:val="24"/>
                <w:szCs w:val="24"/>
              </w:rPr>
              <w:t>а</w:t>
            </w:r>
            <w:r w:rsidRPr="008C181B">
              <w:rPr>
                <w:rFonts w:ascii="Times New Roman" w:hAnsi="Times New Roman"/>
                <w:sz w:val="24"/>
                <w:szCs w:val="24"/>
              </w:rPr>
              <w:t>ра - Пугачев - Энгельс - Волг</w:t>
            </w:r>
            <w:r w:rsidRPr="008C181B">
              <w:rPr>
                <w:rFonts w:ascii="Times New Roman" w:hAnsi="Times New Roman"/>
                <w:sz w:val="24"/>
                <w:szCs w:val="24"/>
              </w:rPr>
              <w:t>о</w:t>
            </w:r>
            <w:r w:rsidRPr="008C181B">
              <w:rPr>
                <w:rFonts w:ascii="Times New Roman" w:hAnsi="Times New Roman"/>
                <w:sz w:val="24"/>
                <w:szCs w:val="24"/>
              </w:rPr>
              <w:t>град» на участке км 27+800 - км 31+790 - 3,99 км;</w:t>
            </w:r>
          </w:p>
          <w:p w:rsidR="0065779E" w:rsidRPr="008C181B" w:rsidRDefault="0065779E" w:rsidP="0065779E">
            <w:pPr>
              <w:rPr>
                <w:rFonts w:ascii="Times New Roman" w:hAnsi="Times New Roman" w:cs="Times New Roman"/>
                <w:sz w:val="24"/>
                <w:szCs w:val="24"/>
              </w:rPr>
            </w:pPr>
            <w:r w:rsidRPr="008C181B">
              <w:rPr>
                <w:rFonts w:ascii="Times New Roman" w:hAnsi="Times New Roman"/>
                <w:sz w:val="24"/>
                <w:szCs w:val="24"/>
              </w:rPr>
              <w:t xml:space="preserve">- </w:t>
            </w:r>
            <w:r w:rsidRPr="008C181B">
              <w:rPr>
                <w:rFonts w:ascii="Times New Roman" w:hAnsi="Times New Roman" w:cs="Times New Roman"/>
                <w:sz w:val="24"/>
                <w:szCs w:val="24"/>
              </w:rPr>
              <w:t xml:space="preserve">автомобильная дорога </w:t>
            </w:r>
            <w:r w:rsidRPr="008C181B">
              <w:rPr>
                <w:rFonts w:ascii="Times New Roman" w:hAnsi="Times New Roman"/>
                <w:sz w:val="24"/>
                <w:szCs w:val="24"/>
              </w:rPr>
              <w:t>«Ник</w:t>
            </w:r>
            <w:r w:rsidRPr="008C181B">
              <w:rPr>
                <w:rFonts w:ascii="Times New Roman" w:hAnsi="Times New Roman"/>
                <w:sz w:val="24"/>
                <w:szCs w:val="24"/>
              </w:rPr>
              <w:t>о</w:t>
            </w:r>
            <w:r w:rsidRPr="008C181B">
              <w:rPr>
                <w:rFonts w:ascii="Times New Roman" w:hAnsi="Times New Roman"/>
                <w:sz w:val="24"/>
                <w:szCs w:val="24"/>
              </w:rPr>
              <w:t xml:space="preserve">лаевка - </w:t>
            </w:r>
            <w:proofErr w:type="spellStart"/>
            <w:r w:rsidRPr="008C181B">
              <w:rPr>
                <w:rFonts w:ascii="Times New Roman" w:hAnsi="Times New Roman"/>
                <w:sz w:val="24"/>
                <w:szCs w:val="24"/>
              </w:rPr>
              <w:t>Черновский</w:t>
            </w:r>
            <w:proofErr w:type="spellEnd"/>
            <w:r w:rsidRPr="008C181B">
              <w:rPr>
                <w:rFonts w:ascii="Times New Roman" w:hAnsi="Times New Roman"/>
                <w:sz w:val="24"/>
                <w:szCs w:val="24"/>
              </w:rPr>
              <w:t xml:space="preserve"> - Бел</w:t>
            </w:r>
            <w:r w:rsidRPr="008C181B">
              <w:rPr>
                <w:rFonts w:ascii="Times New Roman" w:hAnsi="Times New Roman"/>
                <w:sz w:val="24"/>
                <w:szCs w:val="24"/>
              </w:rPr>
              <w:t>о</w:t>
            </w:r>
            <w:r w:rsidRPr="008C181B">
              <w:rPr>
                <w:rFonts w:ascii="Times New Roman" w:hAnsi="Times New Roman"/>
                <w:sz w:val="24"/>
                <w:szCs w:val="24"/>
              </w:rPr>
              <w:t xml:space="preserve">зерки» (км 10+270) - 36,2 </w:t>
            </w:r>
            <w:proofErr w:type="spellStart"/>
            <w:r w:rsidRPr="008C181B">
              <w:rPr>
                <w:rFonts w:ascii="Times New Roman" w:hAnsi="Times New Roman"/>
                <w:sz w:val="24"/>
                <w:szCs w:val="24"/>
              </w:rPr>
              <w:t>пог.м</w:t>
            </w:r>
            <w:proofErr w:type="spellEnd"/>
            <w:r w:rsidRPr="008C181B">
              <w:rPr>
                <w:rFonts w:ascii="Times New Roman" w:hAnsi="Times New Roman"/>
                <w:sz w:val="24"/>
                <w:szCs w:val="24"/>
              </w:rPr>
              <w:t>;</w:t>
            </w:r>
          </w:p>
          <w:p w:rsidR="0065779E" w:rsidRPr="008C181B" w:rsidRDefault="0065779E" w:rsidP="0065779E">
            <w:pPr>
              <w:rPr>
                <w:rFonts w:ascii="Times New Roman" w:hAnsi="Times New Roman" w:cs="Times New Roman"/>
                <w:sz w:val="24"/>
                <w:szCs w:val="24"/>
              </w:rPr>
            </w:pPr>
            <w:r w:rsidRPr="008C181B">
              <w:rPr>
                <w:rFonts w:ascii="Times New Roman" w:hAnsi="Times New Roman"/>
                <w:sz w:val="24"/>
                <w:szCs w:val="24"/>
              </w:rPr>
              <w:lastRenderedPageBreak/>
              <w:t xml:space="preserve">- </w:t>
            </w:r>
            <w:r w:rsidRPr="008C181B">
              <w:rPr>
                <w:rFonts w:ascii="Times New Roman" w:hAnsi="Times New Roman" w:cs="Times New Roman"/>
                <w:sz w:val="24"/>
                <w:szCs w:val="24"/>
              </w:rPr>
              <w:t xml:space="preserve">автомобильная дорога </w:t>
            </w:r>
            <w:r w:rsidRPr="008C181B">
              <w:rPr>
                <w:rFonts w:ascii="Times New Roman" w:hAnsi="Times New Roman"/>
                <w:sz w:val="24"/>
                <w:szCs w:val="24"/>
              </w:rPr>
              <w:t>«О</w:t>
            </w:r>
            <w:r w:rsidRPr="008C181B">
              <w:rPr>
                <w:rFonts w:ascii="Times New Roman" w:hAnsi="Times New Roman"/>
                <w:sz w:val="24"/>
                <w:szCs w:val="24"/>
              </w:rPr>
              <w:t>б</w:t>
            </w:r>
            <w:r w:rsidRPr="008C181B">
              <w:rPr>
                <w:rFonts w:ascii="Times New Roman" w:hAnsi="Times New Roman"/>
                <w:sz w:val="24"/>
                <w:szCs w:val="24"/>
              </w:rPr>
              <w:t xml:space="preserve">водная г. Самары от «Урал» до «Самара - Волгоград» км 65,5 - км 67 - 1,5 км, 60 </w:t>
            </w:r>
            <w:proofErr w:type="spellStart"/>
            <w:r w:rsidRPr="008C181B">
              <w:rPr>
                <w:rFonts w:ascii="Times New Roman" w:hAnsi="Times New Roman"/>
                <w:sz w:val="24"/>
                <w:szCs w:val="24"/>
              </w:rPr>
              <w:t>пог.м</w:t>
            </w:r>
            <w:proofErr w:type="spellEnd"/>
            <w:r w:rsidRPr="008C181B">
              <w:rPr>
                <w:rFonts w:ascii="Times New Roman" w:hAnsi="Times New Roman"/>
                <w:sz w:val="24"/>
                <w:szCs w:val="24"/>
              </w:rPr>
              <w:t>;</w:t>
            </w:r>
          </w:p>
          <w:p w:rsidR="0065779E" w:rsidRPr="008C181B" w:rsidRDefault="0065779E" w:rsidP="0065779E">
            <w:pPr>
              <w:rPr>
                <w:rFonts w:ascii="Times New Roman" w:hAnsi="Times New Roman"/>
                <w:sz w:val="24"/>
                <w:szCs w:val="24"/>
              </w:rPr>
            </w:pPr>
            <w:r w:rsidRPr="008C181B">
              <w:rPr>
                <w:rFonts w:ascii="Times New Roman" w:hAnsi="Times New Roman" w:cs="Times New Roman"/>
                <w:sz w:val="24"/>
                <w:szCs w:val="24"/>
              </w:rPr>
              <w:t xml:space="preserve">- автомобильная дорога </w:t>
            </w:r>
            <w:r w:rsidRPr="008C181B">
              <w:rPr>
                <w:rFonts w:ascii="Times New Roman" w:hAnsi="Times New Roman"/>
                <w:sz w:val="24"/>
                <w:szCs w:val="24"/>
              </w:rPr>
              <w:t>«Сам</w:t>
            </w:r>
            <w:r w:rsidRPr="008C181B">
              <w:rPr>
                <w:rFonts w:ascii="Times New Roman" w:hAnsi="Times New Roman"/>
                <w:sz w:val="24"/>
                <w:szCs w:val="24"/>
              </w:rPr>
              <w:t>а</w:t>
            </w:r>
            <w:r w:rsidRPr="008C181B">
              <w:rPr>
                <w:rFonts w:ascii="Times New Roman" w:hAnsi="Times New Roman"/>
                <w:sz w:val="24"/>
                <w:szCs w:val="24"/>
              </w:rPr>
              <w:t xml:space="preserve">ра - Волгоград» на участке </w:t>
            </w:r>
            <w:proofErr w:type="spellStart"/>
            <w:r w:rsidRPr="008C181B">
              <w:rPr>
                <w:rFonts w:ascii="Times New Roman" w:hAnsi="Times New Roman"/>
                <w:sz w:val="24"/>
                <w:szCs w:val="24"/>
              </w:rPr>
              <w:t>Стромилово</w:t>
            </w:r>
            <w:proofErr w:type="spellEnd"/>
            <w:r w:rsidRPr="008C181B">
              <w:rPr>
                <w:rFonts w:ascii="Times New Roman" w:hAnsi="Times New Roman"/>
                <w:sz w:val="24"/>
                <w:szCs w:val="24"/>
              </w:rPr>
              <w:t xml:space="preserve"> - </w:t>
            </w:r>
            <w:proofErr w:type="spellStart"/>
            <w:r w:rsidRPr="008C181B">
              <w:rPr>
                <w:rFonts w:ascii="Times New Roman" w:hAnsi="Times New Roman"/>
                <w:sz w:val="24"/>
                <w:szCs w:val="24"/>
              </w:rPr>
              <w:t>Воскресенка</w:t>
            </w:r>
            <w:proofErr w:type="spellEnd"/>
            <w:r w:rsidRPr="008C181B">
              <w:rPr>
                <w:rFonts w:ascii="Times New Roman" w:hAnsi="Times New Roman"/>
                <w:sz w:val="24"/>
                <w:szCs w:val="24"/>
              </w:rPr>
              <w:t xml:space="preserve"> (</w:t>
            </w:r>
            <w:r w:rsidRPr="008C181B">
              <w:rPr>
                <w:rFonts w:ascii="Times New Roman" w:hAnsi="Times New Roman"/>
                <w:sz w:val="24"/>
                <w:szCs w:val="24"/>
                <w:lang w:val="en-US"/>
              </w:rPr>
              <w:t>P</w:t>
            </w:r>
            <w:r w:rsidRPr="008C181B">
              <w:rPr>
                <w:rFonts w:ascii="Times New Roman" w:hAnsi="Times New Roman"/>
                <w:sz w:val="24"/>
                <w:szCs w:val="24"/>
              </w:rPr>
              <w:t>-226) - 2,9км;</w:t>
            </w:r>
          </w:p>
          <w:p w:rsidR="0065779E" w:rsidRPr="008C181B" w:rsidRDefault="0065779E" w:rsidP="0065779E">
            <w:pPr>
              <w:rPr>
                <w:rFonts w:ascii="Times New Roman" w:hAnsi="Times New Roman"/>
                <w:sz w:val="24"/>
                <w:szCs w:val="24"/>
              </w:rPr>
            </w:pPr>
            <w:r w:rsidRPr="008C181B">
              <w:rPr>
                <w:rFonts w:ascii="Times New Roman" w:hAnsi="Times New Roman"/>
                <w:sz w:val="24"/>
                <w:szCs w:val="24"/>
              </w:rPr>
              <w:t xml:space="preserve">- </w:t>
            </w:r>
            <w:r w:rsidRPr="008C181B">
              <w:rPr>
                <w:rFonts w:ascii="Times New Roman" w:hAnsi="Times New Roman" w:cs="Times New Roman"/>
                <w:sz w:val="24"/>
                <w:szCs w:val="24"/>
              </w:rPr>
              <w:t>автомобильная дорога «</w:t>
            </w:r>
            <w:r w:rsidRPr="008C181B">
              <w:rPr>
                <w:rFonts w:ascii="Times New Roman" w:hAnsi="Times New Roman"/>
                <w:sz w:val="24"/>
                <w:szCs w:val="24"/>
              </w:rPr>
              <w:t>Обход г. Самары км 4+000» - км 10+535 - 6,54 км;</w:t>
            </w:r>
          </w:p>
          <w:p w:rsidR="0065779E" w:rsidRPr="008C181B" w:rsidRDefault="0065779E" w:rsidP="0065779E">
            <w:pPr>
              <w:rPr>
                <w:rFonts w:ascii="Times New Roman" w:hAnsi="Times New Roman"/>
                <w:sz w:val="24"/>
                <w:szCs w:val="24"/>
              </w:rPr>
            </w:pPr>
            <w:r w:rsidRPr="008C181B">
              <w:rPr>
                <w:rFonts w:ascii="Times New Roman" w:hAnsi="Times New Roman"/>
                <w:sz w:val="24"/>
                <w:szCs w:val="24"/>
              </w:rPr>
              <w:t xml:space="preserve">- </w:t>
            </w:r>
            <w:r w:rsidRPr="008C181B">
              <w:rPr>
                <w:rFonts w:ascii="Times New Roman" w:hAnsi="Times New Roman" w:cs="Times New Roman"/>
                <w:sz w:val="24"/>
                <w:szCs w:val="24"/>
              </w:rPr>
              <w:t>автомобильная дорога «О</w:t>
            </w:r>
            <w:r w:rsidRPr="008C181B">
              <w:rPr>
                <w:rFonts w:ascii="Times New Roman" w:hAnsi="Times New Roman"/>
                <w:sz w:val="24"/>
                <w:szCs w:val="24"/>
              </w:rPr>
              <w:t>бход г. Самары – Преображенка» - 1,4 км;</w:t>
            </w:r>
          </w:p>
          <w:p w:rsidR="0065779E" w:rsidRPr="008C181B" w:rsidRDefault="0065779E" w:rsidP="0065779E">
            <w:pPr>
              <w:rPr>
                <w:rFonts w:ascii="Times New Roman" w:eastAsia="Times New Roman" w:hAnsi="Times New Roman" w:cs="Times New Roman"/>
                <w:sz w:val="24"/>
                <w:szCs w:val="24"/>
                <w:lang w:eastAsia="ru-RU"/>
              </w:rPr>
            </w:pPr>
            <w:r w:rsidRPr="008C181B">
              <w:rPr>
                <w:rFonts w:ascii="Times New Roman" w:hAnsi="Times New Roman"/>
                <w:sz w:val="24"/>
                <w:szCs w:val="24"/>
              </w:rPr>
              <w:t>- подъезд к базе команд «Ру</w:t>
            </w:r>
            <w:r w:rsidRPr="008C181B">
              <w:rPr>
                <w:rFonts w:ascii="Times New Roman" w:hAnsi="Times New Roman"/>
                <w:sz w:val="24"/>
                <w:szCs w:val="24"/>
              </w:rPr>
              <w:t>с</w:t>
            </w:r>
            <w:r w:rsidRPr="008C181B">
              <w:rPr>
                <w:rFonts w:ascii="Times New Roman" w:hAnsi="Times New Roman"/>
                <w:sz w:val="24"/>
                <w:szCs w:val="24"/>
              </w:rPr>
              <w:t>ская охота» - 1,5 км.</w:t>
            </w:r>
          </w:p>
        </w:tc>
        <w:tc>
          <w:tcPr>
            <w:tcW w:w="2693" w:type="dxa"/>
          </w:tcPr>
          <w:p w:rsidR="0065779E" w:rsidRPr="008C181B" w:rsidRDefault="0065779E" w:rsidP="00F0706E">
            <w:pPr>
              <w:rPr>
                <w:rFonts w:ascii="Times New Roman" w:hAnsi="Times New Roman" w:cs="Times New Roman"/>
                <w:sz w:val="24"/>
                <w:szCs w:val="24"/>
              </w:rPr>
            </w:pPr>
            <w:r w:rsidRPr="008C181B">
              <w:rPr>
                <w:rFonts w:ascii="Times New Roman" w:hAnsi="Times New Roman" w:cs="Times New Roman"/>
                <w:sz w:val="24"/>
                <w:szCs w:val="24"/>
              </w:rPr>
              <w:lastRenderedPageBreak/>
              <w:t>Сбалансированное пр</w:t>
            </w:r>
            <w:r w:rsidRPr="008C181B">
              <w:rPr>
                <w:rFonts w:ascii="Times New Roman" w:hAnsi="Times New Roman" w:cs="Times New Roman"/>
                <w:sz w:val="24"/>
                <w:szCs w:val="24"/>
              </w:rPr>
              <w:t>о</w:t>
            </w:r>
            <w:r w:rsidRPr="008C181B">
              <w:rPr>
                <w:rFonts w:ascii="Times New Roman" w:hAnsi="Times New Roman" w:cs="Times New Roman"/>
                <w:sz w:val="24"/>
                <w:szCs w:val="24"/>
              </w:rPr>
              <w:t>странственное разв</w:t>
            </w:r>
            <w:r w:rsidRPr="008C181B">
              <w:rPr>
                <w:rFonts w:ascii="Times New Roman" w:hAnsi="Times New Roman" w:cs="Times New Roman"/>
                <w:sz w:val="24"/>
                <w:szCs w:val="24"/>
              </w:rPr>
              <w:t>и</w:t>
            </w:r>
            <w:r w:rsidRPr="008C181B">
              <w:rPr>
                <w:rFonts w:ascii="Times New Roman" w:hAnsi="Times New Roman" w:cs="Times New Roman"/>
                <w:sz w:val="24"/>
                <w:szCs w:val="24"/>
              </w:rPr>
              <w:t>тие, улучшение состо</w:t>
            </w:r>
            <w:r w:rsidRPr="008C181B">
              <w:rPr>
                <w:rFonts w:ascii="Times New Roman" w:hAnsi="Times New Roman" w:cs="Times New Roman"/>
                <w:sz w:val="24"/>
                <w:szCs w:val="24"/>
              </w:rPr>
              <w:t>я</w:t>
            </w:r>
            <w:r w:rsidRPr="008C181B">
              <w:rPr>
                <w:rFonts w:ascii="Times New Roman" w:hAnsi="Times New Roman" w:cs="Times New Roman"/>
                <w:sz w:val="24"/>
                <w:szCs w:val="24"/>
              </w:rPr>
              <w:t>ния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w:t>
            </w:r>
          </w:p>
        </w:tc>
        <w:tc>
          <w:tcPr>
            <w:tcW w:w="4111" w:type="dxa"/>
            <w:gridSpan w:val="3"/>
          </w:tcPr>
          <w:p w:rsidR="0065779E" w:rsidRPr="008C181B" w:rsidRDefault="0065779E" w:rsidP="00F0706E">
            <w:pPr>
              <w:pStyle w:val="1"/>
              <w:shd w:val="clear" w:color="auto" w:fill="FFFFFF"/>
              <w:spacing w:before="0"/>
              <w:jc w:val="both"/>
              <w:outlineLvl w:val="0"/>
              <w:rPr>
                <w:rFonts w:ascii="Times New Roman" w:hAnsi="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ные автомобильные дороги», ГП «Развитие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Pr="008C181B">
              <w:rPr>
                <w:rFonts w:ascii="Times New Roman" w:hAnsi="Times New Roman" w:cs="Times New Roman"/>
                <w:b w:val="0"/>
                <w:bCs w:val="0"/>
                <w:color w:val="auto"/>
                <w:sz w:val="24"/>
                <w:szCs w:val="24"/>
              </w:rPr>
              <w:t>Постановление Правительства Самарской области от 26.07.2016 № 407 «Об</w:t>
            </w:r>
            <w:r w:rsidRPr="008C181B">
              <w:rPr>
                <w:rFonts w:ascii="Times New Roman" w:hAnsi="Times New Roman"/>
                <w:b w:val="0"/>
                <w:bCs w:val="0"/>
                <w:color w:val="auto"/>
                <w:sz w:val="24"/>
                <w:szCs w:val="24"/>
              </w:rPr>
              <w:t xml:space="preserve"> утверждении Схемы терр</w:t>
            </w:r>
            <w:r w:rsidRPr="008C181B">
              <w:rPr>
                <w:rFonts w:ascii="Times New Roman" w:hAnsi="Times New Roman"/>
                <w:b w:val="0"/>
                <w:bCs w:val="0"/>
                <w:color w:val="auto"/>
                <w:sz w:val="24"/>
                <w:szCs w:val="24"/>
              </w:rPr>
              <w:t>и</w:t>
            </w:r>
            <w:r w:rsidRPr="008C181B">
              <w:rPr>
                <w:rFonts w:ascii="Times New Roman" w:hAnsi="Times New Roman"/>
                <w:b w:val="0"/>
                <w:bCs w:val="0"/>
                <w:color w:val="auto"/>
                <w:sz w:val="24"/>
                <w:szCs w:val="24"/>
              </w:rPr>
              <w:t>ториального планирования Сама</w:t>
            </w:r>
            <w:r w:rsidRPr="008C181B">
              <w:rPr>
                <w:rFonts w:ascii="Times New Roman" w:hAnsi="Times New Roman"/>
                <w:b w:val="0"/>
                <w:bCs w:val="0"/>
                <w:color w:val="auto"/>
                <w:sz w:val="24"/>
                <w:szCs w:val="24"/>
              </w:rPr>
              <w:t>р</w:t>
            </w:r>
            <w:r w:rsidRPr="008C181B">
              <w:rPr>
                <w:rFonts w:ascii="Times New Roman" w:hAnsi="Times New Roman"/>
                <w:b w:val="0"/>
                <w:bCs w:val="0"/>
                <w:color w:val="auto"/>
                <w:sz w:val="24"/>
                <w:szCs w:val="24"/>
              </w:rPr>
              <w:t>ско-Тольяттинской агломерации»</w:t>
            </w:r>
          </w:p>
          <w:p w:rsidR="0065779E" w:rsidRPr="008C181B" w:rsidRDefault="0065779E" w:rsidP="00F0706E">
            <w:pPr>
              <w:rPr>
                <w:rFonts w:ascii="Times New Roman" w:hAnsi="Times New Roman" w:cs="Times New Roman"/>
                <w:sz w:val="24"/>
                <w:szCs w:val="24"/>
              </w:rPr>
            </w:pPr>
          </w:p>
        </w:tc>
        <w:tc>
          <w:tcPr>
            <w:tcW w:w="1276" w:type="dxa"/>
            <w:gridSpan w:val="3"/>
          </w:tcPr>
          <w:p w:rsidR="0065779E" w:rsidRPr="008C181B" w:rsidRDefault="0065779E" w:rsidP="00F0706E">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2019-2030</w:t>
            </w:r>
          </w:p>
        </w:tc>
        <w:tc>
          <w:tcPr>
            <w:tcW w:w="2835" w:type="dxa"/>
            <w:gridSpan w:val="6"/>
          </w:tcPr>
          <w:p w:rsidR="0065779E" w:rsidRPr="0065779E" w:rsidRDefault="0065779E" w:rsidP="0033370F">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00BD2A0B" w:rsidRPr="008C181B">
              <w:rPr>
                <w:rFonts w:ascii="Times New Roman" w:hAnsi="Times New Roman" w:cs="Times New Roman"/>
                <w:sz w:val="24"/>
                <w:szCs w:val="24"/>
              </w:rPr>
              <w:t xml:space="preserve">рог Самарской области, </w:t>
            </w:r>
            <w:r w:rsidR="0033370F" w:rsidRPr="008C181B">
              <w:rPr>
                <w:rFonts w:ascii="Times New Roman" w:hAnsi="Times New Roman" w:cs="Times New Roman"/>
                <w:sz w:val="24"/>
                <w:szCs w:val="24"/>
              </w:rPr>
              <w:t>МБУ «УГЖКХ»</w:t>
            </w:r>
          </w:p>
        </w:tc>
      </w:tr>
      <w:tr w:rsidR="0031639B" w:rsidRPr="0031639B" w:rsidTr="00B525EF">
        <w:tc>
          <w:tcPr>
            <w:tcW w:w="988" w:type="dxa"/>
          </w:tcPr>
          <w:p w:rsidR="0031639B"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lastRenderedPageBreak/>
              <w:t>11.3.</w:t>
            </w:r>
            <w:r w:rsidR="00BD2A0B" w:rsidRPr="008C181B">
              <w:rPr>
                <w:rFonts w:ascii="Times New Roman" w:hAnsi="Times New Roman" w:cs="Times New Roman"/>
                <w:sz w:val="24"/>
                <w:szCs w:val="24"/>
              </w:rPr>
              <w:t>4</w:t>
            </w:r>
          </w:p>
        </w:tc>
        <w:tc>
          <w:tcPr>
            <w:tcW w:w="3549" w:type="dxa"/>
          </w:tcPr>
          <w:p w:rsidR="0031639B" w:rsidRPr="008C181B" w:rsidRDefault="0031639B" w:rsidP="0031639B">
            <w:pPr>
              <w:jc w:val="both"/>
              <w:rPr>
                <w:rFonts w:ascii="Times New Roman" w:hAnsi="Times New Roman" w:cs="Times New Roman"/>
                <w:bCs/>
                <w:sz w:val="24"/>
                <w:szCs w:val="24"/>
              </w:rPr>
            </w:pPr>
            <w:r w:rsidRPr="008C181B">
              <w:rPr>
                <w:rFonts w:ascii="Times New Roman" w:hAnsi="Times New Roman" w:cs="Times New Roman"/>
                <w:bCs/>
                <w:sz w:val="24"/>
                <w:szCs w:val="24"/>
              </w:rPr>
              <w:t>Реконструкция объектов труб</w:t>
            </w:r>
            <w:r w:rsidRPr="008C181B">
              <w:rPr>
                <w:rFonts w:ascii="Times New Roman" w:hAnsi="Times New Roman" w:cs="Times New Roman"/>
                <w:bCs/>
                <w:sz w:val="24"/>
                <w:szCs w:val="24"/>
              </w:rPr>
              <w:t>о</w:t>
            </w:r>
            <w:r w:rsidRPr="008C181B">
              <w:rPr>
                <w:rFonts w:ascii="Times New Roman" w:hAnsi="Times New Roman" w:cs="Times New Roman"/>
                <w:bCs/>
                <w:sz w:val="24"/>
                <w:szCs w:val="24"/>
              </w:rPr>
              <w:t>проводного транспорта и иные линейные объекты, обеспеч</w:t>
            </w:r>
            <w:r w:rsidRPr="008C181B">
              <w:rPr>
                <w:rFonts w:ascii="Times New Roman" w:hAnsi="Times New Roman" w:cs="Times New Roman"/>
                <w:bCs/>
                <w:sz w:val="24"/>
                <w:szCs w:val="24"/>
              </w:rPr>
              <w:t>и</w:t>
            </w:r>
            <w:r w:rsidRPr="008C181B">
              <w:rPr>
                <w:rFonts w:ascii="Times New Roman" w:hAnsi="Times New Roman" w:cs="Times New Roman"/>
                <w:bCs/>
                <w:sz w:val="24"/>
                <w:szCs w:val="24"/>
              </w:rPr>
              <w:t>вающие деятельность субъектов естественных монополий в с</w:t>
            </w:r>
            <w:r w:rsidRPr="008C181B">
              <w:rPr>
                <w:rFonts w:ascii="Times New Roman" w:hAnsi="Times New Roman" w:cs="Times New Roman"/>
                <w:bCs/>
                <w:sz w:val="24"/>
                <w:szCs w:val="24"/>
              </w:rPr>
              <w:t>о</w:t>
            </w:r>
            <w:r w:rsidRPr="008C181B">
              <w:rPr>
                <w:rFonts w:ascii="Times New Roman" w:hAnsi="Times New Roman" w:cs="Times New Roman"/>
                <w:bCs/>
                <w:sz w:val="24"/>
                <w:szCs w:val="24"/>
              </w:rPr>
              <w:t>ответствии с планом территор</w:t>
            </w:r>
            <w:r w:rsidRPr="008C181B">
              <w:rPr>
                <w:rFonts w:ascii="Times New Roman" w:hAnsi="Times New Roman" w:cs="Times New Roman"/>
                <w:bCs/>
                <w:sz w:val="24"/>
                <w:szCs w:val="24"/>
              </w:rPr>
              <w:t>и</w:t>
            </w:r>
            <w:r w:rsidRPr="008C181B">
              <w:rPr>
                <w:rFonts w:ascii="Times New Roman" w:hAnsi="Times New Roman" w:cs="Times New Roman"/>
                <w:bCs/>
                <w:sz w:val="24"/>
                <w:szCs w:val="24"/>
              </w:rPr>
              <w:t>ального развития Самарско-Тольяттинской агломерации:</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лупинг газопровода-отвода к ГРС-17 г. Новокуйбышевск;</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xml:space="preserve">- ГРС-28 п. </w:t>
            </w:r>
            <w:proofErr w:type="spellStart"/>
            <w:r w:rsidRPr="008C181B">
              <w:rPr>
                <w:rFonts w:ascii="Times New Roman" w:hAnsi="Times New Roman" w:cs="Times New Roman"/>
                <w:sz w:val="24"/>
                <w:szCs w:val="24"/>
              </w:rPr>
              <w:t>Черновский</w:t>
            </w:r>
            <w:proofErr w:type="spellEnd"/>
            <w:r w:rsidRPr="008C181B">
              <w:rPr>
                <w:rFonts w:ascii="Times New Roman" w:hAnsi="Times New Roman" w:cs="Times New Roman"/>
                <w:sz w:val="24"/>
                <w:szCs w:val="24"/>
              </w:rPr>
              <w:t>;</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xml:space="preserve">- магистральный нефтепровод «Куйбышев - Лисичанск» (участки: </w:t>
            </w:r>
            <w:smartTag w:uri="urn:schemas-microsoft-com:office:smarttags" w:element="metricconverter">
              <w:smartTagPr>
                <w:attr w:name="ProductID" w:val="7,46 км"/>
              </w:smartTagPr>
              <w:r w:rsidRPr="008C181B">
                <w:rPr>
                  <w:rFonts w:ascii="Times New Roman" w:hAnsi="Times New Roman" w:cs="Times New Roman"/>
                  <w:sz w:val="24"/>
                  <w:szCs w:val="24"/>
                </w:rPr>
                <w:t>7,46 км</w:t>
              </w:r>
            </w:smartTag>
            <w:r w:rsidRPr="008C181B">
              <w:rPr>
                <w:rFonts w:ascii="Times New Roman" w:hAnsi="Times New Roman" w:cs="Times New Roman"/>
                <w:sz w:val="24"/>
                <w:szCs w:val="24"/>
              </w:rPr>
              <w:t xml:space="preserve"> - </w:t>
            </w:r>
            <w:smartTag w:uri="urn:schemas-microsoft-com:office:smarttags" w:element="metricconverter">
              <w:smartTagPr>
                <w:attr w:name="ProductID" w:val="23,79 км"/>
              </w:smartTagPr>
              <w:r w:rsidRPr="008C181B">
                <w:rPr>
                  <w:rFonts w:ascii="Times New Roman" w:hAnsi="Times New Roman" w:cs="Times New Roman"/>
                  <w:sz w:val="24"/>
                  <w:szCs w:val="24"/>
                </w:rPr>
                <w:t>23,79 км</w:t>
              </w:r>
            </w:smartTag>
            <w:r w:rsidRPr="008C181B">
              <w:rPr>
                <w:rFonts w:ascii="Times New Roman" w:hAnsi="Times New Roman" w:cs="Times New Roman"/>
                <w:sz w:val="24"/>
                <w:szCs w:val="24"/>
              </w:rPr>
              <w:t xml:space="preserve">, </w:t>
            </w:r>
            <w:r w:rsidRPr="008C181B">
              <w:rPr>
                <w:rFonts w:ascii="Times New Roman" w:hAnsi="Times New Roman" w:cs="Times New Roman"/>
                <w:sz w:val="24"/>
                <w:szCs w:val="24"/>
              </w:rPr>
              <w:lastRenderedPageBreak/>
              <w:t xml:space="preserve">«Самара - Совхозная» </w:t>
            </w:r>
            <w:smartTag w:uri="urn:schemas-microsoft-com:office:smarttags" w:element="metricconverter">
              <w:smartTagPr>
                <w:attr w:name="ProductID" w:val="0,48 км"/>
              </w:smartTagPr>
              <w:r w:rsidRPr="008C181B">
                <w:rPr>
                  <w:rFonts w:ascii="Times New Roman" w:hAnsi="Times New Roman" w:cs="Times New Roman"/>
                  <w:sz w:val="24"/>
                  <w:szCs w:val="24"/>
                </w:rPr>
                <w:t>0,48 км</w:t>
              </w:r>
            </w:smartTag>
            <w:r w:rsidRPr="008C181B">
              <w:rPr>
                <w:rFonts w:ascii="Times New Roman" w:hAnsi="Times New Roman" w:cs="Times New Roman"/>
                <w:sz w:val="24"/>
                <w:szCs w:val="24"/>
              </w:rPr>
              <w:t xml:space="preserve"> - </w:t>
            </w:r>
            <w:smartTag w:uri="urn:schemas-microsoft-com:office:smarttags" w:element="metricconverter">
              <w:smartTagPr>
                <w:attr w:name="ProductID" w:val="7,46 км"/>
              </w:smartTagPr>
              <w:r w:rsidRPr="008C181B">
                <w:rPr>
                  <w:rFonts w:ascii="Times New Roman" w:hAnsi="Times New Roman" w:cs="Times New Roman"/>
                  <w:sz w:val="24"/>
                  <w:szCs w:val="24"/>
                </w:rPr>
                <w:t>7,46 км</w:t>
              </w:r>
            </w:smartTag>
            <w:r w:rsidRPr="008C181B">
              <w:rPr>
                <w:rFonts w:ascii="Times New Roman" w:hAnsi="Times New Roman" w:cs="Times New Roman"/>
                <w:sz w:val="24"/>
                <w:szCs w:val="24"/>
              </w:rPr>
              <w:t xml:space="preserve">, </w:t>
            </w:r>
            <w:smartTag w:uri="urn:schemas-microsoft-com:office:smarttags" w:element="metricconverter">
              <w:smartTagPr>
                <w:attr w:name="ProductID" w:val="23,79 км"/>
              </w:smartTagPr>
              <w:r w:rsidRPr="008C181B">
                <w:rPr>
                  <w:rFonts w:ascii="Times New Roman" w:hAnsi="Times New Roman" w:cs="Times New Roman"/>
                  <w:sz w:val="24"/>
                  <w:szCs w:val="24"/>
                </w:rPr>
                <w:t>23,79 км</w:t>
              </w:r>
            </w:smartTag>
            <w:r w:rsidRPr="008C181B">
              <w:rPr>
                <w:rFonts w:ascii="Times New Roman" w:hAnsi="Times New Roman" w:cs="Times New Roman"/>
                <w:sz w:val="24"/>
                <w:szCs w:val="24"/>
              </w:rPr>
              <w:t xml:space="preserve"> - </w:t>
            </w:r>
            <w:smartTag w:uri="urn:schemas-microsoft-com:office:smarttags" w:element="metricconverter">
              <w:smartTagPr>
                <w:attr w:name="ProductID" w:val="29,3 км"/>
              </w:smartTagPr>
              <w:r w:rsidRPr="008C181B">
                <w:rPr>
                  <w:rFonts w:ascii="Times New Roman" w:hAnsi="Times New Roman" w:cs="Times New Roman"/>
                  <w:sz w:val="24"/>
                  <w:szCs w:val="24"/>
                </w:rPr>
                <w:t>29,3 км</w:t>
              </w:r>
            </w:smartTag>
            <w:r w:rsidRPr="008C181B">
              <w:rPr>
                <w:rFonts w:ascii="Times New Roman" w:hAnsi="Times New Roman" w:cs="Times New Roman"/>
                <w:sz w:val="24"/>
                <w:szCs w:val="24"/>
              </w:rPr>
              <w:t xml:space="preserve">, «Самара - Совхозная» </w:t>
            </w:r>
            <w:smartTag w:uri="urn:schemas-microsoft-com:office:smarttags" w:element="metricconverter">
              <w:smartTagPr>
                <w:attr w:name="ProductID" w:val="45,5 км"/>
              </w:smartTagPr>
              <w:r w:rsidRPr="008C181B">
                <w:rPr>
                  <w:rFonts w:ascii="Times New Roman" w:hAnsi="Times New Roman" w:cs="Times New Roman"/>
                  <w:sz w:val="24"/>
                  <w:szCs w:val="24"/>
                </w:rPr>
                <w:t>45,5 км</w:t>
              </w:r>
            </w:smartTag>
            <w:r w:rsidRPr="008C181B">
              <w:rPr>
                <w:rFonts w:ascii="Times New Roman" w:hAnsi="Times New Roman" w:cs="Times New Roman"/>
                <w:sz w:val="24"/>
                <w:szCs w:val="24"/>
              </w:rPr>
              <w:t xml:space="preserve"> - </w:t>
            </w:r>
            <w:smartTag w:uri="urn:schemas-microsoft-com:office:smarttags" w:element="metricconverter">
              <w:smartTagPr>
                <w:attr w:name="ProductID" w:val="54,4 км"/>
              </w:smartTagPr>
              <w:r w:rsidRPr="008C181B">
                <w:rPr>
                  <w:rFonts w:ascii="Times New Roman" w:hAnsi="Times New Roman" w:cs="Times New Roman"/>
                  <w:sz w:val="24"/>
                  <w:szCs w:val="24"/>
                </w:rPr>
                <w:t>54,4 км</w:t>
              </w:r>
            </w:smartTag>
            <w:r w:rsidRPr="008C181B">
              <w:rPr>
                <w:rFonts w:ascii="Times New Roman" w:hAnsi="Times New Roman" w:cs="Times New Roman"/>
                <w:sz w:val="24"/>
                <w:szCs w:val="24"/>
              </w:rPr>
              <w:t>);</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трубопровод дизельного то</w:t>
            </w:r>
            <w:r w:rsidRPr="008C181B">
              <w:rPr>
                <w:rFonts w:ascii="Times New Roman" w:hAnsi="Times New Roman" w:cs="Times New Roman"/>
                <w:sz w:val="24"/>
                <w:szCs w:val="24"/>
              </w:rPr>
              <w:t>п</w:t>
            </w:r>
            <w:r w:rsidRPr="008C181B">
              <w:rPr>
                <w:rFonts w:ascii="Times New Roman" w:hAnsi="Times New Roman" w:cs="Times New Roman"/>
                <w:sz w:val="24"/>
                <w:szCs w:val="24"/>
              </w:rPr>
              <w:t xml:space="preserve">лива КНПЗ - ЛПДС </w:t>
            </w:r>
            <w:proofErr w:type="spellStart"/>
            <w:r w:rsidRPr="008C181B">
              <w:rPr>
                <w:rFonts w:ascii="Times New Roman" w:hAnsi="Times New Roman" w:cs="Times New Roman"/>
                <w:sz w:val="24"/>
                <w:szCs w:val="24"/>
              </w:rPr>
              <w:t>Воскресе</w:t>
            </w:r>
            <w:r w:rsidRPr="008C181B">
              <w:rPr>
                <w:rFonts w:ascii="Times New Roman" w:hAnsi="Times New Roman" w:cs="Times New Roman"/>
                <w:sz w:val="24"/>
                <w:szCs w:val="24"/>
              </w:rPr>
              <w:t>н</w:t>
            </w:r>
            <w:r w:rsidRPr="008C181B">
              <w:rPr>
                <w:rFonts w:ascii="Times New Roman" w:hAnsi="Times New Roman" w:cs="Times New Roman"/>
                <w:sz w:val="24"/>
                <w:szCs w:val="24"/>
              </w:rPr>
              <w:t>ка</w:t>
            </w:r>
            <w:proofErr w:type="spellEnd"/>
            <w:r w:rsidRPr="008C181B">
              <w:rPr>
                <w:rFonts w:ascii="Times New Roman" w:hAnsi="Times New Roman" w:cs="Times New Roman"/>
                <w:sz w:val="24"/>
                <w:szCs w:val="24"/>
              </w:rPr>
              <w:t>;</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xml:space="preserve">- продуктопровод «Бензин КНПЗ - ЛПДС </w:t>
            </w:r>
            <w:proofErr w:type="spellStart"/>
            <w:r w:rsidRPr="008C181B">
              <w:rPr>
                <w:rFonts w:ascii="Times New Roman" w:hAnsi="Times New Roman" w:cs="Times New Roman"/>
                <w:sz w:val="24"/>
                <w:szCs w:val="24"/>
              </w:rPr>
              <w:t>Воскресенка</w:t>
            </w:r>
            <w:proofErr w:type="spellEnd"/>
            <w:r w:rsidRPr="008C181B">
              <w:rPr>
                <w:rFonts w:ascii="Times New Roman" w:hAnsi="Times New Roman" w:cs="Times New Roman"/>
                <w:sz w:val="24"/>
                <w:szCs w:val="24"/>
              </w:rPr>
              <w:t>»</w:t>
            </w:r>
          </w:p>
          <w:p w:rsidR="0031639B" w:rsidRPr="008C181B" w:rsidRDefault="0031639B" w:rsidP="0031639B">
            <w:pPr>
              <w:jc w:val="both"/>
              <w:rPr>
                <w:rFonts w:ascii="Times New Roman" w:hAnsi="Times New Roman" w:cs="Times New Roman"/>
                <w:bCs/>
                <w:sz w:val="24"/>
                <w:szCs w:val="24"/>
              </w:rPr>
            </w:pPr>
            <w:r w:rsidRPr="008C181B">
              <w:rPr>
                <w:rFonts w:ascii="Times New Roman" w:hAnsi="Times New Roman" w:cs="Times New Roman"/>
                <w:sz w:val="24"/>
                <w:szCs w:val="24"/>
              </w:rPr>
              <w:t>- ГРС «Южный ввод» в районе с. Лопатино;</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xml:space="preserve">- ГРС г. Новокуйбышевск в районе </w:t>
            </w:r>
            <w:proofErr w:type="spellStart"/>
            <w:r w:rsidRPr="008C181B">
              <w:rPr>
                <w:rFonts w:ascii="Times New Roman" w:hAnsi="Times New Roman" w:cs="Times New Roman"/>
                <w:sz w:val="24"/>
                <w:szCs w:val="24"/>
              </w:rPr>
              <w:t>г.о</w:t>
            </w:r>
            <w:proofErr w:type="spellEnd"/>
            <w:r w:rsidRPr="008C181B">
              <w:rPr>
                <w:rFonts w:ascii="Times New Roman" w:hAnsi="Times New Roman" w:cs="Times New Roman"/>
                <w:sz w:val="24"/>
                <w:szCs w:val="24"/>
              </w:rPr>
              <w:t>. Новокуйбышевск;</w:t>
            </w:r>
          </w:p>
          <w:p w:rsidR="0031639B" w:rsidRPr="008C181B" w:rsidRDefault="0031639B" w:rsidP="0031639B">
            <w:pPr>
              <w:autoSpaceDE w:val="0"/>
              <w:autoSpaceDN w:val="0"/>
              <w:adjustRightInd w:val="0"/>
              <w:jc w:val="both"/>
              <w:rPr>
                <w:rFonts w:ascii="Times New Roman" w:hAnsi="Times New Roman" w:cs="Times New Roman"/>
                <w:sz w:val="24"/>
                <w:szCs w:val="24"/>
              </w:rPr>
            </w:pPr>
            <w:r w:rsidRPr="008C181B">
              <w:rPr>
                <w:rFonts w:ascii="Times New Roman" w:hAnsi="Times New Roman" w:cs="Times New Roman"/>
                <w:sz w:val="24"/>
                <w:szCs w:val="24"/>
              </w:rPr>
              <w:t xml:space="preserve">- Газопровод-отвод и ГРС в </w:t>
            </w:r>
            <w:proofErr w:type="spellStart"/>
            <w:r w:rsidRPr="008C181B">
              <w:rPr>
                <w:rFonts w:ascii="Times New Roman" w:hAnsi="Times New Roman" w:cs="Times New Roman"/>
                <w:sz w:val="24"/>
                <w:szCs w:val="24"/>
              </w:rPr>
              <w:t>с.п</w:t>
            </w:r>
            <w:proofErr w:type="spellEnd"/>
            <w:r w:rsidRPr="008C181B">
              <w:rPr>
                <w:rFonts w:ascii="Times New Roman" w:hAnsi="Times New Roman" w:cs="Times New Roman"/>
                <w:sz w:val="24"/>
                <w:szCs w:val="24"/>
              </w:rPr>
              <w:t>. Лопатино;</w:t>
            </w:r>
          </w:p>
          <w:p w:rsidR="0031639B" w:rsidRPr="008C181B" w:rsidRDefault="0031639B" w:rsidP="0031639B">
            <w:pPr>
              <w:autoSpaceDE w:val="0"/>
              <w:autoSpaceDN w:val="0"/>
              <w:adjustRightInd w:val="0"/>
              <w:jc w:val="both"/>
              <w:rPr>
                <w:rFonts w:ascii="Times New Roman" w:hAnsi="Times New Roman" w:cs="Times New Roman"/>
                <w:sz w:val="24"/>
                <w:szCs w:val="24"/>
              </w:rPr>
            </w:pPr>
            <w:r w:rsidRPr="008C181B">
              <w:rPr>
                <w:rFonts w:ascii="Times New Roman" w:hAnsi="Times New Roman" w:cs="Times New Roman"/>
                <w:sz w:val="24"/>
                <w:szCs w:val="24"/>
              </w:rPr>
              <w:t xml:space="preserve">- Газопровод межпоселковый от ГРС </w:t>
            </w:r>
            <w:proofErr w:type="spellStart"/>
            <w:r w:rsidRPr="008C181B">
              <w:rPr>
                <w:rFonts w:ascii="Times New Roman" w:hAnsi="Times New Roman" w:cs="Times New Roman"/>
                <w:sz w:val="24"/>
                <w:szCs w:val="24"/>
              </w:rPr>
              <w:t>с.п</w:t>
            </w:r>
            <w:proofErr w:type="spellEnd"/>
            <w:r w:rsidRPr="008C181B">
              <w:rPr>
                <w:rFonts w:ascii="Times New Roman" w:hAnsi="Times New Roman" w:cs="Times New Roman"/>
                <w:sz w:val="24"/>
                <w:szCs w:val="24"/>
              </w:rPr>
              <w:t>. Лопатино до технопа</w:t>
            </w:r>
            <w:r w:rsidRPr="008C181B">
              <w:rPr>
                <w:rFonts w:ascii="Times New Roman" w:hAnsi="Times New Roman" w:cs="Times New Roman"/>
                <w:sz w:val="24"/>
                <w:szCs w:val="24"/>
              </w:rPr>
              <w:t>р</w:t>
            </w:r>
            <w:r w:rsidRPr="008C181B">
              <w:rPr>
                <w:rFonts w:ascii="Times New Roman" w:hAnsi="Times New Roman" w:cs="Times New Roman"/>
                <w:sz w:val="24"/>
                <w:szCs w:val="24"/>
              </w:rPr>
              <w:t>ка «Преображенка» и сущ</w:t>
            </w:r>
            <w:r w:rsidRPr="008C181B">
              <w:rPr>
                <w:rFonts w:ascii="Times New Roman" w:hAnsi="Times New Roman" w:cs="Times New Roman"/>
                <w:sz w:val="24"/>
                <w:szCs w:val="24"/>
              </w:rPr>
              <w:t>е</w:t>
            </w:r>
            <w:r w:rsidRPr="008C181B">
              <w:rPr>
                <w:rFonts w:ascii="Times New Roman" w:hAnsi="Times New Roman" w:cs="Times New Roman"/>
                <w:sz w:val="24"/>
                <w:szCs w:val="24"/>
              </w:rPr>
              <w:t>ствующих точек подключения;</w:t>
            </w:r>
          </w:p>
          <w:p w:rsidR="0031639B" w:rsidRPr="008C181B" w:rsidRDefault="0031639B" w:rsidP="0031639B">
            <w:pPr>
              <w:autoSpaceDE w:val="0"/>
              <w:autoSpaceDN w:val="0"/>
              <w:adjustRightInd w:val="0"/>
              <w:jc w:val="both"/>
              <w:rPr>
                <w:rFonts w:ascii="Times New Roman" w:hAnsi="Times New Roman" w:cs="Times New Roman"/>
                <w:sz w:val="24"/>
                <w:szCs w:val="24"/>
              </w:rPr>
            </w:pPr>
            <w:r w:rsidRPr="008C181B">
              <w:rPr>
                <w:rFonts w:ascii="Times New Roman" w:hAnsi="Times New Roman" w:cs="Times New Roman"/>
                <w:sz w:val="24"/>
                <w:szCs w:val="24"/>
              </w:rPr>
              <w:t xml:space="preserve">- Газопровод межпоселковый от ГРС </w:t>
            </w:r>
            <w:proofErr w:type="spellStart"/>
            <w:r w:rsidRPr="008C181B">
              <w:rPr>
                <w:rFonts w:ascii="Times New Roman" w:hAnsi="Times New Roman" w:cs="Times New Roman"/>
                <w:sz w:val="24"/>
                <w:szCs w:val="24"/>
              </w:rPr>
              <w:t>с.п</w:t>
            </w:r>
            <w:proofErr w:type="spellEnd"/>
            <w:r w:rsidRPr="008C181B">
              <w:rPr>
                <w:rFonts w:ascii="Times New Roman" w:hAnsi="Times New Roman" w:cs="Times New Roman"/>
                <w:sz w:val="24"/>
                <w:szCs w:val="24"/>
              </w:rPr>
              <w:t>. Лопатино до сущ</w:t>
            </w:r>
            <w:r w:rsidRPr="008C181B">
              <w:rPr>
                <w:rFonts w:ascii="Times New Roman" w:hAnsi="Times New Roman" w:cs="Times New Roman"/>
                <w:sz w:val="24"/>
                <w:szCs w:val="24"/>
              </w:rPr>
              <w:t>е</w:t>
            </w:r>
            <w:r w:rsidRPr="008C181B">
              <w:rPr>
                <w:rFonts w:ascii="Times New Roman" w:hAnsi="Times New Roman" w:cs="Times New Roman"/>
                <w:sz w:val="24"/>
                <w:szCs w:val="24"/>
              </w:rPr>
              <w:t xml:space="preserve">ствующих точек подключения </w:t>
            </w:r>
            <w:proofErr w:type="spellStart"/>
            <w:r w:rsidRPr="008C181B">
              <w:rPr>
                <w:rFonts w:ascii="Times New Roman" w:hAnsi="Times New Roman" w:cs="Times New Roman"/>
                <w:sz w:val="24"/>
                <w:szCs w:val="24"/>
              </w:rPr>
              <w:t>г.о</w:t>
            </w:r>
            <w:proofErr w:type="spellEnd"/>
            <w:r w:rsidRPr="008C181B">
              <w:rPr>
                <w:rFonts w:ascii="Times New Roman" w:hAnsi="Times New Roman" w:cs="Times New Roman"/>
                <w:sz w:val="24"/>
                <w:szCs w:val="24"/>
              </w:rPr>
              <w:t>. Самара;</w:t>
            </w:r>
          </w:p>
          <w:p w:rsidR="0031639B" w:rsidRPr="008C181B" w:rsidRDefault="0031639B" w:rsidP="0031639B">
            <w:pPr>
              <w:jc w:val="both"/>
              <w:rPr>
                <w:rFonts w:ascii="Times New Roman" w:hAnsi="Times New Roman" w:cs="Times New Roman"/>
                <w:sz w:val="24"/>
                <w:szCs w:val="24"/>
              </w:rPr>
            </w:pPr>
            <w:r w:rsidRPr="008C181B">
              <w:rPr>
                <w:rFonts w:ascii="Times New Roman" w:hAnsi="Times New Roman" w:cs="Times New Roman"/>
                <w:sz w:val="24"/>
                <w:szCs w:val="24"/>
              </w:rPr>
              <w:t>- Газопровод распределител</w:t>
            </w:r>
            <w:r w:rsidRPr="008C181B">
              <w:rPr>
                <w:rFonts w:ascii="Times New Roman" w:hAnsi="Times New Roman" w:cs="Times New Roman"/>
                <w:sz w:val="24"/>
                <w:szCs w:val="24"/>
              </w:rPr>
              <w:t>ь</w:t>
            </w:r>
            <w:r w:rsidRPr="008C181B">
              <w:rPr>
                <w:rFonts w:ascii="Times New Roman" w:hAnsi="Times New Roman" w:cs="Times New Roman"/>
                <w:sz w:val="24"/>
                <w:szCs w:val="24"/>
              </w:rPr>
              <w:t xml:space="preserve">ный для газификации котельной ООО «Газпром </w:t>
            </w:r>
            <w:proofErr w:type="spellStart"/>
            <w:r w:rsidRPr="008C181B">
              <w:rPr>
                <w:rFonts w:ascii="Times New Roman" w:hAnsi="Times New Roman" w:cs="Times New Roman"/>
                <w:sz w:val="24"/>
                <w:szCs w:val="24"/>
              </w:rPr>
              <w:t>теплоэнерго</w:t>
            </w:r>
            <w:proofErr w:type="spellEnd"/>
            <w:r w:rsidRPr="008C181B">
              <w:rPr>
                <w:rFonts w:ascii="Times New Roman" w:hAnsi="Times New Roman" w:cs="Times New Roman"/>
                <w:sz w:val="24"/>
                <w:szCs w:val="24"/>
              </w:rPr>
              <w:t xml:space="preserve"> Самарская область» в Куйб</w:t>
            </w:r>
            <w:r w:rsidRPr="008C181B">
              <w:rPr>
                <w:rFonts w:ascii="Times New Roman" w:hAnsi="Times New Roman" w:cs="Times New Roman"/>
                <w:sz w:val="24"/>
                <w:szCs w:val="24"/>
              </w:rPr>
              <w:t>ы</w:t>
            </w:r>
            <w:r w:rsidRPr="008C181B">
              <w:rPr>
                <w:rFonts w:ascii="Times New Roman" w:hAnsi="Times New Roman" w:cs="Times New Roman"/>
                <w:sz w:val="24"/>
                <w:szCs w:val="24"/>
              </w:rPr>
              <w:t xml:space="preserve">шевском районе </w:t>
            </w:r>
            <w:proofErr w:type="spellStart"/>
            <w:r w:rsidRPr="008C181B">
              <w:rPr>
                <w:rFonts w:ascii="Times New Roman" w:hAnsi="Times New Roman" w:cs="Times New Roman"/>
                <w:sz w:val="24"/>
                <w:szCs w:val="24"/>
              </w:rPr>
              <w:t>г.о</w:t>
            </w:r>
            <w:proofErr w:type="spellEnd"/>
            <w:r w:rsidRPr="008C181B">
              <w:rPr>
                <w:rFonts w:ascii="Times New Roman" w:hAnsi="Times New Roman" w:cs="Times New Roman"/>
                <w:sz w:val="24"/>
                <w:szCs w:val="24"/>
              </w:rPr>
              <w:t>. Самара;</w:t>
            </w:r>
          </w:p>
          <w:p w:rsidR="0031639B" w:rsidRPr="008C181B" w:rsidRDefault="0031639B" w:rsidP="0031639B">
            <w:pPr>
              <w:rPr>
                <w:rFonts w:ascii="Times New Roman" w:eastAsia="Times New Roman" w:hAnsi="Times New Roman" w:cs="Times New Roman"/>
                <w:sz w:val="24"/>
                <w:szCs w:val="24"/>
                <w:lang w:eastAsia="ru-RU"/>
              </w:rPr>
            </w:pPr>
            <w:r w:rsidRPr="008C181B">
              <w:rPr>
                <w:rFonts w:ascii="Times New Roman" w:hAnsi="Times New Roman" w:cs="Times New Roman"/>
                <w:sz w:val="24"/>
                <w:szCs w:val="24"/>
              </w:rPr>
              <w:t>- Газораспределительные об</w:t>
            </w:r>
            <w:r w:rsidRPr="008C181B">
              <w:rPr>
                <w:rFonts w:ascii="Times New Roman" w:hAnsi="Times New Roman" w:cs="Times New Roman"/>
                <w:sz w:val="24"/>
                <w:szCs w:val="24"/>
              </w:rPr>
              <w:t>ъ</w:t>
            </w:r>
            <w:r w:rsidRPr="008C181B">
              <w:rPr>
                <w:rFonts w:ascii="Times New Roman" w:hAnsi="Times New Roman" w:cs="Times New Roman"/>
                <w:sz w:val="24"/>
                <w:szCs w:val="24"/>
              </w:rPr>
              <w:t>екты, планируемые к размещ</w:t>
            </w:r>
            <w:r w:rsidRPr="008C181B">
              <w:rPr>
                <w:rFonts w:ascii="Times New Roman" w:hAnsi="Times New Roman" w:cs="Times New Roman"/>
                <w:sz w:val="24"/>
                <w:szCs w:val="24"/>
              </w:rPr>
              <w:t>е</w:t>
            </w:r>
            <w:r w:rsidRPr="008C181B">
              <w:rPr>
                <w:rFonts w:ascii="Times New Roman" w:hAnsi="Times New Roman" w:cs="Times New Roman"/>
                <w:sz w:val="24"/>
                <w:szCs w:val="24"/>
              </w:rPr>
              <w:lastRenderedPageBreak/>
              <w:t>нию ООО «СВГК» (21 объект).</w:t>
            </w:r>
          </w:p>
        </w:tc>
        <w:tc>
          <w:tcPr>
            <w:tcW w:w="2693" w:type="dxa"/>
          </w:tcPr>
          <w:p w:rsidR="0031639B" w:rsidRPr="008C181B" w:rsidRDefault="0031639B" w:rsidP="0031639B">
            <w:pPr>
              <w:rPr>
                <w:rFonts w:ascii="Times New Roman" w:hAnsi="Times New Roman" w:cs="Times New Roman"/>
                <w:sz w:val="24"/>
                <w:szCs w:val="24"/>
              </w:rPr>
            </w:pPr>
            <w:r w:rsidRPr="008C181B">
              <w:rPr>
                <w:rFonts w:ascii="Times New Roman" w:hAnsi="Times New Roman" w:cs="Times New Roman"/>
                <w:sz w:val="24"/>
                <w:szCs w:val="24"/>
              </w:rPr>
              <w:lastRenderedPageBreak/>
              <w:t>Сбалансированное пр</w:t>
            </w:r>
            <w:r w:rsidRPr="008C181B">
              <w:rPr>
                <w:rFonts w:ascii="Times New Roman" w:hAnsi="Times New Roman" w:cs="Times New Roman"/>
                <w:sz w:val="24"/>
                <w:szCs w:val="24"/>
              </w:rPr>
              <w:t>о</w:t>
            </w:r>
            <w:r w:rsidRPr="008C181B">
              <w:rPr>
                <w:rFonts w:ascii="Times New Roman" w:hAnsi="Times New Roman" w:cs="Times New Roman"/>
                <w:sz w:val="24"/>
                <w:szCs w:val="24"/>
              </w:rPr>
              <w:t>странственное разв</w:t>
            </w:r>
            <w:r w:rsidRPr="008C181B">
              <w:rPr>
                <w:rFonts w:ascii="Times New Roman" w:hAnsi="Times New Roman" w:cs="Times New Roman"/>
                <w:sz w:val="24"/>
                <w:szCs w:val="24"/>
              </w:rPr>
              <w:t>и</w:t>
            </w:r>
            <w:r w:rsidRPr="008C181B">
              <w:rPr>
                <w:rFonts w:ascii="Times New Roman" w:hAnsi="Times New Roman" w:cs="Times New Roman"/>
                <w:sz w:val="24"/>
                <w:szCs w:val="24"/>
              </w:rPr>
              <w:t>тие, улучшение состо</w:t>
            </w:r>
            <w:r w:rsidRPr="008C181B">
              <w:rPr>
                <w:rFonts w:ascii="Times New Roman" w:hAnsi="Times New Roman" w:cs="Times New Roman"/>
                <w:sz w:val="24"/>
                <w:szCs w:val="24"/>
              </w:rPr>
              <w:t>я</w:t>
            </w:r>
            <w:r w:rsidRPr="008C181B">
              <w:rPr>
                <w:rFonts w:ascii="Times New Roman" w:hAnsi="Times New Roman" w:cs="Times New Roman"/>
                <w:sz w:val="24"/>
                <w:szCs w:val="24"/>
              </w:rPr>
              <w:t xml:space="preserve">ния </w:t>
            </w:r>
            <w:r w:rsidRPr="008C181B">
              <w:rPr>
                <w:rFonts w:ascii="Times New Roman" w:hAnsi="Times New Roman" w:cs="Times New Roman"/>
                <w:bCs/>
                <w:sz w:val="24"/>
                <w:szCs w:val="24"/>
              </w:rPr>
              <w:t>объектов труб</w:t>
            </w:r>
            <w:r w:rsidRPr="008C181B">
              <w:rPr>
                <w:rFonts w:ascii="Times New Roman" w:hAnsi="Times New Roman" w:cs="Times New Roman"/>
                <w:bCs/>
                <w:sz w:val="24"/>
                <w:szCs w:val="24"/>
              </w:rPr>
              <w:t>о</w:t>
            </w:r>
            <w:r w:rsidRPr="008C181B">
              <w:rPr>
                <w:rFonts w:ascii="Times New Roman" w:hAnsi="Times New Roman" w:cs="Times New Roman"/>
                <w:bCs/>
                <w:sz w:val="24"/>
                <w:szCs w:val="24"/>
              </w:rPr>
              <w:t>проводного транспорта</w:t>
            </w:r>
          </w:p>
        </w:tc>
        <w:tc>
          <w:tcPr>
            <w:tcW w:w="4111" w:type="dxa"/>
            <w:gridSpan w:val="3"/>
          </w:tcPr>
          <w:p w:rsidR="0031639B" w:rsidRPr="008C181B" w:rsidRDefault="0031639B" w:rsidP="0031639B">
            <w:pPr>
              <w:pStyle w:val="1"/>
              <w:shd w:val="clear" w:color="auto" w:fill="FFFFFF"/>
              <w:spacing w:before="0"/>
              <w:jc w:val="both"/>
              <w:outlineLvl w:val="0"/>
              <w:rPr>
                <w:rFonts w:ascii="Times New Roman" w:hAnsi="Times New Roman" w:cs="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ные автомобильные дороги», ГП «Развитие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Pr="008C181B">
              <w:rPr>
                <w:rFonts w:ascii="Times New Roman" w:hAnsi="Times New Roman" w:cs="Times New Roman"/>
                <w:b w:val="0"/>
                <w:bCs w:val="0"/>
                <w:color w:val="auto"/>
                <w:sz w:val="24"/>
                <w:szCs w:val="24"/>
              </w:rPr>
              <w:t>Постановление Правительства Самарской области от 26.07.2016 № 407 «Об утверждении Схемы терр</w:t>
            </w:r>
            <w:r w:rsidRPr="008C181B">
              <w:rPr>
                <w:rFonts w:ascii="Times New Roman" w:hAnsi="Times New Roman" w:cs="Times New Roman"/>
                <w:b w:val="0"/>
                <w:bCs w:val="0"/>
                <w:color w:val="auto"/>
                <w:sz w:val="24"/>
                <w:szCs w:val="24"/>
              </w:rPr>
              <w:t>и</w:t>
            </w:r>
            <w:r w:rsidRPr="008C181B">
              <w:rPr>
                <w:rFonts w:ascii="Times New Roman" w:hAnsi="Times New Roman" w:cs="Times New Roman"/>
                <w:b w:val="0"/>
                <w:bCs w:val="0"/>
                <w:color w:val="auto"/>
                <w:sz w:val="24"/>
                <w:szCs w:val="24"/>
              </w:rPr>
              <w:t>ториального планирования Сама</w:t>
            </w:r>
            <w:r w:rsidRPr="008C181B">
              <w:rPr>
                <w:rFonts w:ascii="Times New Roman" w:hAnsi="Times New Roman" w:cs="Times New Roman"/>
                <w:b w:val="0"/>
                <w:bCs w:val="0"/>
                <w:color w:val="auto"/>
                <w:sz w:val="24"/>
                <w:szCs w:val="24"/>
              </w:rPr>
              <w:t>р</w:t>
            </w:r>
            <w:r w:rsidRPr="008C181B">
              <w:rPr>
                <w:rFonts w:ascii="Times New Roman" w:hAnsi="Times New Roman" w:cs="Times New Roman"/>
                <w:b w:val="0"/>
                <w:bCs w:val="0"/>
                <w:color w:val="auto"/>
                <w:sz w:val="24"/>
                <w:szCs w:val="24"/>
              </w:rPr>
              <w:t>ско-Тольяттинской агломерации»</w:t>
            </w:r>
          </w:p>
          <w:p w:rsidR="0031639B" w:rsidRPr="008C181B" w:rsidRDefault="0031639B" w:rsidP="0031639B">
            <w:pPr>
              <w:rPr>
                <w:rFonts w:ascii="Times New Roman" w:hAnsi="Times New Roman" w:cs="Times New Roman"/>
                <w:sz w:val="24"/>
                <w:szCs w:val="24"/>
              </w:rPr>
            </w:pPr>
          </w:p>
        </w:tc>
        <w:tc>
          <w:tcPr>
            <w:tcW w:w="1276" w:type="dxa"/>
            <w:gridSpan w:val="3"/>
          </w:tcPr>
          <w:p w:rsidR="0031639B" w:rsidRPr="008C181B" w:rsidRDefault="0031639B" w:rsidP="0031639B">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2019-2030</w:t>
            </w:r>
          </w:p>
        </w:tc>
        <w:tc>
          <w:tcPr>
            <w:tcW w:w="2835" w:type="dxa"/>
            <w:gridSpan w:val="6"/>
          </w:tcPr>
          <w:p w:rsidR="0031639B" w:rsidRPr="0031639B" w:rsidRDefault="0031639B" w:rsidP="00BD2A0B">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 Самарской области</w:t>
            </w:r>
            <w:r w:rsidR="00BD2A0B" w:rsidRPr="008C181B">
              <w:rPr>
                <w:rFonts w:ascii="Times New Roman" w:hAnsi="Times New Roman" w:cs="Times New Roman"/>
                <w:sz w:val="24"/>
                <w:szCs w:val="24"/>
              </w:rPr>
              <w:t xml:space="preserve">, </w:t>
            </w:r>
            <w:r w:rsidR="0033370F" w:rsidRPr="008C181B">
              <w:rPr>
                <w:rFonts w:ascii="Times New Roman" w:hAnsi="Times New Roman" w:cs="Times New Roman"/>
                <w:sz w:val="24"/>
                <w:szCs w:val="24"/>
              </w:rPr>
              <w:t>МБУ «УГЖКХ»</w:t>
            </w:r>
          </w:p>
          <w:p w:rsidR="0031639B" w:rsidRPr="0031639B" w:rsidRDefault="0031639B" w:rsidP="0031639B">
            <w:pPr>
              <w:jc w:val="both"/>
              <w:rPr>
                <w:rFonts w:ascii="Times New Roman" w:hAnsi="Times New Roman" w:cs="Times New Roman"/>
                <w:sz w:val="24"/>
                <w:szCs w:val="24"/>
              </w:rPr>
            </w:pPr>
          </w:p>
        </w:tc>
      </w:tr>
      <w:tr w:rsidR="0031639B" w:rsidRPr="0031639B" w:rsidTr="00B525EF">
        <w:tc>
          <w:tcPr>
            <w:tcW w:w="988" w:type="dxa"/>
          </w:tcPr>
          <w:p w:rsidR="0031639B"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lastRenderedPageBreak/>
              <w:t>11.3.</w:t>
            </w:r>
            <w:r w:rsidR="00BD2A0B" w:rsidRPr="008C181B">
              <w:rPr>
                <w:rFonts w:ascii="Times New Roman" w:hAnsi="Times New Roman" w:cs="Times New Roman"/>
                <w:sz w:val="24"/>
                <w:szCs w:val="24"/>
              </w:rPr>
              <w:t>5</w:t>
            </w:r>
          </w:p>
        </w:tc>
        <w:tc>
          <w:tcPr>
            <w:tcW w:w="3549" w:type="dxa"/>
          </w:tcPr>
          <w:p w:rsidR="0031639B" w:rsidRPr="008C181B" w:rsidRDefault="0031639B" w:rsidP="005A6C9C">
            <w:pPr>
              <w:autoSpaceDE w:val="0"/>
              <w:autoSpaceDN w:val="0"/>
              <w:adjustRightInd w:val="0"/>
              <w:jc w:val="both"/>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Строительство объектов в обл</w:t>
            </w:r>
            <w:r w:rsidRPr="008C181B">
              <w:rPr>
                <w:rFonts w:ascii="Times New Roman" w:eastAsia="Times New Roman" w:hAnsi="Times New Roman" w:cs="Times New Roman"/>
                <w:sz w:val="24"/>
                <w:szCs w:val="24"/>
                <w:lang w:eastAsia="ru-RU"/>
              </w:rPr>
              <w:t>а</w:t>
            </w:r>
            <w:r w:rsidRPr="008C181B">
              <w:rPr>
                <w:rFonts w:ascii="Times New Roman" w:eastAsia="Times New Roman" w:hAnsi="Times New Roman" w:cs="Times New Roman"/>
                <w:sz w:val="24"/>
                <w:szCs w:val="24"/>
                <w:lang w:eastAsia="ru-RU"/>
              </w:rPr>
              <w:t>сти обеспечения безопасности дорожного движения реги</w:t>
            </w:r>
            <w:r w:rsidRPr="008C181B">
              <w:rPr>
                <w:rFonts w:ascii="Times New Roman" w:eastAsia="Times New Roman" w:hAnsi="Times New Roman" w:cs="Times New Roman"/>
                <w:sz w:val="24"/>
                <w:szCs w:val="24"/>
                <w:lang w:eastAsia="ru-RU"/>
              </w:rPr>
              <w:t>о</w:t>
            </w:r>
            <w:r w:rsidRPr="008C181B">
              <w:rPr>
                <w:rFonts w:ascii="Times New Roman" w:eastAsia="Times New Roman" w:hAnsi="Times New Roman" w:cs="Times New Roman"/>
                <w:sz w:val="24"/>
                <w:szCs w:val="24"/>
                <w:lang w:eastAsia="ru-RU"/>
              </w:rPr>
              <w:t>нального значения в соотве</w:t>
            </w:r>
            <w:r w:rsidRPr="008C181B">
              <w:rPr>
                <w:rFonts w:ascii="Times New Roman" w:eastAsia="Times New Roman" w:hAnsi="Times New Roman" w:cs="Times New Roman"/>
                <w:sz w:val="24"/>
                <w:szCs w:val="24"/>
                <w:lang w:eastAsia="ru-RU"/>
              </w:rPr>
              <w:t>т</w:t>
            </w:r>
            <w:r w:rsidRPr="008C181B">
              <w:rPr>
                <w:rFonts w:ascii="Times New Roman" w:eastAsia="Times New Roman" w:hAnsi="Times New Roman" w:cs="Times New Roman"/>
                <w:sz w:val="24"/>
                <w:szCs w:val="24"/>
                <w:lang w:eastAsia="ru-RU"/>
              </w:rPr>
              <w:t>ствии с планом территориал</w:t>
            </w:r>
            <w:r w:rsidRPr="008C181B">
              <w:rPr>
                <w:rFonts w:ascii="Times New Roman" w:eastAsia="Times New Roman" w:hAnsi="Times New Roman" w:cs="Times New Roman"/>
                <w:sz w:val="24"/>
                <w:szCs w:val="24"/>
                <w:lang w:eastAsia="ru-RU"/>
              </w:rPr>
              <w:t>ь</w:t>
            </w:r>
            <w:r w:rsidRPr="008C181B">
              <w:rPr>
                <w:rFonts w:ascii="Times New Roman" w:eastAsia="Times New Roman" w:hAnsi="Times New Roman" w:cs="Times New Roman"/>
                <w:sz w:val="24"/>
                <w:szCs w:val="24"/>
                <w:lang w:eastAsia="ru-RU"/>
              </w:rPr>
              <w:t>ного развития Самарско-Тольяттинской агломерации:</w:t>
            </w:r>
          </w:p>
          <w:p w:rsidR="0031639B" w:rsidRPr="008C181B" w:rsidRDefault="0031639B" w:rsidP="0031639B">
            <w:pPr>
              <w:jc w:val="both"/>
              <w:rPr>
                <w:rFonts w:ascii="Times New Roman" w:hAnsi="Times New Roman"/>
                <w:sz w:val="24"/>
                <w:szCs w:val="24"/>
              </w:rPr>
            </w:pPr>
            <w:r w:rsidRPr="008C181B">
              <w:rPr>
                <w:rFonts w:ascii="Times New Roman" w:hAnsi="Times New Roman"/>
                <w:sz w:val="24"/>
                <w:szCs w:val="24"/>
              </w:rPr>
              <w:t>- подземный пешеходный пер</w:t>
            </w:r>
            <w:r w:rsidRPr="008C181B">
              <w:rPr>
                <w:rFonts w:ascii="Times New Roman" w:hAnsi="Times New Roman"/>
                <w:sz w:val="24"/>
                <w:szCs w:val="24"/>
              </w:rPr>
              <w:t>е</w:t>
            </w:r>
            <w:r w:rsidRPr="008C181B">
              <w:rPr>
                <w:rFonts w:ascii="Times New Roman" w:hAnsi="Times New Roman"/>
                <w:sz w:val="24"/>
                <w:szCs w:val="24"/>
              </w:rPr>
              <w:t>ход на км 23+200 автомобил</w:t>
            </w:r>
            <w:r w:rsidRPr="008C181B">
              <w:rPr>
                <w:rFonts w:ascii="Times New Roman" w:hAnsi="Times New Roman"/>
                <w:sz w:val="24"/>
                <w:szCs w:val="24"/>
              </w:rPr>
              <w:t>ь</w:t>
            </w:r>
            <w:r w:rsidRPr="008C181B">
              <w:rPr>
                <w:rFonts w:ascii="Times New Roman" w:hAnsi="Times New Roman"/>
                <w:sz w:val="24"/>
                <w:szCs w:val="24"/>
              </w:rPr>
              <w:t>ной дороги «Самара - Бугуру</w:t>
            </w:r>
            <w:r w:rsidRPr="008C181B">
              <w:rPr>
                <w:rFonts w:ascii="Times New Roman" w:hAnsi="Times New Roman"/>
                <w:sz w:val="24"/>
                <w:szCs w:val="24"/>
              </w:rPr>
              <w:t>с</w:t>
            </w:r>
            <w:r w:rsidRPr="008C181B">
              <w:rPr>
                <w:rFonts w:ascii="Times New Roman" w:hAnsi="Times New Roman"/>
                <w:sz w:val="24"/>
                <w:szCs w:val="24"/>
              </w:rPr>
              <w:t>лан» (протяженность 30 м);</w:t>
            </w:r>
          </w:p>
          <w:p w:rsidR="0031639B" w:rsidRPr="008C181B" w:rsidRDefault="0031639B" w:rsidP="0031639B">
            <w:pPr>
              <w:jc w:val="both"/>
              <w:rPr>
                <w:rFonts w:ascii="Times New Roman" w:hAnsi="Times New Roman"/>
                <w:sz w:val="24"/>
                <w:szCs w:val="24"/>
              </w:rPr>
            </w:pPr>
            <w:r w:rsidRPr="008C181B">
              <w:rPr>
                <w:rFonts w:ascii="Times New Roman" w:hAnsi="Times New Roman"/>
                <w:sz w:val="24"/>
                <w:szCs w:val="24"/>
              </w:rPr>
              <w:t>- подземный пешеходный пер</w:t>
            </w:r>
            <w:r w:rsidRPr="008C181B">
              <w:rPr>
                <w:rFonts w:ascii="Times New Roman" w:hAnsi="Times New Roman"/>
                <w:sz w:val="24"/>
                <w:szCs w:val="24"/>
              </w:rPr>
              <w:t>е</w:t>
            </w:r>
            <w:r w:rsidRPr="008C181B">
              <w:rPr>
                <w:rFonts w:ascii="Times New Roman" w:hAnsi="Times New Roman"/>
                <w:sz w:val="24"/>
                <w:szCs w:val="24"/>
              </w:rPr>
              <w:t>ход на км 1+600 автомобильной дороги «Обход г. Самары» (протяженность 15 м);</w:t>
            </w:r>
          </w:p>
          <w:p w:rsidR="0031639B" w:rsidRPr="008C181B" w:rsidRDefault="0031639B" w:rsidP="0031639B">
            <w:pPr>
              <w:jc w:val="both"/>
              <w:rPr>
                <w:rFonts w:ascii="Times New Roman" w:eastAsia="Times New Roman" w:hAnsi="Times New Roman" w:cs="Times New Roman"/>
                <w:sz w:val="24"/>
                <w:szCs w:val="24"/>
                <w:lang w:eastAsia="ru-RU"/>
              </w:rPr>
            </w:pPr>
            <w:r w:rsidRPr="008C181B">
              <w:rPr>
                <w:rFonts w:ascii="Times New Roman" w:hAnsi="Times New Roman"/>
                <w:sz w:val="24"/>
                <w:szCs w:val="24"/>
              </w:rPr>
              <w:t>- подземный пешеходный пер</w:t>
            </w:r>
            <w:r w:rsidRPr="008C181B">
              <w:rPr>
                <w:rFonts w:ascii="Times New Roman" w:hAnsi="Times New Roman"/>
                <w:sz w:val="24"/>
                <w:szCs w:val="24"/>
              </w:rPr>
              <w:t>е</w:t>
            </w:r>
            <w:r w:rsidRPr="008C181B">
              <w:rPr>
                <w:rFonts w:ascii="Times New Roman" w:hAnsi="Times New Roman"/>
                <w:sz w:val="24"/>
                <w:szCs w:val="24"/>
              </w:rPr>
              <w:t>ход на км 8+700 автомобильной дороги «Обход г. Самары» (протяженность 15 м)</w:t>
            </w:r>
          </w:p>
        </w:tc>
        <w:tc>
          <w:tcPr>
            <w:tcW w:w="2693" w:type="dxa"/>
          </w:tcPr>
          <w:p w:rsidR="0031639B" w:rsidRPr="008C181B" w:rsidRDefault="0031639B" w:rsidP="005A6C9C">
            <w:pPr>
              <w:rPr>
                <w:rFonts w:ascii="Times New Roman" w:hAnsi="Times New Roman" w:cs="Times New Roman"/>
                <w:sz w:val="24"/>
                <w:szCs w:val="24"/>
              </w:rPr>
            </w:pPr>
            <w:r w:rsidRPr="008C181B">
              <w:rPr>
                <w:rFonts w:ascii="Times New Roman" w:eastAsia="Times New Roman" w:hAnsi="Times New Roman" w:cs="Times New Roman"/>
                <w:sz w:val="24"/>
                <w:szCs w:val="24"/>
                <w:lang w:eastAsia="ru-RU"/>
              </w:rPr>
              <w:t>Повышение безопасн</w:t>
            </w:r>
            <w:r w:rsidRPr="008C181B">
              <w:rPr>
                <w:rFonts w:ascii="Times New Roman" w:eastAsia="Times New Roman" w:hAnsi="Times New Roman" w:cs="Times New Roman"/>
                <w:sz w:val="24"/>
                <w:szCs w:val="24"/>
                <w:lang w:eastAsia="ru-RU"/>
              </w:rPr>
              <w:t>о</w:t>
            </w:r>
            <w:r w:rsidRPr="008C181B">
              <w:rPr>
                <w:rFonts w:ascii="Times New Roman" w:eastAsia="Times New Roman" w:hAnsi="Times New Roman" w:cs="Times New Roman"/>
                <w:sz w:val="24"/>
                <w:szCs w:val="24"/>
                <w:lang w:eastAsia="ru-RU"/>
              </w:rPr>
              <w:t>сти дорожного движ</w:t>
            </w:r>
            <w:r w:rsidRPr="008C181B">
              <w:rPr>
                <w:rFonts w:ascii="Times New Roman" w:eastAsia="Times New Roman" w:hAnsi="Times New Roman" w:cs="Times New Roman"/>
                <w:sz w:val="24"/>
                <w:szCs w:val="24"/>
                <w:lang w:eastAsia="ru-RU"/>
              </w:rPr>
              <w:t>е</w:t>
            </w:r>
            <w:r w:rsidRPr="008C181B">
              <w:rPr>
                <w:rFonts w:ascii="Times New Roman" w:eastAsia="Times New Roman" w:hAnsi="Times New Roman" w:cs="Times New Roman"/>
                <w:sz w:val="24"/>
                <w:szCs w:val="24"/>
                <w:lang w:eastAsia="ru-RU"/>
              </w:rPr>
              <w:t>ния</w:t>
            </w:r>
          </w:p>
        </w:tc>
        <w:tc>
          <w:tcPr>
            <w:tcW w:w="4111" w:type="dxa"/>
            <w:gridSpan w:val="3"/>
          </w:tcPr>
          <w:p w:rsidR="0031639B" w:rsidRPr="008C181B" w:rsidRDefault="0031639B" w:rsidP="0031639B">
            <w:pPr>
              <w:pStyle w:val="1"/>
              <w:shd w:val="clear" w:color="auto" w:fill="FFFFFF"/>
              <w:spacing w:before="0"/>
              <w:jc w:val="both"/>
              <w:outlineLvl w:val="0"/>
              <w:rPr>
                <w:rFonts w:ascii="Times New Roman" w:hAnsi="Times New Roman" w:cs="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ные автомобильные дороги», ГП «Развитие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Pr="008C181B">
              <w:rPr>
                <w:rFonts w:ascii="Times New Roman" w:hAnsi="Times New Roman" w:cs="Times New Roman"/>
                <w:b w:val="0"/>
                <w:bCs w:val="0"/>
                <w:color w:val="auto"/>
                <w:sz w:val="24"/>
                <w:szCs w:val="24"/>
              </w:rPr>
              <w:t>Постановление Правительства Самарской области от 26.07.2016 № 407 «Об утверждении Схемы терр</w:t>
            </w:r>
            <w:r w:rsidRPr="008C181B">
              <w:rPr>
                <w:rFonts w:ascii="Times New Roman" w:hAnsi="Times New Roman" w:cs="Times New Roman"/>
                <w:b w:val="0"/>
                <w:bCs w:val="0"/>
                <w:color w:val="auto"/>
                <w:sz w:val="24"/>
                <w:szCs w:val="24"/>
              </w:rPr>
              <w:t>и</w:t>
            </w:r>
            <w:r w:rsidRPr="008C181B">
              <w:rPr>
                <w:rFonts w:ascii="Times New Roman" w:hAnsi="Times New Roman" w:cs="Times New Roman"/>
                <w:b w:val="0"/>
                <w:bCs w:val="0"/>
                <w:color w:val="auto"/>
                <w:sz w:val="24"/>
                <w:szCs w:val="24"/>
              </w:rPr>
              <w:t>ториального планирования Сама</w:t>
            </w:r>
            <w:r w:rsidRPr="008C181B">
              <w:rPr>
                <w:rFonts w:ascii="Times New Roman" w:hAnsi="Times New Roman" w:cs="Times New Roman"/>
                <w:b w:val="0"/>
                <w:bCs w:val="0"/>
                <w:color w:val="auto"/>
                <w:sz w:val="24"/>
                <w:szCs w:val="24"/>
              </w:rPr>
              <w:t>р</w:t>
            </w:r>
            <w:r w:rsidRPr="008C181B">
              <w:rPr>
                <w:rFonts w:ascii="Times New Roman" w:hAnsi="Times New Roman" w:cs="Times New Roman"/>
                <w:b w:val="0"/>
                <w:bCs w:val="0"/>
                <w:color w:val="auto"/>
                <w:sz w:val="24"/>
                <w:szCs w:val="24"/>
              </w:rPr>
              <w:t>ско-Тольяттинской агломерации»</w:t>
            </w:r>
          </w:p>
          <w:p w:rsidR="0031639B" w:rsidRPr="008C181B" w:rsidRDefault="0031639B" w:rsidP="0031639B">
            <w:pPr>
              <w:rPr>
                <w:rFonts w:ascii="Times New Roman" w:hAnsi="Times New Roman" w:cs="Times New Roman"/>
                <w:sz w:val="24"/>
                <w:szCs w:val="24"/>
              </w:rPr>
            </w:pPr>
          </w:p>
        </w:tc>
        <w:tc>
          <w:tcPr>
            <w:tcW w:w="1276" w:type="dxa"/>
            <w:gridSpan w:val="3"/>
          </w:tcPr>
          <w:p w:rsidR="0031639B" w:rsidRPr="008C181B" w:rsidRDefault="0031639B" w:rsidP="0031639B">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2019-2030</w:t>
            </w:r>
          </w:p>
        </w:tc>
        <w:tc>
          <w:tcPr>
            <w:tcW w:w="2835" w:type="dxa"/>
            <w:gridSpan w:val="6"/>
          </w:tcPr>
          <w:p w:rsidR="0031639B" w:rsidRPr="0031639B" w:rsidRDefault="0031639B" w:rsidP="0033370F">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 Самарской области</w:t>
            </w:r>
            <w:r w:rsidR="00BD2A0B" w:rsidRPr="008C181B">
              <w:rPr>
                <w:rFonts w:ascii="Times New Roman" w:hAnsi="Times New Roman" w:cs="Times New Roman"/>
                <w:sz w:val="24"/>
                <w:szCs w:val="24"/>
              </w:rPr>
              <w:t>, МБУ «УГЖКХ»</w:t>
            </w:r>
            <w:r w:rsidR="00BD2A0B" w:rsidRPr="00580893">
              <w:rPr>
                <w:rFonts w:ascii="Times New Roman" w:hAnsi="Times New Roman" w:cs="Times New Roman"/>
                <w:sz w:val="24"/>
                <w:szCs w:val="24"/>
              </w:rPr>
              <w:t xml:space="preserve"> </w:t>
            </w:r>
          </w:p>
        </w:tc>
      </w:tr>
      <w:tr w:rsidR="0065779E" w:rsidRPr="0065779E" w:rsidTr="00B525EF">
        <w:tc>
          <w:tcPr>
            <w:tcW w:w="988" w:type="dxa"/>
          </w:tcPr>
          <w:p w:rsidR="0065779E"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t>11.3.</w:t>
            </w:r>
            <w:r w:rsidR="00BD2A0B" w:rsidRPr="008C181B">
              <w:rPr>
                <w:rFonts w:ascii="Times New Roman" w:hAnsi="Times New Roman" w:cs="Times New Roman"/>
                <w:sz w:val="24"/>
                <w:szCs w:val="24"/>
              </w:rPr>
              <w:t>6</w:t>
            </w:r>
          </w:p>
        </w:tc>
        <w:tc>
          <w:tcPr>
            <w:tcW w:w="3549" w:type="dxa"/>
          </w:tcPr>
          <w:p w:rsidR="0065779E" w:rsidRPr="008C181B" w:rsidRDefault="0065779E" w:rsidP="005A6C9C">
            <w:pPr>
              <w:autoSpaceDE w:val="0"/>
              <w:autoSpaceDN w:val="0"/>
              <w:adjustRightInd w:val="0"/>
              <w:jc w:val="both"/>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Реконструкция объектов и</w:t>
            </w:r>
            <w:r w:rsidRPr="008C181B">
              <w:rPr>
                <w:rFonts w:ascii="Times New Roman" w:eastAsia="Times New Roman" w:hAnsi="Times New Roman" w:cs="Times New Roman"/>
                <w:sz w:val="24"/>
                <w:szCs w:val="24"/>
                <w:lang w:eastAsia="ru-RU"/>
              </w:rPr>
              <w:t>н</w:t>
            </w:r>
            <w:r w:rsidRPr="008C181B">
              <w:rPr>
                <w:rFonts w:ascii="Times New Roman" w:eastAsia="Times New Roman" w:hAnsi="Times New Roman" w:cs="Times New Roman"/>
                <w:sz w:val="24"/>
                <w:szCs w:val="24"/>
                <w:lang w:eastAsia="ru-RU"/>
              </w:rPr>
              <w:t>фраструктуры железнодоро</w:t>
            </w:r>
            <w:r w:rsidRPr="008C181B">
              <w:rPr>
                <w:rFonts w:ascii="Times New Roman" w:eastAsia="Times New Roman" w:hAnsi="Times New Roman" w:cs="Times New Roman"/>
                <w:sz w:val="24"/>
                <w:szCs w:val="24"/>
                <w:lang w:eastAsia="ru-RU"/>
              </w:rPr>
              <w:t>ж</w:t>
            </w:r>
            <w:r w:rsidRPr="008C181B">
              <w:rPr>
                <w:rFonts w:ascii="Times New Roman" w:eastAsia="Times New Roman" w:hAnsi="Times New Roman" w:cs="Times New Roman"/>
                <w:sz w:val="24"/>
                <w:szCs w:val="24"/>
                <w:lang w:eastAsia="ru-RU"/>
              </w:rPr>
              <w:t>ного транспорта регионального значения в соответствии с пл</w:t>
            </w:r>
            <w:r w:rsidRPr="008C181B">
              <w:rPr>
                <w:rFonts w:ascii="Times New Roman" w:eastAsia="Times New Roman" w:hAnsi="Times New Roman" w:cs="Times New Roman"/>
                <w:sz w:val="24"/>
                <w:szCs w:val="24"/>
                <w:lang w:eastAsia="ru-RU"/>
              </w:rPr>
              <w:t>а</w:t>
            </w:r>
            <w:r w:rsidRPr="008C181B">
              <w:rPr>
                <w:rFonts w:ascii="Times New Roman" w:eastAsia="Times New Roman" w:hAnsi="Times New Roman" w:cs="Times New Roman"/>
                <w:sz w:val="24"/>
                <w:szCs w:val="24"/>
                <w:lang w:eastAsia="ru-RU"/>
              </w:rPr>
              <w:t>ном территориального развития Самарско-Тольяттинской агл</w:t>
            </w:r>
            <w:r w:rsidRPr="008C181B">
              <w:rPr>
                <w:rFonts w:ascii="Times New Roman" w:eastAsia="Times New Roman" w:hAnsi="Times New Roman" w:cs="Times New Roman"/>
                <w:sz w:val="24"/>
                <w:szCs w:val="24"/>
                <w:lang w:eastAsia="ru-RU"/>
              </w:rPr>
              <w:t>о</w:t>
            </w:r>
            <w:r w:rsidRPr="008C181B">
              <w:rPr>
                <w:rFonts w:ascii="Times New Roman" w:eastAsia="Times New Roman" w:hAnsi="Times New Roman" w:cs="Times New Roman"/>
                <w:sz w:val="24"/>
                <w:szCs w:val="24"/>
                <w:lang w:eastAsia="ru-RU"/>
              </w:rPr>
              <w:t>мерации:</w:t>
            </w:r>
          </w:p>
          <w:p w:rsidR="0065779E" w:rsidRPr="008C181B" w:rsidRDefault="0065779E" w:rsidP="0065779E">
            <w:pPr>
              <w:jc w:val="both"/>
              <w:rPr>
                <w:rFonts w:ascii="Times New Roman" w:eastAsia="Times New Roman" w:hAnsi="Times New Roman" w:cs="Times New Roman"/>
                <w:sz w:val="24"/>
                <w:szCs w:val="24"/>
                <w:lang w:eastAsia="ru-RU"/>
              </w:rPr>
            </w:pPr>
            <w:r w:rsidRPr="008C181B">
              <w:rPr>
                <w:rFonts w:ascii="Times New Roman" w:hAnsi="Times New Roman"/>
                <w:sz w:val="24"/>
                <w:szCs w:val="24"/>
              </w:rPr>
              <w:t xml:space="preserve">- железнодорожный участок Липяги – </w:t>
            </w:r>
            <w:proofErr w:type="spellStart"/>
            <w:r w:rsidRPr="008C181B">
              <w:rPr>
                <w:rFonts w:ascii="Times New Roman" w:hAnsi="Times New Roman"/>
                <w:sz w:val="24"/>
                <w:szCs w:val="24"/>
              </w:rPr>
              <w:t>Смышляевка</w:t>
            </w:r>
            <w:proofErr w:type="spellEnd"/>
            <w:r w:rsidRPr="008C181B">
              <w:rPr>
                <w:rFonts w:ascii="Times New Roman" w:hAnsi="Times New Roman"/>
                <w:sz w:val="24"/>
                <w:szCs w:val="24"/>
              </w:rPr>
              <w:t>.</w:t>
            </w:r>
          </w:p>
        </w:tc>
        <w:tc>
          <w:tcPr>
            <w:tcW w:w="2693" w:type="dxa"/>
          </w:tcPr>
          <w:p w:rsidR="0065779E" w:rsidRPr="008C181B" w:rsidRDefault="0065779E" w:rsidP="005A6C9C">
            <w:pPr>
              <w:rPr>
                <w:rFonts w:ascii="Times New Roman" w:eastAsia="Times New Roman" w:hAnsi="Times New Roman" w:cs="Times New Roman"/>
                <w:sz w:val="24"/>
                <w:szCs w:val="24"/>
                <w:lang w:eastAsia="ru-RU"/>
              </w:rPr>
            </w:pPr>
            <w:r w:rsidRPr="008C181B">
              <w:rPr>
                <w:rFonts w:ascii="Times New Roman" w:hAnsi="Times New Roman" w:cs="Times New Roman"/>
                <w:sz w:val="24"/>
                <w:szCs w:val="24"/>
              </w:rPr>
              <w:t>Сбалансированное пр</w:t>
            </w:r>
            <w:r w:rsidRPr="008C181B">
              <w:rPr>
                <w:rFonts w:ascii="Times New Roman" w:hAnsi="Times New Roman" w:cs="Times New Roman"/>
                <w:sz w:val="24"/>
                <w:szCs w:val="24"/>
              </w:rPr>
              <w:t>о</w:t>
            </w:r>
            <w:r w:rsidRPr="008C181B">
              <w:rPr>
                <w:rFonts w:ascii="Times New Roman" w:hAnsi="Times New Roman" w:cs="Times New Roman"/>
                <w:sz w:val="24"/>
                <w:szCs w:val="24"/>
              </w:rPr>
              <w:t>странственное развитие поселений, улучшение состояния дорог</w:t>
            </w:r>
          </w:p>
        </w:tc>
        <w:tc>
          <w:tcPr>
            <w:tcW w:w="4111" w:type="dxa"/>
            <w:gridSpan w:val="3"/>
          </w:tcPr>
          <w:p w:rsidR="0065779E" w:rsidRPr="008C181B" w:rsidRDefault="0065779E" w:rsidP="00F0706E">
            <w:pPr>
              <w:pStyle w:val="1"/>
              <w:shd w:val="clear" w:color="auto" w:fill="FFFFFF"/>
              <w:spacing w:before="0"/>
              <w:jc w:val="both"/>
              <w:outlineLvl w:val="0"/>
              <w:rPr>
                <w:rFonts w:ascii="Times New Roman" w:hAnsi="Times New Roman" w:cs="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ные автомобильные дороги», ГП «Развитие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Pr="008C181B">
              <w:rPr>
                <w:rFonts w:ascii="Times New Roman" w:hAnsi="Times New Roman" w:cs="Times New Roman"/>
                <w:b w:val="0"/>
                <w:bCs w:val="0"/>
                <w:color w:val="auto"/>
                <w:sz w:val="24"/>
                <w:szCs w:val="24"/>
              </w:rPr>
              <w:t>Постановление Правительства Самарской области от 26.07.2016 № 407 «Об утверждении Схемы терр</w:t>
            </w:r>
            <w:r w:rsidRPr="008C181B">
              <w:rPr>
                <w:rFonts w:ascii="Times New Roman" w:hAnsi="Times New Roman" w:cs="Times New Roman"/>
                <w:b w:val="0"/>
                <w:bCs w:val="0"/>
                <w:color w:val="auto"/>
                <w:sz w:val="24"/>
                <w:szCs w:val="24"/>
              </w:rPr>
              <w:t>и</w:t>
            </w:r>
            <w:r w:rsidRPr="008C181B">
              <w:rPr>
                <w:rFonts w:ascii="Times New Roman" w:hAnsi="Times New Roman" w:cs="Times New Roman"/>
                <w:b w:val="0"/>
                <w:bCs w:val="0"/>
                <w:color w:val="auto"/>
                <w:sz w:val="24"/>
                <w:szCs w:val="24"/>
              </w:rPr>
              <w:t>ториального планирования Сама</w:t>
            </w:r>
            <w:r w:rsidRPr="008C181B">
              <w:rPr>
                <w:rFonts w:ascii="Times New Roman" w:hAnsi="Times New Roman" w:cs="Times New Roman"/>
                <w:b w:val="0"/>
                <w:bCs w:val="0"/>
                <w:color w:val="auto"/>
                <w:sz w:val="24"/>
                <w:szCs w:val="24"/>
              </w:rPr>
              <w:t>р</w:t>
            </w:r>
            <w:r w:rsidRPr="008C181B">
              <w:rPr>
                <w:rFonts w:ascii="Times New Roman" w:hAnsi="Times New Roman" w:cs="Times New Roman"/>
                <w:b w:val="0"/>
                <w:bCs w:val="0"/>
                <w:color w:val="auto"/>
                <w:sz w:val="24"/>
                <w:szCs w:val="24"/>
              </w:rPr>
              <w:t>ско-Тольяттинской агломерации»</w:t>
            </w:r>
          </w:p>
          <w:p w:rsidR="0065779E" w:rsidRPr="008C181B" w:rsidRDefault="0065779E" w:rsidP="00F0706E">
            <w:pPr>
              <w:rPr>
                <w:rFonts w:ascii="Times New Roman" w:hAnsi="Times New Roman" w:cs="Times New Roman"/>
                <w:sz w:val="24"/>
                <w:szCs w:val="24"/>
              </w:rPr>
            </w:pPr>
          </w:p>
        </w:tc>
        <w:tc>
          <w:tcPr>
            <w:tcW w:w="1276" w:type="dxa"/>
            <w:gridSpan w:val="3"/>
          </w:tcPr>
          <w:p w:rsidR="0065779E" w:rsidRPr="008C181B" w:rsidRDefault="0065779E" w:rsidP="00F0706E">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2019-2030</w:t>
            </w:r>
          </w:p>
        </w:tc>
        <w:tc>
          <w:tcPr>
            <w:tcW w:w="2835" w:type="dxa"/>
            <w:gridSpan w:val="6"/>
          </w:tcPr>
          <w:p w:rsidR="0065779E" w:rsidRPr="0031639B" w:rsidRDefault="0065779E" w:rsidP="00BD2A0B">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 Самарской области</w:t>
            </w:r>
            <w:r w:rsidR="00BD2A0B" w:rsidRPr="008C181B">
              <w:rPr>
                <w:rFonts w:ascii="Times New Roman" w:hAnsi="Times New Roman" w:cs="Times New Roman"/>
                <w:sz w:val="24"/>
                <w:szCs w:val="24"/>
              </w:rPr>
              <w:t>, МБУ «УГЖКХ»</w:t>
            </w:r>
            <w:r w:rsidR="00BD2A0B" w:rsidRPr="00580893">
              <w:rPr>
                <w:rFonts w:ascii="Times New Roman" w:hAnsi="Times New Roman" w:cs="Times New Roman"/>
                <w:sz w:val="24"/>
                <w:szCs w:val="24"/>
              </w:rPr>
              <w:t xml:space="preserve"> </w:t>
            </w:r>
          </w:p>
          <w:p w:rsidR="0065779E" w:rsidRPr="0031639B" w:rsidRDefault="0065779E" w:rsidP="00F0706E">
            <w:pPr>
              <w:jc w:val="both"/>
              <w:rPr>
                <w:rFonts w:ascii="Times New Roman" w:hAnsi="Times New Roman" w:cs="Times New Roman"/>
                <w:sz w:val="24"/>
                <w:szCs w:val="24"/>
              </w:rPr>
            </w:pPr>
          </w:p>
        </w:tc>
      </w:tr>
      <w:tr w:rsidR="0065779E" w:rsidRPr="0065779E" w:rsidTr="00B525EF">
        <w:tc>
          <w:tcPr>
            <w:tcW w:w="988" w:type="dxa"/>
          </w:tcPr>
          <w:p w:rsidR="0065779E" w:rsidRPr="008C181B" w:rsidRDefault="00EC006D" w:rsidP="00BD2A0B">
            <w:pPr>
              <w:jc w:val="center"/>
              <w:rPr>
                <w:rFonts w:ascii="Times New Roman" w:hAnsi="Times New Roman" w:cs="Times New Roman"/>
                <w:sz w:val="24"/>
                <w:szCs w:val="24"/>
              </w:rPr>
            </w:pPr>
            <w:r w:rsidRPr="008C181B">
              <w:rPr>
                <w:rFonts w:ascii="Times New Roman" w:hAnsi="Times New Roman" w:cs="Times New Roman"/>
                <w:sz w:val="24"/>
                <w:szCs w:val="24"/>
              </w:rPr>
              <w:lastRenderedPageBreak/>
              <w:t>11.3.</w:t>
            </w:r>
            <w:r w:rsidR="00E16E80">
              <w:rPr>
                <w:rFonts w:ascii="Times New Roman" w:hAnsi="Times New Roman" w:cs="Times New Roman"/>
                <w:sz w:val="24"/>
                <w:szCs w:val="24"/>
              </w:rPr>
              <w:t>7</w:t>
            </w:r>
          </w:p>
        </w:tc>
        <w:tc>
          <w:tcPr>
            <w:tcW w:w="3549" w:type="dxa"/>
          </w:tcPr>
          <w:p w:rsidR="0065779E" w:rsidRPr="008C181B" w:rsidRDefault="0065779E" w:rsidP="005A6C9C">
            <w:pPr>
              <w:autoSpaceDE w:val="0"/>
              <w:autoSpaceDN w:val="0"/>
              <w:adjustRightInd w:val="0"/>
              <w:jc w:val="both"/>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Строительство объектов инфр</w:t>
            </w:r>
            <w:r w:rsidRPr="008C181B">
              <w:rPr>
                <w:rFonts w:ascii="Times New Roman" w:eastAsia="Times New Roman" w:hAnsi="Times New Roman" w:cs="Times New Roman"/>
                <w:sz w:val="24"/>
                <w:szCs w:val="24"/>
                <w:lang w:eastAsia="ru-RU"/>
              </w:rPr>
              <w:t>а</w:t>
            </w:r>
            <w:r w:rsidRPr="008C181B">
              <w:rPr>
                <w:rFonts w:ascii="Times New Roman" w:eastAsia="Times New Roman" w:hAnsi="Times New Roman" w:cs="Times New Roman"/>
                <w:sz w:val="24"/>
                <w:szCs w:val="24"/>
                <w:lang w:eastAsia="ru-RU"/>
              </w:rPr>
              <w:t>структуры воздушного тран</w:t>
            </w:r>
            <w:r w:rsidRPr="008C181B">
              <w:rPr>
                <w:rFonts w:ascii="Times New Roman" w:eastAsia="Times New Roman" w:hAnsi="Times New Roman" w:cs="Times New Roman"/>
                <w:sz w:val="24"/>
                <w:szCs w:val="24"/>
                <w:lang w:eastAsia="ru-RU"/>
              </w:rPr>
              <w:t>с</w:t>
            </w:r>
            <w:r w:rsidRPr="008C181B">
              <w:rPr>
                <w:rFonts w:ascii="Times New Roman" w:eastAsia="Times New Roman" w:hAnsi="Times New Roman" w:cs="Times New Roman"/>
                <w:sz w:val="24"/>
                <w:szCs w:val="24"/>
                <w:lang w:eastAsia="ru-RU"/>
              </w:rPr>
              <w:t>порта регионального значения в соответствии с планом террит</w:t>
            </w:r>
            <w:r w:rsidRPr="008C181B">
              <w:rPr>
                <w:rFonts w:ascii="Times New Roman" w:eastAsia="Times New Roman" w:hAnsi="Times New Roman" w:cs="Times New Roman"/>
                <w:sz w:val="24"/>
                <w:szCs w:val="24"/>
                <w:lang w:eastAsia="ru-RU"/>
              </w:rPr>
              <w:t>о</w:t>
            </w:r>
            <w:r w:rsidRPr="008C181B">
              <w:rPr>
                <w:rFonts w:ascii="Times New Roman" w:eastAsia="Times New Roman" w:hAnsi="Times New Roman" w:cs="Times New Roman"/>
                <w:sz w:val="24"/>
                <w:szCs w:val="24"/>
                <w:lang w:eastAsia="ru-RU"/>
              </w:rPr>
              <w:t>риального развития Самарско-Тольяттинской агломерации:</w:t>
            </w:r>
          </w:p>
          <w:p w:rsidR="0065779E" w:rsidRPr="008C181B" w:rsidRDefault="0065779E" w:rsidP="0065779E">
            <w:pPr>
              <w:jc w:val="both"/>
              <w:rPr>
                <w:rFonts w:ascii="Times New Roman" w:eastAsia="Times New Roman" w:hAnsi="Times New Roman" w:cs="Times New Roman"/>
                <w:sz w:val="24"/>
                <w:szCs w:val="24"/>
                <w:lang w:eastAsia="ru-RU"/>
              </w:rPr>
            </w:pPr>
            <w:r w:rsidRPr="008C181B">
              <w:rPr>
                <w:rFonts w:ascii="Times New Roman" w:hAnsi="Times New Roman"/>
                <w:sz w:val="24"/>
                <w:szCs w:val="24"/>
              </w:rPr>
              <w:t xml:space="preserve">- взлетно-посадочные площадки для малой авиации и вертолетов в </w:t>
            </w:r>
            <w:proofErr w:type="spellStart"/>
            <w:r w:rsidRPr="008C181B">
              <w:rPr>
                <w:rFonts w:ascii="Times New Roman" w:hAnsi="Times New Roman"/>
                <w:sz w:val="24"/>
                <w:szCs w:val="24"/>
              </w:rPr>
              <w:t>пгт</w:t>
            </w:r>
            <w:proofErr w:type="spellEnd"/>
            <w:r w:rsidRPr="008C181B">
              <w:rPr>
                <w:rFonts w:ascii="Times New Roman" w:hAnsi="Times New Roman"/>
                <w:sz w:val="24"/>
                <w:szCs w:val="24"/>
              </w:rPr>
              <w:t xml:space="preserve"> Петра Дубрава, </w:t>
            </w:r>
            <w:proofErr w:type="spellStart"/>
            <w:r w:rsidRPr="008C181B">
              <w:rPr>
                <w:rFonts w:ascii="Times New Roman" w:hAnsi="Times New Roman"/>
                <w:sz w:val="24"/>
                <w:szCs w:val="24"/>
              </w:rPr>
              <w:t>пгт</w:t>
            </w:r>
            <w:proofErr w:type="spellEnd"/>
            <w:r w:rsidRPr="008C181B">
              <w:rPr>
                <w:rFonts w:ascii="Times New Roman" w:hAnsi="Times New Roman"/>
                <w:sz w:val="24"/>
                <w:szCs w:val="24"/>
              </w:rPr>
              <w:t xml:space="preserve"> </w:t>
            </w:r>
            <w:proofErr w:type="spellStart"/>
            <w:r w:rsidRPr="008C181B">
              <w:rPr>
                <w:rFonts w:ascii="Times New Roman" w:hAnsi="Times New Roman"/>
                <w:sz w:val="24"/>
                <w:szCs w:val="24"/>
              </w:rPr>
              <w:t>Р</w:t>
            </w:r>
            <w:r w:rsidRPr="008C181B">
              <w:rPr>
                <w:rFonts w:ascii="Times New Roman" w:hAnsi="Times New Roman"/>
                <w:sz w:val="24"/>
                <w:szCs w:val="24"/>
              </w:rPr>
              <w:t>о</w:t>
            </w:r>
            <w:r w:rsidRPr="008C181B">
              <w:rPr>
                <w:rFonts w:ascii="Times New Roman" w:hAnsi="Times New Roman"/>
                <w:sz w:val="24"/>
                <w:szCs w:val="24"/>
              </w:rPr>
              <w:t>щинский</w:t>
            </w:r>
            <w:proofErr w:type="spellEnd"/>
            <w:r w:rsidRPr="008C181B">
              <w:rPr>
                <w:rFonts w:ascii="Times New Roman" w:hAnsi="Times New Roman"/>
                <w:sz w:val="24"/>
                <w:szCs w:val="24"/>
              </w:rPr>
              <w:t xml:space="preserve">, </w:t>
            </w:r>
            <w:proofErr w:type="spellStart"/>
            <w:r w:rsidRPr="008C181B">
              <w:rPr>
                <w:rFonts w:ascii="Times New Roman" w:hAnsi="Times New Roman"/>
                <w:sz w:val="24"/>
                <w:szCs w:val="24"/>
              </w:rPr>
              <w:t>пгт</w:t>
            </w:r>
            <w:proofErr w:type="spellEnd"/>
            <w:r w:rsidRPr="008C181B">
              <w:rPr>
                <w:rFonts w:ascii="Times New Roman" w:hAnsi="Times New Roman"/>
                <w:sz w:val="24"/>
                <w:szCs w:val="24"/>
              </w:rPr>
              <w:t xml:space="preserve"> </w:t>
            </w:r>
            <w:proofErr w:type="spellStart"/>
            <w:r w:rsidRPr="008C181B">
              <w:rPr>
                <w:rFonts w:ascii="Times New Roman" w:hAnsi="Times New Roman"/>
                <w:sz w:val="24"/>
                <w:szCs w:val="24"/>
              </w:rPr>
              <w:t>Смышляевка</w:t>
            </w:r>
            <w:proofErr w:type="spellEnd"/>
            <w:r w:rsidRPr="008C181B">
              <w:rPr>
                <w:rFonts w:ascii="Times New Roman" w:hAnsi="Times New Roman"/>
                <w:sz w:val="24"/>
                <w:szCs w:val="24"/>
              </w:rPr>
              <w:t xml:space="preserve">, </w:t>
            </w:r>
            <w:proofErr w:type="spellStart"/>
            <w:r w:rsidRPr="008C181B">
              <w:rPr>
                <w:rFonts w:ascii="Times New Roman" w:hAnsi="Times New Roman"/>
                <w:sz w:val="24"/>
                <w:szCs w:val="24"/>
              </w:rPr>
              <w:t>пгт</w:t>
            </w:r>
            <w:proofErr w:type="spellEnd"/>
            <w:r w:rsidRPr="008C181B">
              <w:rPr>
                <w:rFonts w:ascii="Times New Roman" w:hAnsi="Times New Roman"/>
                <w:sz w:val="24"/>
                <w:szCs w:val="24"/>
              </w:rPr>
              <w:t xml:space="preserve"> </w:t>
            </w:r>
            <w:proofErr w:type="spellStart"/>
            <w:r w:rsidRPr="008C181B">
              <w:rPr>
                <w:rFonts w:ascii="Times New Roman" w:hAnsi="Times New Roman"/>
                <w:sz w:val="24"/>
                <w:szCs w:val="24"/>
              </w:rPr>
              <w:t>Стройкерамика</w:t>
            </w:r>
            <w:proofErr w:type="spellEnd"/>
            <w:r w:rsidRPr="008C181B">
              <w:rPr>
                <w:rFonts w:ascii="Times New Roman" w:hAnsi="Times New Roman"/>
                <w:sz w:val="24"/>
                <w:szCs w:val="24"/>
              </w:rPr>
              <w:t>, с. Курумоч, с. Рождествено.</w:t>
            </w:r>
          </w:p>
        </w:tc>
        <w:tc>
          <w:tcPr>
            <w:tcW w:w="2693" w:type="dxa"/>
          </w:tcPr>
          <w:p w:rsidR="0065779E" w:rsidRPr="008C181B" w:rsidRDefault="0065779E" w:rsidP="00F0706E">
            <w:pPr>
              <w:rPr>
                <w:rFonts w:ascii="Times New Roman" w:hAnsi="Times New Roman" w:cs="Times New Roman"/>
                <w:sz w:val="24"/>
                <w:szCs w:val="24"/>
              </w:rPr>
            </w:pPr>
            <w:r w:rsidRPr="008C181B">
              <w:rPr>
                <w:rFonts w:ascii="Times New Roman" w:hAnsi="Times New Roman" w:cs="Times New Roman"/>
                <w:sz w:val="24"/>
                <w:szCs w:val="24"/>
              </w:rPr>
              <w:t>Сбалансированное пр</w:t>
            </w:r>
            <w:r w:rsidRPr="008C181B">
              <w:rPr>
                <w:rFonts w:ascii="Times New Roman" w:hAnsi="Times New Roman" w:cs="Times New Roman"/>
                <w:sz w:val="24"/>
                <w:szCs w:val="24"/>
              </w:rPr>
              <w:t>о</w:t>
            </w:r>
            <w:r w:rsidRPr="008C181B">
              <w:rPr>
                <w:rFonts w:ascii="Times New Roman" w:hAnsi="Times New Roman" w:cs="Times New Roman"/>
                <w:sz w:val="24"/>
                <w:szCs w:val="24"/>
              </w:rPr>
              <w:t>странственное развитие поселений, повышение транспортной досту</w:t>
            </w:r>
            <w:r w:rsidRPr="008C181B">
              <w:rPr>
                <w:rFonts w:ascii="Times New Roman" w:hAnsi="Times New Roman" w:cs="Times New Roman"/>
                <w:sz w:val="24"/>
                <w:szCs w:val="24"/>
              </w:rPr>
              <w:t>п</w:t>
            </w:r>
            <w:r w:rsidRPr="008C181B">
              <w:rPr>
                <w:rFonts w:ascii="Times New Roman" w:hAnsi="Times New Roman" w:cs="Times New Roman"/>
                <w:sz w:val="24"/>
                <w:szCs w:val="24"/>
              </w:rPr>
              <w:t>ности и связности населенных пунктов</w:t>
            </w:r>
          </w:p>
        </w:tc>
        <w:tc>
          <w:tcPr>
            <w:tcW w:w="4111" w:type="dxa"/>
            <w:gridSpan w:val="3"/>
          </w:tcPr>
          <w:p w:rsidR="0065779E" w:rsidRPr="008C181B" w:rsidRDefault="0065779E" w:rsidP="00F0706E">
            <w:pPr>
              <w:pStyle w:val="1"/>
              <w:shd w:val="clear" w:color="auto" w:fill="FFFFFF"/>
              <w:spacing w:before="0"/>
              <w:jc w:val="both"/>
              <w:outlineLvl w:val="0"/>
              <w:rPr>
                <w:rFonts w:ascii="Times New Roman" w:hAnsi="Times New Roman" w:cs="Times New Roman"/>
                <w:b w:val="0"/>
                <w:color w:val="auto"/>
                <w:sz w:val="24"/>
                <w:szCs w:val="24"/>
              </w:rPr>
            </w:pPr>
            <w:r w:rsidRPr="008C181B">
              <w:rPr>
                <w:rFonts w:ascii="Times New Roman" w:hAnsi="Times New Roman" w:cs="Times New Roman"/>
                <w:b w:val="0"/>
                <w:color w:val="auto"/>
                <w:sz w:val="24"/>
                <w:szCs w:val="24"/>
                <w:lang w:eastAsia="ru-RU"/>
              </w:rPr>
              <w:t>Нацпроект «Безопасные и качестве</w:t>
            </w:r>
            <w:r w:rsidRPr="008C181B">
              <w:rPr>
                <w:rFonts w:ascii="Times New Roman" w:hAnsi="Times New Roman" w:cs="Times New Roman"/>
                <w:b w:val="0"/>
                <w:color w:val="auto"/>
                <w:sz w:val="24"/>
                <w:szCs w:val="24"/>
                <w:lang w:eastAsia="ru-RU"/>
              </w:rPr>
              <w:t>н</w:t>
            </w:r>
            <w:r w:rsidRPr="008C181B">
              <w:rPr>
                <w:rFonts w:ascii="Times New Roman" w:hAnsi="Times New Roman" w:cs="Times New Roman"/>
                <w:b w:val="0"/>
                <w:color w:val="auto"/>
                <w:sz w:val="24"/>
                <w:szCs w:val="24"/>
                <w:lang w:eastAsia="ru-RU"/>
              </w:rPr>
              <w:t>ные автомобильные дороги», ГП «Развитие транспортной системы Самарской области (2014 – 2025 г</w:t>
            </w:r>
            <w:r w:rsidRPr="008C181B">
              <w:rPr>
                <w:rFonts w:ascii="Times New Roman" w:hAnsi="Times New Roman" w:cs="Times New Roman"/>
                <w:b w:val="0"/>
                <w:color w:val="auto"/>
                <w:sz w:val="24"/>
                <w:szCs w:val="24"/>
                <w:lang w:eastAsia="ru-RU"/>
              </w:rPr>
              <w:t>о</w:t>
            </w:r>
            <w:r w:rsidRPr="008C181B">
              <w:rPr>
                <w:rFonts w:ascii="Times New Roman" w:hAnsi="Times New Roman" w:cs="Times New Roman"/>
                <w:b w:val="0"/>
                <w:color w:val="auto"/>
                <w:sz w:val="24"/>
                <w:szCs w:val="24"/>
                <w:lang w:eastAsia="ru-RU"/>
              </w:rPr>
              <w:t xml:space="preserve">ды)»; </w:t>
            </w:r>
            <w:r w:rsidRPr="008C181B">
              <w:rPr>
                <w:rFonts w:ascii="Times New Roman" w:hAnsi="Times New Roman" w:cs="Times New Roman"/>
                <w:b w:val="0"/>
                <w:bCs w:val="0"/>
                <w:color w:val="auto"/>
                <w:sz w:val="24"/>
                <w:szCs w:val="24"/>
              </w:rPr>
              <w:t>Постановление Правительства Самарской области от 26.07.2016 № 407 «Об утверждении Схемы терр</w:t>
            </w:r>
            <w:r w:rsidRPr="008C181B">
              <w:rPr>
                <w:rFonts w:ascii="Times New Roman" w:hAnsi="Times New Roman" w:cs="Times New Roman"/>
                <w:b w:val="0"/>
                <w:bCs w:val="0"/>
                <w:color w:val="auto"/>
                <w:sz w:val="24"/>
                <w:szCs w:val="24"/>
              </w:rPr>
              <w:t>и</w:t>
            </w:r>
            <w:r w:rsidRPr="008C181B">
              <w:rPr>
                <w:rFonts w:ascii="Times New Roman" w:hAnsi="Times New Roman" w:cs="Times New Roman"/>
                <w:b w:val="0"/>
                <w:bCs w:val="0"/>
                <w:color w:val="auto"/>
                <w:sz w:val="24"/>
                <w:szCs w:val="24"/>
              </w:rPr>
              <w:t>ториального планирования Сама</w:t>
            </w:r>
            <w:r w:rsidRPr="008C181B">
              <w:rPr>
                <w:rFonts w:ascii="Times New Roman" w:hAnsi="Times New Roman" w:cs="Times New Roman"/>
                <w:b w:val="0"/>
                <w:bCs w:val="0"/>
                <w:color w:val="auto"/>
                <w:sz w:val="24"/>
                <w:szCs w:val="24"/>
              </w:rPr>
              <w:t>р</w:t>
            </w:r>
            <w:r w:rsidRPr="008C181B">
              <w:rPr>
                <w:rFonts w:ascii="Times New Roman" w:hAnsi="Times New Roman" w:cs="Times New Roman"/>
                <w:b w:val="0"/>
                <w:bCs w:val="0"/>
                <w:color w:val="auto"/>
                <w:sz w:val="24"/>
                <w:szCs w:val="24"/>
              </w:rPr>
              <w:t>ско-Тольяттинской агломерации»</w:t>
            </w:r>
          </w:p>
          <w:p w:rsidR="0065779E" w:rsidRPr="008C181B" w:rsidRDefault="0065779E" w:rsidP="00F0706E">
            <w:pPr>
              <w:rPr>
                <w:rFonts w:ascii="Times New Roman" w:hAnsi="Times New Roman" w:cs="Times New Roman"/>
                <w:sz w:val="24"/>
                <w:szCs w:val="24"/>
              </w:rPr>
            </w:pPr>
          </w:p>
        </w:tc>
        <w:tc>
          <w:tcPr>
            <w:tcW w:w="1276" w:type="dxa"/>
            <w:gridSpan w:val="3"/>
          </w:tcPr>
          <w:p w:rsidR="0065779E" w:rsidRPr="008C181B" w:rsidRDefault="0065779E" w:rsidP="00F0706E">
            <w:pPr>
              <w:jc w:val="center"/>
              <w:rPr>
                <w:rFonts w:ascii="Times New Roman" w:eastAsia="Times New Roman" w:hAnsi="Times New Roman" w:cs="Times New Roman"/>
                <w:sz w:val="24"/>
                <w:szCs w:val="24"/>
                <w:lang w:eastAsia="ru-RU"/>
              </w:rPr>
            </w:pPr>
            <w:r w:rsidRPr="008C181B">
              <w:rPr>
                <w:rFonts w:ascii="Times New Roman" w:eastAsia="Times New Roman" w:hAnsi="Times New Roman" w:cs="Times New Roman"/>
                <w:sz w:val="24"/>
                <w:szCs w:val="24"/>
                <w:lang w:eastAsia="ru-RU"/>
              </w:rPr>
              <w:t>2019-2030</w:t>
            </w:r>
          </w:p>
        </w:tc>
        <w:tc>
          <w:tcPr>
            <w:tcW w:w="2835" w:type="dxa"/>
            <w:gridSpan w:val="6"/>
          </w:tcPr>
          <w:p w:rsidR="0065779E" w:rsidRPr="0031639B" w:rsidRDefault="0065779E" w:rsidP="0033370F">
            <w:pPr>
              <w:jc w:val="both"/>
              <w:rPr>
                <w:rFonts w:ascii="Times New Roman" w:hAnsi="Times New Roman" w:cs="Times New Roman"/>
                <w:sz w:val="24"/>
                <w:szCs w:val="24"/>
              </w:rPr>
            </w:pPr>
            <w:r w:rsidRPr="008C181B">
              <w:rPr>
                <w:rFonts w:ascii="Times New Roman" w:hAnsi="Times New Roman" w:cs="Times New Roman"/>
                <w:sz w:val="24"/>
                <w:szCs w:val="24"/>
              </w:rPr>
              <w:t>Министерство транспо</w:t>
            </w:r>
            <w:r w:rsidRPr="008C181B">
              <w:rPr>
                <w:rFonts w:ascii="Times New Roman" w:hAnsi="Times New Roman" w:cs="Times New Roman"/>
                <w:sz w:val="24"/>
                <w:szCs w:val="24"/>
              </w:rPr>
              <w:t>р</w:t>
            </w:r>
            <w:r w:rsidRPr="008C181B">
              <w:rPr>
                <w:rFonts w:ascii="Times New Roman" w:hAnsi="Times New Roman" w:cs="Times New Roman"/>
                <w:sz w:val="24"/>
                <w:szCs w:val="24"/>
              </w:rPr>
              <w:t>та и автомобильных д</w:t>
            </w:r>
            <w:r w:rsidRPr="008C181B">
              <w:rPr>
                <w:rFonts w:ascii="Times New Roman" w:hAnsi="Times New Roman" w:cs="Times New Roman"/>
                <w:sz w:val="24"/>
                <w:szCs w:val="24"/>
              </w:rPr>
              <w:t>о</w:t>
            </w:r>
            <w:r w:rsidRPr="008C181B">
              <w:rPr>
                <w:rFonts w:ascii="Times New Roman" w:hAnsi="Times New Roman" w:cs="Times New Roman"/>
                <w:sz w:val="24"/>
                <w:szCs w:val="24"/>
              </w:rPr>
              <w:t>рог Самарской области</w:t>
            </w:r>
            <w:r w:rsidR="0033370F" w:rsidRPr="008C181B">
              <w:rPr>
                <w:rFonts w:ascii="Times New Roman" w:hAnsi="Times New Roman" w:cs="Times New Roman"/>
                <w:sz w:val="24"/>
                <w:szCs w:val="24"/>
              </w:rPr>
              <w:t>, МБУ «УГЖКХ»</w:t>
            </w:r>
            <w:r w:rsidR="0033370F" w:rsidRPr="00BD2A0B">
              <w:rPr>
                <w:rFonts w:ascii="Times New Roman" w:hAnsi="Times New Roman" w:cs="Times New Roman"/>
                <w:sz w:val="24"/>
                <w:szCs w:val="24"/>
              </w:rPr>
              <w:t xml:space="preserve"> </w:t>
            </w:r>
          </w:p>
        </w:tc>
      </w:tr>
      <w:tr w:rsidR="0056468C" w:rsidRPr="0056468C" w:rsidTr="00B525EF">
        <w:tc>
          <w:tcPr>
            <w:tcW w:w="988" w:type="dxa"/>
          </w:tcPr>
          <w:p w:rsidR="0056468C" w:rsidRPr="005A6C9C" w:rsidRDefault="00EC006D" w:rsidP="00BD2A0B">
            <w:pPr>
              <w:jc w:val="center"/>
              <w:rPr>
                <w:rFonts w:ascii="Times New Roman" w:hAnsi="Times New Roman" w:cs="Times New Roman"/>
                <w:sz w:val="24"/>
                <w:szCs w:val="24"/>
              </w:rPr>
            </w:pPr>
            <w:r>
              <w:rPr>
                <w:rFonts w:ascii="Times New Roman" w:hAnsi="Times New Roman" w:cs="Times New Roman"/>
                <w:sz w:val="24"/>
                <w:szCs w:val="24"/>
              </w:rPr>
              <w:t>11.3.</w:t>
            </w:r>
            <w:r w:rsidR="00E16E80">
              <w:rPr>
                <w:rFonts w:ascii="Times New Roman" w:hAnsi="Times New Roman" w:cs="Times New Roman"/>
                <w:sz w:val="24"/>
                <w:szCs w:val="24"/>
              </w:rPr>
              <w:t>8</w:t>
            </w:r>
          </w:p>
        </w:tc>
        <w:tc>
          <w:tcPr>
            <w:tcW w:w="3549" w:type="dxa"/>
          </w:tcPr>
          <w:p w:rsidR="0056468C" w:rsidRPr="0056468C" w:rsidRDefault="0056468C" w:rsidP="00F0706E">
            <w:pPr>
              <w:jc w:val="both"/>
              <w:rPr>
                <w:rFonts w:ascii="Times New Roman" w:eastAsia="Calibri" w:hAnsi="Times New Roman" w:cs="Times New Roman"/>
                <w:sz w:val="24"/>
                <w:szCs w:val="24"/>
              </w:rPr>
            </w:pPr>
            <w:r w:rsidRPr="0056468C">
              <w:rPr>
                <w:rFonts w:ascii="Times New Roman" w:hAnsi="Times New Roman" w:cs="Times New Roman"/>
                <w:sz w:val="24"/>
                <w:szCs w:val="24"/>
              </w:rPr>
              <w:t>Ремонт моста в с. Подъем-Михайловка</w:t>
            </w:r>
          </w:p>
        </w:tc>
        <w:tc>
          <w:tcPr>
            <w:tcW w:w="2693" w:type="dxa"/>
            <w:vMerge w:val="restart"/>
          </w:tcPr>
          <w:p w:rsidR="0056468C" w:rsidRPr="0056468C" w:rsidRDefault="0056468C" w:rsidP="00F0706E">
            <w:pPr>
              <w:jc w:val="both"/>
              <w:rPr>
                <w:rFonts w:ascii="Times New Roman" w:hAnsi="Times New Roman" w:cs="Times New Roman"/>
                <w:sz w:val="24"/>
                <w:szCs w:val="24"/>
              </w:rPr>
            </w:pPr>
            <w:r w:rsidRPr="0056468C">
              <w:rPr>
                <w:rFonts w:ascii="Times New Roman" w:hAnsi="Times New Roman" w:cs="Times New Roman"/>
                <w:sz w:val="24"/>
                <w:szCs w:val="24"/>
              </w:rPr>
              <w:t>Повышение транспор</w:t>
            </w:r>
            <w:r w:rsidRPr="0056468C">
              <w:rPr>
                <w:rFonts w:ascii="Times New Roman" w:hAnsi="Times New Roman" w:cs="Times New Roman"/>
                <w:sz w:val="24"/>
                <w:szCs w:val="24"/>
              </w:rPr>
              <w:t>т</w:t>
            </w:r>
            <w:r w:rsidRPr="0056468C">
              <w:rPr>
                <w:rFonts w:ascii="Times New Roman" w:hAnsi="Times New Roman" w:cs="Times New Roman"/>
                <w:sz w:val="24"/>
                <w:szCs w:val="24"/>
              </w:rPr>
              <w:t>ной доступности и связности населенных пунктов</w:t>
            </w:r>
          </w:p>
        </w:tc>
        <w:tc>
          <w:tcPr>
            <w:tcW w:w="4111" w:type="dxa"/>
            <w:gridSpan w:val="3"/>
            <w:vMerge w:val="restart"/>
          </w:tcPr>
          <w:p w:rsidR="0056468C" w:rsidRPr="0056468C" w:rsidRDefault="0056468C" w:rsidP="00BD2A0B">
            <w:pPr>
              <w:jc w:val="both"/>
              <w:rPr>
                <w:rFonts w:ascii="Times New Roman" w:hAnsi="Times New Roman" w:cs="Times New Roman"/>
                <w:sz w:val="24"/>
                <w:szCs w:val="24"/>
              </w:rPr>
            </w:pPr>
            <w:r w:rsidRPr="0056468C">
              <w:rPr>
                <w:rFonts w:ascii="Times New Roman" w:hAnsi="Times New Roman" w:cs="Times New Roman"/>
                <w:sz w:val="24"/>
                <w:szCs w:val="24"/>
                <w:lang w:eastAsia="ru-RU"/>
              </w:rPr>
              <w:t>ГП «Устойчивое развитие сельских территорий Самарской области на 2014 – 2017 годы и на период до 2020 года», ГП «Развитие транспортной системы Самарской области (2014 – 2025 годы)»</w:t>
            </w:r>
          </w:p>
        </w:tc>
        <w:tc>
          <w:tcPr>
            <w:tcW w:w="1276" w:type="dxa"/>
            <w:gridSpan w:val="3"/>
            <w:vMerge w:val="restart"/>
          </w:tcPr>
          <w:p w:rsidR="00B21304" w:rsidRPr="00E16E80" w:rsidRDefault="00B21304" w:rsidP="0056468C">
            <w:pPr>
              <w:jc w:val="center"/>
              <w:rPr>
                <w:rFonts w:ascii="Times New Roman" w:hAnsi="Times New Roman" w:cs="Times New Roman"/>
                <w:sz w:val="24"/>
                <w:szCs w:val="24"/>
              </w:rPr>
            </w:pPr>
            <w:r w:rsidRPr="00E16E80">
              <w:rPr>
                <w:rFonts w:ascii="Times New Roman" w:eastAsia="Times New Roman" w:hAnsi="Times New Roman" w:cs="Times New Roman"/>
                <w:sz w:val="24"/>
                <w:szCs w:val="24"/>
                <w:lang w:eastAsia="ru-RU"/>
              </w:rPr>
              <w:t>2019-2022</w:t>
            </w:r>
          </w:p>
        </w:tc>
        <w:tc>
          <w:tcPr>
            <w:tcW w:w="2835" w:type="dxa"/>
            <w:gridSpan w:val="6"/>
            <w:vMerge w:val="restart"/>
          </w:tcPr>
          <w:p w:rsidR="0056468C" w:rsidRPr="0056468C" w:rsidRDefault="0056468C" w:rsidP="0033370F">
            <w:pPr>
              <w:jc w:val="both"/>
              <w:rPr>
                <w:rFonts w:ascii="Times New Roman" w:eastAsia="Calibri" w:hAnsi="Times New Roman" w:cs="Times New Roman"/>
                <w:sz w:val="24"/>
                <w:szCs w:val="24"/>
              </w:rPr>
            </w:pPr>
            <w:r w:rsidRPr="0056468C">
              <w:rPr>
                <w:rFonts w:ascii="Times New Roman" w:hAnsi="Times New Roman" w:cs="Times New Roman"/>
                <w:sz w:val="24"/>
                <w:szCs w:val="24"/>
              </w:rPr>
              <w:t>Министерство транспо</w:t>
            </w:r>
            <w:r w:rsidRPr="0056468C">
              <w:rPr>
                <w:rFonts w:ascii="Times New Roman" w:hAnsi="Times New Roman" w:cs="Times New Roman"/>
                <w:sz w:val="24"/>
                <w:szCs w:val="24"/>
              </w:rPr>
              <w:t>р</w:t>
            </w:r>
            <w:r w:rsidRPr="0056468C">
              <w:rPr>
                <w:rFonts w:ascii="Times New Roman" w:hAnsi="Times New Roman" w:cs="Times New Roman"/>
                <w:sz w:val="24"/>
                <w:szCs w:val="24"/>
              </w:rPr>
              <w:t>та и автомобильных д</w:t>
            </w:r>
            <w:r w:rsidRPr="0056468C">
              <w:rPr>
                <w:rFonts w:ascii="Times New Roman" w:hAnsi="Times New Roman" w:cs="Times New Roman"/>
                <w:sz w:val="24"/>
                <w:szCs w:val="24"/>
              </w:rPr>
              <w:t>о</w:t>
            </w:r>
            <w:r w:rsidRPr="0056468C">
              <w:rPr>
                <w:rFonts w:ascii="Times New Roman" w:hAnsi="Times New Roman" w:cs="Times New Roman"/>
                <w:sz w:val="24"/>
                <w:szCs w:val="24"/>
              </w:rPr>
              <w:t xml:space="preserve">рог Самарской области, </w:t>
            </w:r>
            <w:r w:rsidR="00BD2A0B" w:rsidRPr="00BD2A0B">
              <w:rPr>
                <w:rFonts w:ascii="Times New Roman" w:hAnsi="Times New Roman" w:cs="Times New Roman"/>
                <w:sz w:val="24"/>
                <w:szCs w:val="24"/>
              </w:rPr>
              <w:t xml:space="preserve">МБУ «УГЖКХ» </w:t>
            </w:r>
          </w:p>
        </w:tc>
      </w:tr>
      <w:tr w:rsidR="0056468C" w:rsidRPr="005A6C9C" w:rsidTr="00B525EF">
        <w:tc>
          <w:tcPr>
            <w:tcW w:w="988" w:type="dxa"/>
          </w:tcPr>
          <w:p w:rsidR="0056468C" w:rsidRPr="00B21304" w:rsidRDefault="00E16E80" w:rsidP="00BD2A0B">
            <w:pPr>
              <w:jc w:val="center"/>
              <w:rPr>
                <w:rFonts w:ascii="Times New Roman" w:hAnsi="Times New Roman" w:cs="Times New Roman"/>
                <w:sz w:val="24"/>
                <w:szCs w:val="24"/>
              </w:rPr>
            </w:pPr>
            <w:r>
              <w:rPr>
                <w:rFonts w:ascii="Times New Roman" w:hAnsi="Times New Roman" w:cs="Times New Roman"/>
                <w:sz w:val="24"/>
                <w:szCs w:val="24"/>
              </w:rPr>
              <w:t>11.3.9</w:t>
            </w:r>
          </w:p>
        </w:tc>
        <w:tc>
          <w:tcPr>
            <w:tcW w:w="3549" w:type="dxa"/>
          </w:tcPr>
          <w:p w:rsidR="0056468C" w:rsidRPr="00B21304" w:rsidRDefault="0056468C" w:rsidP="00F0706E">
            <w:pPr>
              <w:jc w:val="both"/>
              <w:rPr>
                <w:rFonts w:ascii="Times New Roman" w:hAnsi="Times New Roman" w:cs="Times New Roman"/>
                <w:sz w:val="24"/>
                <w:szCs w:val="24"/>
              </w:rPr>
            </w:pPr>
            <w:r w:rsidRPr="00B21304">
              <w:rPr>
                <w:rFonts w:ascii="Times New Roman" w:hAnsi="Times New Roman" w:cs="Times New Roman"/>
                <w:sz w:val="24"/>
                <w:szCs w:val="24"/>
              </w:rPr>
              <w:t>Строительство обводной дороги (</w:t>
            </w:r>
            <w:proofErr w:type="spellStart"/>
            <w:r w:rsidRPr="00B21304">
              <w:rPr>
                <w:rFonts w:ascii="Times New Roman" w:hAnsi="Times New Roman" w:cs="Times New Roman"/>
                <w:sz w:val="24"/>
                <w:szCs w:val="24"/>
              </w:rPr>
              <w:t>г.п</w:t>
            </w:r>
            <w:proofErr w:type="spellEnd"/>
            <w:r w:rsidRPr="00B21304">
              <w:rPr>
                <w:rFonts w:ascii="Times New Roman" w:hAnsi="Times New Roman" w:cs="Times New Roman"/>
                <w:sz w:val="24"/>
                <w:szCs w:val="24"/>
              </w:rPr>
              <w:t>. Петра Дубрава)</w:t>
            </w:r>
          </w:p>
        </w:tc>
        <w:tc>
          <w:tcPr>
            <w:tcW w:w="2693" w:type="dxa"/>
            <w:vMerge/>
          </w:tcPr>
          <w:p w:rsidR="0056468C" w:rsidRPr="0056468C" w:rsidRDefault="0056468C" w:rsidP="00F0706E">
            <w:pPr>
              <w:jc w:val="both"/>
              <w:rPr>
                <w:rFonts w:ascii="Times New Roman" w:hAnsi="Times New Roman" w:cs="Times New Roman"/>
                <w:sz w:val="24"/>
                <w:szCs w:val="24"/>
              </w:rPr>
            </w:pPr>
          </w:p>
        </w:tc>
        <w:tc>
          <w:tcPr>
            <w:tcW w:w="4111" w:type="dxa"/>
            <w:gridSpan w:val="3"/>
            <w:vMerge/>
          </w:tcPr>
          <w:p w:rsidR="0056468C" w:rsidRPr="0056468C" w:rsidRDefault="0056468C" w:rsidP="00F0706E">
            <w:pPr>
              <w:jc w:val="both"/>
              <w:rPr>
                <w:rFonts w:ascii="Times New Roman" w:hAnsi="Times New Roman" w:cs="Times New Roman"/>
                <w:sz w:val="24"/>
                <w:szCs w:val="24"/>
              </w:rPr>
            </w:pPr>
          </w:p>
        </w:tc>
        <w:tc>
          <w:tcPr>
            <w:tcW w:w="1276" w:type="dxa"/>
            <w:gridSpan w:val="3"/>
            <w:vMerge/>
          </w:tcPr>
          <w:p w:rsidR="0056468C" w:rsidRPr="0056468C" w:rsidRDefault="0056468C" w:rsidP="00F0706E">
            <w:pPr>
              <w:jc w:val="center"/>
              <w:rPr>
                <w:rFonts w:ascii="Times New Roman" w:eastAsia="Times New Roman" w:hAnsi="Times New Roman" w:cs="Times New Roman"/>
                <w:sz w:val="24"/>
                <w:szCs w:val="24"/>
                <w:lang w:eastAsia="ru-RU"/>
              </w:rPr>
            </w:pPr>
          </w:p>
        </w:tc>
        <w:tc>
          <w:tcPr>
            <w:tcW w:w="2835" w:type="dxa"/>
            <w:gridSpan w:val="6"/>
            <w:vMerge/>
          </w:tcPr>
          <w:p w:rsidR="0056468C" w:rsidRPr="005A6C9C" w:rsidRDefault="0056468C" w:rsidP="00F0706E">
            <w:pPr>
              <w:jc w:val="both"/>
              <w:rPr>
                <w:rFonts w:ascii="Times New Roman" w:hAnsi="Times New Roman" w:cs="Times New Roman"/>
                <w:sz w:val="24"/>
                <w:szCs w:val="24"/>
              </w:rPr>
            </w:pPr>
          </w:p>
        </w:tc>
      </w:tr>
      <w:tr w:rsidR="0056468C" w:rsidRPr="0056468C" w:rsidTr="00B525EF">
        <w:tc>
          <w:tcPr>
            <w:tcW w:w="988" w:type="dxa"/>
          </w:tcPr>
          <w:p w:rsidR="0056468C" w:rsidRPr="00B21304" w:rsidRDefault="00E16E80" w:rsidP="005A6C9C">
            <w:pPr>
              <w:jc w:val="center"/>
              <w:rPr>
                <w:rFonts w:ascii="Times New Roman" w:hAnsi="Times New Roman" w:cs="Times New Roman"/>
                <w:sz w:val="24"/>
                <w:szCs w:val="24"/>
              </w:rPr>
            </w:pPr>
            <w:r>
              <w:rPr>
                <w:rFonts w:ascii="Times New Roman" w:hAnsi="Times New Roman" w:cs="Times New Roman"/>
                <w:sz w:val="24"/>
                <w:szCs w:val="24"/>
              </w:rPr>
              <w:t>11.3.10</w:t>
            </w:r>
          </w:p>
        </w:tc>
        <w:tc>
          <w:tcPr>
            <w:tcW w:w="3549" w:type="dxa"/>
          </w:tcPr>
          <w:p w:rsidR="0056468C" w:rsidRPr="00B21304" w:rsidRDefault="0056468C" w:rsidP="0056468C">
            <w:pPr>
              <w:autoSpaceDE w:val="0"/>
              <w:autoSpaceDN w:val="0"/>
              <w:adjustRightInd w:val="0"/>
              <w:jc w:val="both"/>
              <w:rPr>
                <w:rFonts w:ascii="Times New Roman" w:eastAsia="Times New Roman" w:hAnsi="Times New Roman" w:cs="Times New Roman"/>
                <w:sz w:val="24"/>
                <w:szCs w:val="24"/>
                <w:lang w:eastAsia="ru-RU"/>
              </w:rPr>
            </w:pPr>
            <w:r w:rsidRPr="00B21304">
              <w:rPr>
                <w:rFonts w:ascii="Times New Roman" w:eastAsia="Times New Roman" w:hAnsi="Times New Roman" w:cs="Times New Roman"/>
                <w:sz w:val="24"/>
                <w:szCs w:val="24"/>
                <w:lang w:eastAsia="ru-RU"/>
              </w:rPr>
              <w:t xml:space="preserve">Строительство, реконструкция и ремонт автомобильных дорог местного значения, в </w:t>
            </w:r>
            <w:proofErr w:type="spellStart"/>
            <w:r w:rsidRPr="00B21304">
              <w:rPr>
                <w:rFonts w:ascii="Times New Roman" w:eastAsia="Times New Roman" w:hAnsi="Times New Roman" w:cs="Times New Roman"/>
                <w:sz w:val="24"/>
                <w:szCs w:val="24"/>
                <w:lang w:eastAsia="ru-RU"/>
              </w:rPr>
              <w:t>т.ч</w:t>
            </w:r>
            <w:proofErr w:type="spellEnd"/>
            <w:r w:rsidRPr="00B21304">
              <w:rPr>
                <w:rFonts w:ascii="Times New Roman" w:eastAsia="Times New Roman" w:hAnsi="Times New Roman" w:cs="Times New Roman"/>
                <w:sz w:val="24"/>
                <w:szCs w:val="24"/>
                <w:lang w:eastAsia="ru-RU"/>
              </w:rPr>
              <w:t>.</w:t>
            </w:r>
            <w:r w:rsidRPr="00B21304">
              <w:rPr>
                <w:rFonts w:ascii="Times New Roman" w:hAnsi="Times New Roman" w:cs="Times New Roman"/>
                <w:sz w:val="24"/>
                <w:szCs w:val="24"/>
              </w:rPr>
              <w:t xml:space="preserve"> </w:t>
            </w:r>
            <w:proofErr w:type="spellStart"/>
            <w:r w:rsidRPr="00B21304">
              <w:rPr>
                <w:rFonts w:ascii="Times New Roman" w:hAnsi="Times New Roman" w:cs="Times New Roman"/>
                <w:sz w:val="24"/>
                <w:szCs w:val="24"/>
              </w:rPr>
              <w:t>вну</w:t>
            </w:r>
            <w:r w:rsidRPr="00B21304">
              <w:rPr>
                <w:rFonts w:ascii="Times New Roman" w:hAnsi="Times New Roman" w:cs="Times New Roman"/>
                <w:sz w:val="24"/>
                <w:szCs w:val="24"/>
              </w:rPr>
              <w:t>т</w:t>
            </w:r>
            <w:r w:rsidRPr="00B21304">
              <w:rPr>
                <w:rFonts w:ascii="Times New Roman" w:hAnsi="Times New Roman" w:cs="Times New Roman"/>
                <w:sz w:val="24"/>
                <w:szCs w:val="24"/>
              </w:rPr>
              <w:t>рипоселковых</w:t>
            </w:r>
            <w:proofErr w:type="spellEnd"/>
            <w:r w:rsidRPr="00B21304">
              <w:rPr>
                <w:rFonts w:ascii="Times New Roman" w:hAnsi="Times New Roman" w:cs="Times New Roman"/>
                <w:sz w:val="24"/>
                <w:szCs w:val="24"/>
              </w:rPr>
              <w:t xml:space="preserve"> дорог</w:t>
            </w:r>
          </w:p>
        </w:tc>
        <w:tc>
          <w:tcPr>
            <w:tcW w:w="2693" w:type="dxa"/>
          </w:tcPr>
          <w:p w:rsidR="0056468C" w:rsidRPr="00B21304" w:rsidRDefault="0056468C" w:rsidP="005A6C9C">
            <w:pPr>
              <w:rPr>
                <w:rFonts w:ascii="Times New Roman" w:hAnsi="Times New Roman" w:cs="Times New Roman"/>
                <w:sz w:val="24"/>
                <w:szCs w:val="24"/>
              </w:rPr>
            </w:pPr>
            <w:r w:rsidRPr="00B21304">
              <w:rPr>
                <w:rFonts w:ascii="Times New Roman" w:hAnsi="Times New Roman" w:cs="Times New Roman"/>
                <w:sz w:val="24"/>
                <w:szCs w:val="24"/>
              </w:rPr>
              <w:t>Повышение транспор</w:t>
            </w:r>
            <w:r w:rsidRPr="00B21304">
              <w:rPr>
                <w:rFonts w:ascii="Times New Roman" w:hAnsi="Times New Roman" w:cs="Times New Roman"/>
                <w:sz w:val="24"/>
                <w:szCs w:val="24"/>
              </w:rPr>
              <w:t>т</w:t>
            </w:r>
            <w:r w:rsidRPr="00B21304">
              <w:rPr>
                <w:rFonts w:ascii="Times New Roman" w:hAnsi="Times New Roman" w:cs="Times New Roman"/>
                <w:sz w:val="24"/>
                <w:szCs w:val="24"/>
              </w:rPr>
              <w:t>ной доступности и связности населенных пунктов, улучшение состояния автомобил</w:t>
            </w:r>
            <w:r w:rsidRPr="00B21304">
              <w:rPr>
                <w:rFonts w:ascii="Times New Roman" w:hAnsi="Times New Roman" w:cs="Times New Roman"/>
                <w:sz w:val="24"/>
                <w:szCs w:val="24"/>
              </w:rPr>
              <w:t>ь</w:t>
            </w:r>
            <w:r w:rsidRPr="00B21304">
              <w:rPr>
                <w:rFonts w:ascii="Times New Roman" w:hAnsi="Times New Roman" w:cs="Times New Roman"/>
                <w:sz w:val="24"/>
                <w:szCs w:val="24"/>
              </w:rPr>
              <w:t>ных дорог</w:t>
            </w:r>
          </w:p>
        </w:tc>
        <w:tc>
          <w:tcPr>
            <w:tcW w:w="4111" w:type="dxa"/>
            <w:gridSpan w:val="3"/>
          </w:tcPr>
          <w:p w:rsidR="0056468C" w:rsidRPr="00B21304" w:rsidRDefault="0056468C" w:rsidP="00BD2A0B">
            <w:pPr>
              <w:rPr>
                <w:rFonts w:ascii="Times New Roman" w:hAnsi="Times New Roman" w:cs="Times New Roman"/>
                <w:sz w:val="24"/>
                <w:szCs w:val="24"/>
              </w:rPr>
            </w:pPr>
            <w:r w:rsidRPr="00B21304">
              <w:rPr>
                <w:rFonts w:ascii="Times New Roman" w:hAnsi="Times New Roman" w:cs="Times New Roman"/>
                <w:sz w:val="24"/>
                <w:szCs w:val="24"/>
                <w:lang w:eastAsia="ru-RU"/>
              </w:rPr>
              <w:t>Нацпроект «Безопасные и качестве</w:t>
            </w:r>
            <w:r w:rsidRPr="00B21304">
              <w:rPr>
                <w:rFonts w:ascii="Times New Roman" w:hAnsi="Times New Roman" w:cs="Times New Roman"/>
                <w:sz w:val="24"/>
                <w:szCs w:val="24"/>
                <w:lang w:eastAsia="ru-RU"/>
              </w:rPr>
              <w:t>н</w:t>
            </w:r>
            <w:r w:rsidRPr="00B21304">
              <w:rPr>
                <w:rFonts w:ascii="Times New Roman" w:hAnsi="Times New Roman" w:cs="Times New Roman"/>
                <w:sz w:val="24"/>
                <w:szCs w:val="24"/>
                <w:lang w:eastAsia="ru-RU"/>
              </w:rPr>
              <w:t>ные автомобильные дороги»,</w:t>
            </w:r>
            <w:r w:rsidRPr="00B21304">
              <w:rPr>
                <w:rFonts w:ascii="Times New Roman" w:hAnsi="Times New Roman" w:cs="Times New Roman"/>
                <w:sz w:val="24"/>
                <w:szCs w:val="24"/>
              </w:rPr>
              <w:t xml:space="preserve"> </w:t>
            </w:r>
            <w:r w:rsidRPr="00B21304">
              <w:rPr>
                <w:rFonts w:ascii="Times New Roman" w:hAnsi="Times New Roman" w:cs="Times New Roman"/>
                <w:sz w:val="24"/>
                <w:szCs w:val="24"/>
                <w:lang w:eastAsia="ru-RU"/>
              </w:rPr>
              <w:t>ГП «Развитие транспортной системы Самарской области (2014 – 2025 г</w:t>
            </w:r>
            <w:r w:rsidRPr="00B21304">
              <w:rPr>
                <w:rFonts w:ascii="Times New Roman" w:hAnsi="Times New Roman" w:cs="Times New Roman"/>
                <w:sz w:val="24"/>
                <w:szCs w:val="24"/>
                <w:lang w:eastAsia="ru-RU"/>
              </w:rPr>
              <w:t>о</w:t>
            </w:r>
            <w:r w:rsidRPr="00B21304">
              <w:rPr>
                <w:rFonts w:ascii="Times New Roman" w:hAnsi="Times New Roman" w:cs="Times New Roman"/>
                <w:sz w:val="24"/>
                <w:szCs w:val="24"/>
                <w:lang w:eastAsia="ru-RU"/>
              </w:rPr>
              <w:t>ды)»; ГП «Устойчивое развитие сел</w:t>
            </w:r>
            <w:r w:rsidRPr="00B21304">
              <w:rPr>
                <w:rFonts w:ascii="Times New Roman" w:hAnsi="Times New Roman" w:cs="Times New Roman"/>
                <w:sz w:val="24"/>
                <w:szCs w:val="24"/>
                <w:lang w:eastAsia="ru-RU"/>
              </w:rPr>
              <w:t>ь</w:t>
            </w:r>
            <w:r w:rsidRPr="00B21304">
              <w:rPr>
                <w:rFonts w:ascii="Times New Roman" w:hAnsi="Times New Roman" w:cs="Times New Roman"/>
                <w:sz w:val="24"/>
                <w:szCs w:val="24"/>
                <w:lang w:eastAsia="ru-RU"/>
              </w:rPr>
              <w:t xml:space="preserve">ских территорий Самарской области на 2014 – 2017 </w:t>
            </w:r>
            <w:r w:rsidR="00BD2A0B" w:rsidRPr="00B21304">
              <w:rPr>
                <w:rFonts w:ascii="Times New Roman" w:hAnsi="Times New Roman" w:cs="Times New Roman"/>
                <w:sz w:val="24"/>
                <w:szCs w:val="24"/>
                <w:lang w:eastAsia="ru-RU"/>
              </w:rPr>
              <w:t>годы и на период до 2020 года»</w:t>
            </w:r>
          </w:p>
        </w:tc>
        <w:tc>
          <w:tcPr>
            <w:tcW w:w="1276" w:type="dxa"/>
            <w:gridSpan w:val="3"/>
          </w:tcPr>
          <w:p w:rsidR="0056468C" w:rsidRPr="00B21304" w:rsidRDefault="0056468C" w:rsidP="0056468C">
            <w:pPr>
              <w:jc w:val="center"/>
              <w:rPr>
                <w:rFonts w:ascii="Times New Roman" w:eastAsia="Times New Roman" w:hAnsi="Times New Roman" w:cs="Times New Roman"/>
                <w:sz w:val="24"/>
                <w:szCs w:val="24"/>
                <w:lang w:eastAsia="ru-RU"/>
              </w:rPr>
            </w:pPr>
            <w:r w:rsidRPr="00B21304">
              <w:rPr>
                <w:rFonts w:ascii="Times New Roman" w:eastAsia="Times New Roman" w:hAnsi="Times New Roman" w:cs="Times New Roman"/>
                <w:sz w:val="24"/>
                <w:szCs w:val="24"/>
                <w:lang w:eastAsia="ru-RU"/>
              </w:rPr>
              <w:t>2019-2024</w:t>
            </w:r>
          </w:p>
        </w:tc>
        <w:tc>
          <w:tcPr>
            <w:tcW w:w="2835" w:type="dxa"/>
            <w:gridSpan w:val="6"/>
          </w:tcPr>
          <w:p w:rsidR="0056468C" w:rsidRPr="0056468C" w:rsidRDefault="0056468C" w:rsidP="0033370F">
            <w:pPr>
              <w:jc w:val="both"/>
              <w:rPr>
                <w:rFonts w:ascii="Times New Roman" w:eastAsia="Calibri" w:hAnsi="Times New Roman" w:cs="Times New Roman"/>
                <w:sz w:val="24"/>
                <w:szCs w:val="24"/>
              </w:rPr>
            </w:pPr>
            <w:r w:rsidRPr="00B21304">
              <w:rPr>
                <w:rFonts w:ascii="Times New Roman" w:hAnsi="Times New Roman" w:cs="Times New Roman"/>
                <w:sz w:val="24"/>
                <w:szCs w:val="24"/>
              </w:rPr>
              <w:t>Министерство транспо</w:t>
            </w:r>
            <w:r w:rsidRPr="00B21304">
              <w:rPr>
                <w:rFonts w:ascii="Times New Roman" w:hAnsi="Times New Roman" w:cs="Times New Roman"/>
                <w:sz w:val="24"/>
                <w:szCs w:val="24"/>
              </w:rPr>
              <w:t>р</w:t>
            </w:r>
            <w:r w:rsidRPr="00B21304">
              <w:rPr>
                <w:rFonts w:ascii="Times New Roman" w:hAnsi="Times New Roman" w:cs="Times New Roman"/>
                <w:sz w:val="24"/>
                <w:szCs w:val="24"/>
              </w:rPr>
              <w:t>та и автомобильных д</w:t>
            </w:r>
            <w:r w:rsidRPr="00B21304">
              <w:rPr>
                <w:rFonts w:ascii="Times New Roman" w:hAnsi="Times New Roman" w:cs="Times New Roman"/>
                <w:sz w:val="24"/>
                <w:szCs w:val="24"/>
              </w:rPr>
              <w:t>о</w:t>
            </w:r>
            <w:r w:rsidRPr="00B21304">
              <w:rPr>
                <w:rFonts w:ascii="Times New Roman" w:hAnsi="Times New Roman" w:cs="Times New Roman"/>
                <w:sz w:val="24"/>
                <w:szCs w:val="24"/>
              </w:rPr>
              <w:t>рог Самарской области,</w:t>
            </w:r>
            <w:r w:rsidR="00BD2A0B" w:rsidRPr="00B21304">
              <w:rPr>
                <w:rFonts w:ascii="Times New Roman" w:hAnsi="Times New Roman" w:cs="Times New Roman"/>
                <w:sz w:val="24"/>
                <w:szCs w:val="24"/>
              </w:rPr>
              <w:t xml:space="preserve"> МБУ «УГЖКХ»</w:t>
            </w:r>
            <w:r w:rsidR="00BD2A0B" w:rsidRPr="00580893">
              <w:rPr>
                <w:rFonts w:ascii="Times New Roman" w:hAnsi="Times New Roman" w:cs="Times New Roman"/>
                <w:sz w:val="24"/>
                <w:szCs w:val="24"/>
              </w:rPr>
              <w:t xml:space="preserve"> </w:t>
            </w:r>
          </w:p>
        </w:tc>
      </w:tr>
      <w:tr w:rsidR="00637745" w:rsidRPr="00637745" w:rsidTr="00B525EF">
        <w:tc>
          <w:tcPr>
            <w:tcW w:w="988" w:type="dxa"/>
          </w:tcPr>
          <w:p w:rsidR="00637745" w:rsidRPr="00637745" w:rsidRDefault="00EC006D" w:rsidP="005B5977">
            <w:pPr>
              <w:jc w:val="center"/>
              <w:rPr>
                <w:rFonts w:ascii="Times New Roman" w:hAnsi="Times New Roman" w:cs="Times New Roman"/>
                <w:sz w:val="24"/>
                <w:szCs w:val="24"/>
              </w:rPr>
            </w:pPr>
            <w:r>
              <w:rPr>
                <w:rFonts w:ascii="Times New Roman" w:hAnsi="Times New Roman" w:cs="Times New Roman"/>
                <w:sz w:val="24"/>
                <w:szCs w:val="24"/>
              </w:rPr>
              <w:t>11.3.1</w:t>
            </w:r>
            <w:r w:rsidR="00E16E80">
              <w:rPr>
                <w:rFonts w:ascii="Times New Roman" w:hAnsi="Times New Roman" w:cs="Times New Roman"/>
                <w:sz w:val="24"/>
                <w:szCs w:val="24"/>
              </w:rPr>
              <w:t>1</w:t>
            </w:r>
          </w:p>
        </w:tc>
        <w:tc>
          <w:tcPr>
            <w:tcW w:w="3549" w:type="dxa"/>
          </w:tcPr>
          <w:p w:rsidR="00637745" w:rsidRPr="00637745" w:rsidRDefault="00637745" w:rsidP="005A6C9C">
            <w:pPr>
              <w:pStyle w:val="42"/>
              <w:shd w:val="clear" w:color="auto" w:fill="auto"/>
              <w:spacing w:before="0" w:after="0" w:line="240" w:lineRule="auto"/>
              <w:ind w:firstLine="0"/>
              <w:jc w:val="both"/>
              <w:rPr>
                <w:rFonts w:ascii="Times New Roman" w:eastAsia="Calibri" w:hAnsi="Times New Roman" w:cs="Times New Roman"/>
                <w:sz w:val="24"/>
                <w:szCs w:val="24"/>
              </w:rPr>
            </w:pPr>
            <w:r w:rsidRPr="00637745">
              <w:rPr>
                <w:rFonts w:ascii="Times New Roman" w:hAnsi="Times New Roman" w:cs="Times New Roman"/>
                <w:b w:val="0"/>
                <w:sz w:val="24"/>
                <w:szCs w:val="24"/>
              </w:rPr>
              <w:t>Открытие автобусных маршр</w:t>
            </w:r>
            <w:r w:rsidRPr="00637745">
              <w:rPr>
                <w:rFonts w:ascii="Times New Roman" w:hAnsi="Times New Roman" w:cs="Times New Roman"/>
                <w:b w:val="0"/>
                <w:sz w:val="24"/>
                <w:szCs w:val="24"/>
              </w:rPr>
              <w:t>у</w:t>
            </w:r>
            <w:r w:rsidRPr="00637745">
              <w:rPr>
                <w:rFonts w:ascii="Times New Roman" w:hAnsi="Times New Roman" w:cs="Times New Roman"/>
                <w:b w:val="0"/>
                <w:sz w:val="24"/>
                <w:szCs w:val="24"/>
              </w:rPr>
              <w:t xml:space="preserve">тов с. Подъем-Михайловка – г. Самара, </w:t>
            </w:r>
            <w:proofErr w:type="spellStart"/>
            <w:r w:rsidRPr="00637745">
              <w:rPr>
                <w:rFonts w:ascii="Times New Roman" w:hAnsi="Times New Roman" w:cs="Times New Roman"/>
                <w:b w:val="0"/>
                <w:sz w:val="24"/>
                <w:szCs w:val="24"/>
              </w:rPr>
              <w:t>Смышляевка</w:t>
            </w:r>
            <w:proofErr w:type="spellEnd"/>
            <w:r w:rsidRPr="00637745">
              <w:rPr>
                <w:rFonts w:ascii="Times New Roman" w:hAnsi="Times New Roman" w:cs="Times New Roman"/>
                <w:b w:val="0"/>
                <w:sz w:val="24"/>
                <w:szCs w:val="24"/>
              </w:rPr>
              <w:t xml:space="preserve"> - Самара, п. Просвет – г. Самара</w:t>
            </w:r>
          </w:p>
        </w:tc>
        <w:tc>
          <w:tcPr>
            <w:tcW w:w="2693" w:type="dxa"/>
          </w:tcPr>
          <w:p w:rsidR="00637745" w:rsidRPr="00637745" w:rsidRDefault="00637745" w:rsidP="005A6C9C">
            <w:pPr>
              <w:jc w:val="both"/>
              <w:rPr>
                <w:rFonts w:ascii="Times New Roman" w:hAnsi="Times New Roman" w:cs="Times New Roman"/>
                <w:sz w:val="24"/>
                <w:szCs w:val="24"/>
              </w:rPr>
            </w:pPr>
            <w:r w:rsidRPr="00637745">
              <w:rPr>
                <w:rFonts w:ascii="Times New Roman" w:hAnsi="Times New Roman" w:cs="Times New Roman"/>
                <w:sz w:val="24"/>
                <w:szCs w:val="24"/>
              </w:rPr>
              <w:t>Повышение транспор</w:t>
            </w:r>
            <w:r w:rsidRPr="00637745">
              <w:rPr>
                <w:rFonts w:ascii="Times New Roman" w:hAnsi="Times New Roman" w:cs="Times New Roman"/>
                <w:sz w:val="24"/>
                <w:szCs w:val="24"/>
              </w:rPr>
              <w:t>т</w:t>
            </w:r>
            <w:r w:rsidRPr="00637745">
              <w:rPr>
                <w:rFonts w:ascii="Times New Roman" w:hAnsi="Times New Roman" w:cs="Times New Roman"/>
                <w:sz w:val="24"/>
                <w:szCs w:val="24"/>
              </w:rPr>
              <w:t>ной доступности и связности населенных пунктов</w:t>
            </w:r>
          </w:p>
        </w:tc>
        <w:tc>
          <w:tcPr>
            <w:tcW w:w="4111" w:type="dxa"/>
            <w:gridSpan w:val="3"/>
          </w:tcPr>
          <w:p w:rsidR="00637745" w:rsidRPr="00637745" w:rsidRDefault="00637745" w:rsidP="005A6C9C">
            <w:pPr>
              <w:jc w:val="both"/>
              <w:rPr>
                <w:rFonts w:ascii="Times New Roman" w:hAnsi="Times New Roman" w:cs="Times New Roman"/>
                <w:sz w:val="24"/>
                <w:szCs w:val="24"/>
              </w:rPr>
            </w:pPr>
            <w:r w:rsidRPr="00637745">
              <w:rPr>
                <w:rFonts w:ascii="Times New Roman" w:hAnsi="Times New Roman" w:cs="Times New Roman"/>
                <w:sz w:val="24"/>
                <w:szCs w:val="24"/>
              </w:rPr>
              <w:t>Средства федерального бюджета, средства областного бюджета, МП «Устойчивое развитие сельских те</w:t>
            </w:r>
            <w:r w:rsidRPr="00637745">
              <w:rPr>
                <w:rFonts w:ascii="Times New Roman" w:hAnsi="Times New Roman" w:cs="Times New Roman"/>
                <w:sz w:val="24"/>
                <w:szCs w:val="24"/>
              </w:rPr>
              <w:t>р</w:t>
            </w:r>
            <w:r w:rsidRPr="00637745">
              <w:rPr>
                <w:rFonts w:ascii="Times New Roman" w:hAnsi="Times New Roman" w:cs="Times New Roman"/>
                <w:sz w:val="24"/>
                <w:szCs w:val="24"/>
              </w:rPr>
              <w:t xml:space="preserve">риторий </w:t>
            </w:r>
            <w:proofErr w:type="spellStart"/>
            <w:r w:rsidRPr="00637745">
              <w:rPr>
                <w:rFonts w:ascii="Times New Roman" w:hAnsi="Times New Roman" w:cs="Times New Roman"/>
                <w:sz w:val="24"/>
                <w:szCs w:val="24"/>
              </w:rPr>
              <w:t>м.р</w:t>
            </w:r>
            <w:proofErr w:type="spellEnd"/>
            <w:r w:rsidRPr="00637745">
              <w:rPr>
                <w:rFonts w:ascii="Times New Roman" w:hAnsi="Times New Roman" w:cs="Times New Roman"/>
                <w:sz w:val="24"/>
                <w:szCs w:val="24"/>
              </w:rPr>
              <w:t xml:space="preserve">. Волжский Самарской </w:t>
            </w:r>
            <w:r w:rsidRPr="00637745">
              <w:rPr>
                <w:rFonts w:ascii="Times New Roman" w:hAnsi="Times New Roman" w:cs="Times New Roman"/>
                <w:sz w:val="24"/>
                <w:szCs w:val="24"/>
              </w:rPr>
              <w:lastRenderedPageBreak/>
              <w:t>области на 2014-2017 годы и на п</w:t>
            </w:r>
            <w:r w:rsidRPr="00637745">
              <w:rPr>
                <w:rFonts w:ascii="Times New Roman" w:hAnsi="Times New Roman" w:cs="Times New Roman"/>
                <w:sz w:val="24"/>
                <w:szCs w:val="24"/>
              </w:rPr>
              <w:t>е</w:t>
            </w:r>
            <w:r w:rsidRPr="00637745">
              <w:rPr>
                <w:rFonts w:ascii="Times New Roman" w:hAnsi="Times New Roman" w:cs="Times New Roman"/>
                <w:sz w:val="24"/>
                <w:szCs w:val="24"/>
              </w:rPr>
              <w:t>риод до 2020 года»</w:t>
            </w:r>
          </w:p>
        </w:tc>
        <w:tc>
          <w:tcPr>
            <w:tcW w:w="1276" w:type="dxa"/>
            <w:gridSpan w:val="3"/>
          </w:tcPr>
          <w:p w:rsidR="00637745" w:rsidRPr="00637745" w:rsidRDefault="00637745" w:rsidP="00637745">
            <w:pPr>
              <w:jc w:val="center"/>
              <w:rPr>
                <w:rFonts w:ascii="Times New Roman" w:hAnsi="Times New Roman" w:cs="Times New Roman"/>
                <w:sz w:val="24"/>
                <w:szCs w:val="24"/>
              </w:rPr>
            </w:pPr>
            <w:r w:rsidRPr="00637745">
              <w:rPr>
                <w:rFonts w:ascii="Times New Roman" w:eastAsia="Times New Roman" w:hAnsi="Times New Roman" w:cs="Times New Roman"/>
                <w:sz w:val="24"/>
                <w:szCs w:val="24"/>
                <w:lang w:eastAsia="ru-RU"/>
              </w:rPr>
              <w:lastRenderedPageBreak/>
              <w:t>2019-2020</w:t>
            </w:r>
          </w:p>
        </w:tc>
        <w:tc>
          <w:tcPr>
            <w:tcW w:w="2835" w:type="dxa"/>
            <w:gridSpan w:val="6"/>
          </w:tcPr>
          <w:p w:rsidR="00637745" w:rsidRPr="005B5977" w:rsidRDefault="00637745" w:rsidP="00F0706E">
            <w:pPr>
              <w:jc w:val="both"/>
              <w:rPr>
                <w:rFonts w:ascii="Times New Roman" w:hAnsi="Times New Roman" w:cs="Times New Roman"/>
                <w:sz w:val="24"/>
                <w:szCs w:val="24"/>
              </w:rPr>
            </w:pPr>
            <w:r w:rsidRPr="00637745">
              <w:rPr>
                <w:rFonts w:ascii="Times New Roman" w:hAnsi="Times New Roman" w:cs="Times New Roman"/>
                <w:sz w:val="24"/>
                <w:szCs w:val="24"/>
              </w:rPr>
              <w:t>Министерство транспо</w:t>
            </w:r>
            <w:r w:rsidRPr="00637745">
              <w:rPr>
                <w:rFonts w:ascii="Times New Roman" w:hAnsi="Times New Roman" w:cs="Times New Roman"/>
                <w:sz w:val="24"/>
                <w:szCs w:val="24"/>
              </w:rPr>
              <w:t>р</w:t>
            </w:r>
            <w:r w:rsidRPr="00637745">
              <w:rPr>
                <w:rFonts w:ascii="Times New Roman" w:hAnsi="Times New Roman" w:cs="Times New Roman"/>
                <w:sz w:val="24"/>
                <w:szCs w:val="24"/>
              </w:rPr>
              <w:t>та и автомобильных д</w:t>
            </w:r>
            <w:r w:rsidRPr="00637745">
              <w:rPr>
                <w:rFonts w:ascii="Times New Roman" w:hAnsi="Times New Roman" w:cs="Times New Roman"/>
                <w:sz w:val="24"/>
                <w:szCs w:val="24"/>
              </w:rPr>
              <w:t>о</w:t>
            </w:r>
            <w:r w:rsidR="005B5977">
              <w:rPr>
                <w:rFonts w:ascii="Times New Roman" w:hAnsi="Times New Roman" w:cs="Times New Roman"/>
                <w:sz w:val="24"/>
                <w:szCs w:val="24"/>
              </w:rPr>
              <w:t>рог Самарской области</w:t>
            </w:r>
          </w:p>
        </w:tc>
      </w:tr>
      <w:tr w:rsidR="0056468C" w:rsidRPr="005A6C9C" w:rsidTr="00B525EF">
        <w:trPr>
          <w:trHeight w:val="379"/>
        </w:trPr>
        <w:tc>
          <w:tcPr>
            <w:tcW w:w="15452" w:type="dxa"/>
            <w:gridSpan w:val="15"/>
          </w:tcPr>
          <w:p w:rsidR="0056468C" w:rsidRPr="005A6C9C" w:rsidRDefault="0056468C" w:rsidP="00EC006D">
            <w:pPr>
              <w:jc w:val="center"/>
              <w:rPr>
                <w:rFonts w:ascii="Times New Roman" w:hAnsi="Times New Roman" w:cs="Times New Roman"/>
                <w:b/>
                <w:sz w:val="24"/>
                <w:szCs w:val="24"/>
              </w:rPr>
            </w:pPr>
            <w:r w:rsidRPr="005A6C9C">
              <w:rPr>
                <w:rFonts w:ascii="Times New Roman" w:hAnsi="Times New Roman" w:cs="Times New Roman"/>
                <w:b/>
                <w:sz w:val="24"/>
                <w:szCs w:val="24"/>
              </w:rPr>
              <w:lastRenderedPageBreak/>
              <w:t xml:space="preserve">Цель </w:t>
            </w:r>
            <w:r w:rsidR="00EC006D">
              <w:rPr>
                <w:rFonts w:ascii="Times New Roman" w:hAnsi="Times New Roman" w:cs="Times New Roman"/>
                <w:b/>
                <w:sz w:val="24"/>
                <w:szCs w:val="24"/>
              </w:rPr>
              <w:t>12</w:t>
            </w:r>
            <w:r w:rsidRPr="005A6C9C">
              <w:rPr>
                <w:rFonts w:ascii="Times New Roman" w:hAnsi="Times New Roman" w:cs="Times New Roman"/>
                <w:b/>
                <w:sz w:val="24"/>
                <w:szCs w:val="24"/>
              </w:rPr>
              <w:t xml:space="preserve">. </w:t>
            </w:r>
            <w:r w:rsidRPr="005A6C9C">
              <w:rPr>
                <w:rFonts w:ascii="Times New Roman" w:eastAsia="Calibri" w:hAnsi="Times New Roman" w:cs="Times New Roman"/>
                <w:b/>
                <w:iCs/>
                <w:sz w:val="24"/>
                <w:szCs w:val="24"/>
              </w:rPr>
              <w:t>Волжский район 2030 - экологически чистый район</w:t>
            </w:r>
          </w:p>
        </w:tc>
      </w:tr>
      <w:tr w:rsidR="00EC006D" w:rsidRPr="005A6C9C" w:rsidTr="00B525EF">
        <w:tc>
          <w:tcPr>
            <w:tcW w:w="15452" w:type="dxa"/>
            <w:gridSpan w:val="15"/>
            <w:tcBorders>
              <w:top w:val="single" w:sz="4" w:space="0" w:color="auto"/>
              <w:left w:val="single" w:sz="4" w:space="0" w:color="auto"/>
              <w:bottom w:val="single" w:sz="4" w:space="0" w:color="auto"/>
              <w:right w:val="single" w:sz="4" w:space="0" w:color="auto"/>
            </w:tcBorders>
          </w:tcPr>
          <w:p w:rsidR="00EC006D" w:rsidRPr="005A6C9C" w:rsidRDefault="00EC006D" w:rsidP="00EC006D">
            <w:pPr>
              <w:jc w:val="center"/>
              <w:rPr>
                <w:rFonts w:ascii="Times New Roman" w:hAnsi="Times New Roman" w:cs="Times New Roman"/>
                <w:i/>
                <w:sz w:val="24"/>
                <w:szCs w:val="24"/>
              </w:rPr>
            </w:pPr>
            <w:r w:rsidRPr="005A6C9C">
              <w:rPr>
                <w:rFonts w:ascii="Times New Roman" w:hAnsi="Times New Roman" w:cs="Times New Roman"/>
                <w:i/>
                <w:sz w:val="24"/>
                <w:szCs w:val="24"/>
              </w:rPr>
              <w:t>Целевые значения показателей:</w:t>
            </w:r>
          </w:p>
        </w:tc>
      </w:tr>
      <w:tr w:rsidR="0056468C" w:rsidRPr="005A6C9C" w:rsidTr="00B525EF">
        <w:tc>
          <w:tcPr>
            <w:tcW w:w="11057"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Наименование показателя</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2021 год</w:t>
            </w:r>
          </w:p>
        </w:tc>
        <w:tc>
          <w:tcPr>
            <w:tcW w:w="1276" w:type="dxa"/>
            <w:gridSpan w:val="3"/>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2024 год</w:t>
            </w:r>
          </w:p>
        </w:tc>
        <w:tc>
          <w:tcPr>
            <w:tcW w:w="1418" w:type="dxa"/>
            <w:gridSpan w:val="2"/>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sidRPr="005A6C9C">
              <w:rPr>
                <w:rFonts w:ascii="Times New Roman" w:hAnsi="Times New Roman" w:cs="Times New Roman"/>
                <w:sz w:val="24"/>
                <w:szCs w:val="24"/>
              </w:rPr>
              <w:t>2030 год</w:t>
            </w:r>
          </w:p>
        </w:tc>
      </w:tr>
      <w:tr w:rsidR="0056468C" w:rsidRPr="005A6C9C" w:rsidTr="00B525EF">
        <w:tc>
          <w:tcPr>
            <w:tcW w:w="11057" w:type="dxa"/>
            <w:gridSpan w:val="5"/>
            <w:tcBorders>
              <w:top w:val="single" w:sz="4" w:space="0" w:color="auto"/>
              <w:left w:val="single" w:sz="4" w:space="0" w:color="auto"/>
              <w:bottom w:val="single" w:sz="4" w:space="0" w:color="auto"/>
              <w:right w:val="single" w:sz="4" w:space="0" w:color="auto"/>
            </w:tcBorders>
          </w:tcPr>
          <w:p w:rsidR="0056468C" w:rsidRPr="00A05359" w:rsidRDefault="0056468C" w:rsidP="00B72A23">
            <w:pPr>
              <w:rPr>
                <w:rFonts w:ascii="Times New Roman" w:hAnsi="Times New Roman"/>
                <w:sz w:val="24"/>
                <w:szCs w:val="24"/>
              </w:rPr>
            </w:pPr>
            <w:r w:rsidRPr="00924A5C">
              <w:rPr>
                <w:rFonts w:ascii="Times New Roman" w:hAnsi="Times New Roman"/>
                <w:sz w:val="24"/>
                <w:szCs w:val="24"/>
              </w:rPr>
              <w:t>Инвестиции в основной капитал, направленные на охрану окружающей среды и рациональное использ</w:t>
            </w:r>
            <w:r w:rsidRPr="00924A5C">
              <w:rPr>
                <w:rFonts w:ascii="Times New Roman" w:hAnsi="Times New Roman"/>
                <w:sz w:val="24"/>
                <w:szCs w:val="24"/>
              </w:rPr>
              <w:t>о</w:t>
            </w:r>
            <w:r w:rsidRPr="00924A5C">
              <w:rPr>
                <w:rFonts w:ascii="Times New Roman" w:hAnsi="Times New Roman"/>
                <w:sz w:val="24"/>
                <w:szCs w:val="24"/>
              </w:rPr>
              <w:t>вание природных ресурсов за счет всех источников финансирования</w:t>
            </w:r>
            <w:r>
              <w:rPr>
                <w:rFonts w:ascii="Times New Roman" w:hAnsi="Times New Roman"/>
                <w:sz w:val="24"/>
                <w:szCs w:val="24"/>
              </w:rPr>
              <w:t>, тыс. руб.</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20</w:t>
            </w:r>
            <w:r w:rsidRPr="005A6C9C">
              <w:rPr>
                <w:rFonts w:ascii="Times New Roman" w:hAnsi="Times New Roman" w:cs="Times New Roman"/>
                <w:sz w:val="24"/>
                <w:szCs w:val="24"/>
              </w:rPr>
              <w:t>00</w:t>
            </w:r>
            <w:r>
              <w:rPr>
                <w:rFonts w:ascii="Times New Roman" w:hAnsi="Times New Roman" w:cs="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56468C" w:rsidRPr="005A6C9C" w:rsidRDefault="0056468C" w:rsidP="0088103C">
            <w:pPr>
              <w:jc w:val="center"/>
              <w:rPr>
                <w:rFonts w:ascii="Times New Roman" w:hAnsi="Times New Roman" w:cs="Times New Roman"/>
                <w:sz w:val="24"/>
                <w:szCs w:val="24"/>
              </w:rPr>
            </w:pPr>
            <w:r>
              <w:rPr>
                <w:rFonts w:ascii="Times New Roman" w:hAnsi="Times New Roman" w:cs="Times New Roman"/>
                <w:sz w:val="24"/>
                <w:szCs w:val="24"/>
              </w:rPr>
              <w:t>22300</w:t>
            </w:r>
          </w:p>
        </w:tc>
        <w:tc>
          <w:tcPr>
            <w:tcW w:w="1418" w:type="dxa"/>
            <w:gridSpan w:val="2"/>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25000</w:t>
            </w:r>
          </w:p>
        </w:tc>
      </w:tr>
      <w:tr w:rsidR="0056468C" w:rsidRPr="005A6C9C" w:rsidTr="00B525EF">
        <w:tc>
          <w:tcPr>
            <w:tcW w:w="11057" w:type="dxa"/>
            <w:gridSpan w:val="5"/>
            <w:tcBorders>
              <w:top w:val="single" w:sz="4" w:space="0" w:color="auto"/>
              <w:left w:val="single" w:sz="4" w:space="0" w:color="auto"/>
              <w:bottom w:val="single" w:sz="4" w:space="0" w:color="auto"/>
              <w:right w:val="single" w:sz="4" w:space="0" w:color="auto"/>
            </w:tcBorders>
          </w:tcPr>
          <w:p w:rsidR="0056468C" w:rsidRPr="00924A5C" w:rsidRDefault="0056468C" w:rsidP="00B72A23">
            <w:pPr>
              <w:rPr>
                <w:rFonts w:ascii="Times New Roman" w:hAnsi="Times New Roman"/>
                <w:sz w:val="24"/>
                <w:szCs w:val="24"/>
              </w:rPr>
            </w:pPr>
            <w:r w:rsidRPr="00BE7BD1">
              <w:rPr>
                <w:rFonts w:ascii="Times New Roman" w:hAnsi="Times New Roman"/>
                <w:sz w:val="24"/>
                <w:szCs w:val="24"/>
              </w:rPr>
              <w:t>Объем сброса загрязненных сточных вод в поверхностные водные объекты</w:t>
            </w:r>
            <w:r>
              <w:rPr>
                <w:rFonts w:ascii="Times New Roman" w:hAnsi="Times New Roman"/>
                <w:sz w:val="24"/>
                <w:szCs w:val="24"/>
              </w:rPr>
              <w:t xml:space="preserve">, </w:t>
            </w:r>
            <w:proofErr w:type="spellStart"/>
            <w:r w:rsidRPr="00BE7BD1">
              <w:rPr>
                <w:rFonts w:ascii="Times New Roman" w:hAnsi="Times New Roman"/>
                <w:sz w:val="24"/>
                <w:szCs w:val="24"/>
              </w:rPr>
              <w:t>тыс.куб.м</w:t>
            </w:r>
            <w:proofErr w:type="spellEnd"/>
          </w:p>
        </w:tc>
        <w:tc>
          <w:tcPr>
            <w:tcW w:w="1701" w:type="dxa"/>
            <w:gridSpan w:val="5"/>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740,0</w:t>
            </w:r>
          </w:p>
        </w:tc>
        <w:tc>
          <w:tcPr>
            <w:tcW w:w="1276" w:type="dxa"/>
            <w:gridSpan w:val="3"/>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690,0</w:t>
            </w:r>
          </w:p>
        </w:tc>
        <w:tc>
          <w:tcPr>
            <w:tcW w:w="1418" w:type="dxa"/>
            <w:gridSpan w:val="2"/>
            <w:tcBorders>
              <w:top w:val="single" w:sz="4" w:space="0" w:color="auto"/>
              <w:left w:val="single" w:sz="4" w:space="0" w:color="auto"/>
              <w:bottom w:val="single" w:sz="4" w:space="0" w:color="auto"/>
              <w:right w:val="single" w:sz="4" w:space="0" w:color="auto"/>
            </w:tcBorders>
          </w:tcPr>
          <w:p w:rsidR="0056468C" w:rsidRPr="005A6C9C" w:rsidRDefault="0056468C" w:rsidP="005A6C9C">
            <w:pPr>
              <w:jc w:val="center"/>
              <w:rPr>
                <w:rFonts w:ascii="Times New Roman" w:hAnsi="Times New Roman" w:cs="Times New Roman"/>
                <w:sz w:val="24"/>
                <w:szCs w:val="24"/>
              </w:rPr>
            </w:pPr>
            <w:r>
              <w:rPr>
                <w:rFonts w:ascii="Times New Roman" w:hAnsi="Times New Roman" w:cs="Times New Roman"/>
                <w:sz w:val="24"/>
                <w:szCs w:val="24"/>
              </w:rPr>
              <w:t>600,0</w:t>
            </w:r>
          </w:p>
        </w:tc>
      </w:tr>
      <w:tr w:rsidR="0056468C" w:rsidRPr="005A6C9C" w:rsidTr="00B525EF">
        <w:tc>
          <w:tcPr>
            <w:tcW w:w="11057" w:type="dxa"/>
            <w:gridSpan w:val="5"/>
            <w:tcBorders>
              <w:top w:val="single" w:sz="4" w:space="0" w:color="auto"/>
              <w:left w:val="single" w:sz="4" w:space="0" w:color="auto"/>
              <w:bottom w:val="single" w:sz="4" w:space="0" w:color="auto"/>
              <w:right w:val="single" w:sz="4" w:space="0" w:color="auto"/>
            </w:tcBorders>
          </w:tcPr>
          <w:p w:rsidR="0056468C" w:rsidRPr="00924A5C" w:rsidRDefault="0056468C" w:rsidP="00B72A23">
            <w:pPr>
              <w:rPr>
                <w:rFonts w:ascii="Times New Roman" w:hAnsi="Times New Roman"/>
                <w:sz w:val="24"/>
                <w:szCs w:val="24"/>
              </w:rPr>
            </w:pPr>
            <w:r w:rsidRPr="007133BE">
              <w:rPr>
                <w:rFonts w:ascii="Times New Roman" w:hAnsi="Times New Roman"/>
                <w:sz w:val="24"/>
                <w:szCs w:val="24"/>
              </w:rPr>
              <w:t>Ликвидация выявленных несанкционированных свалок, % к 2017 г.</w:t>
            </w:r>
          </w:p>
        </w:tc>
        <w:tc>
          <w:tcPr>
            <w:tcW w:w="1701" w:type="dxa"/>
            <w:gridSpan w:val="5"/>
            <w:tcBorders>
              <w:top w:val="single" w:sz="4" w:space="0" w:color="auto"/>
              <w:left w:val="single" w:sz="4" w:space="0" w:color="auto"/>
              <w:bottom w:val="single" w:sz="4" w:space="0" w:color="auto"/>
              <w:right w:val="single" w:sz="4" w:space="0" w:color="auto"/>
            </w:tcBorders>
          </w:tcPr>
          <w:p w:rsidR="0056468C" w:rsidRPr="00924A5C" w:rsidRDefault="0056468C" w:rsidP="00B72A23">
            <w:pPr>
              <w:jc w:val="center"/>
              <w:rPr>
                <w:rFonts w:ascii="Times New Roman" w:hAnsi="Times New Roman"/>
                <w:sz w:val="24"/>
                <w:szCs w:val="24"/>
              </w:rPr>
            </w:pPr>
            <w:r>
              <w:rPr>
                <w:rFonts w:ascii="Times New Roman" w:hAnsi="Times New Roman"/>
                <w:sz w:val="24"/>
                <w:szCs w:val="24"/>
              </w:rPr>
              <w:t>100,0</w:t>
            </w:r>
          </w:p>
        </w:tc>
        <w:tc>
          <w:tcPr>
            <w:tcW w:w="1276" w:type="dxa"/>
            <w:gridSpan w:val="3"/>
            <w:tcBorders>
              <w:top w:val="single" w:sz="4" w:space="0" w:color="auto"/>
              <w:left w:val="single" w:sz="4" w:space="0" w:color="auto"/>
              <w:bottom w:val="single" w:sz="4" w:space="0" w:color="auto"/>
              <w:right w:val="single" w:sz="4" w:space="0" w:color="auto"/>
            </w:tcBorders>
          </w:tcPr>
          <w:p w:rsidR="0056468C" w:rsidRDefault="0056468C" w:rsidP="00B72A23">
            <w:pPr>
              <w:jc w:val="center"/>
              <w:rPr>
                <w:rFonts w:ascii="Times New Roman" w:hAnsi="Times New Roman"/>
                <w:sz w:val="24"/>
                <w:szCs w:val="24"/>
              </w:rPr>
            </w:pPr>
            <w:r>
              <w:rPr>
                <w:rFonts w:ascii="Times New Roman" w:hAnsi="Times New Roman"/>
                <w:sz w:val="24"/>
                <w:szCs w:val="24"/>
              </w:rPr>
              <w:t>100,0</w:t>
            </w:r>
          </w:p>
        </w:tc>
        <w:tc>
          <w:tcPr>
            <w:tcW w:w="1418" w:type="dxa"/>
            <w:gridSpan w:val="2"/>
            <w:tcBorders>
              <w:top w:val="single" w:sz="4" w:space="0" w:color="auto"/>
              <w:left w:val="single" w:sz="4" w:space="0" w:color="auto"/>
              <w:bottom w:val="single" w:sz="4" w:space="0" w:color="auto"/>
              <w:right w:val="single" w:sz="4" w:space="0" w:color="auto"/>
            </w:tcBorders>
          </w:tcPr>
          <w:p w:rsidR="0056468C" w:rsidRDefault="0056468C" w:rsidP="00B72A23">
            <w:pPr>
              <w:jc w:val="center"/>
              <w:rPr>
                <w:rFonts w:ascii="Times New Roman" w:hAnsi="Times New Roman"/>
                <w:sz w:val="24"/>
                <w:szCs w:val="24"/>
              </w:rPr>
            </w:pPr>
            <w:r>
              <w:rPr>
                <w:rFonts w:ascii="Times New Roman" w:hAnsi="Times New Roman"/>
                <w:sz w:val="24"/>
                <w:szCs w:val="24"/>
              </w:rPr>
              <w:t>100,0</w:t>
            </w:r>
          </w:p>
        </w:tc>
      </w:tr>
      <w:tr w:rsidR="0056468C" w:rsidRPr="00EC006D" w:rsidTr="00B525EF">
        <w:tc>
          <w:tcPr>
            <w:tcW w:w="15452" w:type="dxa"/>
            <w:gridSpan w:val="15"/>
            <w:tcBorders>
              <w:top w:val="single" w:sz="4" w:space="0" w:color="auto"/>
              <w:left w:val="single" w:sz="4" w:space="0" w:color="auto"/>
              <w:bottom w:val="single" w:sz="4" w:space="0" w:color="auto"/>
              <w:right w:val="single" w:sz="4" w:space="0" w:color="auto"/>
            </w:tcBorders>
          </w:tcPr>
          <w:p w:rsidR="0056468C" w:rsidRPr="00EC006D" w:rsidRDefault="0056468C" w:rsidP="00EC006D">
            <w:pPr>
              <w:rPr>
                <w:rFonts w:ascii="Times New Roman" w:hAnsi="Times New Roman" w:cs="Times New Roman"/>
                <w:i/>
                <w:sz w:val="24"/>
                <w:szCs w:val="24"/>
              </w:rPr>
            </w:pPr>
            <w:r w:rsidRPr="00EC006D">
              <w:rPr>
                <w:rFonts w:ascii="Times New Roman" w:hAnsi="Times New Roman" w:cs="Times New Roman"/>
                <w:i/>
                <w:sz w:val="24"/>
                <w:szCs w:val="24"/>
              </w:rPr>
              <w:t xml:space="preserve">Задача </w:t>
            </w:r>
            <w:r w:rsidR="00EC006D">
              <w:rPr>
                <w:rFonts w:ascii="Times New Roman" w:hAnsi="Times New Roman" w:cs="Times New Roman"/>
                <w:i/>
                <w:sz w:val="24"/>
                <w:szCs w:val="24"/>
              </w:rPr>
              <w:t>12</w:t>
            </w:r>
            <w:r w:rsidRPr="00EC006D">
              <w:rPr>
                <w:rFonts w:ascii="Times New Roman" w:hAnsi="Times New Roman" w:cs="Times New Roman"/>
                <w:i/>
                <w:sz w:val="24"/>
                <w:szCs w:val="24"/>
              </w:rPr>
              <w:t xml:space="preserve">.1 </w:t>
            </w:r>
            <w:r w:rsidRPr="00EC006D">
              <w:rPr>
                <w:rFonts w:ascii="Times New Roman" w:eastAsia="Times New Roman" w:hAnsi="Times New Roman" w:cs="Times New Roman"/>
                <w:i/>
                <w:iCs/>
                <w:sz w:val="24"/>
                <w:szCs w:val="24"/>
              </w:rPr>
              <w:t>Эффективное обращение с бытовыми отходами, включая ликвидацию несанкционированных свалок</w:t>
            </w:r>
          </w:p>
        </w:tc>
      </w:tr>
      <w:tr w:rsidR="00C10532" w:rsidRPr="00C10532" w:rsidTr="00B525EF">
        <w:tc>
          <w:tcPr>
            <w:tcW w:w="988" w:type="dxa"/>
          </w:tcPr>
          <w:p w:rsidR="00C10532" w:rsidRPr="006457E1" w:rsidRDefault="007B3E15" w:rsidP="005A6C9C">
            <w:pPr>
              <w:jc w:val="center"/>
              <w:rPr>
                <w:rFonts w:ascii="Times New Roman" w:hAnsi="Times New Roman" w:cs="Times New Roman"/>
                <w:sz w:val="24"/>
                <w:szCs w:val="24"/>
              </w:rPr>
            </w:pPr>
            <w:r w:rsidRPr="006457E1">
              <w:rPr>
                <w:rFonts w:ascii="Times New Roman" w:hAnsi="Times New Roman" w:cs="Times New Roman"/>
                <w:sz w:val="24"/>
                <w:szCs w:val="24"/>
              </w:rPr>
              <w:t>12.1.1</w:t>
            </w:r>
          </w:p>
        </w:tc>
        <w:tc>
          <w:tcPr>
            <w:tcW w:w="3549" w:type="dxa"/>
          </w:tcPr>
          <w:p w:rsidR="00C10532" w:rsidRPr="00E16E80" w:rsidRDefault="00C10532" w:rsidP="005A6C9C">
            <w:pPr>
              <w:jc w:val="both"/>
              <w:rPr>
                <w:rFonts w:ascii="Times New Roman" w:hAnsi="Times New Roman" w:cs="Times New Roman"/>
                <w:sz w:val="24"/>
                <w:szCs w:val="24"/>
              </w:rPr>
            </w:pPr>
            <w:r w:rsidRPr="00E16E80">
              <w:rPr>
                <w:rFonts w:ascii="Times New Roman" w:hAnsi="Times New Roman" w:cs="Times New Roman"/>
                <w:sz w:val="24"/>
                <w:szCs w:val="24"/>
              </w:rPr>
              <w:t>Реализация мероприятий прое</w:t>
            </w:r>
            <w:r w:rsidRPr="00E16E80">
              <w:rPr>
                <w:rFonts w:ascii="Times New Roman" w:hAnsi="Times New Roman" w:cs="Times New Roman"/>
                <w:sz w:val="24"/>
                <w:szCs w:val="24"/>
              </w:rPr>
              <w:t>к</w:t>
            </w:r>
            <w:r w:rsidRPr="00E16E80">
              <w:rPr>
                <w:rFonts w:ascii="Times New Roman" w:hAnsi="Times New Roman" w:cs="Times New Roman"/>
                <w:sz w:val="24"/>
                <w:szCs w:val="24"/>
              </w:rPr>
              <w:t>та «Район без свалок и мусора»:</w:t>
            </w:r>
          </w:p>
          <w:p w:rsidR="00C10532" w:rsidRPr="00E16E80" w:rsidRDefault="00C10532" w:rsidP="00C10532">
            <w:pPr>
              <w:spacing w:after="100"/>
              <w:jc w:val="both"/>
              <w:rPr>
                <w:rFonts w:ascii="Times New Roman" w:hAnsi="Times New Roman" w:cs="Times New Roman"/>
                <w:sz w:val="24"/>
                <w:szCs w:val="24"/>
              </w:rPr>
            </w:pPr>
            <w:r w:rsidRPr="00E16E80">
              <w:rPr>
                <w:rFonts w:ascii="Times New Roman" w:hAnsi="Times New Roman" w:cs="Times New Roman"/>
                <w:sz w:val="24"/>
                <w:szCs w:val="24"/>
              </w:rPr>
              <w:t>- ликвидация 15 несанкцион</w:t>
            </w:r>
            <w:r w:rsidRPr="00E16E80">
              <w:rPr>
                <w:rFonts w:ascii="Times New Roman" w:hAnsi="Times New Roman" w:cs="Times New Roman"/>
                <w:sz w:val="24"/>
                <w:szCs w:val="24"/>
              </w:rPr>
              <w:t>и</w:t>
            </w:r>
            <w:r w:rsidRPr="00E16E80">
              <w:rPr>
                <w:rFonts w:ascii="Times New Roman" w:hAnsi="Times New Roman" w:cs="Times New Roman"/>
                <w:sz w:val="24"/>
                <w:szCs w:val="24"/>
              </w:rPr>
              <w:t>рованных свалок и внедрение современной системы сбора, хранения, переработки и утил</w:t>
            </w:r>
            <w:r w:rsidRPr="00E16E80">
              <w:rPr>
                <w:rFonts w:ascii="Times New Roman" w:hAnsi="Times New Roman" w:cs="Times New Roman"/>
                <w:sz w:val="24"/>
                <w:szCs w:val="24"/>
              </w:rPr>
              <w:t>и</w:t>
            </w:r>
            <w:r w:rsidRPr="00E16E80">
              <w:rPr>
                <w:rFonts w:ascii="Times New Roman" w:hAnsi="Times New Roman" w:cs="Times New Roman"/>
                <w:sz w:val="24"/>
                <w:szCs w:val="24"/>
              </w:rPr>
              <w:t>зации твердых коммунальных отходов;</w:t>
            </w:r>
          </w:p>
          <w:p w:rsidR="00C10532" w:rsidRPr="00E16E80" w:rsidRDefault="00E16E80" w:rsidP="00695CE4">
            <w:pPr>
              <w:pStyle w:val="42"/>
              <w:numPr>
                <w:ilvl w:val="0"/>
                <w:numId w:val="4"/>
              </w:numPr>
              <w:tabs>
                <w:tab w:val="left" w:pos="426"/>
              </w:tabs>
              <w:spacing w:before="0" w:after="100" w:line="240" w:lineRule="auto"/>
              <w:ind w:left="0" w:firstLine="0"/>
              <w:jc w:val="both"/>
              <w:rPr>
                <w:rFonts w:ascii="Times New Roman" w:hAnsi="Times New Roman" w:cs="Times New Roman"/>
                <w:b w:val="0"/>
                <w:strike/>
                <w:color w:val="FF0000"/>
                <w:sz w:val="24"/>
                <w:szCs w:val="24"/>
              </w:rPr>
            </w:pPr>
            <w:r w:rsidRPr="00E16E80">
              <w:rPr>
                <w:rFonts w:ascii="Times New Roman" w:hAnsi="Times New Roman" w:cs="Times New Roman"/>
                <w:b w:val="0"/>
                <w:sz w:val="24"/>
                <w:szCs w:val="24"/>
              </w:rPr>
              <w:t>установка контейнерных площадок</w:t>
            </w:r>
          </w:p>
          <w:p w:rsidR="00C10532" w:rsidRPr="00E16E80" w:rsidRDefault="00C10532" w:rsidP="00695CE4">
            <w:pPr>
              <w:pStyle w:val="42"/>
              <w:numPr>
                <w:ilvl w:val="0"/>
                <w:numId w:val="4"/>
              </w:numPr>
              <w:tabs>
                <w:tab w:val="left" w:pos="426"/>
              </w:tabs>
              <w:spacing w:before="0" w:after="100" w:line="240" w:lineRule="auto"/>
              <w:ind w:left="0" w:firstLine="0"/>
              <w:jc w:val="both"/>
              <w:rPr>
                <w:rFonts w:ascii="Times New Roman" w:hAnsi="Times New Roman" w:cs="Times New Roman"/>
                <w:b w:val="0"/>
                <w:sz w:val="24"/>
                <w:szCs w:val="24"/>
              </w:rPr>
            </w:pPr>
            <w:r w:rsidRPr="00E16E80">
              <w:rPr>
                <w:rFonts w:ascii="Times New Roman" w:hAnsi="Times New Roman" w:cs="Times New Roman"/>
                <w:b w:val="0"/>
                <w:sz w:val="24"/>
                <w:szCs w:val="24"/>
              </w:rPr>
              <w:t>развитие системы полиг</w:t>
            </w:r>
            <w:r w:rsidRPr="00E16E80">
              <w:rPr>
                <w:rFonts w:ascii="Times New Roman" w:hAnsi="Times New Roman" w:cs="Times New Roman"/>
                <w:b w:val="0"/>
                <w:sz w:val="24"/>
                <w:szCs w:val="24"/>
              </w:rPr>
              <w:t>о</w:t>
            </w:r>
            <w:r w:rsidRPr="00E16E80">
              <w:rPr>
                <w:rFonts w:ascii="Times New Roman" w:hAnsi="Times New Roman" w:cs="Times New Roman"/>
                <w:b w:val="0"/>
                <w:sz w:val="24"/>
                <w:szCs w:val="24"/>
              </w:rPr>
              <w:t xml:space="preserve">нов, </w:t>
            </w:r>
            <w:proofErr w:type="spellStart"/>
            <w:r w:rsidRPr="00E16E80">
              <w:rPr>
                <w:rFonts w:ascii="Times New Roman" w:hAnsi="Times New Roman" w:cs="Times New Roman"/>
                <w:b w:val="0"/>
                <w:sz w:val="24"/>
                <w:szCs w:val="24"/>
              </w:rPr>
              <w:t>мусоросортировки</w:t>
            </w:r>
            <w:proofErr w:type="spellEnd"/>
            <w:r w:rsidRPr="00E16E80">
              <w:rPr>
                <w:rFonts w:ascii="Times New Roman" w:hAnsi="Times New Roman" w:cs="Times New Roman"/>
                <w:b w:val="0"/>
                <w:sz w:val="24"/>
                <w:szCs w:val="24"/>
              </w:rPr>
              <w:t xml:space="preserve"> и пер</w:t>
            </w:r>
            <w:r w:rsidRPr="00E16E80">
              <w:rPr>
                <w:rFonts w:ascii="Times New Roman" w:hAnsi="Times New Roman" w:cs="Times New Roman"/>
                <w:b w:val="0"/>
                <w:sz w:val="24"/>
                <w:szCs w:val="24"/>
              </w:rPr>
              <w:t>е</w:t>
            </w:r>
            <w:r w:rsidRPr="00E16E80">
              <w:rPr>
                <w:rFonts w:ascii="Times New Roman" w:hAnsi="Times New Roman" w:cs="Times New Roman"/>
                <w:b w:val="0"/>
                <w:sz w:val="24"/>
                <w:szCs w:val="24"/>
              </w:rPr>
              <w:t>работки с соблюдением экол</w:t>
            </w:r>
            <w:r w:rsidRPr="00E16E80">
              <w:rPr>
                <w:rFonts w:ascii="Times New Roman" w:hAnsi="Times New Roman" w:cs="Times New Roman"/>
                <w:b w:val="0"/>
                <w:sz w:val="24"/>
                <w:szCs w:val="24"/>
              </w:rPr>
              <w:t>о</w:t>
            </w:r>
            <w:r w:rsidRPr="00E16E80">
              <w:rPr>
                <w:rFonts w:ascii="Times New Roman" w:hAnsi="Times New Roman" w:cs="Times New Roman"/>
                <w:b w:val="0"/>
                <w:sz w:val="24"/>
                <w:szCs w:val="24"/>
              </w:rPr>
              <w:t>гических норм;</w:t>
            </w:r>
          </w:p>
          <w:p w:rsidR="00C10532" w:rsidRPr="00E16E80" w:rsidRDefault="00C10532" w:rsidP="00C10532">
            <w:pPr>
              <w:spacing w:after="100"/>
              <w:jc w:val="both"/>
              <w:rPr>
                <w:rFonts w:ascii="Times New Roman" w:eastAsia="Calibri" w:hAnsi="Times New Roman" w:cs="Times New Roman"/>
                <w:sz w:val="24"/>
                <w:szCs w:val="24"/>
              </w:rPr>
            </w:pPr>
            <w:r w:rsidRPr="00E16E80">
              <w:rPr>
                <w:rFonts w:ascii="Times New Roman" w:hAnsi="Times New Roman" w:cs="Times New Roman"/>
                <w:sz w:val="24"/>
                <w:szCs w:val="24"/>
              </w:rPr>
              <w:t xml:space="preserve">- организация сбора и вывоза твердых коммунальных отходов в </w:t>
            </w:r>
            <w:proofErr w:type="spellStart"/>
            <w:r w:rsidRPr="00E16E80">
              <w:rPr>
                <w:rFonts w:ascii="Times New Roman" w:hAnsi="Times New Roman" w:cs="Times New Roman"/>
                <w:sz w:val="24"/>
                <w:szCs w:val="24"/>
              </w:rPr>
              <w:t>с.п</w:t>
            </w:r>
            <w:proofErr w:type="spellEnd"/>
            <w:r w:rsidRPr="00E16E80">
              <w:rPr>
                <w:rFonts w:ascii="Times New Roman" w:hAnsi="Times New Roman" w:cs="Times New Roman"/>
                <w:sz w:val="24"/>
                <w:szCs w:val="24"/>
              </w:rPr>
              <w:t xml:space="preserve">. Подъем-Михайловка, </w:t>
            </w:r>
            <w:proofErr w:type="spellStart"/>
            <w:r w:rsidRPr="00E16E80">
              <w:rPr>
                <w:rFonts w:ascii="Times New Roman" w:hAnsi="Times New Roman" w:cs="Times New Roman"/>
                <w:sz w:val="24"/>
                <w:szCs w:val="24"/>
              </w:rPr>
              <w:t>с.п</w:t>
            </w:r>
            <w:proofErr w:type="spellEnd"/>
            <w:r w:rsidRPr="00E16E80">
              <w:rPr>
                <w:rFonts w:ascii="Times New Roman" w:hAnsi="Times New Roman" w:cs="Times New Roman"/>
                <w:sz w:val="24"/>
                <w:szCs w:val="24"/>
              </w:rPr>
              <w:t xml:space="preserve">. Спиридоновка, </w:t>
            </w:r>
            <w:proofErr w:type="spellStart"/>
            <w:r w:rsidRPr="00E16E80">
              <w:rPr>
                <w:rFonts w:ascii="Times New Roman" w:hAnsi="Times New Roman" w:cs="Times New Roman"/>
                <w:sz w:val="24"/>
                <w:szCs w:val="24"/>
              </w:rPr>
              <w:t>с.п.Черновский</w:t>
            </w:r>
            <w:proofErr w:type="spellEnd"/>
            <w:r w:rsidR="0071583F" w:rsidRPr="00E16E80">
              <w:rPr>
                <w:rFonts w:ascii="Times New Roman" w:hAnsi="Times New Roman" w:cs="Times New Roman"/>
                <w:sz w:val="24"/>
                <w:szCs w:val="24"/>
              </w:rPr>
              <w:t xml:space="preserve">, </w:t>
            </w:r>
            <w:proofErr w:type="spellStart"/>
            <w:r w:rsidR="0071583F" w:rsidRPr="00E16E80">
              <w:rPr>
                <w:rFonts w:ascii="Times New Roman" w:hAnsi="Times New Roman" w:cs="Times New Roman"/>
                <w:sz w:val="24"/>
                <w:szCs w:val="28"/>
              </w:rPr>
              <w:lastRenderedPageBreak/>
              <w:t>с.п</w:t>
            </w:r>
            <w:proofErr w:type="spellEnd"/>
            <w:r w:rsidR="0071583F" w:rsidRPr="00E16E80">
              <w:rPr>
                <w:rFonts w:ascii="Times New Roman" w:hAnsi="Times New Roman" w:cs="Times New Roman"/>
                <w:sz w:val="24"/>
                <w:szCs w:val="28"/>
              </w:rPr>
              <w:t>. Сухая Вязовка</w:t>
            </w:r>
          </w:p>
        </w:tc>
        <w:tc>
          <w:tcPr>
            <w:tcW w:w="2693" w:type="dxa"/>
          </w:tcPr>
          <w:p w:rsidR="00C10532" w:rsidRPr="006457E1" w:rsidRDefault="00C10532" w:rsidP="005A6C9C">
            <w:pPr>
              <w:pStyle w:val="af"/>
              <w:jc w:val="both"/>
              <w:rPr>
                <w:rFonts w:ascii="Times New Roman" w:hAnsi="Times New Roman" w:cs="Times New Roman"/>
              </w:rPr>
            </w:pPr>
            <w:r w:rsidRPr="006457E1">
              <w:rPr>
                <w:rFonts w:ascii="Times New Roman" w:hAnsi="Times New Roman" w:cs="Times New Roman"/>
              </w:rPr>
              <w:lastRenderedPageBreak/>
              <w:t>Ликвидация несанкц</w:t>
            </w:r>
            <w:r w:rsidRPr="006457E1">
              <w:rPr>
                <w:rFonts w:ascii="Times New Roman" w:hAnsi="Times New Roman" w:cs="Times New Roman"/>
              </w:rPr>
              <w:t>и</w:t>
            </w:r>
            <w:r w:rsidRPr="006457E1">
              <w:rPr>
                <w:rFonts w:ascii="Times New Roman" w:hAnsi="Times New Roman" w:cs="Times New Roman"/>
              </w:rPr>
              <w:t>онированных свалок, формирование системы сбора и утилизации ТБО, улучшение экол</w:t>
            </w:r>
            <w:r w:rsidRPr="006457E1">
              <w:rPr>
                <w:rFonts w:ascii="Times New Roman" w:hAnsi="Times New Roman" w:cs="Times New Roman"/>
              </w:rPr>
              <w:t>о</w:t>
            </w:r>
            <w:r w:rsidRPr="006457E1">
              <w:rPr>
                <w:rFonts w:ascii="Times New Roman" w:hAnsi="Times New Roman" w:cs="Times New Roman"/>
              </w:rPr>
              <w:t>гической ситуации в районе</w:t>
            </w:r>
          </w:p>
        </w:tc>
        <w:tc>
          <w:tcPr>
            <w:tcW w:w="4111" w:type="dxa"/>
            <w:gridSpan w:val="3"/>
          </w:tcPr>
          <w:p w:rsidR="00C10532" w:rsidRPr="006457E1" w:rsidRDefault="00C10532" w:rsidP="0071583F">
            <w:pPr>
              <w:jc w:val="both"/>
              <w:rPr>
                <w:rFonts w:ascii="Times New Roman" w:hAnsi="Times New Roman" w:cs="Times New Roman"/>
                <w:sz w:val="24"/>
                <w:szCs w:val="24"/>
              </w:rPr>
            </w:pPr>
            <w:r w:rsidRPr="006457E1">
              <w:rPr>
                <w:rFonts w:ascii="Times New Roman" w:hAnsi="Times New Roman" w:cs="Times New Roman"/>
                <w:sz w:val="24"/>
                <w:szCs w:val="24"/>
              </w:rPr>
              <w:t>ГП «Развитие коммунальной инфр</w:t>
            </w:r>
            <w:r w:rsidRPr="006457E1">
              <w:rPr>
                <w:rFonts w:ascii="Times New Roman" w:hAnsi="Times New Roman" w:cs="Times New Roman"/>
                <w:sz w:val="24"/>
                <w:szCs w:val="24"/>
              </w:rPr>
              <w:t>а</w:t>
            </w:r>
            <w:r w:rsidRPr="006457E1">
              <w:rPr>
                <w:rFonts w:ascii="Times New Roman" w:hAnsi="Times New Roman" w:cs="Times New Roman"/>
                <w:sz w:val="24"/>
                <w:szCs w:val="24"/>
              </w:rPr>
              <w:t>структуры и совершенствование с</w:t>
            </w:r>
            <w:r w:rsidRPr="006457E1">
              <w:rPr>
                <w:rFonts w:ascii="Times New Roman" w:hAnsi="Times New Roman" w:cs="Times New Roman"/>
                <w:sz w:val="24"/>
                <w:szCs w:val="24"/>
              </w:rPr>
              <w:t>и</w:t>
            </w:r>
            <w:r w:rsidRPr="006457E1">
              <w:rPr>
                <w:rFonts w:ascii="Times New Roman" w:hAnsi="Times New Roman" w:cs="Times New Roman"/>
                <w:sz w:val="24"/>
                <w:szCs w:val="24"/>
              </w:rPr>
              <w:t>стемы обращения с отходами в С</w:t>
            </w:r>
            <w:r w:rsidRPr="006457E1">
              <w:rPr>
                <w:rFonts w:ascii="Times New Roman" w:hAnsi="Times New Roman" w:cs="Times New Roman"/>
                <w:sz w:val="24"/>
                <w:szCs w:val="24"/>
              </w:rPr>
              <w:t>а</w:t>
            </w:r>
            <w:r w:rsidRPr="006457E1">
              <w:rPr>
                <w:rFonts w:ascii="Times New Roman" w:hAnsi="Times New Roman" w:cs="Times New Roman"/>
                <w:sz w:val="24"/>
                <w:szCs w:val="24"/>
              </w:rPr>
              <w:t>марской области» на 2014 – 2020 г</w:t>
            </w:r>
            <w:r w:rsidRPr="006457E1">
              <w:rPr>
                <w:rFonts w:ascii="Times New Roman" w:hAnsi="Times New Roman" w:cs="Times New Roman"/>
                <w:sz w:val="24"/>
                <w:szCs w:val="24"/>
              </w:rPr>
              <w:t>о</w:t>
            </w:r>
            <w:r w:rsidRPr="006457E1">
              <w:rPr>
                <w:rFonts w:ascii="Times New Roman" w:hAnsi="Times New Roman" w:cs="Times New Roman"/>
                <w:sz w:val="24"/>
                <w:szCs w:val="24"/>
              </w:rPr>
              <w:t xml:space="preserve">ды </w:t>
            </w:r>
          </w:p>
          <w:p w:rsidR="00C10532" w:rsidRPr="006457E1" w:rsidRDefault="00C10532" w:rsidP="005A6C9C">
            <w:pPr>
              <w:jc w:val="both"/>
              <w:rPr>
                <w:rFonts w:ascii="Times New Roman" w:hAnsi="Times New Roman" w:cs="Times New Roman"/>
                <w:sz w:val="24"/>
                <w:szCs w:val="24"/>
              </w:rPr>
            </w:pPr>
            <w:r w:rsidRPr="006457E1">
              <w:rPr>
                <w:rFonts w:ascii="Times New Roman" w:hAnsi="Times New Roman" w:cs="Times New Roman"/>
                <w:sz w:val="24"/>
                <w:szCs w:val="24"/>
              </w:rPr>
              <w:t>ГП «Ликвидация накопленного эк</w:t>
            </w:r>
            <w:r w:rsidRPr="006457E1">
              <w:rPr>
                <w:rFonts w:ascii="Times New Roman" w:hAnsi="Times New Roman" w:cs="Times New Roman"/>
                <w:sz w:val="24"/>
                <w:szCs w:val="24"/>
              </w:rPr>
              <w:t>о</w:t>
            </w:r>
            <w:r w:rsidRPr="006457E1">
              <w:rPr>
                <w:rFonts w:ascii="Times New Roman" w:hAnsi="Times New Roman" w:cs="Times New Roman"/>
                <w:sz w:val="24"/>
                <w:szCs w:val="24"/>
              </w:rPr>
              <w:t>логического ущерба и рекультивация бывших промышленных площадок на территории Самарской области» на 2014 – 2019 годы</w:t>
            </w:r>
          </w:p>
          <w:p w:rsidR="00C10532" w:rsidRPr="006457E1" w:rsidRDefault="00C10532" w:rsidP="005A6C9C">
            <w:pPr>
              <w:jc w:val="both"/>
              <w:rPr>
                <w:rFonts w:ascii="Times New Roman" w:hAnsi="Times New Roman" w:cs="Times New Roman"/>
                <w:sz w:val="24"/>
                <w:szCs w:val="24"/>
              </w:rPr>
            </w:pPr>
            <w:r w:rsidRPr="006457E1">
              <w:rPr>
                <w:rFonts w:ascii="Times New Roman" w:hAnsi="Times New Roman"/>
                <w:sz w:val="24"/>
                <w:szCs w:val="24"/>
              </w:rPr>
              <w:t>Государственная программа «Охрана окружающей среды Самарской обл</w:t>
            </w:r>
            <w:r w:rsidRPr="006457E1">
              <w:rPr>
                <w:rFonts w:ascii="Times New Roman" w:hAnsi="Times New Roman"/>
                <w:sz w:val="24"/>
                <w:szCs w:val="24"/>
              </w:rPr>
              <w:t>а</w:t>
            </w:r>
            <w:r w:rsidRPr="006457E1">
              <w:rPr>
                <w:rFonts w:ascii="Times New Roman" w:hAnsi="Times New Roman"/>
                <w:sz w:val="24"/>
                <w:szCs w:val="24"/>
              </w:rPr>
              <w:t>сти на 2014 – 2020 годы»</w:t>
            </w:r>
          </w:p>
        </w:tc>
        <w:tc>
          <w:tcPr>
            <w:tcW w:w="1276" w:type="dxa"/>
            <w:gridSpan w:val="3"/>
          </w:tcPr>
          <w:p w:rsidR="00C10532" w:rsidRPr="006457E1" w:rsidRDefault="00C10532" w:rsidP="00882C08">
            <w:pPr>
              <w:jc w:val="center"/>
              <w:rPr>
                <w:rFonts w:ascii="Times New Roman" w:hAnsi="Times New Roman" w:cs="Times New Roman"/>
                <w:sz w:val="24"/>
                <w:szCs w:val="24"/>
              </w:rPr>
            </w:pPr>
            <w:r w:rsidRPr="006457E1">
              <w:rPr>
                <w:rFonts w:ascii="Times New Roman" w:hAnsi="Times New Roman" w:cs="Times New Roman"/>
                <w:sz w:val="24"/>
                <w:szCs w:val="24"/>
              </w:rPr>
              <w:t>2019-202</w:t>
            </w:r>
            <w:r w:rsidR="00882C08" w:rsidRPr="006457E1">
              <w:rPr>
                <w:rFonts w:ascii="Times New Roman" w:hAnsi="Times New Roman" w:cs="Times New Roman"/>
                <w:sz w:val="24"/>
                <w:szCs w:val="24"/>
              </w:rPr>
              <w:t>4</w:t>
            </w:r>
          </w:p>
        </w:tc>
        <w:tc>
          <w:tcPr>
            <w:tcW w:w="2835" w:type="dxa"/>
            <w:gridSpan w:val="6"/>
          </w:tcPr>
          <w:p w:rsidR="00C10532" w:rsidRPr="00356E7F" w:rsidRDefault="00882C08" w:rsidP="00882C08">
            <w:pPr>
              <w:jc w:val="both"/>
              <w:rPr>
                <w:rFonts w:ascii="Times New Roman" w:hAnsi="Times New Roman" w:cs="Times New Roman"/>
                <w:sz w:val="24"/>
                <w:szCs w:val="24"/>
              </w:rPr>
            </w:pPr>
            <w:r w:rsidRPr="006457E1">
              <w:rPr>
                <w:rFonts w:ascii="Times New Roman" w:hAnsi="Times New Roman" w:cs="Times New Roman"/>
                <w:sz w:val="24"/>
                <w:szCs w:val="24"/>
              </w:rPr>
              <w:t>М</w:t>
            </w:r>
            <w:r w:rsidR="00C10532" w:rsidRPr="006457E1">
              <w:rPr>
                <w:rFonts w:ascii="Times New Roman" w:hAnsi="Times New Roman"/>
                <w:sz w:val="24"/>
                <w:szCs w:val="24"/>
              </w:rPr>
              <w:t>инистерство энергет</w:t>
            </w:r>
            <w:r w:rsidR="00C10532" w:rsidRPr="006457E1">
              <w:rPr>
                <w:rFonts w:ascii="Times New Roman" w:hAnsi="Times New Roman"/>
                <w:sz w:val="24"/>
                <w:szCs w:val="24"/>
              </w:rPr>
              <w:t>и</w:t>
            </w:r>
            <w:r w:rsidR="00C10532" w:rsidRPr="006457E1">
              <w:rPr>
                <w:rFonts w:ascii="Times New Roman" w:hAnsi="Times New Roman"/>
                <w:sz w:val="24"/>
                <w:szCs w:val="24"/>
              </w:rPr>
              <w:t>ки и жилищно-коммунального хозя</w:t>
            </w:r>
            <w:r w:rsidR="00C10532" w:rsidRPr="006457E1">
              <w:rPr>
                <w:rFonts w:ascii="Times New Roman" w:hAnsi="Times New Roman"/>
                <w:sz w:val="24"/>
                <w:szCs w:val="24"/>
              </w:rPr>
              <w:t>й</w:t>
            </w:r>
            <w:r w:rsidR="00C10532" w:rsidRPr="006457E1">
              <w:rPr>
                <w:rFonts w:ascii="Times New Roman" w:hAnsi="Times New Roman"/>
                <w:sz w:val="24"/>
                <w:szCs w:val="24"/>
              </w:rPr>
              <w:t>ства Самарской области</w:t>
            </w:r>
            <w:r w:rsidR="00E22FF6" w:rsidRPr="006457E1">
              <w:rPr>
                <w:rFonts w:ascii="Times New Roman" w:hAnsi="Times New Roman"/>
                <w:sz w:val="24"/>
                <w:szCs w:val="24"/>
              </w:rPr>
              <w:t>,</w:t>
            </w:r>
            <w:r w:rsidR="00E22FF6" w:rsidRPr="006457E1">
              <w:rPr>
                <w:rFonts w:ascii="Times New Roman" w:hAnsi="Times New Roman" w:cs="Times New Roman"/>
                <w:sz w:val="24"/>
                <w:szCs w:val="24"/>
              </w:rPr>
              <w:t xml:space="preserve"> Инспекция по охране окружающей среды, МБУ «УГЖКХ» Адм</w:t>
            </w:r>
            <w:r w:rsidR="00E22FF6" w:rsidRPr="006457E1">
              <w:rPr>
                <w:rFonts w:ascii="Times New Roman" w:hAnsi="Times New Roman" w:cs="Times New Roman"/>
                <w:sz w:val="24"/>
                <w:szCs w:val="24"/>
              </w:rPr>
              <w:t>и</w:t>
            </w:r>
            <w:r w:rsidR="00E22FF6" w:rsidRPr="006457E1">
              <w:rPr>
                <w:rFonts w:ascii="Times New Roman" w:hAnsi="Times New Roman" w:cs="Times New Roman"/>
                <w:sz w:val="24"/>
                <w:szCs w:val="24"/>
              </w:rPr>
              <w:t>нистрации муниципал</w:t>
            </w:r>
            <w:r w:rsidR="00E22FF6" w:rsidRPr="006457E1">
              <w:rPr>
                <w:rFonts w:ascii="Times New Roman" w:hAnsi="Times New Roman" w:cs="Times New Roman"/>
                <w:sz w:val="24"/>
                <w:szCs w:val="24"/>
              </w:rPr>
              <w:t>ь</w:t>
            </w:r>
            <w:r w:rsidR="00E22FF6" w:rsidRPr="006457E1">
              <w:rPr>
                <w:rFonts w:ascii="Times New Roman" w:hAnsi="Times New Roman" w:cs="Times New Roman"/>
                <w:sz w:val="24"/>
                <w:szCs w:val="24"/>
              </w:rPr>
              <w:t>ного района Волжский», администрации горо</w:t>
            </w:r>
            <w:r w:rsidR="00E22FF6" w:rsidRPr="006457E1">
              <w:rPr>
                <w:rFonts w:ascii="Times New Roman" w:hAnsi="Times New Roman" w:cs="Times New Roman"/>
                <w:sz w:val="24"/>
                <w:szCs w:val="24"/>
              </w:rPr>
              <w:t>д</w:t>
            </w:r>
            <w:r w:rsidR="00E22FF6" w:rsidRPr="006457E1">
              <w:rPr>
                <w:rFonts w:ascii="Times New Roman" w:hAnsi="Times New Roman" w:cs="Times New Roman"/>
                <w:sz w:val="24"/>
                <w:szCs w:val="24"/>
              </w:rPr>
              <w:t>ских и сельских посел</w:t>
            </w:r>
            <w:r w:rsidR="00E22FF6" w:rsidRPr="006457E1">
              <w:rPr>
                <w:rFonts w:ascii="Times New Roman" w:hAnsi="Times New Roman" w:cs="Times New Roman"/>
                <w:sz w:val="24"/>
                <w:szCs w:val="24"/>
              </w:rPr>
              <w:t>е</w:t>
            </w:r>
            <w:r w:rsidR="00E22FF6" w:rsidRPr="006457E1">
              <w:rPr>
                <w:rFonts w:ascii="Times New Roman" w:hAnsi="Times New Roman" w:cs="Times New Roman"/>
                <w:sz w:val="24"/>
                <w:szCs w:val="24"/>
              </w:rPr>
              <w:t>ний,</w:t>
            </w:r>
          </w:p>
        </w:tc>
      </w:tr>
      <w:tr w:rsidR="0056468C" w:rsidRPr="005A6C9C" w:rsidTr="00B525EF">
        <w:tc>
          <w:tcPr>
            <w:tcW w:w="988" w:type="dxa"/>
          </w:tcPr>
          <w:p w:rsidR="0056468C" w:rsidRPr="0071583F" w:rsidRDefault="007B3E15" w:rsidP="00882C08">
            <w:pPr>
              <w:jc w:val="center"/>
              <w:rPr>
                <w:rFonts w:ascii="Times New Roman" w:hAnsi="Times New Roman" w:cs="Times New Roman"/>
                <w:sz w:val="24"/>
                <w:szCs w:val="24"/>
              </w:rPr>
            </w:pPr>
            <w:r w:rsidRPr="0071583F">
              <w:rPr>
                <w:rFonts w:ascii="Times New Roman" w:hAnsi="Times New Roman" w:cs="Times New Roman"/>
                <w:sz w:val="24"/>
                <w:szCs w:val="24"/>
              </w:rPr>
              <w:lastRenderedPageBreak/>
              <w:t>12.1.</w:t>
            </w:r>
            <w:r w:rsidR="00882C08" w:rsidRPr="0071583F">
              <w:rPr>
                <w:rFonts w:ascii="Times New Roman" w:hAnsi="Times New Roman" w:cs="Times New Roman"/>
                <w:sz w:val="24"/>
                <w:szCs w:val="24"/>
              </w:rPr>
              <w:t>2</w:t>
            </w:r>
          </w:p>
        </w:tc>
        <w:tc>
          <w:tcPr>
            <w:tcW w:w="3549" w:type="dxa"/>
          </w:tcPr>
          <w:p w:rsidR="0056468C" w:rsidRPr="0071583F" w:rsidRDefault="0056468C" w:rsidP="005A6C9C">
            <w:pPr>
              <w:jc w:val="both"/>
              <w:rPr>
                <w:rFonts w:ascii="Times New Roman" w:hAnsi="Times New Roman" w:cs="Times New Roman"/>
                <w:sz w:val="24"/>
                <w:szCs w:val="24"/>
              </w:rPr>
            </w:pPr>
            <w:r w:rsidRPr="0071583F">
              <w:rPr>
                <w:rFonts w:ascii="Times New Roman" w:hAnsi="Times New Roman" w:cs="Times New Roman"/>
                <w:sz w:val="24"/>
                <w:szCs w:val="24"/>
              </w:rPr>
              <w:t>Строительство и реконструкция объектов обращения с отходами регионального значения в соо</w:t>
            </w:r>
            <w:r w:rsidRPr="0071583F">
              <w:rPr>
                <w:rFonts w:ascii="Times New Roman" w:hAnsi="Times New Roman" w:cs="Times New Roman"/>
                <w:sz w:val="24"/>
                <w:szCs w:val="24"/>
              </w:rPr>
              <w:t>т</w:t>
            </w:r>
            <w:r w:rsidRPr="0071583F">
              <w:rPr>
                <w:rFonts w:ascii="Times New Roman" w:hAnsi="Times New Roman" w:cs="Times New Roman"/>
                <w:sz w:val="24"/>
                <w:szCs w:val="24"/>
              </w:rPr>
              <w:t>ветствии с планом территор</w:t>
            </w:r>
            <w:r w:rsidRPr="0071583F">
              <w:rPr>
                <w:rFonts w:ascii="Times New Roman" w:hAnsi="Times New Roman" w:cs="Times New Roman"/>
                <w:sz w:val="24"/>
                <w:szCs w:val="24"/>
              </w:rPr>
              <w:t>и</w:t>
            </w:r>
            <w:r w:rsidRPr="0071583F">
              <w:rPr>
                <w:rFonts w:ascii="Times New Roman" w:hAnsi="Times New Roman" w:cs="Times New Roman"/>
                <w:sz w:val="24"/>
                <w:szCs w:val="24"/>
              </w:rPr>
              <w:t>ального развития Самарско-Тольяттинской агломерации:</w:t>
            </w:r>
          </w:p>
          <w:p w:rsidR="0056468C" w:rsidRDefault="0056468C" w:rsidP="005A6C9C">
            <w:pPr>
              <w:jc w:val="both"/>
              <w:rPr>
                <w:rFonts w:ascii="Times New Roman" w:hAnsi="Times New Roman" w:cs="Times New Roman"/>
                <w:sz w:val="24"/>
                <w:szCs w:val="24"/>
              </w:rPr>
            </w:pPr>
            <w:r w:rsidRPr="0071583F">
              <w:rPr>
                <w:rFonts w:ascii="Times New Roman" w:hAnsi="Times New Roman" w:cs="Times New Roman"/>
                <w:sz w:val="24"/>
                <w:szCs w:val="24"/>
              </w:rPr>
              <w:t>- строите</w:t>
            </w:r>
            <w:r w:rsidR="00882C08" w:rsidRPr="0071583F">
              <w:rPr>
                <w:rFonts w:ascii="Times New Roman" w:hAnsi="Times New Roman" w:cs="Times New Roman"/>
                <w:sz w:val="24"/>
                <w:szCs w:val="24"/>
              </w:rPr>
              <w:t>льство сортировочно-перегрузочного</w:t>
            </w:r>
            <w:r w:rsidRPr="0071583F">
              <w:rPr>
                <w:rFonts w:ascii="Times New Roman" w:hAnsi="Times New Roman" w:cs="Times New Roman"/>
                <w:sz w:val="24"/>
                <w:szCs w:val="24"/>
              </w:rPr>
              <w:t xml:space="preserve"> комплекс</w:t>
            </w:r>
            <w:r w:rsidR="00882C08" w:rsidRPr="0071583F">
              <w:rPr>
                <w:rFonts w:ascii="Times New Roman" w:hAnsi="Times New Roman" w:cs="Times New Roman"/>
                <w:sz w:val="24"/>
                <w:szCs w:val="24"/>
              </w:rPr>
              <w:t>а</w:t>
            </w:r>
            <w:r w:rsidRPr="0071583F">
              <w:rPr>
                <w:rFonts w:ascii="Times New Roman" w:hAnsi="Times New Roman" w:cs="Times New Roman"/>
                <w:sz w:val="24"/>
                <w:szCs w:val="24"/>
              </w:rPr>
              <w:t xml:space="preserve"> с площадкой сезонного накопл</w:t>
            </w:r>
            <w:r w:rsidRPr="0071583F">
              <w:rPr>
                <w:rFonts w:ascii="Times New Roman" w:hAnsi="Times New Roman" w:cs="Times New Roman"/>
                <w:sz w:val="24"/>
                <w:szCs w:val="24"/>
              </w:rPr>
              <w:t>е</w:t>
            </w:r>
            <w:r w:rsidRPr="0071583F">
              <w:rPr>
                <w:rFonts w:ascii="Times New Roman" w:hAnsi="Times New Roman" w:cs="Times New Roman"/>
                <w:sz w:val="24"/>
                <w:szCs w:val="24"/>
              </w:rPr>
              <w:t xml:space="preserve">ния отходов в </w:t>
            </w:r>
            <w:proofErr w:type="spellStart"/>
            <w:r w:rsidRPr="0071583F">
              <w:rPr>
                <w:rFonts w:ascii="Times New Roman" w:hAnsi="Times New Roman" w:cs="Times New Roman"/>
                <w:sz w:val="24"/>
                <w:szCs w:val="24"/>
              </w:rPr>
              <w:t>с.п</w:t>
            </w:r>
            <w:proofErr w:type="spellEnd"/>
            <w:r w:rsidRPr="0071583F">
              <w:rPr>
                <w:rFonts w:ascii="Times New Roman" w:hAnsi="Times New Roman" w:cs="Times New Roman"/>
                <w:sz w:val="24"/>
                <w:szCs w:val="24"/>
              </w:rPr>
              <w:t>. Рождествено;</w:t>
            </w:r>
          </w:p>
          <w:p w:rsidR="0056468C" w:rsidRPr="0071583F" w:rsidRDefault="0071583F" w:rsidP="005A6C9C">
            <w:pPr>
              <w:jc w:val="both"/>
              <w:rPr>
                <w:rFonts w:ascii="Times New Roman" w:hAnsi="Times New Roman" w:cs="Times New Roman"/>
                <w:sz w:val="24"/>
                <w:szCs w:val="24"/>
              </w:rPr>
            </w:pPr>
            <w:r>
              <w:rPr>
                <w:rFonts w:ascii="Times New Roman" w:hAnsi="Times New Roman" w:cs="Times New Roman"/>
                <w:sz w:val="24"/>
                <w:szCs w:val="24"/>
              </w:rPr>
              <w:t>-</w:t>
            </w:r>
            <w:r w:rsidR="0056468C" w:rsidRPr="0071583F">
              <w:rPr>
                <w:rFonts w:ascii="Times New Roman" w:hAnsi="Times New Roman" w:cs="Times New Roman"/>
                <w:sz w:val="24"/>
                <w:szCs w:val="24"/>
              </w:rPr>
              <w:t xml:space="preserve"> строительство промышленной зоны по утилизации и перер</w:t>
            </w:r>
            <w:r w:rsidR="0056468C" w:rsidRPr="0071583F">
              <w:rPr>
                <w:rFonts w:ascii="Times New Roman" w:hAnsi="Times New Roman" w:cs="Times New Roman"/>
                <w:sz w:val="24"/>
                <w:szCs w:val="24"/>
              </w:rPr>
              <w:t>а</w:t>
            </w:r>
            <w:r w:rsidR="0056468C" w:rsidRPr="0071583F">
              <w:rPr>
                <w:rFonts w:ascii="Times New Roman" w:hAnsi="Times New Roman" w:cs="Times New Roman"/>
                <w:sz w:val="24"/>
                <w:szCs w:val="24"/>
              </w:rPr>
              <w:t xml:space="preserve">ботке отходов, производству </w:t>
            </w:r>
            <w:proofErr w:type="spellStart"/>
            <w:r w:rsidR="0056468C" w:rsidRPr="0071583F">
              <w:rPr>
                <w:rFonts w:ascii="Times New Roman" w:hAnsi="Times New Roman" w:cs="Times New Roman"/>
                <w:sz w:val="24"/>
                <w:szCs w:val="24"/>
              </w:rPr>
              <w:t>рекультивационных</w:t>
            </w:r>
            <w:proofErr w:type="spellEnd"/>
            <w:r w:rsidR="0056468C" w:rsidRPr="0071583F">
              <w:rPr>
                <w:rFonts w:ascii="Times New Roman" w:hAnsi="Times New Roman" w:cs="Times New Roman"/>
                <w:sz w:val="24"/>
                <w:szCs w:val="24"/>
              </w:rPr>
              <w:t xml:space="preserve"> материалов и выпуску продукции из вто</w:t>
            </w:r>
            <w:r w:rsidR="0056468C" w:rsidRPr="0071583F">
              <w:rPr>
                <w:rFonts w:ascii="Times New Roman" w:hAnsi="Times New Roman" w:cs="Times New Roman"/>
                <w:sz w:val="24"/>
                <w:szCs w:val="24"/>
              </w:rPr>
              <w:t>р</w:t>
            </w:r>
            <w:r w:rsidR="0056468C" w:rsidRPr="0071583F">
              <w:rPr>
                <w:rFonts w:ascii="Times New Roman" w:hAnsi="Times New Roman" w:cs="Times New Roman"/>
                <w:sz w:val="24"/>
                <w:szCs w:val="24"/>
              </w:rPr>
              <w:t>сырья (комплекс «Самарский-1») в северо-восточном напра</w:t>
            </w:r>
            <w:r w:rsidR="0056468C" w:rsidRPr="0071583F">
              <w:rPr>
                <w:rFonts w:ascii="Times New Roman" w:hAnsi="Times New Roman" w:cs="Times New Roman"/>
                <w:sz w:val="24"/>
                <w:szCs w:val="24"/>
              </w:rPr>
              <w:t>в</w:t>
            </w:r>
            <w:r w:rsidR="0056468C" w:rsidRPr="0071583F">
              <w:rPr>
                <w:rFonts w:ascii="Times New Roman" w:hAnsi="Times New Roman" w:cs="Times New Roman"/>
                <w:sz w:val="24"/>
                <w:szCs w:val="24"/>
              </w:rPr>
              <w:t>лении от с. Николаевка;</w:t>
            </w:r>
          </w:p>
          <w:p w:rsidR="0056468C" w:rsidRPr="0071583F" w:rsidRDefault="0056468C" w:rsidP="00356E7F">
            <w:pPr>
              <w:jc w:val="both"/>
              <w:rPr>
                <w:rFonts w:ascii="Times New Roman" w:hAnsi="Times New Roman" w:cs="Times New Roman"/>
                <w:sz w:val="24"/>
                <w:szCs w:val="24"/>
              </w:rPr>
            </w:pPr>
            <w:r w:rsidRPr="0071583F">
              <w:rPr>
                <w:rFonts w:ascii="Times New Roman" w:hAnsi="Times New Roman" w:cs="Times New Roman"/>
                <w:sz w:val="24"/>
                <w:szCs w:val="24"/>
              </w:rPr>
              <w:t>- реконструкция полигона «Преображенка»</w:t>
            </w:r>
          </w:p>
        </w:tc>
        <w:tc>
          <w:tcPr>
            <w:tcW w:w="2693" w:type="dxa"/>
          </w:tcPr>
          <w:p w:rsidR="0056468C" w:rsidRPr="0071583F" w:rsidRDefault="0056468C" w:rsidP="005A6C9C">
            <w:pPr>
              <w:jc w:val="both"/>
              <w:rPr>
                <w:rFonts w:ascii="Times New Roman" w:hAnsi="Times New Roman" w:cs="Times New Roman"/>
                <w:sz w:val="24"/>
                <w:szCs w:val="24"/>
              </w:rPr>
            </w:pPr>
            <w:r w:rsidRPr="0071583F">
              <w:rPr>
                <w:rFonts w:ascii="Times New Roman" w:hAnsi="Times New Roman" w:cs="Times New Roman"/>
                <w:sz w:val="24"/>
                <w:szCs w:val="24"/>
              </w:rPr>
              <w:t>Увеличение процента перерабатываемых о</w:t>
            </w:r>
            <w:r w:rsidRPr="0071583F">
              <w:rPr>
                <w:rFonts w:ascii="Times New Roman" w:hAnsi="Times New Roman" w:cs="Times New Roman"/>
                <w:sz w:val="24"/>
                <w:szCs w:val="24"/>
              </w:rPr>
              <w:t>т</w:t>
            </w:r>
            <w:r w:rsidRPr="0071583F">
              <w:rPr>
                <w:rFonts w:ascii="Times New Roman" w:hAnsi="Times New Roman" w:cs="Times New Roman"/>
                <w:sz w:val="24"/>
                <w:szCs w:val="24"/>
              </w:rPr>
              <w:t>ходов, улучшение эк</w:t>
            </w:r>
            <w:r w:rsidRPr="0071583F">
              <w:rPr>
                <w:rFonts w:ascii="Times New Roman" w:hAnsi="Times New Roman" w:cs="Times New Roman"/>
                <w:sz w:val="24"/>
                <w:szCs w:val="24"/>
              </w:rPr>
              <w:t>о</w:t>
            </w:r>
            <w:r w:rsidRPr="0071583F">
              <w:rPr>
                <w:rFonts w:ascii="Times New Roman" w:hAnsi="Times New Roman" w:cs="Times New Roman"/>
                <w:sz w:val="24"/>
                <w:szCs w:val="24"/>
              </w:rPr>
              <w:t>логической ситуации в районе</w:t>
            </w:r>
          </w:p>
        </w:tc>
        <w:tc>
          <w:tcPr>
            <w:tcW w:w="4111" w:type="dxa"/>
            <w:gridSpan w:val="3"/>
          </w:tcPr>
          <w:p w:rsidR="00882C08" w:rsidRPr="0071583F" w:rsidRDefault="00882C08" w:rsidP="005A6C9C">
            <w:pPr>
              <w:rPr>
                <w:rFonts w:ascii="Times New Roman" w:hAnsi="Times New Roman" w:cs="Times New Roman"/>
                <w:sz w:val="24"/>
                <w:szCs w:val="24"/>
              </w:rPr>
            </w:pPr>
            <w:r w:rsidRPr="0071583F">
              <w:rPr>
                <w:rFonts w:ascii="Times New Roman" w:hAnsi="Times New Roman" w:cs="Times New Roman"/>
                <w:sz w:val="24"/>
                <w:szCs w:val="24"/>
              </w:rPr>
              <w:t>НП «Экология»</w:t>
            </w:r>
          </w:p>
          <w:p w:rsidR="0056468C" w:rsidRPr="0071583F" w:rsidRDefault="0056468C" w:rsidP="005A6C9C">
            <w:pPr>
              <w:rPr>
                <w:rFonts w:ascii="Times New Roman" w:hAnsi="Times New Roman" w:cs="Times New Roman"/>
                <w:sz w:val="24"/>
                <w:szCs w:val="24"/>
              </w:rPr>
            </w:pPr>
            <w:r w:rsidRPr="0071583F">
              <w:rPr>
                <w:rFonts w:ascii="Times New Roman" w:hAnsi="Times New Roman" w:cs="Times New Roman"/>
                <w:sz w:val="24"/>
                <w:szCs w:val="24"/>
              </w:rPr>
              <w:t>ГП «Развитие коммунальной инфр</w:t>
            </w:r>
            <w:r w:rsidRPr="0071583F">
              <w:rPr>
                <w:rFonts w:ascii="Times New Roman" w:hAnsi="Times New Roman" w:cs="Times New Roman"/>
                <w:sz w:val="24"/>
                <w:szCs w:val="24"/>
              </w:rPr>
              <w:t>а</w:t>
            </w:r>
            <w:r w:rsidRPr="0071583F">
              <w:rPr>
                <w:rFonts w:ascii="Times New Roman" w:hAnsi="Times New Roman" w:cs="Times New Roman"/>
                <w:sz w:val="24"/>
                <w:szCs w:val="24"/>
              </w:rPr>
              <w:t>структуры и совершенствование с</w:t>
            </w:r>
            <w:r w:rsidRPr="0071583F">
              <w:rPr>
                <w:rFonts w:ascii="Times New Roman" w:hAnsi="Times New Roman" w:cs="Times New Roman"/>
                <w:sz w:val="24"/>
                <w:szCs w:val="24"/>
              </w:rPr>
              <w:t>и</w:t>
            </w:r>
            <w:r w:rsidRPr="0071583F">
              <w:rPr>
                <w:rFonts w:ascii="Times New Roman" w:hAnsi="Times New Roman" w:cs="Times New Roman"/>
                <w:sz w:val="24"/>
                <w:szCs w:val="24"/>
              </w:rPr>
              <w:t>стемы обращения с отходами в С</w:t>
            </w:r>
            <w:r w:rsidRPr="0071583F">
              <w:rPr>
                <w:rFonts w:ascii="Times New Roman" w:hAnsi="Times New Roman" w:cs="Times New Roman"/>
                <w:sz w:val="24"/>
                <w:szCs w:val="24"/>
              </w:rPr>
              <w:t>а</w:t>
            </w:r>
            <w:r w:rsidRPr="0071583F">
              <w:rPr>
                <w:rFonts w:ascii="Times New Roman" w:hAnsi="Times New Roman" w:cs="Times New Roman"/>
                <w:sz w:val="24"/>
                <w:szCs w:val="24"/>
              </w:rPr>
              <w:t>марской области» на 2014 – 2020 г</w:t>
            </w:r>
            <w:r w:rsidRPr="0071583F">
              <w:rPr>
                <w:rFonts w:ascii="Times New Roman" w:hAnsi="Times New Roman" w:cs="Times New Roman"/>
                <w:sz w:val="24"/>
                <w:szCs w:val="24"/>
              </w:rPr>
              <w:t>о</w:t>
            </w:r>
            <w:r w:rsidRPr="0071583F">
              <w:rPr>
                <w:rFonts w:ascii="Times New Roman" w:hAnsi="Times New Roman" w:cs="Times New Roman"/>
                <w:sz w:val="24"/>
                <w:szCs w:val="24"/>
              </w:rPr>
              <w:t xml:space="preserve">ды </w:t>
            </w:r>
          </w:p>
          <w:p w:rsidR="00356E7F" w:rsidRPr="0071583F" w:rsidRDefault="00356E7F" w:rsidP="00356E7F">
            <w:pPr>
              <w:rPr>
                <w:rFonts w:ascii="Times New Roman" w:hAnsi="Times New Roman" w:cs="Times New Roman"/>
                <w:sz w:val="24"/>
                <w:szCs w:val="24"/>
              </w:rPr>
            </w:pPr>
            <w:r w:rsidRPr="0071583F">
              <w:rPr>
                <w:rFonts w:ascii="Times New Roman" w:hAnsi="Times New Roman" w:cs="Times New Roman"/>
                <w:sz w:val="24"/>
                <w:szCs w:val="24"/>
              </w:rPr>
              <w:t>ГП «Охрана окружающей среды С</w:t>
            </w:r>
            <w:r w:rsidRPr="0071583F">
              <w:rPr>
                <w:rFonts w:ascii="Times New Roman" w:hAnsi="Times New Roman" w:cs="Times New Roman"/>
                <w:sz w:val="24"/>
                <w:szCs w:val="24"/>
              </w:rPr>
              <w:t>а</w:t>
            </w:r>
            <w:r w:rsidRPr="0071583F">
              <w:rPr>
                <w:rFonts w:ascii="Times New Roman" w:hAnsi="Times New Roman" w:cs="Times New Roman"/>
                <w:sz w:val="24"/>
                <w:szCs w:val="24"/>
              </w:rPr>
              <w:t>марской области на 2014 – 2020 г</w:t>
            </w:r>
            <w:r w:rsidRPr="0071583F">
              <w:rPr>
                <w:rFonts w:ascii="Times New Roman" w:hAnsi="Times New Roman" w:cs="Times New Roman"/>
                <w:sz w:val="24"/>
                <w:szCs w:val="24"/>
              </w:rPr>
              <w:t>о</w:t>
            </w:r>
            <w:r w:rsidRPr="0071583F">
              <w:rPr>
                <w:rFonts w:ascii="Times New Roman" w:hAnsi="Times New Roman" w:cs="Times New Roman"/>
                <w:sz w:val="24"/>
                <w:szCs w:val="24"/>
              </w:rPr>
              <w:t>ды»</w:t>
            </w:r>
          </w:p>
          <w:p w:rsidR="00356E7F" w:rsidRPr="0071583F" w:rsidRDefault="00356E7F" w:rsidP="00356E7F">
            <w:pPr>
              <w:pStyle w:val="1"/>
              <w:shd w:val="clear" w:color="auto" w:fill="FFFFFF"/>
              <w:spacing w:before="0"/>
              <w:jc w:val="both"/>
              <w:outlineLvl w:val="0"/>
              <w:rPr>
                <w:rFonts w:ascii="Times New Roman" w:hAnsi="Times New Roman" w:cs="Times New Roman"/>
                <w:b w:val="0"/>
                <w:color w:val="auto"/>
                <w:sz w:val="24"/>
                <w:szCs w:val="24"/>
              </w:rPr>
            </w:pPr>
            <w:r w:rsidRPr="0071583F">
              <w:rPr>
                <w:rFonts w:ascii="Times New Roman" w:hAnsi="Times New Roman" w:cs="Times New Roman"/>
                <w:b w:val="0"/>
                <w:bCs w:val="0"/>
                <w:color w:val="auto"/>
                <w:sz w:val="24"/>
                <w:szCs w:val="24"/>
              </w:rPr>
              <w:t>Постановление Правительства С</w:t>
            </w:r>
            <w:r w:rsidRPr="0071583F">
              <w:rPr>
                <w:rFonts w:ascii="Times New Roman" w:hAnsi="Times New Roman" w:cs="Times New Roman"/>
                <w:b w:val="0"/>
                <w:bCs w:val="0"/>
                <w:color w:val="auto"/>
                <w:sz w:val="24"/>
                <w:szCs w:val="24"/>
              </w:rPr>
              <w:t>а</w:t>
            </w:r>
            <w:r w:rsidRPr="0071583F">
              <w:rPr>
                <w:rFonts w:ascii="Times New Roman" w:hAnsi="Times New Roman" w:cs="Times New Roman"/>
                <w:b w:val="0"/>
                <w:bCs w:val="0"/>
                <w:color w:val="auto"/>
                <w:sz w:val="24"/>
                <w:szCs w:val="24"/>
              </w:rPr>
              <w:t>марской области от 26.07.2016 № 407 «Об утверждении Схемы территор</w:t>
            </w:r>
            <w:r w:rsidRPr="0071583F">
              <w:rPr>
                <w:rFonts w:ascii="Times New Roman" w:hAnsi="Times New Roman" w:cs="Times New Roman"/>
                <w:b w:val="0"/>
                <w:bCs w:val="0"/>
                <w:color w:val="auto"/>
                <w:sz w:val="24"/>
                <w:szCs w:val="24"/>
              </w:rPr>
              <w:t>и</w:t>
            </w:r>
            <w:r w:rsidRPr="0071583F">
              <w:rPr>
                <w:rFonts w:ascii="Times New Roman" w:hAnsi="Times New Roman" w:cs="Times New Roman"/>
                <w:b w:val="0"/>
                <w:bCs w:val="0"/>
                <w:color w:val="auto"/>
                <w:sz w:val="24"/>
                <w:szCs w:val="24"/>
              </w:rPr>
              <w:t>ального планирования Самарско-Тольяттинской агломерации»</w:t>
            </w:r>
          </w:p>
          <w:p w:rsidR="0056468C" w:rsidRPr="0071583F" w:rsidRDefault="0056468C" w:rsidP="005A6C9C">
            <w:pPr>
              <w:jc w:val="both"/>
              <w:rPr>
                <w:rFonts w:ascii="Times New Roman" w:hAnsi="Times New Roman" w:cs="Times New Roman"/>
                <w:sz w:val="24"/>
                <w:szCs w:val="24"/>
              </w:rPr>
            </w:pPr>
          </w:p>
        </w:tc>
        <w:tc>
          <w:tcPr>
            <w:tcW w:w="1276" w:type="dxa"/>
            <w:gridSpan w:val="3"/>
          </w:tcPr>
          <w:p w:rsidR="0056468C" w:rsidRPr="0071583F" w:rsidRDefault="0056468C" w:rsidP="00356E7F">
            <w:pPr>
              <w:jc w:val="center"/>
              <w:rPr>
                <w:rFonts w:ascii="Times New Roman" w:hAnsi="Times New Roman" w:cs="Times New Roman"/>
                <w:sz w:val="24"/>
                <w:szCs w:val="24"/>
              </w:rPr>
            </w:pPr>
            <w:r w:rsidRPr="0071583F">
              <w:rPr>
                <w:rFonts w:ascii="Times New Roman" w:hAnsi="Times New Roman" w:cs="Times New Roman"/>
                <w:sz w:val="24"/>
                <w:szCs w:val="24"/>
              </w:rPr>
              <w:t>2019</w:t>
            </w:r>
            <w:r w:rsidR="00356E7F" w:rsidRPr="0071583F">
              <w:rPr>
                <w:rFonts w:ascii="Times New Roman" w:hAnsi="Times New Roman" w:cs="Times New Roman"/>
                <w:sz w:val="24"/>
                <w:szCs w:val="24"/>
              </w:rPr>
              <w:t>-</w:t>
            </w:r>
            <w:r w:rsidRPr="0071583F">
              <w:rPr>
                <w:rFonts w:ascii="Times New Roman" w:hAnsi="Times New Roman" w:cs="Times New Roman"/>
                <w:sz w:val="24"/>
                <w:szCs w:val="24"/>
              </w:rPr>
              <w:t>2030</w:t>
            </w:r>
          </w:p>
        </w:tc>
        <w:tc>
          <w:tcPr>
            <w:tcW w:w="2835" w:type="dxa"/>
            <w:gridSpan w:val="6"/>
          </w:tcPr>
          <w:p w:rsidR="0056468C" w:rsidRPr="005A6C9C" w:rsidRDefault="00356E7F" w:rsidP="0033370F">
            <w:pPr>
              <w:jc w:val="both"/>
              <w:rPr>
                <w:rFonts w:ascii="Times New Roman" w:eastAsia="Calibri" w:hAnsi="Times New Roman" w:cs="Times New Roman"/>
                <w:sz w:val="24"/>
                <w:szCs w:val="24"/>
              </w:rPr>
            </w:pPr>
            <w:r w:rsidRPr="0071583F">
              <w:rPr>
                <w:rFonts w:ascii="Times New Roman" w:hAnsi="Times New Roman"/>
                <w:sz w:val="24"/>
                <w:szCs w:val="24"/>
              </w:rPr>
              <w:t>Министерство энергет</w:t>
            </w:r>
            <w:r w:rsidRPr="0071583F">
              <w:rPr>
                <w:rFonts w:ascii="Times New Roman" w:hAnsi="Times New Roman"/>
                <w:sz w:val="24"/>
                <w:szCs w:val="24"/>
              </w:rPr>
              <w:t>и</w:t>
            </w:r>
            <w:r w:rsidRPr="0071583F">
              <w:rPr>
                <w:rFonts w:ascii="Times New Roman" w:hAnsi="Times New Roman"/>
                <w:sz w:val="24"/>
                <w:szCs w:val="24"/>
              </w:rPr>
              <w:t>ки и жилищно-коммунального хозя</w:t>
            </w:r>
            <w:r w:rsidRPr="0071583F">
              <w:rPr>
                <w:rFonts w:ascii="Times New Roman" w:hAnsi="Times New Roman"/>
                <w:sz w:val="24"/>
                <w:szCs w:val="24"/>
              </w:rPr>
              <w:t>й</w:t>
            </w:r>
            <w:r w:rsidRPr="0071583F">
              <w:rPr>
                <w:rFonts w:ascii="Times New Roman" w:hAnsi="Times New Roman"/>
                <w:sz w:val="24"/>
                <w:szCs w:val="24"/>
              </w:rPr>
              <w:t>ства Самарской области,</w:t>
            </w:r>
            <w:r w:rsidR="00882C08" w:rsidRPr="0071583F">
              <w:rPr>
                <w:rFonts w:ascii="Times New Roman" w:hAnsi="Times New Roman"/>
                <w:sz w:val="24"/>
                <w:szCs w:val="24"/>
              </w:rPr>
              <w:t xml:space="preserve"> </w:t>
            </w:r>
            <w:r w:rsidR="0033370F" w:rsidRPr="0071583F">
              <w:rPr>
                <w:rFonts w:ascii="Times New Roman" w:hAnsi="Times New Roman" w:cs="Times New Roman"/>
                <w:sz w:val="24"/>
                <w:szCs w:val="24"/>
              </w:rPr>
              <w:t>МБУ «УГЖКХ»</w:t>
            </w:r>
            <w:r w:rsidR="00882C08" w:rsidRPr="0071583F">
              <w:rPr>
                <w:rFonts w:ascii="Times New Roman" w:hAnsi="Times New Roman" w:cs="Times New Roman"/>
                <w:sz w:val="24"/>
                <w:szCs w:val="24"/>
              </w:rPr>
              <w:t>, Главы поселений района</w:t>
            </w:r>
          </w:p>
        </w:tc>
      </w:tr>
      <w:tr w:rsidR="00356E7F" w:rsidRPr="005A6C9C" w:rsidTr="00B525EF">
        <w:tc>
          <w:tcPr>
            <w:tcW w:w="988" w:type="dxa"/>
          </w:tcPr>
          <w:p w:rsidR="00356E7F" w:rsidRPr="0071583F" w:rsidRDefault="007B3E15" w:rsidP="00882C08">
            <w:pPr>
              <w:jc w:val="center"/>
              <w:rPr>
                <w:rFonts w:ascii="Times New Roman" w:hAnsi="Times New Roman" w:cs="Times New Roman"/>
                <w:sz w:val="24"/>
                <w:szCs w:val="24"/>
              </w:rPr>
            </w:pPr>
            <w:r w:rsidRPr="0071583F">
              <w:rPr>
                <w:rFonts w:ascii="Times New Roman" w:hAnsi="Times New Roman" w:cs="Times New Roman"/>
                <w:sz w:val="24"/>
                <w:szCs w:val="24"/>
              </w:rPr>
              <w:t>12.1.</w:t>
            </w:r>
            <w:r w:rsidR="00882C08" w:rsidRPr="0071583F">
              <w:rPr>
                <w:rFonts w:ascii="Times New Roman" w:hAnsi="Times New Roman" w:cs="Times New Roman"/>
                <w:sz w:val="24"/>
                <w:szCs w:val="24"/>
              </w:rPr>
              <w:t>3</w:t>
            </w:r>
          </w:p>
        </w:tc>
        <w:tc>
          <w:tcPr>
            <w:tcW w:w="3549" w:type="dxa"/>
          </w:tcPr>
          <w:p w:rsidR="00356E7F" w:rsidRPr="0071583F" w:rsidRDefault="00356E7F" w:rsidP="005A6C9C">
            <w:pPr>
              <w:jc w:val="both"/>
              <w:rPr>
                <w:rFonts w:ascii="Times New Roman" w:eastAsia="Calibri" w:hAnsi="Times New Roman" w:cs="Times New Roman"/>
                <w:sz w:val="24"/>
                <w:szCs w:val="24"/>
              </w:rPr>
            </w:pPr>
            <w:r w:rsidRPr="0071583F">
              <w:rPr>
                <w:rFonts w:ascii="Times New Roman" w:hAnsi="Times New Roman" w:cs="Times New Roman"/>
                <w:sz w:val="24"/>
                <w:szCs w:val="24"/>
              </w:rPr>
              <w:t>Строительство высокотехнол</w:t>
            </w:r>
            <w:r w:rsidRPr="0071583F">
              <w:rPr>
                <w:rFonts w:ascii="Times New Roman" w:hAnsi="Times New Roman" w:cs="Times New Roman"/>
                <w:sz w:val="24"/>
                <w:szCs w:val="24"/>
              </w:rPr>
              <w:t>о</w:t>
            </w:r>
            <w:r w:rsidRPr="0071583F">
              <w:rPr>
                <w:rFonts w:ascii="Times New Roman" w:hAnsi="Times New Roman" w:cs="Times New Roman"/>
                <w:sz w:val="24"/>
                <w:szCs w:val="24"/>
              </w:rPr>
              <w:t>гичного мусороперерабатыв</w:t>
            </w:r>
            <w:r w:rsidRPr="0071583F">
              <w:rPr>
                <w:rFonts w:ascii="Times New Roman" w:hAnsi="Times New Roman" w:cs="Times New Roman"/>
                <w:sz w:val="24"/>
                <w:szCs w:val="24"/>
              </w:rPr>
              <w:t>а</w:t>
            </w:r>
            <w:r w:rsidRPr="0071583F">
              <w:rPr>
                <w:rFonts w:ascii="Times New Roman" w:hAnsi="Times New Roman" w:cs="Times New Roman"/>
                <w:sz w:val="24"/>
                <w:szCs w:val="24"/>
              </w:rPr>
              <w:t xml:space="preserve">ющего завода в с. </w:t>
            </w:r>
            <w:proofErr w:type="spellStart"/>
            <w:r w:rsidRPr="0071583F">
              <w:rPr>
                <w:rFonts w:ascii="Times New Roman" w:hAnsi="Times New Roman" w:cs="Times New Roman"/>
                <w:sz w:val="24"/>
                <w:szCs w:val="24"/>
              </w:rPr>
              <w:t>Воскресенка</w:t>
            </w:r>
            <w:proofErr w:type="spellEnd"/>
          </w:p>
        </w:tc>
        <w:tc>
          <w:tcPr>
            <w:tcW w:w="2693" w:type="dxa"/>
          </w:tcPr>
          <w:p w:rsidR="00356E7F" w:rsidRPr="0071583F" w:rsidRDefault="00356E7F" w:rsidP="005A6C9C">
            <w:pPr>
              <w:jc w:val="both"/>
              <w:rPr>
                <w:rFonts w:ascii="Times New Roman" w:hAnsi="Times New Roman" w:cs="Times New Roman"/>
                <w:sz w:val="24"/>
                <w:szCs w:val="24"/>
              </w:rPr>
            </w:pPr>
            <w:r w:rsidRPr="0071583F">
              <w:rPr>
                <w:rFonts w:ascii="Times New Roman" w:hAnsi="Times New Roman" w:cs="Times New Roman"/>
                <w:sz w:val="24"/>
                <w:szCs w:val="24"/>
              </w:rPr>
              <w:t>Увеличение процента перерабатываемых о</w:t>
            </w:r>
            <w:r w:rsidRPr="0071583F">
              <w:rPr>
                <w:rFonts w:ascii="Times New Roman" w:hAnsi="Times New Roman" w:cs="Times New Roman"/>
                <w:sz w:val="24"/>
                <w:szCs w:val="24"/>
              </w:rPr>
              <w:t>т</w:t>
            </w:r>
            <w:r w:rsidRPr="0071583F">
              <w:rPr>
                <w:rFonts w:ascii="Times New Roman" w:hAnsi="Times New Roman" w:cs="Times New Roman"/>
                <w:sz w:val="24"/>
                <w:szCs w:val="24"/>
              </w:rPr>
              <w:t>ходов, улучшение эк</w:t>
            </w:r>
            <w:r w:rsidRPr="0071583F">
              <w:rPr>
                <w:rFonts w:ascii="Times New Roman" w:hAnsi="Times New Roman" w:cs="Times New Roman"/>
                <w:sz w:val="24"/>
                <w:szCs w:val="24"/>
              </w:rPr>
              <w:t>о</w:t>
            </w:r>
            <w:r w:rsidRPr="0071583F">
              <w:rPr>
                <w:rFonts w:ascii="Times New Roman" w:hAnsi="Times New Roman" w:cs="Times New Roman"/>
                <w:sz w:val="24"/>
                <w:szCs w:val="24"/>
              </w:rPr>
              <w:t>логической ситуации в районе</w:t>
            </w:r>
          </w:p>
        </w:tc>
        <w:tc>
          <w:tcPr>
            <w:tcW w:w="4111" w:type="dxa"/>
            <w:gridSpan w:val="3"/>
          </w:tcPr>
          <w:p w:rsidR="00356E7F" w:rsidRPr="0071583F" w:rsidRDefault="00356E7F" w:rsidP="00F0706E">
            <w:pPr>
              <w:rPr>
                <w:rFonts w:ascii="Times New Roman" w:hAnsi="Times New Roman" w:cs="Times New Roman"/>
                <w:sz w:val="24"/>
                <w:szCs w:val="24"/>
              </w:rPr>
            </w:pPr>
            <w:r w:rsidRPr="0071583F">
              <w:rPr>
                <w:rFonts w:ascii="Times New Roman" w:hAnsi="Times New Roman" w:cs="Times New Roman"/>
                <w:sz w:val="24"/>
                <w:szCs w:val="24"/>
              </w:rPr>
              <w:t>Нацпроект «Экология»</w:t>
            </w:r>
          </w:p>
          <w:p w:rsidR="00356E7F" w:rsidRPr="0071583F" w:rsidRDefault="00356E7F" w:rsidP="00F0706E">
            <w:pPr>
              <w:rPr>
                <w:rFonts w:ascii="Times New Roman" w:hAnsi="Times New Roman" w:cs="Times New Roman"/>
                <w:sz w:val="24"/>
                <w:szCs w:val="24"/>
              </w:rPr>
            </w:pPr>
            <w:r w:rsidRPr="0071583F">
              <w:rPr>
                <w:rFonts w:ascii="Times New Roman" w:hAnsi="Times New Roman" w:cs="Times New Roman"/>
                <w:sz w:val="24"/>
                <w:szCs w:val="24"/>
              </w:rPr>
              <w:t>ГП «Развитие коммунальной инфр</w:t>
            </w:r>
            <w:r w:rsidRPr="0071583F">
              <w:rPr>
                <w:rFonts w:ascii="Times New Roman" w:hAnsi="Times New Roman" w:cs="Times New Roman"/>
                <w:sz w:val="24"/>
                <w:szCs w:val="24"/>
              </w:rPr>
              <w:t>а</w:t>
            </w:r>
            <w:r w:rsidRPr="0071583F">
              <w:rPr>
                <w:rFonts w:ascii="Times New Roman" w:hAnsi="Times New Roman" w:cs="Times New Roman"/>
                <w:sz w:val="24"/>
                <w:szCs w:val="24"/>
              </w:rPr>
              <w:t>структуры и совершенствование с</w:t>
            </w:r>
            <w:r w:rsidRPr="0071583F">
              <w:rPr>
                <w:rFonts w:ascii="Times New Roman" w:hAnsi="Times New Roman" w:cs="Times New Roman"/>
                <w:sz w:val="24"/>
                <w:szCs w:val="24"/>
              </w:rPr>
              <w:t>и</w:t>
            </w:r>
            <w:r w:rsidRPr="0071583F">
              <w:rPr>
                <w:rFonts w:ascii="Times New Roman" w:hAnsi="Times New Roman" w:cs="Times New Roman"/>
                <w:sz w:val="24"/>
                <w:szCs w:val="24"/>
              </w:rPr>
              <w:t>стемы обращения с отходами в С</w:t>
            </w:r>
            <w:r w:rsidRPr="0071583F">
              <w:rPr>
                <w:rFonts w:ascii="Times New Roman" w:hAnsi="Times New Roman" w:cs="Times New Roman"/>
                <w:sz w:val="24"/>
                <w:szCs w:val="24"/>
              </w:rPr>
              <w:t>а</w:t>
            </w:r>
            <w:r w:rsidRPr="0071583F">
              <w:rPr>
                <w:rFonts w:ascii="Times New Roman" w:hAnsi="Times New Roman" w:cs="Times New Roman"/>
                <w:sz w:val="24"/>
                <w:szCs w:val="24"/>
              </w:rPr>
              <w:t>марской области» на 2014 – 2020 г</w:t>
            </w:r>
            <w:r w:rsidRPr="0071583F">
              <w:rPr>
                <w:rFonts w:ascii="Times New Roman" w:hAnsi="Times New Roman" w:cs="Times New Roman"/>
                <w:sz w:val="24"/>
                <w:szCs w:val="24"/>
              </w:rPr>
              <w:t>о</w:t>
            </w:r>
            <w:r w:rsidRPr="0071583F">
              <w:rPr>
                <w:rFonts w:ascii="Times New Roman" w:hAnsi="Times New Roman" w:cs="Times New Roman"/>
                <w:sz w:val="24"/>
                <w:szCs w:val="24"/>
              </w:rPr>
              <w:t xml:space="preserve">ды </w:t>
            </w:r>
          </w:p>
          <w:p w:rsidR="00356E7F" w:rsidRPr="0071583F" w:rsidRDefault="00356E7F" w:rsidP="00F0706E">
            <w:pPr>
              <w:rPr>
                <w:rFonts w:ascii="Times New Roman" w:hAnsi="Times New Roman" w:cs="Times New Roman"/>
                <w:sz w:val="24"/>
                <w:szCs w:val="24"/>
              </w:rPr>
            </w:pPr>
            <w:r w:rsidRPr="0071583F">
              <w:rPr>
                <w:rFonts w:ascii="Times New Roman" w:hAnsi="Times New Roman" w:cs="Times New Roman"/>
                <w:sz w:val="24"/>
                <w:szCs w:val="24"/>
              </w:rPr>
              <w:t>Государственная программа «Охрана окружающей среды Самарской обл</w:t>
            </w:r>
            <w:r w:rsidRPr="0071583F">
              <w:rPr>
                <w:rFonts w:ascii="Times New Roman" w:hAnsi="Times New Roman" w:cs="Times New Roman"/>
                <w:sz w:val="24"/>
                <w:szCs w:val="24"/>
              </w:rPr>
              <w:t>а</w:t>
            </w:r>
            <w:r w:rsidRPr="0071583F">
              <w:rPr>
                <w:rFonts w:ascii="Times New Roman" w:hAnsi="Times New Roman" w:cs="Times New Roman"/>
                <w:sz w:val="24"/>
                <w:szCs w:val="24"/>
              </w:rPr>
              <w:t>сти на 2014 – 2020 годы»</w:t>
            </w:r>
          </w:p>
          <w:p w:rsidR="00356E7F" w:rsidRPr="0071583F" w:rsidRDefault="00356E7F" w:rsidP="00F0706E">
            <w:pPr>
              <w:rPr>
                <w:rFonts w:ascii="Times New Roman" w:hAnsi="Times New Roman" w:cs="Times New Roman"/>
                <w:sz w:val="24"/>
                <w:szCs w:val="24"/>
              </w:rPr>
            </w:pPr>
            <w:r w:rsidRPr="0071583F">
              <w:rPr>
                <w:rFonts w:ascii="Times New Roman" w:hAnsi="Times New Roman" w:cs="Times New Roman"/>
                <w:sz w:val="24"/>
                <w:szCs w:val="24"/>
              </w:rPr>
              <w:lastRenderedPageBreak/>
              <w:t>МП</w:t>
            </w:r>
            <w:r w:rsidR="00611DCC" w:rsidRPr="0071583F">
              <w:rPr>
                <w:rFonts w:ascii="Times New Roman" w:hAnsi="Times New Roman" w:cs="Times New Roman"/>
                <w:sz w:val="24"/>
                <w:szCs w:val="24"/>
              </w:rPr>
              <w:t xml:space="preserve"> </w:t>
            </w:r>
            <w:r w:rsidRPr="0071583F">
              <w:rPr>
                <w:rFonts w:ascii="Times New Roman" w:hAnsi="Times New Roman" w:cs="Times New Roman"/>
                <w:sz w:val="24"/>
                <w:szCs w:val="24"/>
              </w:rPr>
              <w:t>«Комплексное развитие систем коммунальной инфраструктуры м</w:t>
            </w:r>
            <w:r w:rsidRPr="0071583F">
              <w:rPr>
                <w:rFonts w:ascii="Times New Roman" w:hAnsi="Times New Roman" w:cs="Times New Roman"/>
                <w:sz w:val="24"/>
                <w:szCs w:val="24"/>
              </w:rPr>
              <w:t>у</w:t>
            </w:r>
            <w:r w:rsidRPr="0071583F">
              <w:rPr>
                <w:rFonts w:ascii="Times New Roman" w:hAnsi="Times New Roman" w:cs="Times New Roman"/>
                <w:sz w:val="24"/>
                <w:szCs w:val="24"/>
              </w:rPr>
              <w:t>ниципального района Волжский С</w:t>
            </w:r>
            <w:r w:rsidRPr="0071583F">
              <w:rPr>
                <w:rFonts w:ascii="Times New Roman" w:hAnsi="Times New Roman" w:cs="Times New Roman"/>
                <w:sz w:val="24"/>
                <w:szCs w:val="24"/>
              </w:rPr>
              <w:t>а</w:t>
            </w:r>
            <w:r w:rsidRPr="0071583F">
              <w:rPr>
                <w:rFonts w:ascii="Times New Roman" w:hAnsi="Times New Roman" w:cs="Times New Roman"/>
                <w:sz w:val="24"/>
                <w:szCs w:val="24"/>
              </w:rPr>
              <w:t>марской области» на 2014-2020 годы</w:t>
            </w:r>
          </w:p>
        </w:tc>
        <w:tc>
          <w:tcPr>
            <w:tcW w:w="1276" w:type="dxa"/>
            <w:gridSpan w:val="3"/>
          </w:tcPr>
          <w:p w:rsidR="00356E7F" w:rsidRPr="0071583F" w:rsidRDefault="00356E7F" w:rsidP="00356E7F">
            <w:pPr>
              <w:jc w:val="center"/>
              <w:rPr>
                <w:rFonts w:ascii="Times New Roman" w:hAnsi="Times New Roman" w:cs="Times New Roman"/>
                <w:sz w:val="24"/>
                <w:szCs w:val="24"/>
              </w:rPr>
            </w:pPr>
            <w:r w:rsidRPr="0071583F">
              <w:rPr>
                <w:rFonts w:ascii="Times New Roman" w:hAnsi="Times New Roman" w:cs="Times New Roman"/>
                <w:sz w:val="24"/>
                <w:szCs w:val="24"/>
              </w:rPr>
              <w:lastRenderedPageBreak/>
              <w:t>2020-2024</w:t>
            </w:r>
          </w:p>
        </w:tc>
        <w:tc>
          <w:tcPr>
            <w:tcW w:w="2835" w:type="dxa"/>
            <w:gridSpan w:val="6"/>
          </w:tcPr>
          <w:p w:rsidR="00356E7F" w:rsidRPr="00356E7F" w:rsidRDefault="00356E7F" w:rsidP="0071583F">
            <w:pPr>
              <w:jc w:val="both"/>
              <w:rPr>
                <w:rFonts w:ascii="Times New Roman" w:hAnsi="Times New Roman" w:cs="Times New Roman"/>
                <w:sz w:val="24"/>
                <w:szCs w:val="24"/>
              </w:rPr>
            </w:pPr>
            <w:r w:rsidRPr="0071583F">
              <w:rPr>
                <w:rFonts w:ascii="Times New Roman" w:hAnsi="Times New Roman" w:cs="Times New Roman"/>
                <w:sz w:val="24"/>
                <w:szCs w:val="24"/>
              </w:rPr>
              <w:t>Инспекция по охра</w:t>
            </w:r>
            <w:r w:rsidR="0071583F">
              <w:rPr>
                <w:rFonts w:ascii="Times New Roman" w:hAnsi="Times New Roman" w:cs="Times New Roman"/>
                <w:sz w:val="24"/>
                <w:szCs w:val="24"/>
              </w:rPr>
              <w:t>не окружающей среды, МБУ «УГЖКХ»</w:t>
            </w:r>
            <w:r w:rsidRPr="0071583F">
              <w:rPr>
                <w:rFonts w:ascii="Times New Roman" w:hAnsi="Times New Roman" w:cs="Times New Roman"/>
                <w:sz w:val="24"/>
                <w:szCs w:val="24"/>
              </w:rPr>
              <w:t>, адм</w:t>
            </w:r>
            <w:r w:rsidRPr="0071583F">
              <w:rPr>
                <w:rFonts w:ascii="Times New Roman" w:hAnsi="Times New Roman" w:cs="Times New Roman"/>
                <w:sz w:val="24"/>
                <w:szCs w:val="24"/>
              </w:rPr>
              <w:t>и</w:t>
            </w:r>
            <w:r w:rsidRPr="0071583F">
              <w:rPr>
                <w:rFonts w:ascii="Times New Roman" w:hAnsi="Times New Roman" w:cs="Times New Roman"/>
                <w:sz w:val="24"/>
                <w:szCs w:val="24"/>
              </w:rPr>
              <w:t xml:space="preserve">нистрация </w:t>
            </w:r>
            <w:proofErr w:type="spellStart"/>
            <w:r w:rsidRPr="0071583F">
              <w:rPr>
                <w:rFonts w:ascii="Times New Roman" w:hAnsi="Times New Roman" w:cs="Times New Roman"/>
                <w:sz w:val="24"/>
                <w:szCs w:val="24"/>
              </w:rPr>
              <w:t>с.п</w:t>
            </w:r>
            <w:proofErr w:type="spellEnd"/>
            <w:r w:rsidRPr="0071583F">
              <w:rPr>
                <w:rFonts w:ascii="Times New Roman" w:hAnsi="Times New Roman" w:cs="Times New Roman"/>
                <w:sz w:val="24"/>
                <w:szCs w:val="24"/>
              </w:rPr>
              <w:t xml:space="preserve">. </w:t>
            </w:r>
            <w:proofErr w:type="spellStart"/>
            <w:r w:rsidR="00882C08" w:rsidRPr="0071583F">
              <w:rPr>
                <w:rFonts w:ascii="Times New Roman" w:hAnsi="Times New Roman" w:cs="Times New Roman"/>
                <w:sz w:val="24"/>
                <w:szCs w:val="24"/>
              </w:rPr>
              <w:t>Воскр</w:t>
            </w:r>
            <w:r w:rsidR="00882C08" w:rsidRPr="0071583F">
              <w:rPr>
                <w:rFonts w:ascii="Times New Roman" w:hAnsi="Times New Roman" w:cs="Times New Roman"/>
                <w:sz w:val="24"/>
                <w:szCs w:val="24"/>
              </w:rPr>
              <w:t>е</w:t>
            </w:r>
            <w:r w:rsidR="00882C08" w:rsidRPr="0071583F">
              <w:rPr>
                <w:rFonts w:ascii="Times New Roman" w:hAnsi="Times New Roman" w:cs="Times New Roman"/>
                <w:sz w:val="24"/>
                <w:szCs w:val="24"/>
              </w:rPr>
              <w:t>сенка</w:t>
            </w:r>
            <w:proofErr w:type="spellEnd"/>
          </w:p>
        </w:tc>
      </w:tr>
      <w:tr w:rsidR="00611DCC" w:rsidRPr="00F0706E" w:rsidTr="00B525EF">
        <w:tc>
          <w:tcPr>
            <w:tcW w:w="988" w:type="dxa"/>
          </w:tcPr>
          <w:p w:rsidR="00611DCC" w:rsidRPr="0071583F" w:rsidRDefault="007B3E15" w:rsidP="00882C08">
            <w:pPr>
              <w:jc w:val="center"/>
              <w:rPr>
                <w:rFonts w:ascii="Times New Roman" w:hAnsi="Times New Roman" w:cs="Times New Roman"/>
                <w:sz w:val="24"/>
                <w:szCs w:val="24"/>
              </w:rPr>
            </w:pPr>
            <w:r w:rsidRPr="0071583F">
              <w:rPr>
                <w:rFonts w:ascii="Times New Roman" w:hAnsi="Times New Roman" w:cs="Times New Roman"/>
                <w:sz w:val="24"/>
                <w:szCs w:val="24"/>
              </w:rPr>
              <w:lastRenderedPageBreak/>
              <w:t>12.1.</w:t>
            </w:r>
            <w:r w:rsidR="00882C08" w:rsidRPr="0071583F">
              <w:rPr>
                <w:rFonts w:ascii="Times New Roman" w:hAnsi="Times New Roman" w:cs="Times New Roman"/>
                <w:sz w:val="24"/>
                <w:szCs w:val="24"/>
              </w:rPr>
              <w:t>4</w:t>
            </w:r>
          </w:p>
        </w:tc>
        <w:tc>
          <w:tcPr>
            <w:tcW w:w="3549" w:type="dxa"/>
          </w:tcPr>
          <w:p w:rsidR="00611DCC" w:rsidRPr="0071583F" w:rsidRDefault="00611DCC" w:rsidP="00F0706E">
            <w:pPr>
              <w:spacing w:after="100"/>
              <w:jc w:val="both"/>
              <w:rPr>
                <w:rFonts w:ascii="Times New Roman" w:hAnsi="Times New Roman" w:cs="Times New Roman"/>
                <w:strike/>
                <w:color w:val="FF0000"/>
                <w:sz w:val="24"/>
                <w:szCs w:val="24"/>
              </w:rPr>
            </w:pPr>
            <w:r w:rsidRPr="0071583F">
              <w:rPr>
                <w:rFonts w:ascii="Times New Roman" w:hAnsi="Times New Roman" w:cs="Times New Roman"/>
                <w:sz w:val="24"/>
                <w:szCs w:val="24"/>
              </w:rPr>
              <w:t>Строительство, реконструкция и ремонт очистных сооружений канализации</w:t>
            </w:r>
            <w:r w:rsidR="00E16E80">
              <w:rPr>
                <w:rFonts w:ascii="Times New Roman" w:hAnsi="Times New Roman" w:cs="Times New Roman"/>
                <w:sz w:val="24"/>
                <w:szCs w:val="24"/>
              </w:rPr>
              <w:t xml:space="preserve"> в населенных пунктах района</w:t>
            </w:r>
          </w:p>
          <w:p w:rsidR="00611DCC" w:rsidRPr="0071583F" w:rsidRDefault="00611DCC" w:rsidP="005A6C9C">
            <w:pPr>
              <w:jc w:val="both"/>
              <w:rPr>
                <w:rFonts w:ascii="Times New Roman" w:eastAsia="Calibri" w:hAnsi="Times New Roman" w:cs="Times New Roman"/>
                <w:sz w:val="24"/>
                <w:szCs w:val="24"/>
              </w:rPr>
            </w:pPr>
          </w:p>
        </w:tc>
        <w:tc>
          <w:tcPr>
            <w:tcW w:w="2693" w:type="dxa"/>
          </w:tcPr>
          <w:p w:rsidR="00611DCC" w:rsidRPr="0071583F" w:rsidRDefault="00611DCC" w:rsidP="005A6C9C">
            <w:pPr>
              <w:jc w:val="both"/>
              <w:rPr>
                <w:rFonts w:ascii="Times New Roman" w:hAnsi="Times New Roman" w:cs="Times New Roman"/>
                <w:sz w:val="24"/>
                <w:szCs w:val="24"/>
              </w:rPr>
            </w:pPr>
            <w:r w:rsidRPr="0071583F">
              <w:rPr>
                <w:rFonts w:ascii="Times New Roman" w:hAnsi="Times New Roman" w:cs="Times New Roman"/>
                <w:sz w:val="24"/>
                <w:szCs w:val="24"/>
              </w:rPr>
              <w:t>Уменьшение источн</w:t>
            </w:r>
            <w:r w:rsidRPr="0071583F">
              <w:rPr>
                <w:rFonts w:ascii="Times New Roman" w:hAnsi="Times New Roman" w:cs="Times New Roman"/>
                <w:sz w:val="24"/>
                <w:szCs w:val="24"/>
              </w:rPr>
              <w:t>и</w:t>
            </w:r>
            <w:r w:rsidRPr="0071583F">
              <w:rPr>
                <w:rFonts w:ascii="Times New Roman" w:hAnsi="Times New Roman" w:cs="Times New Roman"/>
                <w:sz w:val="24"/>
                <w:szCs w:val="24"/>
              </w:rPr>
              <w:t>ков загрязнения окр</w:t>
            </w:r>
            <w:r w:rsidRPr="0071583F">
              <w:rPr>
                <w:rFonts w:ascii="Times New Roman" w:hAnsi="Times New Roman" w:cs="Times New Roman"/>
                <w:sz w:val="24"/>
                <w:szCs w:val="24"/>
              </w:rPr>
              <w:t>у</w:t>
            </w:r>
            <w:r w:rsidRPr="0071583F">
              <w:rPr>
                <w:rFonts w:ascii="Times New Roman" w:hAnsi="Times New Roman" w:cs="Times New Roman"/>
                <w:sz w:val="24"/>
                <w:szCs w:val="24"/>
              </w:rPr>
              <w:t>жающей среды</w:t>
            </w:r>
          </w:p>
        </w:tc>
        <w:tc>
          <w:tcPr>
            <w:tcW w:w="4111" w:type="dxa"/>
            <w:gridSpan w:val="3"/>
          </w:tcPr>
          <w:p w:rsidR="00611DCC" w:rsidRPr="0071583F" w:rsidRDefault="00611DCC" w:rsidP="00611DCC">
            <w:pPr>
              <w:rPr>
                <w:rFonts w:ascii="Times New Roman" w:hAnsi="Times New Roman"/>
                <w:bCs/>
                <w:sz w:val="24"/>
                <w:szCs w:val="24"/>
              </w:rPr>
            </w:pPr>
            <w:r w:rsidRPr="0071583F">
              <w:rPr>
                <w:rFonts w:ascii="Times New Roman" w:hAnsi="Times New Roman"/>
                <w:bCs/>
                <w:sz w:val="24"/>
                <w:szCs w:val="24"/>
              </w:rPr>
              <w:t>Нацпроект «Экология»</w:t>
            </w:r>
          </w:p>
          <w:p w:rsidR="00611DCC" w:rsidRPr="0071583F" w:rsidRDefault="00611DCC" w:rsidP="00611DCC">
            <w:pPr>
              <w:rPr>
                <w:rFonts w:ascii="Times New Roman" w:hAnsi="Times New Roman"/>
                <w:bCs/>
                <w:sz w:val="24"/>
                <w:szCs w:val="24"/>
              </w:rPr>
            </w:pPr>
            <w:r w:rsidRPr="0071583F">
              <w:rPr>
                <w:rFonts w:ascii="Times New Roman" w:hAnsi="Times New Roman"/>
                <w:bCs/>
                <w:sz w:val="24"/>
                <w:szCs w:val="24"/>
              </w:rPr>
              <w:t>Приоритетный проект «Сохранение и предотвращение загрязнения реки Волга на территории Самарской о</w:t>
            </w:r>
            <w:r w:rsidRPr="0071583F">
              <w:rPr>
                <w:rFonts w:ascii="Times New Roman" w:hAnsi="Times New Roman"/>
                <w:bCs/>
                <w:sz w:val="24"/>
                <w:szCs w:val="24"/>
              </w:rPr>
              <w:t>б</w:t>
            </w:r>
            <w:r w:rsidRPr="0071583F">
              <w:rPr>
                <w:rFonts w:ascii="Times New Roman" w:hAnsi="Times New Roman"/>
                <w:bCs/>
                <w:sz w:val="24"/>
                <w:szCs w:val="24"/>
              </w:rPr>
              <w:t>ласти».</w:t>
            </w:r>
          </w:p>
          <w:p w:rsidR="00611DCC" w:rsidRPr="0071583F" w:rsidRDefault="00611DCC" w:rsidP="005A6C9C">
            <w:pPr>
              <w:jc w:val="both"/>
              <w:rPr>
                <w:rFonts w:ascii="Times New Roman" w:hAnsi="Times New Roman" w:cs="Times New Roman"/>
                <w:sz w:val="24"/>
                <w:szCs w:val="24"/>
              </w:rPr>
            </w:pPr>
            <w:r w:rsidRPr="0071583F">
              <w:rPr>
                <w:rFonts w:ascii="Times New Roman" w:hAnsi="Times New Roman"/>
                <w:sz w:val="24"/>
                <w:szCs w:val="24"/>
              </w:rPr>
              <w:t>Государственная программа «Разв</w:t>
            </w:r>
            <w:r w:rsidRPr="0071583F">
              <w:rPr>
                <w:rFonts w:ascii="Times New Roman" w:hAnsi="Times New Roman"/>
                <w:sz w:val="24"/>
                <w:szCs w:val="24"/>
              </w:rPr>
              <w:t>и</w:t>
            </w:r>
            <w:r w:rsidRPr="0071583F">
              <w:rPr>
                <w:rFonts w:ascii="Times New Roman" w:hAnsi="Times New Roman"/>
                <w:sz w:val="24"/>
                <w:szCs w:val="24"/>
              </w:rPr>
              <w:t>тие водохозяйственного комплекса Самарской области в 2014 – 2020 г</w:t>
            </w:r>
            <w:r w:rsidRPr="0071583F">
              <w:rPr>
                <w:rFonts w:ascii="Times New Roman" w:hAnsi="Times New Roman"/>
                <w:sz w:val="24"/>
                <w:szCs w:val="24"/>
              </w:rPr>
              <w:t>о</w:t>
            </w:r>
            <w:r w:rsidRPr="0071583F">
              <w:rPr>
                <w:rFonts w:ascii="Times New Roman" w:hAnsi="Times New Roman"/>
                <w:sz w:val="24"/>
                <w:szCs w:val="24"/>
              </w:rPr>
              <w:t>дах» (постановление Правительства Самарской области от 30.10.2013 № 579)</w:t>
            </w:r>
            <w:r w:rsidRPr="0071583F">
              <w:rPr>
                <w:rFonts w:ascii="Times New Roman" w:hAnsi="Times New Roman" w:cs="Times New Roman"/>
                <w:sz w:val="24"/>
                <w:szCs w:val="24"/>
              </w:rPr>
              <w:t>, МП «Комплексное развитие с</w:t>
            </w:r>
            <w:r w:rsidRPr="0071583F">
              <w:rPr>
                <w:rFonts w:ascii="Times New Roman" w:hAnsi="Times New Roman" w:cs="Times New Roman"/>
                <w:sz w:val="24"/>
                <w:szCs w:val="24"/>
              </w:rPr>
              <w:t>и</w:t>
            </w:r>
            <w:r w:rsidRPr="0071583F">
              <w:rPr>
                <w:rFonts w:ascii="Times New Roman" w:hAnsi="Times New Roman" w:cs="Times New Roman"/>
                <w:sz w:val="24"/>
                <w:szCs w:val="24"/>
              </w:rPr>
              <w:t>стем коммунальной инфраструктуры муниципального района Волжский Самарской области» на 2014-2020 годы</w:t>
            </w:r>
          </w:p>
        </w:tc>
        <w:tc>
          <w:tcPr>
            <w:tcW w:w="1276" w:type="dxa"/>
            <w:gridSpan w:val="3"/>
          </w:tcPr>
          <w:p w:rsidR="0071583F" w:rsidRPr="00E16E80" w:rsidRDefault="0071583F" w:rsidP="00611DCC">
            <w:pPr>
              <w:jc w:val="center"/>
              <w:rPr>
                <w:rFonts w:ascii="Times New Roman" w:hAnsi="Times New Roman" w:cs="Times New Roman"/>
                <w:sz w:val="24"/>
                <w:szCs w:val="24"/>
              </w:rPr>
            </w:pPr>
            <w:r w:rsidRPr="00E16E80">
              <w:rPr>
                <w:rFonts w:ascii="Times New Roman" w:hAnsi="Times New Roman" w:cs="Times New Roman"/>
                <w:sz w:val="24"/>
                <w:szCs w:val="28"/>
              </w:rPr>
              <w:t xml:space="preserve">2020-2025 </w:t>
            </w:r>
          </w:p>
        </w:tc>
        <w:tc>
          <w:tcPr>
            <w:tcW w:w="2835" w:type="dxa"/>
            <w:gridSpan w:val="6"/>
          </w:tcPr>
          <w:p w:rsidR="00611DCC" w:rsidRPr="00356E7F" w:rsidRDefault="00611DCC" w:rsidP="0071583F">
            <w:pPr>
              <w:jc w:val="both"/>
              <w:rPr>
                <w:rFonts w:ascii="Times New Roman" w:hAnsi="Times New Roman" w:cs="Times New Roman"/>
                <w:sz w:val="24"/>
                <w:szCs w:val="24"/>
              </w:rPr>
            </w:pPr>
            <w:r w:rsidRPr="0071583F">
              <w:rPr>
                <w:rFonts w:ascii="Times New Roman" w:hAnsi="Times New Roman" w:cs="Times New Roman"/>
                <w:sz w:val="24"/>
                <w:szCs w:val="24"/>
              </w:rPr>
              <w:t>МБУ «УГЖКХ», адм</w:t>
            </w:r>
            <w:r w:rsidRPr="0071583F">
              <w:rPr>
                <w:rFonts w:ascii="Times New Roman" w:hAnsi="Times New Roman" w:cs="Times New Roman"/>
                <w:sz w:val="24"/>
                <w:szCs w:val="24"/>
              </w:rPr>
              <w:t>и</w:t>
            </w:r>
            <w:r w:rsidRPr="0071583F">
              <w:rPr>
                <w:rFonts w:ascii="Times New Roman" w:hAnsi="Times New Roman" w:cs="Times New Roman"/>
                <w:sz w:val="24"/>
                <w:szCs w:val="24"/>
              </w:rPr>
              <w:t xml:space="preserve">нистрации поселений, </w:t>
            </w:r>
            <w:r w:rsidR="00882C08" w:rsidRPr="0071583F">
              <w:rPr>
                <w:rFonts w:ascii="Times New Roman" w:hAnsi="Times New Roman" w:cs="Times New Roman"/>
                <w:sz w:val="24"/>
                <w:szCs w:val="24"/>
              </w:rPr>
              <w:t>М</w:t>
            </w:r>
            <w:r w:rsidRPr="0071583F">
              <w:rPr>
                <w:rFonts w:ascii="Times New Roman" w:hAnsi="Times New Roman"/>
                <w:sz w:val="24"/>
                <w:szCs w:val="24"/>
              </w:rPr>
              <w:t>инистерство энергет</w:t>
            </w:r>
            <w:r w:rsidRPr="0071583F">
              <w:rPr>
                <w:rFonts w:ascii="Times New Roman" w:hAnsi="Times New Roman"/>
                <w:sz w:val="24"/>
                <w:szCs w:val="24"/>
              </w:rPr>
              <w:t>и</w:t>
            </w:r>
            <w:r w:rsidRPr="0071583F">
              <w:rPr>
                <w:rFonts w:ascii="Times New Roman" w:hAnsi="Times New Roman"/>
                <w:sz w:val="24"/>
                <w:szCs w:val="24"/>
              </w:rPr>
              <w:t>ки и жилищно-коммунального хозя</w:t>
            </w:r>
            <w:r w:rsidRPr="0071583F">
              <w:rPr>
                <w:rFonts w:ascii="Times New Roman" w:hAnsi="Times New Roman"/>
                <w:sz w:val="24"/>
                <w:szCs w:val="24"/>
              </w:rPr>
              <w:t>й</w:t>
            </w:r>
            <w:r w:rsidRPr="0071583F">
              <w:rPr>
                <w:rFonts w:ascii="Times New Roman" w:hAnsi="Times New Roman"/>
                <w:sz w:val="24"/>
                <w:szCs w:val="24"/>
              </w:rPr>
              <w:t>ства Самарской области.</w:t>
            </w:r>
          </w:p>
        </w:tc>
      </w:tr>
      <w:tr w:rsidR="00611DCC" w:rsidRPr="005A6C9C" w:rsidTr="00B525EF">
        <w:tc>
          <w:tcPr>
            <w:tcW w:w="988" w:type="dxa"/>
          </w:tcPr>
          <w:p w:rsidR="00611DCC" w:rsidRPr="005A6C9C" w:rsidRDefault="007B3E15" w:rsidP="00882C08">
            <w:pPr>
              <w:jc w:val="center"/>
              <w:rPr>
                <w:rFonts w:ascii="Times New Roman" w:hAnsi="Times New Roman" w:cs="Times New Roman"/>
                <w:sz w:val="24"/>
                <w:szCs w:val="24"/>
              </w:rPr>
            </w:pPr>
            <w:r>
              <w:rPr>
                <w:rFonts w:ascii="Times New Roman" w:hAnsi="Times New Roman" w:cs="Times New Roman"/>
                <w:sz w:val="24"/>
                <w:szCs w:val="24"/>
              </w:rPr>
              <w:t>12.1.</w:t>
            </w:r>
            <w:r w:rsidR="00882C08">
              <w:rPr>
                <w:rFonts w:ascii="Times New Roman" w:hAnsi="Times New Roman" w:cs="Times New Roman"/>
                <w:sz w:val="24"/>
                <w:szCs w:val="24"/>
              </w:rPr>
              <w:t>5</w:t>
            </w:r>
          </w:p>
        </w:tc>
        <w:tc>
          <w:tcPr>
            <w:tcW w:w="3549" w:type="dxa"/>
          </w:tcPr>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 xml:space="preserve">Очистка русла реки </w:t>
            </w:r>
            <w:proofErr w:type="spellStart"/>
            <w:r w:rsidRPr="00611DCC">
              <w:rPr>
                <w:rFonts w:ascii="Times New Roman" w:hAnsi="Times New Roman" w:cs="Times New Roman"/>
                <w:sz w:val="24"/>
                <w:szCs w:val="24"/>
              </w:rPr>
              <w:t>Падовка</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г.п</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Смышляевка</w:t>
            </w:r>
            <w:proofErr w:type="spellEnd"/>
            <w:r w:rsidRPr="00611DCC">
              <w:rPr>
                <w:rFonts w:ascii="Times New Roman" w:hAnsi="Times New Roman" w:cs="Times New Roman"/>
                <w:sz w:val="24"/>
                <w:szCs w:val="24"/>
              </w:rPr>
              <w:t>)</w:t>
            </w:r>
          </w:p>
        </w:tc>
        <w:tc>
          <w:tcPr>
            <w:tcW w:w="2693" w:type="dxa"/>
          </w:tcPr>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Улучшение экологич</w:t>
            </w:r>
            <w:r w:rsidRPr="00611DCC">
              <w:rPr>
                <w:rFonts w:ascii="Times New Roman" w:hAnsi="Times New Roman" w:cs="Times New Roman"/>
                <w:sz w:val="24"/>
                <w:szCs w:val="24"/>
              </w:rPr>
              <w:t>е</w:t>
            </w:r>
            <w:r w:rsidRPr="00611DCC">
              <w:rPr>
                <w:rFonts w:ascii="Times New Roman" w:hAnsi="Times New Roman" w:cs="Times New Roman"/>
                <w:sz w:val="24"/>
                <w:szCs w:val="24"/>
              </w:rPr>
              <w:t>ской ситуации в районе</w:t>
            </w:r>
          </w:p>
          <w:p w:rsidR="00611DCC" w:rsidRPr="00611DCC" w:rsidRDefault="00611DCC" w:rsidP="005A6C9C">
            <w:pPr>
              <w:jc w:val="both"/>
              <w:rPr>
                <w:rFonts w:ascii="Times New Roman" w:hAnsi="Times New Roman" w:cs="Times New Roman"/>
                <w:sz w:val="24"/>
                <w:szCs w:val="24"/>
              </w:rPr>
            </w:pPr>
          </w:p>
        </w:tc>
        <w:tc>
          <w:tcPr>
            <w:tcW w:w="4111" w:type="dxa"/>
            <w:gridSpan w:val="3"/>
          </w:tcPr>
          <w:p w:rsidR="00611DCC" w:rsidRPr="00611DCC" w:rsidRDefault="00611DCC" w:rsidP="00611DCC">
            <w:pPr>
              <w:rPr>
                <w:rFonts w:ascii="Times New Roman" w:hAnsi="Times New Roman" w:cs="Times New Roman"/>
                <w:sz w:val="24"/>
                <w:szCs w:val="24"/>
              </w:rPr>
            </w:pPr>
            <w:r w:rsidRPr="00611DCC">
              <w:rPr>
                <w:rFonts w:ascii="Times New Roman" w:hAnsi="Times New Roman" w:cs="Times New Roman"/>
                <w:sz w:val="24"/>
                <w:szCs w:val="24"/>
              </w:rPr>
              <w:t>Государственная программа «Охрана окружающей среды Самарской обл</w:t>
            </w:r>
            <w:r w:rsidRPr="00611DCC">
              <w:rPr>
                <w:rFonts w:ascii="Times New Roman" w:hAnsi="Times New Roman" w:cs="Times New Roman"/>
                <w:sz w:val="24"/>
                <w:szCs w:val="24"/>
              </w:rPr>
              <w:t>а</w:t>
            </w:r>
            <w:r w:rsidRPr="00611DCC">
              <w:rPr>
                <w:rFonts w:ascii="Times New Roman" w:hAnsi="Times New Roman" w:cs="Times New Roman"/>
                <w:sz w:val="24"/>
                <w:szCs w:val="24"/>
              </w:rPr>
              <w:t>сти на 2014 – 2020 годы»</w:t>
            </w:r>
          </w:p>
          <w:p w:rsidR="00611DCC" w:rsidRPr="00611DCC" w:rsidRDefault="00611DCC" w:rsidP="005A6C9C">
            <w:pPr>
              <w:jc w:val="both"/>
              <w:rPr>
                <w:rFonts w:ascii="Times New Roman" w:hAnsi="Times New Roman" w:cs="Times New Roman"/>
                <w:sz w:val="24"/>
                <w:szCs w:val="24"/>
              </w:rPr>
            </w:pPr>
            <w:r w:rsidRPr="00611DCC">
              <w:rPr>
                <w:rFonts w:ascii="Times New Roman" w:hAnsi="Times New Roman" w:cs="Times New Roman"/>
                <w:sz w:val="24"/>
                <w:szCs w:val="24"/>
              </w:rPr>
              <w:t>МП «Комплексное развитие систем коммунальной инфраструктуры м</w:t>
            </w:r>
            <w:r w:rsidRPr="00611DCC">
              <w:rPr>
                <w:rFonts w:ascii="Times New Roman" w:hAnsi="Times New Roman" w:cs="Times New Roman"/>
                <w:sz w:val="24"/>
                <w:szCs w:val="24"/>
              </w:rPr>
              <w:t>у</w:t>
            </w:r>
            <w:r w:rsidRPr="00611DCC">
              <w:rPr>
                <w:rFonts w:ascii="Times New Roman" w:hAnsi="Times New Roman" w:cs="Times New Roman"/>
                <w:sz w:val="24"/>
                <w:szCs w:val="24"/>
              </w:rPr>
              <w:t>ниципального района Волжский С</w:t>
            </w:r>
            <w:r w:rsidRPr="00611DCC">
              <w:rPr>
                <w:rFonts w:ascii="Times New Roman" w:hAnsi="Times New Roman" w:cs="Times New Roman"/>
                <w:sz w:val="24"/>
                <w:szCs w:val="24"/>
              </w:rPr>
              <w:t>а</w:t>
            </w:r>
            <w:r w:rsidRPr="00611DCC">
              <w:rPr>
                <w:rFonts w:ascii="Times New Roman" w:hAnsi="Times New Roman" w:cs="Times New Roman"/>
                <w:sz w:val="24"/>
                <w:szCs w:val="24"/>
              </w:rPr>
              <w:t>марской области» на 2014-2020 годы</w:t>
            </w:r>
          </w:p>
        </w:tc>
        <w:tc>
          <w:tcPr>
            <w:tcW w:w="1276" w:type="dxa"/>
            <w:gridSpan w:val="3"/>
          </w:tcPr>
          <w:p w:rsidR="00611DCC" w:rsidRPr="00611DCC" w:rsidRDefault="00611DCC" w:rsidP="00611DCC">
            <w:pPr>
              <w:jc w:val="center"/>
              <w:rPr>
                <w:rFonts w:ascii="Times New Roman" w:hAnsi="Times New Roman" w:cs="Times New Roman"/>
                <w:sz w:val="24"/>
                <w:szCs w:val="24"/>
              </w:rPr>
            </w:pPr>
            <w:r w:rsidRPr="00611DCC">
              <w:rPr>
                <w:rFonts w:ascii="Times New Roman" w:hAnsi="Times New Roman" w:cs="Times New Roman"/>
                <w:sz w:val="24"/>
                <w:szCs w:val="24"/>
              </w:rPr>
              <w:t>2019-2021</w:t>
            </w:r>
          </w:p>
        </w:tc>
        <w:tc>
          <w:tcPr>
            <w:tcW w:w="2835" w:type="dxa"/>
            <w:gridSpan w:val="6"/>
          </w:tcPr>
          <w:p w:rsidR="00611DCC" w:rsidRPr="00356E7F" w:rsidRDefault="00611DCC" w:rsidP="0033370F">
            <w:pPr>
              <w:jc w:val="both"/>
              <w:rPr>
                <w:rFonts w:ascii="Times New Roman" w:hAnsi="Times New Roman" w:cs="Times New Roman"/>
                <w:sz w:val="24"/>
                <w:szCs w:val="24"/>
              </w:rPr>
            </w:pPr>
            <w:r w:rsidRPr="00611DCC">
              <w:rPr>
                <w:rFonts w:ascii="Times New Roman" w:hAnsi="Times New Roman" w:cs="Times New Roman"/>
                <w:sz w:val="24"/>
                <w:szCs w:val="24"/>
              </w:rPr>
              <w:t>Инспекция по охран</w:t>
            </w:r>
            <w:r w:rsidR="0033370F">
              <w:rPr>
                <w:rFonts w:ascii="Times New Roman" w:hAnsi="Times New Roman" w:cs="Times New Roman"/>
                <w:sz w:val="24"/>
                <w:szCs w:val="24"/>
              </w:rPr>
              <w:t>е окружающей среды, МБУ «УГЖКХ», А</w:t>
            </w:r>
            <w:r w:rsidRPr="00611DCC">
              <w:rPr>
                <w:rFonts w:ascii="Times New Roman" w:hAnsi="Times New Roman" w:cs="Times New Roman"/>
                <w:sz w:val="24"/>
                <w:szCs w:val="24"/>
              </w:rPr>
              <w:t>дм</w:t>
            </w:r>
            <w:r w:rsidRPr="00611DCC">
              <w:rPr>
                <w:rFonts w:ascii="Times New Roman" w:hAnsi="Times New Roman" w:cs="Times New Roman"/>
                <w:sz w:val="24"/>
                <w:szCs w:val="24"/>
              </w:rPr>
              <w:t>и</w:t>
            </w:r>
            <w:r w:rsidRPr="00611DCC">
              <w:rPr>
                <w:rFonts w:ascii="Times New Roman" w:hAnsi="Times New Roman" w:cs="Times New Roman"/>
                <w:sz w:val="24"/>
                <w:szCs w:val="24"/>
              </w:rPr>
              <w:t xml:space="preserve">нистрация </w:t>
            </w:r>
            <w:proofErr w:type="spellStart"/>
            <w:r w:rsidRPr="00611DCC">
              <w:rPr>
                <w:rFonts w:ascii="Times New Roman" w:hAnsi="Times New Roman" w:cs="Times New Roman"/>
                <w:sz w:val="24"/>
                <w:szCs w:val="24"/>
              </w:rPr>
              <w:t>г.п</w:t>
            </w:r>
            <w:proofErr w:type="spellEnd"/>
            <w:r w:rsidRPr="00611DCC">
              <w:rPr>
                <w:rFonts w:ascii="Times New Roman" w:hAnsi="Times New Roman" w:cs="Times New Roman"/>
                <w:sz w:val="24"/>
                <w:szCs w:val="24"/>
              </w:rPr>
              <w:t xml:space="preserve">. </w:t>
            </w:r>
            <w:proofErr w:type="spellStart"/>
            <w:r w:rsidRPr="00611DCC">
              <w:rPr>
                <w:rFonts w:ascii="Times New Roman" w:hAnsi="Times New Roman" w:cs="Times New Roman"/>
                <w:sz w:val="24"/>
                <w:szCs w:val="24"/>
              </w:rPr>
              <w:t>Смышл</w:t>
            </w:r>
            <w:r w:rsidRPr="00611DCC">
              <w:rPr>
                <w:rFonts w:ascii="Times New Roman" w:hAnsi="Times New Roman" w:cs="Times New Roman"/>
                <w:sz w:val="24"/>
                <w:szCs w:val="24"/>
              </w:rPr>
              <w:t>я</w:t>
            </w:r>
            <w:r w:rsidRPr="00611DCC">
              <w:rPr>
                <w:rFonts w:ascii="Times New Roman" w:hAnsi="Times New Roman" w:cs="Times New Roman"/>
                <w:sz w:val="24"/>
                <w:szCs w:val="24"/>
              </w:rPr>
              <w:t>евка</w:t>
            </w:r>
            <w:proofErr w:type="spellEnd"/>
          </w:p>
        </w:tc>
      </w:tr>
      <w:tr w:rsidR="00611DCC" w:rsidRPr="005A6C9C" w:rsidTr="00B525EF">
        <w:tc>
          <w:tcPr>
            <w:tcW w:w="988" w:type="dxa"/>
          </w:tcPr>
          <w:p w:rsidR="00611DCC" w:rsidRPr="005A6C9C" w:rsidRDefault="007B3E15" w:rsidP="00882C08">
            <w:pPr>
              <w:jc w:val="center"/>
              <w:rPr>
                <w:rFonts w:ascii="Times New Roman" w:hAnsi="Times New Roman" w:cs="Times New Roman"/>
                <w:sz w:val="24"/>
                <w:szCs w:val="24"/>
              </w:rPr>
            </w:pPr>
            <w:r>
              <w:rPr>
                <w:rFonts w:ascii="Times New Roman" w:hAnsi="Times New Roman" w:cs="Times New Roman"/>
                <w:sz w:val="24"/>
                <w:szCs w:val="24"/>
              </w:rPr>
              <w:t>12.1.</w:t>
            </w:r>
            <w:r w:rsidR="00882C08">
              <w:rPr>
                <w:rFonts w:ascii="Times New Roman" w:hAnsi="Times New Roman" w:cs="Times New Roman"/>
                <w:sz w:val="24"/>
                <w:szCs w:val="24"/>
              </w:rPr>
              <w:t>6</w:t>
            </w:r>
          </w:p>
        </w:tc>
        <w:tc>
          <w:tcPr>
            <w:tcW w:w="3549" w:type="dxa"/>
          </w:tcPr>
          <w:p w:rsidR="00611DCC" w:rsidRPr="002212C0" w:rsidRDefault="00611DCC" w:rsidP="00E4622E">
            <w:pPr>
              <w:jc w:val="both"/>
              <w:rPr>
                <w:rFonts w:ascii="Times New Roman" w:hAnsi="Times New Roman"/>
                <w:sz w:val="24"/>
                <w:szCs w:val="24"/>
              </w:rPr>
            </w:pPr>
            <w:r w:rsidRPr="002212C0">
              <w:rPr>
                <w:rFonts w:ascii="Times New Roman" w:hAnsi="Times New Roman"/>
                <w:sz w:val="24"/>
                <w:szCs w:val="24"/>
              </w:rPr>
              <w:t>Организация деятельности р</w:t>
            </w:r>
            <w:r w:rsidRPr="002212C0">
              <w:rPr>
                <w:rFonts w:ascii="Times New Roman" w:hAnsi="Times New Roman"/>
                <w:sz w:val="24"/>
                <w:szCs w:val="24"/>
              </w:rPr>
              <w:t>е</w:t>
            </w:r>
            <w:r w:rsidRPr="002212C0">
              <w:rPr>
                <w:rFonts w:ascii="Times New Roman" w:hAnsi="Times New Roman"/>
                <w:sz w:val="24"/>
                <w:szCs w:val="24"/>
              </w:rPr>
              <w:t>гионального оператора по о</w:t>
            </w:r>
            <w:r w:rsidRPr="002212C0">
              <w:rPr>
                <w:rFonts w:ascii="Times New Roman" w:hAnsi="Times New Roman"/>
                <w:sz w:val="24"/>
                <w:szCs w:val="24"/>
              </w:rPr>
              <w:t>б</w:t>
            </w:r>
            <w:r w:rsidRPr="002212C0">
              <w:rPr>
                <w:rFonts w:ascii="Times New Roman" w:hAnsi="Times New Roman"/>
                <w:sz w:val="24"/>
                <w:szCs w:val="24"/>
              </w:rPr>
              <w:t>ращению с твердыми комм</w:t>
            </w:r>
            <w:r w:rsidRPr="002212C0">
              <w:rPr>
                <w:rFonts w:ascii="Times New Roman" w:hAnsi="Times New Roman"/>
                <w:sz w:val="24"/>
                <w:szCs w:val="24"/>
              </w:rPr>
              <w:t>у</w:t>
            </w:r>
            <w:r w:rsidRPr="002212C0">
              <w:rPr>
                <w:rFonts w:ascii="Times New Roman" w:hAnsi="Times New Roman"/>
                <w:sz w:val="24"/>
                <w:szCs w:val="24"/>
              </w:rPr>
              <w:t>нальными отходами на терр</w:t>
            </w:r>
            <w:r w:rsidRPr="002212C0">
              <w:rPr>
                <w:rFonts w:ascii="Times New Roman" w:hAnsi="Times New Roman"/>
                <w:sz w:val="24"/>
                <w:szCs w:val="24"/>
              </w:rPr>
              <w:t>и</w:t>
            </w:r>
            <w:r w:rsidRPr="002212C0">
              <w:rPr>
                <w:rFonts w:ascii="Times New Roman" w:hAnsi="Times New Roman"/>
                <w:sz w:val="24"/>
                <w:szCs w:val="24"/>
              </w:rPr>
              <w:lastRenderedPageBreak/>
              <w:t xml:space="preserve">тории </w:t>
            </w:r>
            <w:proofErr w:type="spellStart"/>
            <w:r w:rsidR="00E4622E">
              <w:rPr>
                <w:rFonts w:ascii="Times New Roman" w:hAnsi="Times New Roman"/>
                <w:sz w:val="24"/>
                <w:szCs w:val="24"/>
              </w:rPr>
              <w:t>м.р</w:t>
            </w:r>
            <w:proofErr w:type="spellEnd"/>
            <w:r w:rsidR="00E4622E">
              <w:rPr>
                <w:rFonts w:ascii="Times New Roman" w:hAnsi="Times New Roman"/>
                <w:sz w:val="24"/>
                <w:szCs w:val="24"/>
              </w:rPr>
              <w:t>. Волжский</w:t>
            </w:r>
          </w:p>
        </w:tc>
        <w:tc>
          <w:tcPr>
            <w:tcW w:w="2693" w:type="dxa"/>
          </w:tcPr>
          <w:p w:rsidR="00611DCC" w:rsidRPr="002212C0" w:rsidRDefault="00611DCC" w:rsidP="00625F3D">
            <w:pPr>
              <w:rPr>
                <w:rFonts w:ascii="Times New Roman" w:hAnsi="Times New Roman"/>
                <w:sz w:val="24"/>
                <w:szCs w:val="24"/>
              </w:rPr>
            </w:pPr>
            <w:r w:rsidRPr="002212C0">
              <w:rPr>
                <w:rFonts w:ascii="Times New Roman" w:hAnsi="Times New Roman"/>
                <w:sz w:val="24"/>
                <w:szCs w:val="24"/>
              </w:rPr>
              <w:lastRenderedPageBreak/>
              <w:t>Выбор регионального оператора по обращ</w:t>
            </w:r>
            <w:r w:rsidRPr="002212C0">
              <w:rPr>
                <w:rFonts w:ascii="Times New Roman" w:hAnsi="Times New Roman"/>
                <w:sz w:val="24"/>
                <w:szCs w:val="24"/>
              </w:rPr>
              <w:t>е</w:t>
            </w:r>
            <w:r w:rsidRPr="002212C0">
              <w:rPr>
                <w:rFonts w:ascii="Times New Roman" w:hAnsi="Times New Roman"/>
                <w:sz w:val="24"/>
                <w:szCs w:val="24"/>
              </w:rPr>
              <w:t>нию с твердыми ко</w:t>
            </w:r>
            <w:r w:rsidRPr="002212C0">
              <w:rPr>
                <w:rFonts w:ascii="Times New Roman" w:hAnsi="Times New Roman"/>
                <w:sz w:val="24"/>
                <w:szCs w:val="24"/>
              </w:rPr>
              <w:t>м</w:t>
            </w:r>
            <w:r w:rsidRPr="002212C0">
              <w:rPr>
                <w:rFonts w:ascii="Times New Roman" w:hAnsi="Times New Roman"/>
                <w:sz w:val="24"/>
                <w:szCs w:val="24"/>
              </w:rPr>
              <w:t xml:space="preserve">мунальными отходами </w:t>
            </w:r>
            <w:r w:rsidRPr="002212C0">
              <w:rPr>
                <w:rFonts w:ascii="Times New Roman" w:hAnsi="Times New Roman"/>
                <w:sz w:val="24"/>
                <w:szCs w:val="24"/>
              </w:rPr>
              <w:lastRenderedPageBreak/>
              <w:t xml:space="preserve">на территории </w:t>
            </w:r>
            <w:proofErr w:type="spellStart"/>
            <w:r>
              <w:rPr>
                <w:rFonts w:ascii="Times New Roman" w:hAnsi="Times New Roman"/>
                <w:sz w:val="24"/>
                <w:szCs w:val="24"/>
              </w:rPr>
              <w:t>м.р</w:t>
            </w:r>
            <w:proofErr w:type="spellEnd"/>
            <w:r>
              <w:rPr>
                <w:rFonts w:ascii="Times New Roman" w:hAnsi="Times New Roman"/>
                <w:sz w:val="24"/>
                <w:szCs w:val="24"/>
              </w:rPr>
              <w:t>. Волжский</w:t>
            </w:r>
          </w:p>
          <w:p w:rsidR="00611DCC" w:rsidRPr="002212C0" w:rsidRDefault="00611DCC" w:rsidP="00625F3D">
            <w:pPr>
              <w:rPr>
                <w:rFonts w:ascii="Times New Roman" w:hAnsi="Times New Roman"/>
                <w:sz w:val="24"/>
                <w:szCs w:val="24"/>
              </w:rPr>
            </w:pPr>
            <w:r w:rsidRPr="002212C0">
              <w:rPr>
                <w:rFonts w:ascii="Times New Roman" w:hAnsi="Times New Roman"/>
                <w:sz w:val="24"/>
                <w:szCs w:val="24"/>
              </w:rPr>
              <w:t xml:space="preserve"> </w:t>
            </w:r>
          </w:p>
        </w:tc>
        <w:tc>
          <w:tcPr>
            <w:tcW w:w="4111" w:type="dxa"/>
            <w:gridSpan w:val="3"/>
          </w:tcPr>
          <w:p w:rsidR="00611DCC" w:rsidRPr="002212C0" w:rsidRDefault="00611DCC" w:rsidP="00625F3D">
            <w:pPr>
              <w:rPr>
                <w:rFonts w:ascii="Times New Roman" w:hAnsi="Times New Roman"/>
                <w:sz w:val="24"/>
                <w:szCs w:val="24"/>
              </w:rPr>
            </w:pPr>
            <w:r w:rsidRPr="002212C0">
              <w:rPr>
                <w:rFonts w:ascii="Times New Roman" w:hAnsi="Times New Roman"/>
                <w:sz w:val="24"/>
                <w:szCs w:val="24"/>
              </w:rPr>
              <w:lastRenderedPageBreak/>
              <w:t>В рамках финансирования текущей деятельности</w:t>
            </w:r>
          </w:p>
        </w:tc>
        <w:tc>
          <w:tcPr>
            <w:tcW w:w="1276" w:type="dxa"/>
            <w:gridSpan w:val="3"/>
          </w:tcPr>
          <w:p w:rsidR="00611DCC" w:rsidRPr="002212C0" w:rsidRDefault="00611DCC" w:rsidP="00625F3D">
            <w:pPr>
              <w:jc w:val="center"/>
              <w:rPr>
                <w:rFonts w:ascii="Times New Roman" w:hAnsi="Times New Roman"/>
                <w:sz w:val="24"/>
                <w:szCs w:val="24"/>
              </w:rPr>
            </w:pPr>
            <w:r w:rsidRPr="002212C0">
              <w:rPr>
                <w:rFonts w:ascii="Times New Roman" w:hAnsi="Times New Roman"/>
                <w:sz w:val="24"/>
                <w:szCs w:val="24"/>
              </w:rPr>
              <w:t>2019</w:t>
            </w:r>
          </w:p>
        </w:tc>
        <w:tc>
          <w:tcPr>
            <w:tcW w:w="2835" w:type="dxa"/>
            <w:gridSpan w:val="6"/>
          </w:tcPr>
          <w:p w:rsidR="00611DCC" w:rsidRPr="002212C0" w:rsidRDefault="00611DCC" w:rsidP="0033370F">
            <w:pPr>
              <w:rPr>
                <w:rFonts w:ascii="Times New Roman" w:hAnsi="Times New Roman"/>
                <w:sz w:val="24"/>
                <w:szCs w:val="24"/>
              </w:rPr>
            </w:pPr>
            <w:r w:rsidRPr="002212C0">
              <w:rPr>
                <w:rFonts w:ascii="Times New Roman" w:hAnsi="Times New Roman"/>
                <w:sz w:val="24"/>
                <w:szCs w:val="24"/>
              </w:rPr>
              <w:t>Министерство энергет</w:t>
            </w:r>
            <w:r w:rsidRPr="002212C0">
              <w:rPr>
                <w:rFonts w:ascii="Times New Roman" w:hAnsi="Times New Roman"/>
                <w:sz w:val="24"/>
                <w:szCs w:val="24"/>
              </w:rPr>
              <w:t>и</w:t>
            </w:r>
            <w:r w:rsidRPr="002212C0">
              <w:rPr>
                <w:rFonts w:ascii="Times New Roman" w:hAnsi="Times New Roman"/>
                <w:sz w:val="24"/>
                <w:szCs w:val="24"/>
              </w:rPr>
              <w:t>ки и жилищно-коммунального хозя</w:t>
            </w:r>
            <w:r w:rsidRPr="002212C0">
              <w:rPr>
                <w:rFonts w:ascii="Times New Roman" w:hAnsi="Times New Roman"/>
                <w:sz w:val="24"/>
                <w:szCs w:val="24"/>
              </w:rPr>
              <w:t>й</w:t>
            </w:r>
            <w:r w:rsidRPr="002212C0">
              <w:rPr>
                <w:rFonts w:ascii="Times New Roman" w:hAnsi="Times New Roman"/>
                <w:sz w:val="24"/>
                <w:szCs w:val="24"/>
              </w:rPr>
              <w:t>ства Самарской области</w:t>
            </w:r>
            <w:r w:rsidR="00E22FF6">
              <w:rPr>
                <w:rFonts w:ascii="Times New Roman" w:hAnsi="Times New Roman"/>
                <w:sz w:val="24"/>
                <w:szCs w:val="24"/>
              </w:rPr>
              <w:t>,</w:t>
            </w:r>
            <w:r w:rsidR="00E22FF6">
              <w:rPr>
                <w:rFonts w:ascii="Times New Roman" w:hAnsi="Times New Roman" w:cs="Times New Roman"/>
                <w:sz w:val="24"/>
                <w:szCs w:val="24"/>
              </w:rPr>
              <w:t xml:space="preserve"> </w:t>
            </w:r>
            <w:r w:rsidR="00E22FF6">
              <w:rPr>
                <w:rFonts w:ascii="Times New Roman" w:hAnsi="Times New Roman" w:cs="Times New Roman"/>
                <w:sz w:val="24"/>
                <w:szCs w:val="24"/>
              </w:rPr>
              <w:lastRenderedPageBreak/>
              <w:t>МБУ «УГЖКХ»</w:t>
            </w:r>
          </w:p>
        </w:tc>
      </w:tr>
      <w:tr w:rsidR="0056468C" w:rsidRPr="00356E7F" w:rsidTr="00B525EF">
        <w:tc>
          <w:tcPr>
            <w:tcW w:w="15452" w:type="dxa"/>
            <w:gridSpan w:val="15"/>
            <w:tcBorders>
              <w:top w:val="single" w:sz="4" w:space="0" w:color="auto"/>
              <w:left w:val="single" w:sz="4" w:space="0" w:color="auto"/>
              <w:bottom w:val="single" w:sz="4" w:space="0" w:color="auto"/>
              <w:right w:val="single" w:sz="4" w:space="0" w:color="auto"/>
            </w:tcBorders>
          </w:tcPr>
          <w:p w:rsidR="0056468C" w:rsidRPr="00356E7F" w:rsidRDefault="0056468C" w:rsidP="00E4622E">
            <w:pPr>
              <w:rPr>
                <w:rFonts w:ascii="Times New Roman" w:hAnsi="Times New Roman" w:cs="Times New Roman"/>
                <w:i/>
                <w:sz w:val="24"/>
                <w:szCs w:val="24"/>
              </w:rPr>
            </w:pPr>
            <w:r w:rsidRPr="00356E7F">
              <w:rPr>
                <w:rFonts w:ascii="Times New Roman" w:hAnsi="Times New Roman" w:cs="Times New Roman"/>
                <w:i/>
                <w:sz w:val="24"/>
                <w:szCs w:val="24"/>
              </w:rPr>
              <w:lastRenderedPageBreak/>
              <w:t xml:space="preserve">Задача </w:t>
            </w:r>
            <w:r w:rsidR="00E4622E">
              <w:rPr>
                <w:rFonts w:ascii="Times New Roman" w:hAnsi="Times New Roman" w:cs="Times New Roman"/>
                <w:i/>
                <w:sz w:val="24"/>
                <w:szCs w:val="24"/>
              </w:rPr>
              <w:t>12</w:t>
            </w:r>
            <w:r w:rsidRPr="00356E7F">
              <w:rPr>
                <w:rFonts w:ascii="Times New Roman" w:hAnsi="Times New Roman" w:cs="Times New Roman"/>
                <w:i/>
                <w:sz w:val="24"/>
                <w:szCs w:val="24"/>
              </w:rPr>
              <w:t>.2 Совершенствование системы экологического просвещения населения, информирования и взаимодействия с общественностью</w:t>
            </w:r>
          </w:p>
        </w:tc>
      </w:tr>
      <w:tr w:rsidR="007805ED" w:rsidRPr="007805ED" w:rsidTr="00B525EF">
        <w:tc>
          <w:tcPr>
            <w:tcW w:w="988" w:type="dxa"/>
          </w:tcPr>
          <w:p w:rsidR="007805ED" w:rsidRPr="007805ED" w:rsidRDefault="00845137" w:rsidP="005A6C9C">
            <w:pPr>
              <w:jc w:val="center"/>
              <w:rPr>
                <w:rFonts w:ascii="Times New Roman" w:hAnsi="Times New Roman" w:cs="Times New Roman"/>
                <w:sz w:val="24"/>
                <w:szCs w:val="24"/>
              </w:rPr>
            </w:pPr>
            <w:r>
              <w:rPr>
                <w:rFonts w:ascii="Times New Roman" w:hAnsi="Times New Roman" w:cs="Times New Roman"/>
                <w:sz w:val="24"/>
                <w:szCs w:val="24"/>
              </w:rPr>
              <w:t>12.2.1</w:t>
            </w:r>
          </w:p>
        </w:tc>
        <w:tc>
          <w:tcPr>
            <w:tcW w:w="3549" w:type="dxa"/>
          </w:tcPr>
          <w:p w:rsidR="007805ED" w:rsidRPr="007805ED" w:rsidRDefault="007805ED" w:rsidP="005A6C9C">
            <w:pPr>
              <w:jc w:val="both"/>
              <w:rPr>
                <w:rFonts w:ascii="Times New Roman" w:hAnsi="Times New Roman" w:cs="Times New Roman"/>
                <w:sz w:val="24"/>
                <w:szCs w:val="24"/>
              </w:rPr>
            </w:pPr>
            <w:r w:rsidRPr="007805ED">
              <w:rPr>
                <w:rFonts w:ascii="Times New Roman" w:hAnsi="Times New Roman" w:cs="Times New Roman"/>
                <w:sz w:val="24"/>
                <w:szCs w:val="24"/>
              </w:rPr>
              <w:t>Реализация проекта «Эколог</w:t>
            </w:r>
            <w:r w:rsidRPr="007805ED">
              <w:rPr>
                <w:rFonts w:ascii="Times New Roman" w:hAnsi="Times New Roman" w:cs="Times New Roman"/>
                <w:sz w:val="24"/>
                <w:szCs w:val="24"/>
              </w:rPr>
              <w:t>и</w:t>
            </w:r>
            <w:r w:rsidRPr="007805ED">
              <w:rPr>
                <w:rFonts w:ascii="Times New Roman" w:hAnsi="Times New Roman" w:cs="Times New Roman"/>
                <w:sz w:val="24"/>
                <w:szCs w:val="24"/>
              </w:rPr>
              <w:t>ческое воспитание населения района»</w:t>
            </w:r>
          </w:p>
          <w:p w:rsidR="007805ED" w:rsidRPr="007805ED" w:rsidRDefault="007805ED" w:rsidP="005A6C9C">
            <w:pPr>
              <w:jc w:val="both"/>
              <w:rPr>
                <w:rFonts w:ascii="Times New Roman" w:eastAsia="Calibri" w:hAnsi="Times New Roman" w:cs="Times New Roman"/>
                <w:sz w:val="24"/>
                <w:szCs w:val="24"/>
              </w:rPr>
            </w:pPr>
          </w:p>
        </w:tc>
        <w:tc>
          <w:tcPr>
            <w:tcW w:w="2693" w:type="dxa"/>
          </w:tcPr>
          <w:p w:rsidR="007805ED" w:rsidRPr="007805ED" w:rsidRDefault="007805ED"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t>Совершенствование системы экологическ</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го образования (подг</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товка педагогических кадров, развитие эксп</w:t>
            </w:r>
            <w:r w:rsidRPr="007805ED">
              <w:rPr>
                <w:rFonts w:ascii="Times New Roman" w:hAnsi="Times New Roman" w:cs="Times New Roman"/>
                <w:b w:val="0"/>
                <w:sz w:val="24"/>
                <w:szCs w:val="24"/>
              </w:rPr>
              <w:t>е</w:t>
            </w:r>
            <w:r w:rsidRPr="007805ED">
              <w:rPr>
                <w:rFonts w:ascii="Times New Roman" w:hAnsi="Times New Roman" w:cs="Times New Roman"/>
                <w:b w:val="0"/>
                <w:sz w:val="24"/>
                <w:szCs w:val="24"/>
              </w:rPr>
              <w:t>риментальных площ</w:t>
            </w:r>
            <w:r w:rsidRPr="007805ED">
              <w:rPr>
                <w:rFonts w:ascii="Times New Roman" w:hAnsi="Times New Roman" w:cs="Times New Roman"/>
                <w:b w:val="0"/>
                <w:sz w:val="24"/>
                <w:szCs w:val="24"/>
              </w:rPr>
              <w:t>а</w:t>
            </w:r>
            <w:r w:rsidRPr="007805ED">
              <w:rPr>
                <w:rFonts w:ascii="Times New Roman" w:hAnsi="Times New Roman" w:cs="Times New Roman"/>
                <w:b w:val="0"/>
                <w:sz w:val="24"/>
                <w:szCs w:val="24"/>
              </w:rPr>
              <w:t>док экологического о</w:t>
            </w:r>
            <w:r w:rsidRPr="007805ED">
              <w:rPr>
                <w:rFonts w:ascii="Times New Roman" w:hAnsi="Times New Roman" w:cs="Times New Roman"/>
                <w:b w:val="0"/>
                <w:sz w:val="24"/>
                <w:szCs w:val="24"/>
              </w:rPr>
              <w:t>б</w:t>
            </w:r>
            <w:r w:rsidRPr="007805ED">
              <w:rPr>
                <w:rFonts w:ascii="Times New Roman" w:hAnsi="Times New Roman" w:cs="Times New Roman"/>
                <w:b w:val="0"/>
                <w:sz w:val="24"/>
                <w:szCs w:val="24"/>
              </w:rPr>
              <w:t>разования на базе уче</w:t>
            </w:r>
            <w:r w:rsidRPr="007805ED">
              <w:rPr>
                <w:rFonts w:ascii="Times New Roman" w:hAnsi="Times New Roman" w:cs="Times New Roman"/>
                <w:b w:val="0"/>
                <w:sz w:val="24"/>
                <w:szCs w:val="24"/>
              </w:rPr>
              <w:t>б</w:t>
            </w:r>
            <w:r w:rsidRPr="007805ED">
              <w:rPr>
                <w:rFonts w:ascii="Times New Roman" w:hAnsi="Times New Roman" w:cs="Times New Roman"/>
                <w:b w:val="0"/>
                <w:sz w:val="24"/>
                <w:szCs w:val="24"/>
              </w:rPr>
              <w:t>ных учреждений рай</w:t>
            </w:r>
            <w:r w:rsidRPr="007805ED">
              <w:rPr>
                <w:rFonts w:ascii="Times New Roman" w:hAnsi="Times New Roman" w:cs="Times New Roman"/>
                <w:b w:val="0"/>
                <w:sz w:val="24"/>
                <w:szCs w:val="24"/>
              </w:rPr>
              <w:t>о</w:t>
            </w:r>
            <w:r w:rsidRPr="007805ED">
              <w:rPr>
                <w:rFonts w:ascii="Times New Roman" w:hAnsi="Times New Roman" w:cs="Times New Roman"/>
                <w:b w:val="0"/>
                <w:sz w:val="24"/>
                <w:szCs w:val="24"/>
              </w:rPr>
              <w:t>на); развитие эколого-просветительской де</w:t>
            </w:r>
            <w:r w:rsidRPr="007805ED">
              <w:rPr>
                <w:rFonts w:ascii="Times New Roman" w:hAnsi="Times New Roman" w:cs="Times New Roman"/>
                <w:b w:val="0"/>
                <w:sz w:val="24"/>
                <w:szCs w:val="24"/>
              </w:rPr>
              <w:t>я</w:t>
            </w:r>
            <w:r w:rsidRPr="007805ED">
              <w:rPr>
                <w:rFonts w:ascii="Times New Roman" w:hAnsi="Times New Roman" w:cs="Times New Roman"/>
                <w:b w:val="0"/>
                <w:sz w:val="24"/>
                <w:szCs w:val="24"/>
              </w:rPr>
              <w:t>тельности в учрежд</w:t>
            </w:r>
            <w:r w:rsidRPr="007805ED">
              <w:rPr>
                <w:rFonts w:ascii="Times New Roman" w:hAnsi="Times New Roman" w:cs="Times New Roman"/>
                <w:b w:val="0"/>
                <w:sz w:val="24"/>
                <w:szCs w:val="24"/>
              </w:rPr>
              <w:t>е</w:t>
            </w:r>
            <w:r w:rsidRPr="007805ED">
              <w:rPr>
                <w:rFonts w:ascii="Times New Roman" w:hAnsi="Times New Roman" w:cs="Times New Roman"/>
                <w:b w:val="0"/>
                <w:sz w:val="24"/>
                <w:szCs w:val="24"/>
              </w:rPr>
              <w:t>ниях дополнительного образования детей и взрослых.</w:t>
            </w:r>
          </w:p>
        </w:tc>
        <w:tc>
          <w:tcPr>
            <w:tcW w:w="4111" w:type="dxa"/>
            <w:gridSpan w:val="3"/>
          </w:tcPr>
          <w:p w:rsidR="007805ED" w:rsidRDefault="007805ED"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cs="Times New Roman"/>
                <w:b w:val="0"/>
                <w:sz w:val="24"/>
                <w:szCs w:val="24"/>
              </w:rPr>
              <w:t>Государственная программа «Охрана окружающей среды Самарской обл</w:t>
            </w:r>
            <w:r w:rsidRPr="007805ED">
              <w:rPr>
                <w:rFonts w:ascii="Times New Roman" w:hAnsi="Times New Roman" w:cs="Times New Roman"/>
                <w:b w:val="0"/>
                <w:sz w:val="24"/>
                <w:szCs w:val="24"/>
              </w:rPr>
              <w:t>а</w:t>
            </w:r>
            <w:r w:rsidRPr="007805ED">
              <w:rPr>
                <w:rFonts w:ascii="Times New Roman" w:hAnsi="Times New Roman" w:cs="Times New Roman"/>
                <w:b w:val="0"/>
                <w:sz w:val="24"/>
                <w:szCs w:val="24"/>
              </w:rPr>
              <w:t>сти на 2014 – 2020 годы»</w:t>
            </w:r>
            <w:r>
              <w:rPr>
                <w:rFonts w:ascii="Times New Roman" w:hAnsi="Times New Roman" w:cs="Times New Roman"/>
                <w:b w:val="0"/>
                <w:sz w:val="24"/>
                <w:szCs w:val="24"/>
              </w:rPr>
              <w:t xml:space="preserve">, </w:t>
            </w:r>
          </w:p>
          <w:p w:rsidR="007805ED" w:rsidRPr="007805ED" w:rsidRDefault="007805ED" w:rsidP="007805ED">
            <w:pPr>
              <w:pStyle w:val="42"/>
              <w:shd w:val="clear" w:color="auto" w:fill="auto"/>
              <w:spacing w:before="0" w:after="0" w:line="240" w:lineRule="auto"/>
              <w:ind w:firstLine="0"/>
              <w:jc w:val="left"/>
              <w:rPr>
                <w:rFonts w:ascii="Times New Roman" w:hAnsi="Times New Roman"/>
                <w:b w:val="0"/>
                <w:sz w:val="24"/>
                <w:szCs w:val="24"/>
              </w:rPr>
            </w:pPr>
            <w:r>
              <w:rPr>
                <w:rFonts w:ascii="Times New Roman" w:hAnsi="Times New Roman" w:cs="Times New Roman"/>
                <w:b w:val="0"/>
                <w:sz w:val="24"/>
                <w:szCs w:val="24"/>
              </w:rPr>
              <w:t xml:space="preserve">МП </w:t>
            </w:r>
            <w:r w:rsidRPr="007805ED">
              <w:rPr>
                <w:rFonts w:ascii="Times New Roman" w:hAnsi="Times New Roman"/>
                <w:b w:val="0"/>
                <w:sz w:val="24"/>
                <w:szCs w:val="24"/>
              </w:rPr>
              <w:t>«Молодежь Волжского района»</w:t>
            </w:r>
          </w:p>
          <w:p w:rsidR="007805ED" w:rsidRPr="007805ED" w:rsidRDefault="007805ED" w:rsidP="007805ED">
            <w:pPr>
              <w:pStyle w:val="42"/>
              <w:shd w:val="clear" w:color="auto" w:fill="auto"/>
              <w:spacing w:before="0" w:after="0" w:line="240" w:lineRule="auto"/>
              <w:ind w:firstLine="0"/>
              <w:jc w:val="left"/>
              <w:rPr>
                <w:rFonts w:ascii="Times New Roman" w:hAnsi="Times New Roman" w:cs="Times New Roman"/>
                <w:b w:val="0"/>
                <w:sz w:val="24"/>
                <w:szCs w:val="24"/>
              </w:rPr>
            </w:pPr>
            <w:r w:rsidRPr="007805ED">
              <w:rPr>
                <w:rFonts w:ascii="Times New Roman" w:hAnsi="Times New Roman"/>
                <w:b w:val="0"/>
                <w:sz w:val="24"/>
                <w:szCs w:val="24"/>
              </w:rPr>
              <w:t>на 2018-2020годы</w:t>
            </w:r>
          </w:p>
        </w:tc>
        <w:tc>
          <w:tcPr>
            <w:tcW w:w="1276" w:type="dxa"/>
            <w:gridSpan w:val="3"/>
          </w:tcPr>
          <w:p w:rsidR="007805ED" w:rsidRPr="00845137" w:rsidRDefault="006457E1" w:rsidP="00625F3D">
            <w:pPr>
              <w:jc w:val="center"/>
              <w:rPr>
                <w:rFonts w:ascii="Times New Roman" w:hAnsi="Times New Roman" w:cs="Times New Roman"/>
                <w:sz w:val="24"/>
                <w:szCs w:val="24"/>
              </w:rPr>
            </w:pPr>
            <w:r w:rsidRPr="00845137">
              <w:rPr>
                <w:rFonts w:ascii="Times New Roman" w:hAnsi="Times New Roman" w:cs="Times New Roman"/>
                <w:sz w:val="24"/>
                <w:szCs w:val="24"/>
              </w:rPr>
              <w:t>2020-2024</w:t>
            </w:r>
            <w:r w:rsidR="007805ED" w:rsidRPr="00845137">
              <w:rPr>
                <w:rFonts w:ascii="Times New Roman" w:hAnsi="Times New Roman" w:cs="Times New Roman"/>
                <w:sz w:val="24"/>
                <w:szCs w:val="24"/>
              </w:rPr>
              <w:t xml:space="preserve"> </w:t>
            </w:r>
          </w:p>
        </w:tc>
        <w:tc>
          <w:tcPr>
            <w:tcW w:w="2835" w:type="dxa"/>
            <w:gridSpan w:val="6"/>
          </w:tcPr>
          <w:p w:rsidR="007805ED" w:rsidRPr="007805ED" w:rsidRDefault="007805ED" w:rsidP="00882C08">
            <w:pPr>
              <w:jc w:val="both"/>
              <w:rPr>
                <w:rFonts w:ascii="Times New Roman" w:hAnsi="Times New Roman" w:cs="Times New Roman"/>
                <w:sz w:val="24"/>
                <w:szCs w:val="24"/>
              </w:rPr>
            </w:pPr>
            <w:r w:rsidRPr="007805ED">
              <w:rPr>
                <w:rFonts w:ascii="Times New Roman" w:hAnsi="Times New Roman" w:cs="Times New Roman"/>
                <w:sz w:val="24"/>
                <w:szCs w:val="24"/>
              </w:rPr>
              <w:t xml:space="preserve">Инспекция по охране окружающей среды, </w:t>
            </w:r>
            <w:r w:rsidRPr="007805ED">
              <w:rPr>
                <w:rFonts w:ascii="Times New Roman" w:hAnsi="Times New Roman"/>
                <w:sz w:val="24"/>
                <w:szCs w:val="24"/>
              </w:rPr>
              <w:t>МКУ «Управление кул</w:t>
            </w:r>
            <w:r w:rsidRPr="007805ED">
              <w:rPr>
                <w:rFonts w:ascii="Times New Roman" w:hAnsi="Times New Roman"/>
                <w:sz w:val="24"/>
                <w:szCs w:val="24"/>
              </w:rPr>
              <w:t>ь</w:t>
            </w:r>
            <w:r w:rsidRPr="007805ED">
              <w:rPr>
                <w:rFonts w:ascii="Times New Roman" w:hAnsi="Times New Roman"/>
                <w:sz w:val="24"/>
                <w:szCs w:val="24"/>
              </w:rPr>
              <w:t>туры</w:t>
            </w:r>
            <w:r w:rsidR="006457E1">
              <w:rPr>
                <w:rFonts w:ascii="Times New Roman" w:hAnsi="Times New Roman"/>
                <w:sz w:val="24"/>
                <w:szCs w:val="24"/>
              </w:rPr>
              <w:t>, туризма</w:t>
            </w:r>
            <w:r w:rsidRPr="007805ED">
              <w:rPr>
                <w:rFonts w:ascii="Times New Roman" w:hAnsi="Times New Roman"/>
                <w:sz w:val="24"/>
                <w:szCs w:val="24"/>
              </w:rPr>
              <w:t xml:space="preserve"> и мол</w:t>
            </w:r>
            <w:r w:rsidRPr="007805ED">
              <w:rPr>
                <w:rFonts w:ascii="Times New Roman" w:hAnsi="Times New Roman"/>
                <w:sz w:val="24"/>
                <w:szCs w:val="24"/>
              </w:rPr>
              <w:t>о</w:t>
            </w:r>
            <w:r w:rsidRPr="007805ED">
              <w:rPr>
                <w:rFonts w:ascii="Times New Roman" w:hAnsi="Times New Roman"/>
                <w:sz w:val="24"/>
                <w:szCs w:val="24"/>
              </w:rPr>
              <w:t>дежной политики мун</w:t>
            </w:r>
            <w:r w:rsidRPr="007805ED">
              <w:rPr>
                <w:rFonts w:ascii="Times New Roman" w:hAnsi="Times New Roman"/>
                <w:sz w:val="24"/>
                <w:szCs w:val="24"/>
              </w:rPr>
              <w:t>и</w:t>
            </w:r>
            <w:r w:rsidRPr="007805ED">
              <w:rPr>
                <w:rFonts w:ascii="Times New Roman" w:hAnsi="Times New Roman"/>
                <w:sz w:val="24"/>
                <w:szCs w:val="24"/>
              </w:rPr>
              <w:t>ципального района Волжский Самарской области»</w:t>
            </w:r>
            <w:r w:rsidR="00882C08">
              <w:rPr>
                <w:rFonts w:ascii="Times New Roman" w:hAnsi="Times New Roman"/>
                <w:sz w:val="24"/>
                <w:szCs w:val="24"/>
              </w:rPr>
              <w:t>, Поволжское управление министе</w:t>
            </w:r>
            <w:r w:rsidR="00882C08">
              <w:rPr>
                <w:rFonts w:ascii="Times New Roman" w:hAnsi="Times New Roman"/>
                <w:sz w:val="24"/>
                <w:szCs w:val="24"/>
              </w:rPr>
              <w:t>р</w:t>
            </w:r>
            <w:r w:rsidR="00882C08">
              <w:rPr>
                <w:rFonts w:ascii="Times New Roman" w:hAnsi="Times New Roman"/>
                <w:sz w:val="24"/>
                <w:szCs w:val="24"/>
              </w:rPr>
              <w:t>ства образования и науки Самарской области</w:t>
            </w:r>
          </w:p>
        </w:tc>
      </w:tr>
    </w:tbl>
    <w:p w:rsidR="001D76DF" w:rsidRPr="005A6C9C" w:rsidRDefault="001D76DF" w:rsidP="005A6C9C">
      <w:pPr>
        <w:tabs>
          <w:tab w:val="left" w:pos="2534"/>
        </w:tabs>
        <w:spacing w:after="0" w:line="240" w:lineRule="auto"/>
        <w:rPr>
          <w:rFonts w:ascii="Times New Roman" w:hAnsi="Times New Roman" w:cs="Times New Roman"/>
          <w:sz w:val="24"/>
          <w:szCs w:val="24"/>
        </w:rPr>
      </w:pPr>
    </w:p>
    <w:p w:rsidR="001D76DF" w:rsidRPr="005A6C9C" w:rsidRDefault="001D76DF" w:rsidP="005A6C9C">
      <w:pPr>
        <w:tabs>
          <w:tab w:val="left" w:pos="2534"/>
        </w:tabs>
        <w:spacing w:after="0" w:line="240" w:lineRule="auto"/>
        <w:rPr>
          <w:rFonts w:ascii="Times New Roman" w:hAnsi="Times New Roman" w:cs="Times New Roman"/>
          <w:sz w:val="24"/>
          <w:szCs w:val="24"/>
        </w:rPr>
      </w:pPr>
    </w:p>
    <w:sectPr w:rsidR="001D76DF" w:rsidRPr="005A6C9C" w:rsidSect="008213A5">
      <w:headerReference w:type="default" r:id="rId13"/>
      <w:headerReference w:type="first" r:id="rId14"/>
      <w:pgSz w:w="16838" w:h="11906" w:orient="landscape"/>
      <w:pgMar w:top="851" w:right="53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A0" w:rsidRDefault="003209A0" w:rsidP="005558E6">
      <w:pPr>
        <w:spacing w:after="0" w:line="240" w:lineRule="auto"/>
      </w:pPr>
      <w:r>
        <w:separator/>
      </w:r>
    </w:p>
  </w:endnote>
  <w:endnote w:type="continuationSeparator" w:id="0">
    <w:p w:rsidR="003209A0" w:rsidRDefault="003209A0" w:rsidP="005558E6">
      <w:pPr>
        <w:spacing w:after="0" w:line="240" w:lineRule="auto"/>
      </w:pPr>
      <w:r>
        <w:continuationSeparator/>
      </w:r>
    </w:p>
  </w:endnote>
  <w:endnote w:type="continuationNotice" w:id="1">
    <w:p w:rsidR="003209A0" w:rsidRDefault="00320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A0" w:rsidRDefault="003209A0" w:rsidP="005558E6">
      <w:pPr>
        <w:spacing w:after="0" w:line="240" w:lineRule="auto"/>
      </w:pPr>
      <w:r>
        <w:separator/>
      </w:r>
    </w:p>
  </w:footnote>
  <w:footnote w:type="continuationSeparator" w:id="0">
    <w:p w:rsidR="003209A0" w:rsidRDefault="003209A0" w:rsidP="005558E6">
      <w:pPr>
        <w:spacing w:after="0" w:line="240" w:lineRule="auto"/>
      </w:pPr>
      <w:r>
        <w:continuationSeparator/>
      </w:r>
    </w:p>
  </w:footnote>
  <w:footnote w:type="continuationNotice" w:id="1">
    <w:p w:rsidR="003209A0" w:rsidRDefault="003209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60209047"/>
      <w:docPartObj>
        <w:docPartGallery w:val="Page Numbers (Top of Page)"/>
        <w:docPartUnique/>
      </w:docPartObj>
    </w:sdtPr>
    <w:sdtEndPr/>
    <w:sdtContent>
      <w:p w:rsidR="00600324" w:rsidRPr="00D34940" w:rsidRDefault="00600324">
        <w:pPr>
          <w:pStyle w:val="a4"/>
          <w:jc w:val="center"/>
          <w:rPr>
            <w:rFonts w:ascii="Times New Roman" w:hAnsi="Times New Roman" w:cs="Times New Roman"/>
            <w:sz w:val="20"/>
            <w:szCs w:val="20"/>
          </w:rPr>
        </w:pPr>
        <w:r w:rsidRPr="00D34940">
          <w:rPr>
            <w:rFonts w:ascii="Times New Roman" w:hAnsi="Times New Roman" w:cs="Times New Roman"/>
            <w:noProof/>
            <w:sz w:val="20"/>
            <w:szCs w:val="20"/>
          </w:rPr>
          <w:fldChar w:fldCharType="begin"/>
        </w:r>
        <w:r w:rsidRPr="00D34940">
          <w:rPr>
            <w:rFonts w:ascii="Times New Roman" w:hAnsi="Times New Roman" w:cs="Times New Roman"/>
            <w:noProof/>
            <w:sz w:val="20"/>
            <w:szCs w:val="20"/>
          </w:rPr>
          <w:instrText>PAGE   \* MERGEFORMAT</w:instrText>
        </w:r>
        <w:r w:rsidRPr="00D34940">
          <w:rPr>
            <w:rFonts w:ascii="Times New Roman" w:hAnsi="Times New Roman" w:cs="Times New Roman"/>
            <w:noProof/>
            <w:sz w:val="20"/>
            <w:szCs w:val="20"/>
          </w:rPr>
          <w:fldChar w:fldCharType="separate"/>
        </w:r>
        <w:r w:rsidR="008213A5">
          <w:rPr>
            <w:rFonts w:ascii="Times New Roman" w:hAnsi="Times New Roman" w:cs="Times New Roman"/>
            <w:noProof/>
            <w:sz w:val="20"/>
            <w:szCs w:val="20"/>
          </w:rPr>
          <w:t>91</w:t>
        </w:r>
        <w:r w:rsidRPr="00D34940">
          <w:rPr>
            <w:rFonts w:ascii="Times New Roman" w:hAnsi="Times New Roman" w:cs="Times New Roman"/>
            <w:noProof/>
            <w:sz w:val="20"/>
            <w:szCs w:val="20"/>
          </w:rPr>
          <w:fldChar w:fldCharType="end"/>
        </w:r>
      </w:p>
    </w:sdtContent>
  </w:sdt>
  <w:p w:rsidR="00600324" w:rsidRDefault="006003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3A5" w:rsidRDefault="00600324" w:rsidP="008213A5">
    <w:pPr>
      <w:pStyle w:val="a4"/>
      <w:jc w:val="center"/>
    </w:pPr>
    <w:r>
      <w:tab/>
    </w:r>
    <w:r>
      <w:tab/>
    </w:r>
    <w:r>
      <w:tab/>
      <w:t xml:space="preserve"> </w:t>
    </w:r>
    <w:r w:rsidR="008213A5">
      <w:t>Приложение 1</w:t>
    </w:r>
  </w:p>
  <w:p w:rsidR="008213A5" w:rsidRDefault="008213A5" w:rsidP="008213A5">
    <w:pPr>
      <w:pStyle w:val="a4"/>
      <w:jc w:val="center"/>
    </w:pPr>
    <w:r>
      <w:tab/>
    </w:r>
    <w:r>
      <w:tab/>
    </w:r>
    <w:r>
      <w:tab/>
      <w:t xml:space="preserve">К Постановлению Администрации муниципального </w:t>
    </w:r>
  </w:p>
  <w:p w:rsidR="008213A5" w:rsidRDefault="008213A5" w:rsidP="008213A5">
    <w:pPr>
      <w:pStyle w:val="a4"/>
      <w:jc w:val="center"/>
    </w:pPr>
    <w:r>
      <w:tab/>
    </w:r>
    <w:r>
      <w:tab/>
    </w:r>
    <w:r>
      <w:tab/>
      <w:t>района Волжский Самарской области</w:t>
    </w:r>
  </w:p>
  <w:p w:rsidR="008213A5" w:rsidRDefault="008213A5" w:rsidP="008213A5">
    <w:pPr>
      <w:pStyle w:val="a4"/>
      <w:jc w:val="center"/>
    </w:pPr>
    <w:r>
      <w:tab/>
    </w:r>
    <w:r>
      <w:tab/>
      <w:t xml:space="preserve">  </w:t>
    </w:r>
    <w:r>
      <w:tab/>
      <w:t>от  31</w:t>
    </w:r>
    <w:r>
      <w:t>.</w:t>
    </w:r>
    <w:r>
      <w:t>12</w:t>
    </w:r>
    <w:r>
      <w:t>.20</w:t>
    </w:r>
    <w:r>
      <w:t>19</w:t>
    </w:r>
    <w:r>
      <w:t xml:space="preserve">   № </w:t>
    </w:r>
    <w:r>
      <w:t>2189</w:t>
    </w:r>
  </w:p>
  <w:p w:rsidR="00600324" w:rsidRDefault="00600324" w:rsidP="000905E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0634"/>
    <w:multiLevelType w:val="hybridMultilevel"/>
    <w:tmpl w:val="553414B2"/>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31A4C"/>
    <w:multiLevelType w:val="hybridMultilevel"/>
    <w:tmpl w:val="0310E312"/>
    <w:lvl w:ilvl="0" w:tplc="BC78B772">
      <w:start w:val="1"/>
      <w:numFmt w:val="bullet"/>
      <w:lvlText w:val="-"/>
      <w:lvlJc w:val="left"/>
      <w:pPr>
        <w:ind w:left="3905" w:hanging="360"/>
      </w:pPr>
      <w:rPr>
        <w:rFonts w:ascii="Times New Roman" w:hAnsi="Times New Roman"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
    <w:nsid w:val="3E8C45C9"/>
    <w:multiLevelType w:val="multilevel"/>
    <w:tmpl w:val="D15EBE66"/>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24C2962"/>
    <w:multiLevelType w:val="hybridMultilevel"/>
    <w:tmpl w:val="A5DEC6B8"/>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A429B9"/>
    <w:multiLevelType w:val="hybridMultilevel"/>
    <w:tmpl w:val="CD945AE4"/>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F2333"/>
    <w:multiLevelType w:val="hybridMultilevel"/>
    <w:tmpl w:val="06ECD8E2"/>
    <w:lvl w:ilvl="0" w:tplc="BC78B7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9C"/>
    <w:rsid w:val="00000B8D"/>
    <w:rsid w:val="00000BB0"/>
    <w:rsid w:val="000017BF"/>
    <w:rsid w:val="00001C00"/>
    <w:rsid w:val="00002423"/>
    <w:rsid w:val="000027C8"/>
    <w:rsid w:val="00002E9F"/>
    <w:rsid w:val="00003CE7"/>
    <w:rsid w:val="00004ED5"/>
    <w:rsid w:val="00005375"/>
    <w:rsid w:val="000053A7"/>
    <w:rsid w:val="000056F2"/>
    <w:rsid w:val="00006474"/>
    <w:rsid w:val="00007371"/>
    <w:rsid w:val="000102CB"/>
    <w:rsid w:val="000105EF"/>
    <w:rsid w:val="0001085A"/>
    <w:rsid w:val="00011C5D"/>
    <w:rsid w:val="00012570"/>
    <w:rsid w:val="00014640"/>
    <w:rsid w:val="00014C92"/>
    <w:rsid w:val="00015960"/>
    <w:rsid w:val="00015B00"/>
    <w:rsid w:val="00017B0C"/>
    <w:rsid w:val="00020C2C"/>
    <w:rsid w:val="00021C47"/>
    <w:rsid w:val="00022A3D"/>
    <w:rsid w:val="00022D81"/>
    <w:rsid w:val="00024EF5"/>
    <w:rsid w:val="00025532"/>
    <w:rsid w:val="00025AD3"/>
    <w:rsid w:val="0002618D"/>
    <w:rsid w:val="00026A84"/>
    <w:rsid w:val="00026E94"/>
    <w:rsid w:val="000273F5"/>
    <w:rsid w:val="00033BA8"/>
    <w:rsid w:val="00035959"/>
    <w:rsid w:val="0003722A"/>
    <w:rsid w:val="0003746D"/>
    <w:rsid w:val="0004071F"/>
    <w:rsid w:val="0004096B"/>
    <w:rsid w:val="000409A1"/>
    <w:rsid w:val="00040D5E"/>
    <w:rsid w:val="00042A2E"/>
    <w:rsid w:val="00042C41"/>
    <w:rsid w:val="00042DA4"/>
    <w:rsid w:val="000466B6"/>
    <w:rsid w:val="00046714"/>
    <w:rsid w:val="0004758B"/>
    <w:rsid w:val="000475FF"/>
    <w:rsid w:val="00047B3D"/>
    <w:rsid w:val="00052B28"/>
    <w:rsid w:val="0005324C"/>
    <w:rsid w:val="00056C77"/>
    <w:rsid w:val="0005779D"/>
    <w:rsid w:val="000600F4"/>
    <w:rsid w:val="000623DA"/>
    <w:rsid w:val="00062D52"/>
    <w:rsid w:val="000631F5"/>
    <w:rsid w:val="00063AE2"/>
    <w:rsid w:val="00065313"/>
    <w:rsid w:val="00065C81"/>
    <w:rsid w:val="000670CD"/>
    <w:rsid w:val="00067312"/>
    <w:rsid w:val="00070389"/>
    <w:rsid w:val="00070503"/>
    <w:rsid w:val="000733E1"/>
    <w:rsid w:val="00073ACB"/>
    <w:rsid w:val="00074765"/>
    <w:rsid w:val="000765C6"/>
    <w:rsid w:val="00076E21"/>
    <w:rsid w:val="00082443"/>
    <w:rsid w:val="000837FA"/>
    <w:rsid w:val="000844E1"/>
    <w:rsid w:val="000849E6"/>
    <w:rsid w:val="00085818"/>
    <w:rsid w:val="0008621B"/>
    <w:rsid w:val="00086CCD"/>
    <w:rsid w:val="00087D3C"/>
    <w:rsid w:val="000905E3"/>
    <w:rsid w:val="00091361"/>
    <w:rsid w:val="00092D4E"/>
    <w:rsid w:val="00092E66"/>
    <w:rsid w:val="000930A6"/>
    <w:rsid w:val="00093F34"/>
    <w:rsid w:val="000941D8"/>
    <w:rsid w:val="0009614C"/>
    <w:rsid w:val="00097B43"/>
    <w:rsid w:val="000A0929"/>
    <w:rsid w:val="000A0A0A"/>
    <w:rsid w:val="000A285E"/>
    <w:rsid w:val="000A30FE"/>
    <w:rsid w:val="000A49EA"/>
    <w:rsid w:val="000A600D"/>
    <w:rsid w:val="000A61BE"/>
    <w:rsid w:val="000A63D0"/>
    <w:rsid w:val="000A6437"/>
    <w:rsid w:val="000A64E7"/>
    <w:rsid w:val="000A7EFD"/>
    <w:rsid w:val="000B0B9B"/>
    <w:rsid w:val="000B0F2F"/>
    <w:rsid w:val="000B1096"/>
    <w:rsid w:val="000B1904"/>
    <w:rsid w:val="000B1C1D"/>
    <w:rsid w:val="000B23E1"/>
    <w:rsid w:val="000B252A"/>
    <w:rsid w:val="000B4F39"/>
    <w:rsid w:val="000B6855"/>
    <w:rsid w:val="000B7257"/>
    <w:rsid w:val="000B7798"/>
    <w:rsid w:val="000C167C"/>
    <w:rsid w:val="000C28F3"/>
    <w:rsid w:val="000C35E6"/>
    <w:rsid w:val="000C36AC"/>
    <w:rsid w:val="000C4E02"/>
    <w:rsid w:val="000C4FB5"/>
    <w:rsid w:val="000C543A"/>
    <w:rsid w:val="000C57A6"/>
    <w:rsid w:val="000C5945"/>
    <w:rsid w:val="000C5BA2"/>
    <w:rsid w:val="000C655B"/>
    <w:rsid w:val="000C6971"/>
    <w:rsid w:val="000C77D8"/>
    <w:rsid w:val="000D278D"/>
    <w:rsid w:val="000D2E17"/>
    <w:rsid w:val="000D682E"/>
    <w:rsid w:val="000D6C4B"/>
    <w:rsid w:val="000D6CFE"/>
    <w:rsid w:val="000D73F6"/>
    <w:rsid w:val="000D76A1"/>
    <w:rsid w:val="000E03D9"/>
    <w:rsid w:val="000E0AE3"/>
    <w:rsid w:val="000E2CA5"/>
    <w:rsid w:val="000E3480"/>
    <w:rsid w:val="000E500F"/>
    <w:rsid w:val="000E531E"/>
    <w:rsid w:val="000E5825"/>
    <w:rsid w:val="000E65C2"/>
    <w:rsid w:val="000E6603"/>
    <w:rsid w:val="000E6786"/>
    <w:rsid w:val="000E6F07"/>
    <w:rsid w:val="000E7BC8"/>
    <w:rsid w:val="000F00B3"/>
    <w:rsid w:val="000F0C07"/>
    <w:rsid w:val="000F0D41"/>
    <w:rsid w:val="000F0D4C"/>
    <w:rsid w:val="000F1441"/>
    <w:rsid w:val="000F2739"/>
    <w:rsid w:val="000F285C"/>
    <w:rsid w:val="000F3098"/>
    <w:rsid w:val="000F3F09"/>
    <w:rsid w:val="000F4658"/>
    <w:rsid w:val="000F4D1D"/>
    <w:rsid w:val="000F56B2"/>
    <w:rsid w:val="000F62D0"/>
    <w:rsid w:val="000F69DB"/>
    <w:rsid w:val="001006E8"/>
    <w:rsid w:val="00101229"/>
    <w:rsid w:val="0010469A"/>
    <w:rsid w:val="0010685C"/>
    <w:rsid w:val="001110B7"/>
    <w:rsid w:val="00111434"/>
    <w:rsid w:val="00114428"/>
    <w:rsid w:val="001157E1"/>
    <w:rsid w:val="00115A94"/>
    <w:rsid w:val="00117200"/>
    <w:rsid w:val="00121C31"/>
    <w:rsid w:val="001231F8"/>
    <w:rsid w:val="00123BE7"/>
    <w:rsid w:val="00123EAB"/>
    <w:rsid w:val="0012414F"/>
    <w:rsid w:val="00124BE4"/>
    <w:rsid w:val="001266C7"/>
    <w:rsid w:val="00127816"/>
    <w:rsid w:val="0013057F"/>
    <w:rsid w:val="00130C9A"/>
    <w:rsid w:val="0013196F"/>
    <w:rsid w:val="0013394B"/>
    <w:rsid w:val="00133EDC"/>
    <w:rsid w:val="001408FB"/>
    <w:rsid w:val="00141CD9"/>
    <w:rsid w:val="00142922"/>
    <w:rsid w:val="00144549"/>
    <w:rsid w:val="00144722"/>
    <w:rsid w:val="00144D93"/>
    <w:rsid w:val="00145EB7"/>
    <w:rsid w:val="001462A9"/>
    <w:rsid w:val="001500C6"/>
    <w:rsid w:val="0015059D"/>
    <w:rsid w:val="00151899"/>
    <w:rsid w:val="00151921"/>
    <w:rsid w:val="0015243F"/>
    <w:rsid w:val="001533FB"/>
    <w:rsid w:val="00154F84"/>
    <w:rsid w:val="001555E9"/>
    <w:rsid w:val="00155B57"/>
    <w:rsid w:val="00155F73"/>
    <w:rsid w:val="00155F87"/>
    <w:rsid w:val="00157D9F"/>
    <w:rsid w:val="0016106B"/>
    <w:rsid w:val="00161718"/>
    <w:rsid w:val="00165A20"/>
    <w:rsid w:val="00165B10"/>
    <w:rsid w:val="00165BEA"/>
    <w:rsid w:val="00167AAD"/>
    <w:rsid w:val="00167DC2"/>
    <w:rsid w:val="00167E84"/>
    <w:rsid w:val="001701A9"/>
    <w:rsid w:val="001724B9"/>
    <w:rsid w:val="00173CD6"/>
    <w:rsid w:val="001743F3"/>
    <w:rsid w:val="00175AEE"/>
    <w:rsid w:val="00177D34"/>
    <w:rsid w:val="00180F24"/>
    <w:rsid w:val="00180F4B"/>
    <w:rsid w:val="00181D90"/>
    <w:rsid w:val="0018237F"/>
    <w:rsid w:val="001838EC"/>
    <w:rsid w:val="001844DA"/>
    <w:rsid w:val="00185275"/>
    <w:rsid w:val="001856F5"/>
    <w:rsid w:val="001914CF"/>
    <w:rsid w:val="00191FF6"/>
    <w:rsid w:val="00195203"/>
    <w:rsid w:val="001A0705"/>
    <w:rsid w:val="001A46E0"/>
    <w:rsid w:val="001A4E30"/>
    <w:rsid w:val="001A5853"/>
    <w:rsid w:val="001A5CA3"/>
    <w:rsid w:val="001A75BE"/>
    <w:rsid w:val="001B085A"/>
    <w:rsid w:val="001B09F3"/>
    <w:rsid w:val="001B1F1F"/>
    <w:rsid w:val="001B37E7"/>
    <w:rsid w:val="001B3DC9"/>
    <w:rsid w:val="001B3F61"/>
    <w:rsid w:val="001B520E"/>
    <w:rsid w:val="001B6589"/>
    <w:rsid w:val="001C02BB"/>
    <w:rsid w:val="001C02CE"/>
    <w:rsid w:val="001C06A9"/>
    <w:rsid w:val="001C0B0B"/>
    <w:rsid w:val="001C0EE0"/>
    <w:rsid w:val="001C146B"/>
    <w:rsid w:val="001C14F4"/>
    <w:rsid w:val="001C2338"/>
    <w:rsid w:val="001C581A"/>
    <w:rsid w:val="001C5D2A"/>
    <w:rsid w:val="001C5E4A"/>
    <w:rsid w:val="001C60F2"/>
    <w:rsid w:val="001C655C"/>
    <w:rsid w:val="001C65B7"/>
    <w:rsid w:val="001C75D7"/>
    <w:rsid w:val="001C7CC6"/>
    <w:rsid w:val="001D03C0"/>
    <w:rsid w:val="001D121C"/>
    <w:rsid w:val="001D2C5B"/>
    <w:rsid w:val="001D2DAF"/>
    <w:rsid w:val="001D36AA"/>
    <w:rsid w:val="001D3D1D"/>
    <w:rsid w:val="001D4396"/>
    <w:rsid w:val="001D4627"/>
    <w:rsid w:val="001D5CE7"/>
    <w:rsid w:val="001D70BF"/>
    <w:rsid w:val="001D76DF"/>
    <w:rsid w:val="001D7EA5"/>
    <w:rsid w:val="001E0F3D"/>
    <w:rsid w:val="001E2099"/>
    <w:rsid w:val="001E2547"/>
    <w:rsid w:val="001E362F"/>
    <w:rsid w:val="001E36E4"/>
    <w:rsid w:val="001E3C53"/>
    <w:rsid w:val="001E5027"/>
    <w:rsid w:val="001E6724"/>
    <w:rsid w:val="001E7FDF"/>
    <w:rsid w:val="001F077E"/>
    <w:rsid w:val="001F287C"/>
    <w:rsid w:val="001F2B23"/>
    <w:rsid w:val="001F2D2A"/>
    <w:rsid w:val="001F32C7"/>
    <w:rsid w:val="001F3E10"/>
    <w:rsid w:val="001F4E71"/>
    <w:rsid w:val="001F5550"/>
    <w:rsid w:val="001F5C4C"/>
    <w:rsid w:val="001F6D14"/>
    <w:rsid w:val="001F78D0"/>
    <w:rsid w:val="001F7BA1"/>
    <w:rsid w:val="002003A7"/>
    <w:rsid w:val="0020183B"/>
    <w:rsid w:val="00203E70"/>
    <w:rsid w:val="00204867"/>
    <w:rsid w:val="002055CD"/>
    <w:rsid w:val="002055CF"/>
    <w:rsid w:val="00205EE1"/>
    <w:rsid w:val="0020720C"/>
    <w:rsid w:val="002104E5"/>
    <w:rsid w:val="002108E6"/>
    <w:rsid w:val="00210934"/>
    <w:rsid w:val="00211E3C"/>
    <w:rsid w:val="00212749"/>
    <w:rsid w:val="00213176"/>
    <w:rsid w:val="00215B83"/>
    <w:rsid w:val="00216A06"/>
    <w:rsid w:val="00217171"/>
    <w:rsid w:val="002209AE"/>
    <w:rsid w:val="002223C1"/>
    <w:rsid w:val="00224E24"/>
    <w:rsid w:val="00225321"/>
    <w:rsid w:val="00225A7B"/>
    <w:rsid w:val="00227734"/>
    <w:rsid w:val="00231741"/>
    <w:rsid w:val="00231794"/>
    <w:rsid w:val="002332EF"/>
    <w:rsid w:val="00234FED"/>
    <w:rsid w:val="0023630F"/>
    <w:rsid w:val="002363A9"/>
    <w:rsid w:val="002366F8"/>
    <w:rsid w:val="00237E46"/>
    <w:rsid w:val="00240082"/>
    <w:rsid w:val="00241F75"/>
    <w:rsid w:val="0024449E"/>
    <w:rsid w:val="00245598"/>
    <w:rsid w:val="00245CEA"/>
    <w:rsid w:val="00245E7D"/>
    <w:rsid w:val="00246BF8"/>
    <w:rsid w:val="00246EFD"/>
    <w:rsid w:val="0025039C"/>
    <w:rsid w:val="0025118A"/>
    <w:rsid w:val="00251F36"/>
    <w:rsid w:val="0025257F"/>
    <w:rsid w:val="002528A0"/>
    <w:rsid w:val="002529DD"/>
    <w:rsid w:val="00252B71"/>
    <w:rsid w:val="00252FF6"/>
    <w:rsid w:val="0025336F"/>
    <w:rsid w:val="00253920"/>
    <w:rsid w:val="00253983"/>
    <w:rsid w:val="00253DA9"/>
    <w:rsid w:val="00254B59"/>
    <w:rsid w:val="00254E17"/>
    <w:rsid w:val="002556CC"/>
    <w:rsid w:val="00256188"/>
    <w:rsid w:val="00256D6F"/>
    <w:rsid w:val="00257B8E"/>
    <w:rsid w:val="00260F35"/>
    <w:rsid w:val="00261B22"/>
    <w:rsid w:val="00262C12"/>
    <w:rsid w:val="002638D5"/>
    <w:rsid w:val="002642C1"/>
    <w:rsid w:val="0026474F"/>
    <w:rsid w:val="00264975"/>
    <w:rsid w:val="0026497E"/>
    <w:rsid w:val="002650C4"/>
    <w:rsid w:val="002650FF"/>
    <w:rsid w:val="002662C9"/>
    <w:rsid w:val="00266CDF"/>
    <w:rsid w:val="00266D02"/>
    <w:rsid w:val="00267CAB"/>
    <w:rsid w:val="0027095B"/>
    <w:rsid w:val="00270FCC"/>
    <w:rsid w:val="0027151C"/>
    <w:rsid w:val="00271B13"/>
    <w:rsid w:val="00272341"/>
    <w:rsid w:val="00273C58"/>
    <w:rsid w:val="00275050"/>
    <w:rsid w:val="002765F2"/>
    <w:rsid w:val="002769FC"/>
    <w:rsid w:val="00276BFA"/>
    <w:rsid w:val="00280B92"/>
    <w:rsid w:val="00281E9E"/>
    <w:rsid w:val="002826A9"/>
    <w:rsid w:val="002831A3"/>
    <w:rsid w:val="002845E0"/>
    <w:rsid w:val="00284C06"/>
    <w:rsid w:val="00285539"/>
    <w:rsid w:val="0028633D"/>
    <w:rsid w:val="002871A9"/>
    <w:rsid w:val="0028749D"/>
    <w:rsid w:val="00287B7C"/>
    <w:rsid w:val="00287E62"/>
    <w:rsid w:val="0029124D"/>
    <w:rsid w:val="00293264"/>
    <w:rsid w:val="00295339"/>
    <w:rsid w:val="002959B4"/>
    <w:rsid w:val="00297A3E"/>
    <w:rsid w:val="002A0A09"/>
    <w:rsid w:val="002A0E45"/>
    <w:rsid w:val="002A268D"/>
    <w:rsid w:val="002A34DA"/>
    <w:rsid w:val="002A4017"/>
    <w:rsid w:val="002A50DB"/>
    <w:rsid w:val="002A6754"/>
    <w:rsid w:val="002B0AA2"/>
    <w:rsid w:val="002B1193"/>
    <w:rsid w:val="002B2401"/>
    <w:rsid w:val="002B248C"/>
    <w:rsid w:val="002B335F"/>
    <w:rsid w:val="002B5D33"/>
    <w:rsid w:val="002B6019"/>
    <w:rsid w:val="002B6223"/>
    <w:rsid w:val="002B7141"/>
    <w:rsid w:val="002B75DD"/>
    <w:rsid w:val="002B7979"/>
    <w:rsid w:val="002C024D"/>
    <w:rsid w:val="002C07E5"/>
    <w:rsid w:val="002C08D4"/>
    <w:rsid w:val="002C0B68"/>
    <w:rsid w:val="002C0BCF"/>
    <w:rsid w:val="002C0D9B"/>
    <w:rsid w:val="002C0DD6"/>
    <w:rsid w:val="002C2BCB"/>
    <w:rsid w:val="002C357F"/>
    <w:rsid w:val="002C3A92"/>
    <w:rsid w:val="002C505D"/>
    <w:rsid w:val="002C603F"/>
    <w:rsid w:val="002C768F"/>
    <w:rsid w:val="002C78F3"/>
    <w:rsid w:val="002C7B9F"/>
    <w:rsid w:val="002D07F2"/>
    <w:rsid w:val="002D0A38"/>
    <w:rsid w:val="002D19C3"/>
    <w:rsid w:val="002D1EA8"/>
    <w:rsid w:val="002D2ED8"/>
    <w:rsid w:val="002D45E9"/>
    <w:rsid w:val="002D4FF9"/>
    <w:rsid w:val="002D7AA0"/>
    <w:rsid w:val="002E0349"/>
    <w:rsid w:val="002E0471"/>
    <w:rsid w:val="002E258C"/>
    <w:rsid w:val="002E2BB7"/>
    <w:rsid w:val="002E4B1A"/>
    <w:rsid w:val="002E60BB"/>
    <w:rsid w:val="002E73F9"/>
    <w:rsid w:val="002E7E8E"/>
    <w:rsid w:val="002F0989"/>
    <w:rsid w:val="002F1596"/>
    <w:rsid w:val="002F2727"/>
    <w:rsid w:val="002F3216"/>
    <w:rsid w:val="002F3419"/>
    <w:rsid w:val="002F474B"/>
    <w:rsid w:val="002F4804"/>
    <w:rsid w:val="00300EF4"/>
    <w:rsid w:val="00301981"/>
    <w:rsid w:val="003022B3"/>
    <w:rsid w:val="0030338A"/>
    <w:rsid w:val="00303869"/>
    <w:rsid w:val="00304B45"/>
    <w:rsid w:val="00305989"/>
    <w:rsid w:val="00305A26"/>
    <w:rsid w:val="00305F92"/>
    <w:rsid w:val="00306F49"/>
    <w:rsid w:val="00307BB9"/>
    <w:rsid w:val="00307F5C"/>
    <w:rsid w:val="00310345"/>
    <w:rsid w:val="00310A4C"/>
    <w:rsid w:val="00311B65"/>
    <w:rsid w:val="0031311F"/>
    <w:rsid w:val="003158AE"/>
    <w:rsid w:val="00316341"/>
    <w:rsid w:val="0031639B"/>
    <w:rsid w:val="00316650"/>
    <w:rsid w:val="00316D0C"/>
    <w:rsid w:val="00316F82"/>
    <w:rsid w:val="003202E4"/>
    <w:rsid w:val="00320712"/>
    <w:rsid w:val="003209A0"/>
    <w:rsid w:val="00325830"/>
    <w:rsid w:val="00325A43"/>
    <w:rsid w:val="0032766A"/>
    <w:rsid w:val="003279F9"/>
    <w:rsid w:val="00327A4D"/>
    <w:rsid w:val="00327D12"/>
    <w:rsid w:val="003301D6"/>
    <w:rsid w:val="00330983"/>
    <w:rsid w:val="003312C5"/>
    <w:rsid w:val="003321B7"/>
    <w:rsid w:val="00332C04"/>
    <w:rsid w:val="00333696"/>
    <w:rsid w:val="0033370F"/>
    <w:rsid w:val="00335860"/>
    <w:rsid w:val="00336D22"/>
    <w:rsid w:val="00337044"/>
    <w:rsid w:val="0034087D"/>
    <w:rsid w:val="00342009"/>
    <w:rsid w:val="0034257C"/>
    <w:rsid w:val="0034272D"/>
    <w:rsid w:val="00343A23"/>
    <w:rsid w:val="0034574C"/>
    <w:rsid w:val="003465A7"/>
    <w:rsid w:val="003469FB"/>
    <w:rsid w:val="00347071"/>
    <w:rsid w:val="00347313"/>
    <w:rsid w:val="0034780D"/>
    <w:rsid w:val="00351821"/>
    <w:rsid w:val="00351FC8"/>
    <w:rsid w:val="003520F5"/>
    <w:rsid w:val="0035255C"/>
    <w:rsid w:val="00352E84"/>
    <w:rsid w:val="00356E7F"/>
    <w:rsid w:val="003575A8"/>
    <w:rsid w:val="00360933"/>
    <w:rsid w:val="003623F4"/>
    <w:rsid w:val="003627DC"/>
    <w:rsid w:val="003639D5"/>
    <w:rsid w:val="0036405F"/>
    <w:rsid w:val="00364983"/>
    <w:rsid w:val="00364D3A"/>
    <w:rsid w:val="003653B4"/>
    <w:rsid w:val="00366AE7"/>
    <w:rsid w:val="00367B11"/>
    <w:rsid w:val="00367C31"/>
    <w:rsid w:val="00367CB8"/>
    <w:rsid w:val="00370151"/>
    <w:rsid w:val="003709FE"/>
    <w:rsid w:val="00370A90"/>
    <w:rsid w:val="00370CE8"/>
    <w:rsid w:val="00370F8F"/>
    <w:rsid w:val="00371450"/>
    <w:rsid w:val="0037154C"/>
    <w:rsid w:val="00372298"/>
    <w:rsid w:val="0037234B"/>
    <w:rsid w:val="00373679"/>
    <w:rsid w:val="0037506F"/>
    <w:rsid w:val="0037540E"/>
    <w:rsid w:val="00375654"/>
    <w:rsid w:val="00375C74"/>
    <w:rsid w:val="00375D8C"/>
    <w:rsid w:val="00376476"/>
    <w:rsid w:val="00376BFC"/>
    <w:rsid w:val="003775C0"/>
    <w:rsid w:val="00377FA4"/>
    <w:rsid w:val="003802DE"/>
    <w:rsid w:val="0038083E"/>
    <w:rsid w:val="00380A79"/>
    <w:rsid w:val="00380E7B"/>
    <w:rsid w:val="0038102B"/>
    <w:rsid w:val="00381F5F"/>
    <w:rsid w:val="00382898"/>
    <w:rsid w:val="00382B23"/>
    <w:rsid w:val="0038565A"/>
    <w:rsid w:val="00385B33"/>
    <w:rsid w:val="003864ED"/>
    <w:rsid w:val="00386B18"/>
    <w:rsid w:val="00387637"/>
    <w:rsid w:val="0039089D"/>
    <w:rsid w:val="00390AC5"/>
    <w:rsid w:val="0039190B"/>
    <w:rsid w:val="00391E30"/>
    <w:rsid w:val="00392395"/>
    <w:rsid w:val="003958AB"/>
    <w:rsid w:val="00395EEF"/>
    <w:rsid w:val="00396409"/>
    <w:rsid w:val="00397017"/>
    <w:rsid w:val="00397A64"/>
    <w:rsid w:val="00397EE4"/>
    <w:rsid w:val="003A0182"/>
    <w:rsid w:val="003A3ABE"/>
    <w:rsid w:val="003A4D1D"/>
    <w:rsid w:val="003A57FB"/>
    <w:rsid w:val="003A5E48"/>
    <w:rsid w:val="003A722C"/>
    <w:rsid w:val="003B00ED"/>
    <w:rsid w:val="003B06F8"/>
    <w:rsid w:val="003B0911"/>
    <w:rsid w:val="003B0DEE"/>
    <w:rsid w:val="003B0F11"/>
    <w:rsid w:val="003B1532"/>
    <w:rsid w:val="003B3A29"/>
    <w:rsid w:val="003B409C"/>
    <w:rsid w:val="003B4381"/>
    <w:rsid w:val="003B44A5"/>
    <w:rsid w:val="003B55AA"/>
    <w:rsid w:val="003B5E6A"/>
    <w:rsid w:val="003B710C"/>
    <w:rsid w:val="003B72BA"/>
    <w:rsid w:val="003B7CBB"/>
    <w:rsid w:val="003C0250"/>
    <w:rsid w:val="003C1F2F"/>
    <w:rsid w:val="003C222B"/>
    <w:rsid w:val="003C2EC5"/>
    <w:rsid w:val="003C3358"/>
    <w:rsid w:val="003C34B2"/>
    <w:rsid w:val="003C3AE1"/>
    <w:rsid w:val="003C4BD0"/>
    <w:rsid w:val="003C5D08"/>
    <w:rsid w:val="003C5D1C"/>
    <w:rsid w:val="003C60AF"/>
    <w:rsid w:val="003C6D9E"/>
    <w:rsid w:val="003C72E3"/>
    <w:rsid w:val="003C7421"/>
    <w:rsid w:val="003C74D8"/>
    <w:rsid w:val="003C775B"/>
    <w:rsid w:val="003C7810"/>
    <w:rsid w:val="003D0014"/>
    <w:rsid w:val="003D2B2A"/>
    <w:rsid w:val="003D4963"/>
    <w:rsid w:val="003D4EF3"/>
    <w:rsid w:val="003D591D"/>
    <w:rsid w:val="003D5A9C"/>
    <w:rsid w:val="003D7460"/>
    <w:rsid w:val="003E024E"/>
    <w:rsid w:val="003E09FC"/>
    <w:rsid w:val="003E28A8"/>
    <w:rsid w:val="003E2BD0"/>
    <w:rsid w:val="003E3B9F"/>
    <w:rsid w:val="003E5E20"/>
    <w:rsid w:val="003F020F"/>
    <w:rsid w:val="003F028C"/>
    <w:rsid w:val="003F1A6E"/>
    <w:rsid w:val="003F1F74"/>
    <w:rsid w:val="003F2670"/>
    <w:rsid w:val="003F3B03"/>
    <w:rsid w:val="003F4C9E"/>
    <w:rsid w:val="003F57A2"/>
    <w:rsid w:val="00400AA0"/>
    <w:rsid w:val="004011A9"/>
    <w:rsid w:val="00401360"/>
    <w:rsid w:val="00401851"/>
    <w:rsid w:val="00402773"/>
    <w:rsid w:val="004039BD"/>
    <w:rsid w:val="0040402C"/>
    <w:rsid w:val="004045DA"/>
    <w:rsid w:val="00405A77"/>
    <w:rsid w:val="0040667B"/>
    <w:rsid w:val="00406F97"/>
    <w:rsid w:val="00407E2B"/>
    <w:rsid w:val="0041084C"/>
    <w:rsid w:val="00410DDB"/>
    <w:rsid w:val="0041111D"/>
    <w:rsid w:val="004115FF"/>
    <w:rsid w:val="00412CFA"/>
    <w:rsid w:val="00413015"/>
    <w:rsid w:val="004131CA"/>
    <w:rsid w:val="00414A8C"/>
    <w:rsid w:val="0041563B"/>
    <w:rsid w:val="00415693"/>
    <w:rsid w:val="00416DDC"/>
    <w:rsid w:val="00417605"/>
    <w:rsid w:val="00417772"/>
    <w:rsid w:val="00420834"/>
    <w:rsid w:val="004213E8"/>
    <w:rsid w:val="004217A3"/>
    <w:rsid w:val="00421AC3"/>
    <w:rsid w:val="004233D3"/>
    <w:rsid w:val="00424627"/>
    <w:rsid w:val="00424E5C"/>
    <w:rsid w:val="00424EFD"/>
    <w:rsid w:val="004253AF"/>
    <w:rsid w:val="00425E4F"/>
    <w:rsid w:val="004272D2"/>
    <w:rsid w:val="00427EC7"/>
    <w:rsid w:val="00430971"/>
    <w:rsid w:val="004323C8"/>
    <w:rsid w:val="00432699"/>
    <w:rsid w:val="00432CF7"/>
    <w:rsid w:val="004360BE"/>
    <w:rsid w:val="004379B9"/>
    <w:rsid w:val="00440319"/>
    <w:rsid w:val="004408D1"/>
    <w:rsid w:val="00440AAE"/>
    <w:rsid w:val="00440E0B"/>
    <w:rsid w:val="00441F91"/>
    <w:rsid w:val="004438E4"/>
    <w:rsid w:val="00444181"/>
    <w:rsid w:val="004443D9"/>
    <w:rsid w:val="00444A39"/>
    <w:rsid w:val="00446005"/>
    <w:rsid w:val="00446BA8"/>
    <w:rsid w:val="0045016C"/>
    <w:rsid w:val="00450C0F"/>
    <w:rsid w:val="00451DA2"/>
    <w:rsid w:val="004527BA"/>
    <w:rsid w:val="004538DC"/>
    <w:rsid w:val="0045402A"/>
    <w:rsid w:val="00454153"/>
    <w:rsid w:val="00456647"/>
    <w:rsid w:val="00456C1D"/>
    <w:rsid w:val="00456F93"/>
    <w:rsid w:val="00457FEF"/>
    <w:rsid w:val="004607AC"/>
    <w:rsid w:val="00460826"/>
    <w:rsid w:val="004632F8"/>
    <w:rsid w:val="004638F4"/>
    <w:rsid w:val="00463BF5"/>
    <w:rsid w:val="00466351"/>
    <w:rsid w:val="004665C3"/>
    <w:rsid w:val="00467019"/>
    <w:rsid w:val="00470459"/>
    <w:rsid w:val="0047138C"/>
    <w:rsid w:val="00471B0D"/>
    <w:rsid w:val="004762D6"/>
    <w:rsid w:val="004762E2"/>
    <w:rsid w:val="0047662D"/>
    <w:rsid w:val="00477039"/>
    <w:rsid w:val="00477FBE"/>
    <w:rsid w:val="004803BA"/>
    <w:rsid w:val="00480A29"/>
    <w:rsid w:val="00480C11"/>
    <w:rsid w:val="00480D3E"/>
    <w:rsid w:val="0048225D"/>
    <w:rsid w:val="00482635"/>
    <w:rsid w:val="004828E1"/>
    <w:rsid w:val="00482A98"/>
    <w:rsid w:val="0048322D"/>
    <w:rsid w:val="004836A2"/>
    <w:rsid w:val="00483D0A"/>
    <w:rsid w:val="00483F59"/>
    <w:rsid w:val="00484633"/>
    <w:rsid w:val="00486DDD"/>
    <w:rsid w:val="004904F7"/>
    <w:rsid w:val="004904FF"/>
    <w:rsid w:val="00491780"/>
    <w:rsid w:val="00492226"/>
    <w:rsid w:val="004926EA"/>
    <w:rsid w:val="00494897"/>
    <w:rsid w:val="0049501B"/>
    <w:rsid w:val="0049503E"/>
    <w:rsid w:val="004960DF"/>
    <w:rsid w:val="00496971"/>
    <w:rsid w:val="00496F28"/>
    <w:rsid w:val="004A0A9E"/>
    <w:rsid w:val="004A0AFA"/>
    <w:rsid w:val="004A1133"/>
    <w:rsid w:val="004A1F45"/>
    <w:rsid w:val="004A24EF"/>
    <w:rsid w:val="004A3596"/>
    <w:rsid w:val="004A376D"/>
    <w:rsid w:val="004A38CB"/>
    <w:rsid w:val="004A495A"/>
    <w:rsid w:val="004A4CC4"/>
    <w:rsid w:val="004A5C8A"/>
    <w:rsid w:val="004A710F"/>
    <w:rsid w:val="004B0D40"/>
    <w:rsid w:val="004B169F"/>
    <w:rsid w:val="004B2BAA"/>
    <w:rsid w:val="004B441E"/>
    <w:rsid w:val="004B4EF9"/>
    <w:rsid w:val="004B52E1"/>
    <w:rsid w:val="004B74D1"/>
    <w:rsid w:val="004C0043"/>
    <w:rsid w:val="004C05B0"/>
    <w:rsid w:val="004C05DA"/>
    <w:rsid w:val="004C2C4C"/>
    <w:rsid w:val="004C2F9A"/>
    <w:rsid w:val="004C3452"/>
    <w:rsid w:val="004C3F84"/>
    <w:rsid w:val="004C45AA"/>
    <w:rsid w:val="004C49DC"/>
    <w:rsid w:val="004C4A91"/>
    <w:rsid w:val="004C4BB3"/>
    <w:rsid w:val="004C51F7"/>
    <w:rsid w:val="004C5E95"/>
    <w:rsid w:val="004D0AE5"/>
    <w:rsid w:val="004D0AF7"/>
    <w:rsid w:val="004D0EA2"/>
    <w:rsid w:val="004D0FB2"/>
    <w:rsid w:val="004D109E"/>
    <w:rsid w:val="004D2081"/>
    <w:rsid w:val="004D255E"/>
    <w:rsid w:val="004D26B5"/>
    <w:rsid w:val="004D45B6"/>
    <w:rsid w:val="004D4835"/>
    <w:rsid w:val="004D7743"/>
    <w:rsid w:val="004E115A"/>
    <w:rsid w:val="004E15D4"/>
    <w:rsid w:val="004E1D46"/>
    <w:rsid w:val="004E1D5B"/>
    <w:rsid w:val="004E2D24"/>
    <w:rsid w:val="004E3457"/>
    <w:rsid w:val="004E3C95"/>
    <w:rsid w:val="004E46F3"/>
    <w:rsid w:val="004E49AE"/>
    <w:rsid w:val="004E4AC0"/>
    <w:rsid w:val="004E4E18"/>
    <w:rsid w:val="004E515F"/>
    <w:rsid w:val="004E67F0"/>
    <w:rsid w:val="004E6F33"/>
    <w:rsid w:val="004E78D4"/>
    <w:rsid w:val="004F0CF9"/>
    <w:rsid w:val="004F185A"/>
    <w:rsid w:val="004F2AEA"/>
    <w:rsid w:val="004F4DB6"/>
    <w:rsid w:val="004F68A8"/>
    <w:rsid w:val="004F6F52"/>
    <w:rsid w:val="004F711D"/>
    <w:rsid w:val="004F781C"/>
    <w:rsid w:val="00500867"/>
    <w:rsid w:val="00501929"/>
    <w:rsid w:val="00501EC4"/>
    <w:rsid w:val="00502295"/>
    <w:rsid w:val="005040A4"/>
    <w:rsid w:val="00505BB2"/>
    <w:rsid w:val="00505CEA"/>
    <w:rsid w:val="00506382"/>
    <w:rsid w:val="00506F72"/>
    <w:rsid w:val="0050703D"/>
    <w:rsid w:val="005073EC"/>
    <w:rsid w:val="005104F8"/>
    <w:rsid w:val="00511FF9"/>
    <w:rsid w:val="005138C7"/>
    <w:rsid w:val="005145FB"/>
    <w:rsid w:val="005169FC"/>
    <w:rsid w:val="005179F3"/>
    <w:rsid w:val="00517BBC"/>
    <w:rsid w:val="0052063B"/>
    <w:rsid w:val="00520AC8"/>
    <w:rsid w:val="005230DD"/>
    <w:rsid w:val="00523E7D"/>
    <w:rsid w:val="00525B8F"/>
    <w:rsid w:val="00530E50"/>
    <w:rsid w:val="0053130A"/>
    <w:rsid w:val="00532C35"/>
    <w:rsid w:val="00533408"/>
    <w:rsid w:val="00533C75"/>
    <w:rsid w:val="00534D46"/>
    <w:rsid w:val="005408C1"/>
    <w:rsid w:val="00540972"/>
    <w:rsid w:val="00544055"/>
    <w:rsid w:val="00545710"/>
    <w:rsid w:val="00551372"/>
    <w:rsid w:val="005516D5"/>
    <w:rsid w:val="005519BD"/>
    <w:rsid w:val="005522E5"/>
    <w:rsid w:val="0055327C"/>
    <w:rsid w:val="005557CF"/>
    <w:rsid w:val="005558E6"/>
    <w:rsid w:val="00556D4F"/>
    <w:rsid w:val="00557D8E"/>
    <w:rsid w:val="00561CE7"/>
    <w:rsid w:val="00562539"/>
    <w:rsid w:val="0056339D"/>
    <w:rsid w:val="00564025"/>
    <w:rsid w:val="0056468C"/>
    <w:rsid w:val="00566D0A"/>
    <w:rsid w:val="00567771"/>
    <w:rsid w:val="0057011A"/>
    <w:rsid w:val="005723D4"/>
    <w:rsid w:val="005724DA"/>
    <w:rsid w:val="00572EA7"/>
    <w:rsid w:val="0057644D"/>
    <w:rsid w:val="005768A9"/>
    <w:rsid w:val="00577B8C"/>
    <w:rsid w:val="00577D08"/>
    <w:rsid w:val="00577DBB"/>
    <w:rsid w:val="005802CD"/>
    <w:rsid w:val="00580893"/>
    <w:rsid w:val="00580A60"/>
    <w:rsid w:val="00580B15"/>
    <w:rsid w:val="00582202"/>
    <w:rsid w:val="00582C37"/>
    <w:rsid w:val="005830D0"/>
    <w:rsid w:val="00586785"/>
    <w:rsid w:val="005869AA"/>
    <w:rsid w:val="00587218"/>
    <w:rsid w:val="0058739A"/>
    <w:rsid w:val="0059180E"/>
    <w:rsid w:val="00591C87"/>
    <w:rsid w:val="00592D82"/>
    <w:rsid w:val="00593116"/>
    <w:rsid w:val="0059566B"/>
    <w:rsid w:val="005959E5"/>
    <w:rsid w:val="005975FD"/>
    <w:rsid w:val="005A06AF"/>
    <w:rsid w:val="005A2121"/>
    <w:rsid w:val="005A2678"/>
    <w:rsid w:val="005A6C9C"/>
    <w:rsid w:val="005B0492"/>
    <w:rsid w:val="005B11F5"/>
    <w:rsid w:val="005B21CE"/>
    <w:rsid w:val="005B39C4"/>
    <w:rsid w:val="005B3B27"/>
    <w:rsid w:val="005B5977"/>
    <w:rsid w:val="005B6123"/>
    <w:rsid w:val="005B6FE8"/>
    <w:rsid w:val="005B7099"/>
    <w:rsid w:val="005B7985"/>
    <w:rsid w:val="005B7FC0"/>
    <w:rsid w:val="005C29D9"/>
    <w:rsid w:val="005C35AE"/>
    <w:rsid w:val="005C4705"/>
    <w:rsid w:val="005C5457"/>
    <w:rsid w:val="005C6FA1"/>
    <w:rsid w:val="005C7AC0"/>
    <w:rsid w:val="005D041B"/>
    <w:rsid w:val="005D14B3"/>
    <w:rsid w:val="005D25D4"/>
    <w:rsid w:val="005D2D52"/>
    <w:rsid w:val="005D4449"/>
    <w:rsid w:val="005D4A6D"/>
    <w:rsid w:val="005D5745"/>
    <w:rsid w:val="005D5C46"/>
    <w:rsid w:val="005D78A0"/>
    <w:rsid w:val="005D7FE2"/>
    <w:rsid w:val="005E5025"/>
    <w:rsid w:val="005E5308"/>
    <w:rsid w:val="005E595E"/>
    <w:rsid w:val="005F1B32"/>
    <w:rsid w:val="005F2BEF"/>
    <w:rsid w:val="005F3063"/>
    <w:rsid w:val="005F3777"/>
    <w:rsid w:val="005F3F07"/>
    <w:rsid w:val="005F4AE9"/>
    <w:rsid w:val="005F594D"/>
    <w:rsid w:val="005F5D27"/>
    <w:rsid w:val="005F5DA0"/>
    <w:rsid w:val="005F6908"/>
    <w:rsid w:val="005F6B4D"/>
    <w:rsid w:val="00600324"/>
    <w:rsid w:val="00600DB8"/>
    <w:rsid w:val="00601045"/>
    <w:rsid w:val="006013B1"/>
    <w:rsid w:val="00603ABF"/>
    <w:rsid w:val="006046B4"/>
    <w:rsid w:val="0060492E"/>
    <w:rsid w:val="00605CB5"/>
    <w:rsid w:val="006061FB"/>
    <w:rsid w:val="00607EEC"/>
    <w:rsid w:val="00611DCC"/>
    <w:rsid w:val="006133FD"/>
    <w:rsid w:val="00613BB5"/>
    <w:rsid w:val="00614A0C"/>
    <w:rsid w:val="00615157"/>
    <w:rsid w:val="00617874"/>
    <w:rsid w:val="00617AA8"/>
    <w:rsid w:val="00617C51"/>
    <w:rsid w:val="00617D2D"/>
    <w:rsid w:val="006207E1"/>
    <w:rsid w:val="006238D3"/>
    <w:rsid w:val="00623E30"/>
    <w:rsid w:val="00624C89"/>
    <w:rsid w:val="00625A98"/>
    <w:rsid w:val="00625F3D"/>
    <w:rsid w:val="0062605F"/>
    <w:rsid w:val="00627206"/>
    <w:rsid w:val="00627A6F"/>
    <w:rsid w:val="00631612"/>
    <w:rsid w:val="006316A1"/>
    <w:rsid w:val="00631F9C"/>
    <w:rsid w:val="0063267F"/>
    <w:rsid w:val="0063319C"/>
    <w:rsid w:val="0063448B"/>
    <w:rsid w:val="00634FFD"/>
    <w:rsid w:val="006350FA"/>
    <w:rsid w:val="00635C56"/>
    <w:rsid w:val="00635EA0"/>
    <w:rsid w:val="0063752B"/>
    <w:rsid w:val="00637745"/>
    <w:rsid w:val="00637B4B"/>
    <w:rsid w:val="00640D42"/>
    <w:rsid w:val="00641872"/>
    <w:rsid w:val="0064206A"/>
    <w:rsid w:val="006424FF"/>
    <w:rsid w:val="00642F4B"/>
    <w:rsid w:val="0064313D"/>
    <w:rsid w:val="006438C5"/>
    <w:rsid w:val="00644296"/>
    <w:rsid w:val="006446AC"/>
    <w:rsid w:val="006446B0"/>
    <w:rsid w:val="00644E40"/>
    <w:rsid w:val="006457E1"/>
    <w:rsid w:val="0064684B"/>
    <w:rsid w:val="006479F8"/>
    <w:rsid w:val="006502E1"/>
    <w:rsid w:val="00650FE2"/>
    <w:rsid w:val="00651157"/>
    <w:rsid w:val="00651AE8"/>
    <w:rsid w:val="0065331E"/>
    <w:rsid w:val="00653549"/>
    <w:rsid w:val="00654969"/>
    <w:rsid w:val="00654F64"/>
    <w:rsid w:val="00655D28"/>
    <w:rsid w:val="00656984"/>
    <w:rsid w:val="00656B5E"/>
    <w:rsid w:val="0065755A"/>
    <w:rsid w:val="0065779E"/>
    <w:rsid w:val="006578C4"/>
    <w:rsid w:val="006601BD"/>
    <w:rsid w:val="0066023C"/>
    <w:rsid w:val="00660AD6"/>
    <w:rsid w:val="00661076"/>
    <w:rsid w:val="00663244"/>
    <w:rsid w:val="0066341C"/>
    <w:rsid w:val="0066360E"/>
    <w:rsid w:val="00663FF7"/>
    <w:rsid w:val="006642BB"/>
    <w:rsid w:val="006648E8"/>
    <w:rsid w:val="00664D28"/>
    <w:rsid w:val="00665540"/>
    <w:rsid w:val="006658B7"/>
    <w:rsid w:val="00665E19"/>
    <w:rsid w:val="0066612E"/>
    <w:rsid w:val="00666226"/>
    <w:rsid w:val="00667F09"/>
    <w:rsid w:val="0067159E"/>
    <w:rsid w:val="00671704"/>
    <w:rsid w:val="0067433E"/>
    <w:rsid w:val="00676B10"/>
    <w:rsid w:val="00682B14"/>
    <w:rsid w:val="00683C79"/>
    <w:rsid w:val="00684166"/>
    <w:rsid w:val="006847A3"/>
    <w:rsid w:val="006848D8"/>
    <w:rsid w:val="00684D59"/>
    <w:rsid w:val="0068610D"/>
    <w:rsid w:val="00687154"/>
    <w:rsid w:val="00687CF7"/>
    <w:rsid w:val="0069002E"/>
    <w:rsid w:val="00690BE9"/>
    <w:rsid w:val="00690ECD"/>
    <w:rsid w:val="0069585B"/>
    <w:rsid w:val="00695CE4"/>
    <w:rsid w:val="006964EE"/>
    <w:rsid w:val="00697311"/>
    <w:rsid w:val="00697970"/>
    <w:rsid w:val="006A01B8"/>
    <w:rsid w:val="006A1902"/>
    <w:rsid w:val="006A1A7D"/>
    <w:rsid w:val="006A2479"/>
    <w:rsid w:val="006A3F9B"/>
    <w:rsid w:val="006A4245"/>
    <w:rsid w:val="006A50E3"/>
    <w:rsid w:val="006A5864"/>
    <w:rsid w:val="006A6FC2"/>
    <w:rsid w:val="006A7C42"/>
    <w:rsid w:val="006B002D"/>
    <w:rsid w:val="006B0335"/>
    <w:rsid w:val="006B06C2"/>
    <w:rsid w:val="006B0C04"/>
    <w:rsid w:val="006B20D8"/>
    <w:rsid w:val="006B31EB"/>
    <w:rsid w:val="006B34A2"/>
    <w:rsid w:val="006B46D7"/>
    <w:rsid w:val="006B58AC"/>
    <w:rsid w:val="006B67DF"/>
    <w:rsid w:val="006B7543"/>
    <w:rsid w:val="006C01C7"/>
    <w:rsid w:val="006C1B6F"/>
    <w:rsid w:val="006C2867"/>
    <w:rsid w:val="006C2BEC"/>
    <w:rsid w:val="006C2EA1"/>
    <w:rsid w:val="006C485F"/>
    <w:rsid w:val="006C7757"/>
    <w:rsid w:val="006C7824"/>
    <w:rsid w:val="006D0904"/>
    <w:rsid w:val="006D23A0"/>
    <w:rsid w:val="006D2D1C"/>
    <w:rsid w:val="006D2E88"/>
    <w:rsid w:val="006D3536"/>
    <w:rsid w:val="006D4B87"/>
    <w:rsid w:val="006D633C"/>
    <w:rsid w:val="006D6CBE"/>
    <w:rsid w:val="006D6DDD"/>
    <w:rsid w:val="006E22D9"/>
    <w:rsid w:val="006E38FB"/>
    <w:rsid w:val="006E3B76"/>
    <w:rsid w:val="006E45DF"/>
    <w:rsid w:val="006E4910"/>
    <w:rsid w:val="006F1718"/>
    <w:rsid w:val="006F1827"/>
    <w:rsid w:val="006F26ED"/>
    <w:rsid w:val="006F298A"/>
    <w:rsid w:val="006F3C6B"/>
    <w:rsid w:val="006F4032"/>
    <w:rsid w:val="006F4D77"/>
    <w:rsid w:val="006F6C1A"/>
    <w:rsid w:val="00700BE8"/>
    <w:rsid w:val="00700E9D"/>
    <w:rsid w:val="00700F21"/>
    <w:rsid w:val="0070186A"/>
    <w:rsid w:val="007019A9"/>
    <w:rsid w:val="00701BBF"/>
    <w:rsid w:val="00701C7F"/>
    <w:rsid w:val="00702087"/>
    <w:rsid w:val="00703F27"/>
    <w:rsid w:val="00704910"/>
    <w:rsid w:val="00705B3E"/>
    <w:rsid w:val="00705E17"/>
    <w:rsid w:val="00706068"/>
    <w:rsid w:val="00706D4D"/>
    <w:rsid w:val="00707E14"/>
    <w:rsid w:val="007103F7"/>
    <w:rsid w:val="0071042E"/>
    <w:rsid w:val="0071046C"/>
    <w:rsid w:val="0071060B"/>
    <w:rsid w:val="00710DA4"/>
    <w:rsid w:val="00711D7D"/>
    <w:rsid w:val="0071381A"/>
    <w:rsid w:val="00713EB2"/>
    <w:rsid w:val="00714420"/>
    <w:rsid w:val="00714892"/>
    <w:rsid w:val="007150CA"/>
    <w:rsid w:val="00715398"/>
    <w:rsid w:val="0071583F"/>
    <w:rsid w:val="007201CA"/>
    <w:rsid w:val="00721419"/>
    <w:rsid w:val="00722B7A"/>
    <w:rsid w:val="007233CC"/>
    <w:rsid w:val="00723804"/>
    <w:rsid w:val="00723E34"/>
    <w:rsid w:val="00725E46"/>
    <w:rsid w:val="007266E5"/>
    <w:rsid w:val="00727CD6"/>
    <w:rsid w:val="00730329"/>
    <w:rsid w:val="007309BA"/>
    <w:rsid w:val="0073193D"/>
    <w:rsid w:val="00733F58"/>
    <w:rsid w:val="007368F0"/>
    <w:rsid w:val="00737C80"/>
    <w:rsid w:val="00741382"/>
    <w:rsid w:val="007419A6"/>
    <w:rsid w:val="00741DC1"/>
    <w:rsid w:val="00741FA9"/>
    <w:rsid w:val="00742770"/>
    <w:rsid w:val="0074365E"/>
    <w:rsid w:val="00743BCA"/>
    <w:rsid w:val="007446D9"/>
    <w:rsid w:val="00744D38"/>
    <w:rsid w:val="0074658E"/>
    <w:rsid w:val="007471EC"/>
    <w:rsid w:val="00747317"/>
    <w:rsid w:val="00750471"/>
    <w:rsid w:val="007509A3"/>
    <w:rsid w:val="0075104D"/>
    <w:rsid w:val="00751A23"/>
    <w:rsid w:val="00751D5D"/>
    <w:rsid w:val="00752EC9"/>
    <w:rsid w:val="00753AE4"/>
    <w:rsid w:val="00754AAA"/>
    <w:rsid w:val="00755DA2"/>
    <w:rsid w:val="00756617"/>
    <w:rsid w:val="00756CFB"/>
    <w:rsid w:val="00757F72"/>
    <w:rsid w:val="00757F88"/>
    <w:rsid w:val="00760340"/>
    <w:rsid w:val="0076161B"/>
    <w:rsid w:val="00761EE5"/>
    <w:rsid w:val="00762398"/>
    <w:rsid w:val="007623B3"/>
    <w:rsid w:val="00764771"/>
    <w:rsid w:val="0076507C"/>
    <w:rsid w:val="00765272"/>
    <w:rsid w:val="00766582"/>
    <w:rsid w:val="007676C7"/>
    <w:rsid w:val="0076771E"/>
    <w:rsid w:val="0077033E"/>
    <w:rsid w:val="00770645"/>
    <w:rsid w:val="00770EB6"/>
    <w:rsid w:val="00770FBB"/>
    <w:rsid w:val="00771159"/>
    <w:rsid w:val="00773446"/>
    <w:rsid w:val="007755F4"/>
    <w:rsid w:val="00775D4F"/>
    <w:rsid w:val="00780086"/>
    <w:rsid w:val="007802E6"/>
    <w:rsid w:val="0078031E"/>
    <w:rsid w:val="007805ED"/>
    <w:rsid w:val="0078167D"/>
    <w:rsid w:val="00783A2F"/>
    <w:rsid w:val="00784802"/>
    <w:rsid w:val="0078639C"/>
    <w:rsid w:val="00787837"/>
    <w:rsid w:val="00791D26"/>
    <w:rsid w:val="00792E26"/>
    <w:rsid w:val="00793205"/>
    <w:rsid w:val="00793CD6"/>
    <w:rsid w:val="00793D97"/>
    <w:rsid w:val="007941B1"/>
    <w:rsid w:val="00794240"/>
    <w:rsid w:val="00794EB1"/>
    <w:rsid w:val="00795C1B"/>
    <w:rsid w:val="00795F09"/>
    <w:rsid w:val="00796A6B"/>
    <w:rsid w:val="007975EA"/>
    <w:rsid w:val="007A1234"/>
    <w:rsid w:val="007A25AE"/>
    <w:rsid w:val="007A4712"/>
    <w:rsid w:val="007A794F"/>
    <w:rsid w:val="007B0CAA"/>
    <w:rsid w:val="007B1106"/>
    <w:rsid w:val="007B1F67"/>
    <w:rsid w:val="007B3AB3"/>
    <w:rsid w:val="007B3E15"/>
    <w:rsid w:val="007B4019"/>
    <w:rsid w:val="007B633D"/>
    <w:rsid w:val="007C0017"/>
    <w:rsid w:val="007C1B4F"/>
    <w:rsid w:val="007C2008"/>
    <w:rsid w:val="007C2015"/>
    <w:rsid w:val="007C26D7"/>
    <w:rsid w:val="007C2DDE"/>
    <w:rsid w:val="007C36AE"/>
    <w:rsid w:val="007C62AC"/>
    <w:rsid w:val="007C69A8"/>
    <w:rsid w:val="007C7723"/>
    <w:rsid w:val="007C7B63"/>
    <w:rsid w:val="007C7F63"/>
    <w:rsid w:val="007D06F6"/>
    <w:rsid w:val="007D2B6F"/>
    <w:rsid w:val="007D300C"/>
    <w:rsid w:val="007D35E1"/>
    <w:rsid w:val="007D3A43"/>
    <w:rsid w:val="007D5A7F"/>
    <w:rsid w:val="007D6043"/>
    <w:rsid w:val="007D690F"/>
    <w:rsid w:val="007D73CA"/>
    <w:rsid w:val="007D75C3"/>
    <w:rsid w:val="007D7BF1"/>
    <w:rsid w:val="007E04BD"/>
    <w:rsid w:val="007E2073"/>
    <w:rsid w:val="007E2629"/>
    <w:rsid w:val="007E2C29"/>
    <w:rsid w:val="007E3889"/>
    <w:rsid w:val="007E455E"/>
    <w:rsid w:val="007E53DA"/>
    <w:rsid w:val="007E5FB2"/>
    <w:rsid w:val="007E681E"/>
    <w:rsid w:val="007E72E0"/>
    <w:rsid w:val="007E7B10"/>
    <w:rsid w:val="007F03FC"/>
    <w:rsid w:val="007F1C43"/>
    <w:rsid w:val="007F3A2C"/>
    <w:rsid w:val="007F7551"/>
    <w:rsid w:val="007F7B31"/>
    <w:rsid w:val="00801688"/>
    <w:rsid w:val="008022BE"/>
    <w:rsid w:val="00802735"/>
    <w:rsid w:val="00802CCE"/>
    <w:rsid w:val="00804776"/>
    <w:rsid w:val="00804BE1"/>
    <w:rsid w:val="00805504"/>
    <w:rsid w:val="00805645"/>
    <w:rsid w:val="0080717A"/>
    <w:rsid w:val="0080767B"/>
    <w:rsid w:val="0080794C"/>
    <w:rsid w:val="0081061B"/>
    <w:rsid w:val="00811D6A"/>
    <w:rsid w:val="00813A15"/>
    <w:rsid w:val="008148AC"/>
    <w:rsid w:val="00815836"/>
    <w:rsid w:val="00816AB2"/>
    <w:rsid w:val="0082018F"/>
    <w:rsid w:val="008213A5"/>
    <w:rsid w:val="0082270F"/>
    <w:rsid w:val="0082323C"/>
    <w:rsid w:val="00823362"/>
    <w:rsid w:val="00824280"/>
    <w:rsid w:val="008265B8"/>
    <w:rsid w:val="00826756"/>
    <w:rsid w:val="00826F0F"/>
    <w:rsid w:val="00827034"/>
    <w:rsid w:val="008270B6"/>
    <w:rsid w:val="0082721F"/>
    <w:rsid w:val="00827222"/>
    <w:rsid w:val="0083199A"/>
    <w:rsid w:val="00833704"/>
    <w:rsid w:val="0083402B"/>
    <w:rsid w:val="00835469"/>
    <w:rsid w:val="00835957"/>
    <w:rsid w:val="00837EEE"/>
    <w:rsid w:val="00841220"/>
    <w:rsid w:val="00841225"/>
    <w:rsid w:val="008416F9"/>
    <w:rsid w:val="00841C74"/>
    <w:rsid w:val="0084295F"/>
    <w:rsid w:val="0084405C"/>
    <w:rsid w:val="00844913"/>
    <w:rsid w:val="00845137"/>
    <w:rsid w:val="00845DD8"/>
    <w:rsid w:val="00846D22"/>
    <w:rsid w:val="00847B95"/>
    <w:rsid w:val="008532C6"/>
    <w:rsid w:val="00854E26"/>
    <w:rsid w:val="00855CD2"/>
    <w:rsid w:val="00857392"/>
    <w:rsid w:val="00857F17"/>
    <w:rsid w:val="00860267"/>
    <w:rsid w:val="008604E5"/>
    <w:rsid w:val="008607B3"/>
    <w:rsid w:val="00862254"/>
    <w:rsid w:val="00862DF6"/>
    <w:rsid w:val="0086490A"/>
    <w:rsid w:val="00866A00"/>
    <w:rsid w:val="00866CED"/>
    <w:rsid w:val="00870A79"/>
    <w:rsid w:val="00871537"/>
    <w:rsid w:val="008720A2"/>
    <w:rsid w:val="00872929"/>
    <w:rsid w:val="0087352B"/>
    <w:rsid w:val="0087399F"/>
    <w:rsid w:val="008757E3"/>
    <w:rsid w:val="00875F05"/>
    <w:rsid w:val="00876AA1"/>
    <w:rsid w:val="00876BEF"/>
    <w:rsid w:val="00876F70"/>
    <w:rsid w:val="00877066"/>
    <w:rsid w:val="00880FBB"/>
    <w:rsid w:val="0088103C"/>
    <w:rsid w:val="00881AD6"/>
    <w:rsid w:val="00881E0C"/>
    <w:rsid w:val="00882AE7"/>
    <w:rsid w:val="00882C08"/>
    <w:rsid w:val="00882C82"/>
    <w:rsid w:val="00882FA7"/>
    <w:rsid w:val="0088300C"/>
    <w:rsid w:val="00883D65"/>
    <w:rsid w:val="008844DA"/>
    <w:rsid w:val="00885D0B"/>
    <w:rsid w:val="00886383"/>
    <w:rsid w:val="00887A5D"/>
    <w:rsid w:val="00887F23"/>
    <w:rsid w:val="00890D1D"/>
    <w:rsid w:val="00890D44"/>
    <w:rsid w:val="008943DA"/>
    <w:rsid w:val="00894A97"/>
    <w:rsid w:val="00895256"/>
    <w:rsid w:val="008960B7"/>
    <w:rsid w:val="00897317"/>
    <w:rsid w:val="008976D4"/>
    <w:rsid w:val="008A14F3"/>
    <w:rsid w:val="008A1505"/>
    <w:rsid w:val="008A2955"/>
    <w:rsid w:val="008A2DD6"/>
    <w:rsid w:val="008A4106"/>
    <w:rsid w:val="008A5B14"/>
    <w:rsid w:val="008A707C"/>
    <w:rsid w:val="008A73A5"/>
    <w:rsid w:val="008A7CEA"/>
    <w:rsid w:val="008B00A1"/>
    <w:rsid w:val="008B320D"/>
    <w:rsid w:val="008B3BBF"/>
    <w:rsid w:val="008B47B2"/>
    <w:rsid w:val="008B47F6"/>
    <w:rsid w:val="008B6752"/>
    <w:rsid w:val="008B6A57"/>
    <w:rsid w:val="008B725C"/>
    <w:rsid w:val="008B79FC"/>
    <w:rsid w:val="008B7CED"/>
    <w:rsid w:val="008B7E48"/>
    <w:rsid w:val="008C002F"/>
    <w:rsid w:val="008C181B"/>
    <w:rsid w:val="008C2574"/>
    <w:rsid w:val="008C425B"/>
    <w:rsid w:val="008C4E2E"/>
    <w:rsid w:val="008C5181"/>
    <w:rsid w:val="008D2690"/>
    <w:rsid w:val="008D2AF1"/>
    <w:rsid w:val="008D3B54"/>
    <w:rsid w:val="008D4F70"/>
    <w:rsid w:val="008D5B7D"/>
    <w:rsid w:val="008D6502"/>
    <w:rsid w:val="008E096A"/>
    <w:rsid w:val="008E0FAC"/>
    <w:rsid w:val="008E12F7"/>
    <w:rsid w:val="008E1C6D"/>
    <w:rsid w:val="008E27B1"/>
    <w:rsid w:val="008E2971"/>
    <w:rsid w:val="008E5A4B"/>
    <w:rsid w:val="008E5D1A"/>
    <w:rsid w:val="008E7EEC"/>
    <w:rsid w:val="008F0138"/>
    <w:rsid w:val="008F16F4"/>
    <w:rsid w:val="008F266B"/>
    <w:rsid w:val="008F40CF"/>
    <w:rsid w:val="008F4998"/>
    <w:rsid w:val="008F6625"/>
    <w:rsid w:val="008F6FDF"/>
    <w:rsid w:val="008F7096"/>
    <w:rsid w:val="00903275"/>
    <w:rsid w:val="00903603"/>
    <w:rsid w:val="00904140"/>
    <w:rsid w:val="00904F90"/>
    <w:rsid w:val="0090541E"/>
    <w:rsid w:val="009054C8"/>
    <w:rsid w:val="009054E8"/>
    <w:rsid w:val="00906D06"/>
    <w:rsid w:val="00910279"/>
    <w:rsid w:val="0091036D"/>
    <w:rsid w:val="009103D0"/>
    <w:rsid w:val="009105A8"/>
    <w:rsid w:val="00910EE1"/>
    <w:rsid w:val="00912412"/>
    <w:rsid w:val="00912D57"/>
    <w:rsid w:val="0091314E"/>
    <w:rsid w:val="009133F5"/>
    <w:rsid w:val="009138A7"/>
    <w:rsid w:val="00914F0B"/>
    <w:rsid w:val="009150CA"/>
    <w:rsid w:val="00917B6E"/>
    <w:rsid w:val="00921410"/>
    <w:rsid w:val="00921560"/>
    <w:rsid w:val="0092179B"/>
    <w:rsid w:val="00922C8A"/>
    <w:rsid w:val="009242AD"/>
    <w:rsid w:val="00924D7E"/>
    <w:rsid w:val="0092673C"/>
    <w:rsid w:val="009274B9"/>
    <w:rsid w:val="00927CD2"/>
    <w:rsid w:val="00930BE9"/>
    <w:rsid w:val="0093100A"/>
    <w:rsid w:val="00931527"/>
    <w:rsid w:val="00931F33"/>
    <w:rsid w:val="009324DF"/>
    <w:rsid w:val="00932D5B"/>
    <w:rsid w:val="00932F76"/>
    <w:rsid w:val="009345B3"/>
    <w:rsid w:val="00935394"/>
    <w:rsid w:val="00935D30"/>
    <w:rsid w:val="00936051"/>
    <w:rsid w:val="0093661B"/>
    <w:rsid w:val="00937022"/>
    <w:rsid w:val="0093727E"/>
    <w:rsid w:val="009376A0"/>
    <w:rsid w:val="009378AB"/>
    <w:rsid w:val="00937B64"/>
    <w:rsid w:val="00940C5E"/>
    <w:rsid w:val="009429E8"/>
    <w:rsid w:val="00942E05"/>
    <w:rsid w:val="009430A1"/>
    <w:rsid w:val="00944A3B"/>
    <w:rsid w:val="00944C3A"/>
    <w:rsid w:val="00945FCD"/>
    <w:rsid w:val="0094618E"/>
    <w:rsid w:val="009471BB"/>
    <w:rsid w:val="00947A92"/>
    <w:rsid w:val="009522C6"/>
    <w:rsid w:val="00953ACE"/>
    <w:rsid w:val="00955FCF"/>
    <w:rsid w:val="0095681A"/>
    <w:rsid w:val="00956F9B"/>
    <w:rsid w:val="00957ADC"/>
    <w:rsid w:val="00960A5F"/>
    <w:rsid w:val="00964F05"/>
    <w:rsid w:val="009651DC"/>
    <w:rsid w:val="009662DD"/>
    <w:rsid w:val="00966A67"/>
    <w:rsid w:val="00966B4D"/>
    <w:rsid w:val="00972C47"/>
    <w:rsid w:val="009735D4"/>
    <w:rsid w:val="00973F34"/>
    <w:rsid w:val="00974697"/>
    <w:rsid w:val="00974972"/>
    <w:rsid w:val="00975DED"/>
    <w:rsid w:val="00977319"/>
    <w:rsid w:val="00977AB2"/>
    <w:rsid w:val="00980780"/>
    <w:rsid w:val="0098133F"/>
    <w:rsid w:val="00981B60"/>
    <w:rsid w:val="00981EDB"/>
    <w:rsid w:val="00982DA5"/>
    <w:rsid w:val="009833CB"/>
    <w:rsid w:val="009834E4"/>
    <w:rsid w:val="00983E86"/>
    <w:rsid w:val="00985E7F"/>
    <w:rsid w:val="009877E4"/>
    <w:rsid w:val="009878F3"/>
    <w:rsid w:val="009901E3"/>
    <w:rsid w:val="009902C8"/>
    <w:rsid w:val="009903CC"/>
    <w:rsid w:val="00990A58"/>
    <w:rsid w:val="00991186"/>
    <w:rsid w:val="0099170E"/>
    <w:rsid w:val="009934F3"/>
    <w:rsid w:val="00995FB0"/>
    <w:rsid w:val="009966BA"/>
    <w:rsid w:val="00997500"/>
    <w:rsid w:val="009A0085"/>
    <w:rsid w:val="009A0245"/>
    <w:rsid w:val="009A04CE"/>
    <w:rsid w:val="009A0AD7"/>
    <w:rsid w:val="009A1AEE"/>
    <w:rsid w:val="009A224C"/>
    <w:rsid w:val="009A3DF1"/>
    <w:rsid w:val="009A496F"/>
    <w:rsid w:val="009A5919"/>
    <w:rsid w:val="009B388E"/>
    <w:rsid w:val="009B39A0"/>
    <w:rsid w:val="009B47FF"/>
    <w:rsid w:val="009B4ADD"/>
    <w:rsid w:val="009B5ECD"/>
    <w:rsid w:val="009B7247"/>
    <w:rsid w:val="009C0540"/>
    <w:rsid w:val="009C0FB2"/>
    <w:rsid w:val="009C194F"/>
    <w:rsid w:val="009C1B27"/>
    <w:rsid w:val="009C4AD5"/>
    <w:rsid w:val="009C544C"/>
    <w:rsid w:val="009C60AC"/>
    <w:rsid w:val="009C6884"/>
    <w:rsid w:val="009C7A76"/>
    <w:rsid w:val="009D0299"/>
    <w:rsid w:val="009D2DCB"/>
    <w:rsid w:val="009D343A"/>
    <w:rsid w:val="009D47A2"/>
    <w:rsid w:val="009D55AB"/>
    <w:rsid w:val="009D6EC8"/>
    <w:rsid w:val="009D71A9"/>
    <w:rsid w:val="009D7552"/>
    <w:rsid w:val="009D7B0F"/>
    <w:rsid w:val="009E1316"/>
    <w:rsid w:val="009E17C4"/>
    <w:rsid w:val="009E264F"/>
    <w:rsid w:val="009E2E87"/>
    <w:rsid w:val="009E3A81"/>
    <w:rsid w:val="009E4214"/>
    <w:rsid w:val="009E4BB9"/>
    <w:rsid w:val="009E5EFF"/>
    <w:rsid w:val="009E62CB"/>
    <w:rsid w:val="009E6FEC"/>
    <w:rsid w:val="009E755E"/>
    <w:rsid w:val="009F0308"/>
    <w:rsid w:val="009F0AD8"/>
    <w:rsid w:val="009F18DB"/>
    <w:rsid w:val="009F1ED1"/>
    <w:rsid w:val="009F2343"/>
    <w:rsid w:val="009F4DBD"/>
    <w:rsid w:val="009F5550"/>
    <w:rsid w:val="009F57D7"/>
    <w:rsid w:val="009F6269"/>
    <w:rsid w:val="00A0010C"/>
    <w:rsid w:val="00A0236A"/>
    <w:rsid w:val="00A0236E"/>
    <w:rsid w:val="00A0435B"/>
    <w:rsid w:val="00A043B1"/>
    <w:rsid w:val="00A04546"/>
    <w:rsid w:val="00A04CAB"/>
    <w:rsid w:val="00A0558F"/>
    <w:rsid w:val="00A05AA2"/>
    <w:rsid w:val="00A070F1"/>
    <w:rsid w:val="00A07CBC"/>
    <w:rsid w:val="00A101BF"/>
    <w:rsid w:val="00A106DA"/>
    <w:rsid w:val="00A11A54"/>
    <w:rsid w:val="00A11CDA"/>
    <w:rsid w:val="00A125A1"/>
    <w:rsid w:val="00A12C7A"/>
    <w:rsid w:val="00A130EE"/>
    <w:rsid w:val="00A14B0A"/>
    <w:rsid w:val="00A15059"/>
    <w:rsid w:val="00A151C0"/>
    <w:rsid w:val="00A15293"/>
    <w:rsid w:val="00A15CFC"/>
    <w:rsid w:val="00A17AEF"/>
    <w:rsid w:val="00A17B68"/>
    <w:rsid w:val="00A20518"/>
    <w:rsid w:val="00A21411"/>
    <w:rsid w:val="00A224DA"/>
    <w:rsid w:val="00A22BB8"/>
    <w:rsid w:val="00A24121"/>
    <w:rsid w:val="00A246C1"/>
    <w:rsid w:val="00A24A48"/>
    <w:rsid w:val="00A30554"/>
    <w:rsid w:val="00A32C8B"/>
    <w:rsid w:val="00A33B20"/>
    <w:rsid w:val="00A33E77"/>
    <w:rsid w:val="00A34B96"/>
    <w:rsid w:val="00A37C78"/>
    <w:rsid w:val="00A37C9E"/>
    <w:rsid w:val="00A404D2"/>
    <w:rsid w:val="00A408BA"/>
    <w:rsid w:val="00A40F21"/>
    <w:rsid w:val="00A41DF7"/>
    <w:rsid w:val="00A422DE"/>
    <w:rsid w:val="00A428D9"/>
    <w:rsid w:val="00A450E7"/>
    <w:rsid w:val="00A464B6"/>
    <w:rsid w:val="00A47EAC"/>
    <w:rsid w:val="00A503F2"/>
    <w:rsid w:val="00A50494"/>
    <w:rsid w:val="00A5062A"/>
    <w:rsid w:val="00A50A18"/>
    <w:rsid w:val="00A51E90"/>
    <w:rsid w:val="00A5295E"/>
    <w:rsid w:val="00A548B4"/>
    <w:rsid w:val="00A54BA1"/>
    <w:rsid w:val="00A55CFF"/>
    <w:rsid w:val="00A5675D"/>
    <w:rsid w:val="00A56E4B"/>
    <w:rsid w:val="00A57B87"/>
    <w:rsid w:val="00A57BA0"/>
    <w:rsid w:val="00A61C7E"/>
    <w:rsid w:val="00A61E39"/>
    <w:rsid w:val="00A64316"/>
    <w:rsid w:val="00A6447F"/>
    <w:rsid w:val="00A646D0"/>
    <w:rsid w:val="00A647FE"/>
    <w:rsid w:val="00A65592"/>
    <w:rsid w:val="00A70310"/>
    <w:rsid w:val="00A7078C"/>
    <w:rsid w:val="00A70C0E"/>
    <w:rsid w:val="00A70D6B"/>
    <w:rsid w:val="00A71BA9"/>
    <w:rsid w:val="00A71BC3"/>
    <w:rsid w:val="00A723E3"/>
    <w:rsid w:val="00A726AD"/>
    <w:rsid w:val="00A72D22"/>
    <w:rsid w:val="00A72D29"/>
    <w:rsid w:val="00A7344A"/>
    <w:rsid w:val="00A73844"/>
    <w:rsid w:val="00A73E3C"/>
    <w:rsid w:val="00A74B63"/>
    <w:rsid w:val="00A74D6D"/>
    <w:rsid w:val="00A7579C"/>
    <w:rsid w:val="00A7588F"/>
    <w:rsid w:val="00A7765D"/>
    <w:rsid w:val="00A77BAB"/>
    <w:rsid w:val="00A77DBE"/>
    <w:rsid w:val="00A800D8"/>
    <w:rsid w:val="00A80B0C"/>
    <w:rsid w:val="00A819DD"/>
    <w:rsid w:val="00A820A1"/>
    <w:rsid w:val="00A82E5D"/>
    <w:rsid w:val="00A848E9"/>
    <w:rsid w:val="00A86159"/>
    <w:rsid w:val="00A86357"/>
    <w:rsid w:val="00A8752F"/>
    <w:rsid w:val="00A87603"/>
    <w:rsid w:val="00A90714"/>
    <w:rsid w:val="00A907DB"/>
    <w:rsid w:val="00A90FB9"/>
    <w:rsid w:val="00A91980"/>
    <w:rsid w:val="00A91FC7"/>
    <w:rsid w:val="00A9216D"/>
    <w:rsid w:val="00A93081"/>
    <w:rsid w:val="00A93BDA"/>
    <w:rsid w:val="00A94252"/>
    <w:rsid w:val="00A951A1"/>
    <w:rsid w:val="00A95CD0"/>
    <w:rsid w:val="00A96545"/>
    <w:rsid w:val="00AA0368"/>
    <w:rsid w:val="00AA0A76"/>
    <w:rsid w:val="00AA1D81"/>
    <w:rsid w:val="00AA1FAF"/>
    <w:rsid w:val="00AA4DEA"/>
    <w:rsid w:val="00AA646C"/>
    <w:rsid w:val="00AB0F56"/>
    <w:rsid w:val="00AB107E"/>
    <w:rsid w:val="00AB22D7"/>
    <w:rsid w:val="00AB24F0"/>
    <w:rsid w:val="00AB321D"/>
    <w:rsid w:val="00AB436D"/>
    <w:rsid w:val="00AB4741"/>
    <w:rsid w:val="00AB53EA"/>
    <w:rsid w:val="00AB5739"/>
    <w:rsid w:val="00AB643F"/>
    <w:rsid w:val="00AB65E2"/>
    <w:rsid w:val="00AB6F4F"/>
    <w:rsid w:val="00AB7088"/>
    <w:rsid w:val="00AB73DA"/>
    <w:rsid w:val="00AC01CF"/>
    <w:rsid w:val="00AC040E"/>
    <w:rsid w:val="00AC14C3"/>
    <w:rsid w:val="00AC213F"/>
    <w:rsid w:val="00AC22CB"/>
    <w:rsid w:val="00AC24EB"/>
    <w:rsid w:val="00AC2D82"/>
    <w:rsid w:val="00AC321E"/>
    <w:rsid w:val="00AC3A58"/>
    <w:rsid w:val="00AC3B6F"/>
    <w:rsid w:val="00AC4E7B"/>
    <w:rsid w:val="00AC5731"/>
    <w:rsid w:val="00AC7CFA"/>
    <w:rsid w:val="00AC7F86"/>
    <w:rsid w:val="00AD0263"/>
    <w:rsid w:val="00AD1271"/>
    <w:rsid w:val="00AD2A08"/>
    <w:rsid w:val="00AD2D5C"/>
    <w:rsid w:val="00AD4306"/>
    <w:rsid w:val="00AD44AE"/>
    <w:rsid w:val="00AD5CEB"/>
    <w:rsid w:val="00AD5EEF"/>
    <w:rsid w:val="00AD6971"/>
    <w:rsid w:val="00AD6E74"/>
    <w:rsid w:val="00AD7EC3"/>
    <w:rsid w:val="00AE0981"/>
    <w:rsid w:val="00AE163D"/>
    <w:rsid w:val="00AE2AC7"/>
    <w:rsid w:val="00AE3555"/>
    <w:rsid w:val="00AE4604"/>
    <w:rsid w:val="00AE6C00"/>
    <w:rsid w:val="00AF17C2"/>
    <w:rsid w:val="00AF303A"/>
    <w:rsid w:val="00AF31C0"/>
    <w:rsid w:val="00AF3662"/>
    <w:rsid w:val="00AF3D52"/>
    <w:rsid w:val="00AF4AC7"/>
    <w:rsid w:val="00AF55F5"/>
    <w:rsid w:val="00AF57C5"/>
    <w:rsid w:val="00AF5D13"/>
    <w:rsid w:val="00AF6787"/>
    <w:rsid w:val="00B0060B"/>
    <w:rsid w:val="00B00FA4"/>
    <w:rsid w:val="00B02324"/>
    <w:rsid w:val="00B037E4"/>
    <w:rsid w:val="00B03B19"/>
    <w:rsid w:val="00B064D8"/>
    <w:rsid w:val="00B066AE"/>
    <w:rsid w:val="00B06881"/>
    <w:rsid w:val="00B06F29"/>
    <w:rsid w:val="00B106E0"/>
    <w:rsid w:val="00B12E48"/>
    <w:rsid w:val="00B139E2"/>
    <w:rsid w:val="00B13CBA"/>
    <w:rsid w:val="00B146BA"/>
    <w:rsid w:val="00B14811"/>
    <w:rsid w:val="00B15EFE"/>
    <w:rsid w:val="00B1615E"/>
    <w:rsid w:val="00B2076B"/>
    <w:rsid w:val="00B21304"/>
    <w:rsid w:val="00B213D4"/>
    <w:rsid w:val="00B223E4"/>
    <w:rsid w:val="00B2242C"/>
    <w:rsid w:val="00B231EE"/>
    <w:rsid w:val="00B23DD3"/>
    <w:rsid w:val="00B24067"/>
    <w:rsid w:val="00B2553D"/>
    <w:rsid w:val="00B2693B"/>
    <w:rsid w:val="00B26A8F"/>
    <w:rsid w:val="00B2786A"/>
    <w:rsid w:val="00B32B2F"/>
    <w:rsid w:val="00B3394D"/>
    <w:rsid w:val="00B3432D"/>
    <w:rsid w:val="00B35901"/>
    <w:rsid w:val="00B35AF4"/>
    <w:rsid w:val="00B35D67"/>
    <w:rsid w:val="00B35E30"/>
    <w:rsid w:val="00B37DF3"/>
    <w:rsid w:val="00B40898"/>
    <w:rsid w:val="00B40CAB"/>
    <w:rsid w:val="00B42582"/>
    <w:rsid w:val="00B42C57"/>
    <w:rsid w:val="00B43A9B"/>
    <w:rsid w:val="00B43FF2"/>
    <w:rsid w:val="00B4454F"/>
    <w:rsid w:val="00B469C4"/>
    <w:rsid w:val="00B46C08"/>
    <w:rsid w:val="00B476AA"/>
    <w:rsid w:val="00B4775A"/>
    <w:rsid w:val="00B505E5"/>
    <w:rsid w:val="00B51C90"/>
    <w:rsid w:val="00B52527"/>
    <w:rsid w:val="00B525EF"/>
    <w:rsid w:val="00B53994"/>
    <w:rsid w:val="00B53C63"/>
    <w:rsid w:val="00B5470F"/>
    <w:rsid w:val="00B547C0"/>
    <w:rsid w:val="00B55785"/>
    <w:rsid w:val="00B56942"/>
    <w:rsid w:val="00B56EFF"/>
    <w:rsid w:val="00B57E4A"/>
    <w:rsid w:val="00B60724"/>
    <w:rsid w:val="00B61AF5"/>
    <w:rsid w:val="00B631ED"/>
    <w:rsid w:val="00B637E7"/>
    <w:rsid w:val="00B648CC"/>
    <w:rsid w:val="00B65888"/>
    <w:rsid w:val="00B672D6"/>
    <w:rsid w:val="00B70E9A"/>
    <w:rsid w:val="00B7136E"/>
    <w:rsid w:val="00B722A2"/>
    <w:rsid w:val="00B722F1"/>
    <w:rsid w:val="00B72A23"/>
    <w:rsid w:val="00B75E30"/>
    <w:rsid w:val="00B77ED7"/>
    <w:rsid w:val="00B83157"/>
    <w:rsid w:val="00B8402A"/>
    <w:rsid w:val="00B8456B"/>
    <w:rsid w:val="00B84D7A"/>
    <w:rsid w:val="00B85C85"/>
    <w:rsid w:val="00B864DE"/>
    <w:rsid w:val="00B8687F"/>
    <w:rsid w:val="00B872C7"/>
    <w:rsid w:val="00B90DF3"/>
    <w:rsid w:val="00B95F19"/>
    <w:rsid w:val="00B96695"/>
    <w:rsid w:val="00BA038E"/>
    <w:rsid w:val="00BA0A36"/>
    <w:rsid w:val="00BA13C7"/>
    <w:rsid w:val="00BA185D"/>
    <w:rsid w:val="00BA28F6"/>
    <w:rsid w:val="00BA2E8B"/>
    <w:rsid w:val="00BA2F4B"/>
    <w:rsid w:val="00BA3896"/>
    <w:rsid w:val="00BA3B79"/>
    <w:rsid w:val="00BA47A2"/>
    <w:rsid w:val="00BA4B3F"/>
    <w:rsid w:val="00BA5415"/>
    <w:rsid w:val="00BA5AB0"/>
    <w:rsid w:val="00BA5AF4"/>
    <w:rsid w:val="00BA7CF8"/>
    <w:rsid w:val="00BB19CE"/>
    <w:rsid w:val="00BB2416"/>
    <w:rsid w:val="00BB2F94"/>
    <w:rsid w:val="00BB388A"/>
    <w:rsid w:val="00BB46BE"/>
    <w:rsid w:val="00BB60F3"/>
    <w:rsid w:val="00BB70AF"/>
    <w:rsid w:val="00BB722D"/>
    <w:rsid w:val="00BB72FE"/>
    <w:rsid w:val="00BC08B9"/>
    <w:rsid w:val="00BC0E0B"/>
    <w:rsid w:val="00BC2264"/>
    <w:rsid w:val="00BC4112"/>
    <w:rsid w:val="00BC4302"/>
    <w:rsid w:val="00BC480A"/>
    <w:rsid w:val="00BC49B3"/>
    <w:rsid w:val="00BC5A51"/>
    <w:rsid w:val="00BC5A9A"/>
    <w:rsid w:val="00BC5BF1"/>
    <w:rsid w:val="00BC6228"/>
    <w:rsid w:val="00BC662B"/>
    <w:rsid w:val="00BC70F5"/>
    <w:rsid w:val="00BC7C35"/>
    <w:rsid w:val="00BD097C"/>
    <w:rsid w:val="00BD10B4"/>
    <w:rsid w:val="00BD15DA"/>
    <w:rsid w:val="00BD1BCC"/>
    <w:rsid w:val="00BD295E"/>
    <w:rsid w:val="00BD2A0B"/>
    <w:rsid w:val="00BD2FCF"/>
    <w:rsid w:val="00BD531A"/>
    <w:rsid w:val="00BE226A"/>
    <w:rsid w:val="00BE3086"/>
    <w:rsid w:val="00BE3131"/>
    <w:rsid w:val="00BE3C1E"/>
    <w:rsid w:val="00BE52D1"/>
    <w:rsid w:val="00BE59C0"/>
    <w:rsid w:val="00BE5C9B"/>
    <w:rsid w:val="00BE7BD1"/>
    <w:rsid w:val="00BF0FEA"/>
    <w:rsid w:val="00BF1D94"/>
    <w:rsid w:val="00BF3480"/>
    <w:rsid w:val="00BF4627"/>
    <w:rsid w:val="00BF7F78"/>
    <w:rsid w:val="00C011EB"/>
    <w:rsid w:val="00C02D18"/>
    <w:rsid w:val="00C045AA"/>
    <w:rsid w:val="00C04F47"/>
    <w:rsid w:val="00C0524E"/>
    <w:rsid w:val="00C0570D"/>
    <w:rsid w:val="00C06883"/>
    <w:rsid w:val="00C07727"/>
    <w:rsid w:val="00C10532"/>
    <w:rsid w:val="00C109DF"/>
    <w:rsid w:val="00C10EC7"/>
    <w:rsid w:val="00C128A7"/>
    <w:rsid w:val="00C131D7"/>
    <w:rsid w:val="00C1340E"/>
    <w:rsid w:val="00C139CF"/>
    <w:rsid w:val="00C153D4"/>
    <w:rsid w:val="00C16174"/>
    <w:rsid w:val="00C16187"/>
    <w:rsid w:val="00C1650B"/>
    <w:rsid w:val="00C16762"/>
    <w:rsid w:val="00C17AB6"/>
    <w:rsid w:val="00C200C1"/>
    <w:rsid w:val="00C20CCD"/>
    <w:rsid w:val="00C219D4"/>
    <w:rsid w:val="00C23432"/>
    <w:rsid w:val="00C238E9"/>
    <w:rsid w:val="00C239AE"/>
    <w:rsid w:val="00C23A48"/>
    <w:rsid w:val="00C26181"/>
    <w:rsid w:val="00C269C9"/>
    <w:rsid w:val="00C27C0C"/>
    <w:rsid w:val="00C3007C"/>
    <w:rsid w:val="00C306BB"/>
    <w:rsid w:val="00C31BF6"/>
    <w:rsid w:val="00C3260A"/>
    <w:rsid w:val="00C332DD"/>
    <w:rsid w:val="00C333DD"/>
    <w:rsid w:val="00C33437"/>
    <w:rsid w:val="00C33C9A"/>
    <w:rsid w:val="00C34E4B"/>
    <w:rsid w:val="00C35672"/>
    <w:rsid w:val="00C3735B"/>
    <w:rsid w:val="00C41127"/>
    <w:rsid w:val="00C424D3"/>
    <w:rsid w:val="00C427E7"/>
    <w:rsid w:val="00C42EE5"/>
    <w:rsid w:val="00C4353F"/>
    <w:rsid w:val="00C43FD7"/>
    <w:rsid w:val="00C44B04"/>
    <w:rsid w:val="00C4760C"/>
    <w:rsid w:val="00C47635"/>
    <w:rsid w:val="00C4765E"/>
    <w:rsid w:val="00C507B2"/>
    <w:rsid w:val="00C50B8E"/>
    <w:rsid w:val="00C51E08"/>
    <w:rsid w:val="00C5401C"/>
    <w:rsid w:val="00C54EE3"/>
    <w:rsid w:val="00C5593D"/>
    <w:rsid w:val="00C55977"/>
    <w:rsid w:val="00C56275"/>
    <w:rsid w:val="00C562A8"/>
    <w:rsid w:val="00C56F7C"/>
    <w:rsid w:val="00C57695"/>
    <w:rsid w:val="00C57A70"/>
    <w:rsid w:val="00C57BF3"/>
    <w:rsid w:val="00C6187A"/>
    <w:rsid w:val="00C63F5B"/>
    <w:rsid w:val="00C64958"/>
    <w:rsid w:val="00C677D7"/>
    <w:rsid w:val="00C7017E"/>
    <w:rsid w:val="00C703C4"/>
    <w:rsid w:val="00C70509"/>
    <w:rsid w:val="00C70DFA"/>
    <w:rsid w:val="00C711A4"/>
    <w:rsid w:val="00C718D0"/>
    <w:rsid w:val="00C72E81"/>
    <w:rsid w:val="00C75BF4"/>
    <w:rsid w:val="00C77326"/>
    <w:rsid w:val="00C77767"/>
    <w:rsid w:val="00C80BF1"/>
    <w:rsid w:val="00C8148D"/>
    <w:rsid w:val="00C814F5"/>
    <w:rsid w:val="00C82245"/>
    <w:rsid w:val="00C82EDF"/>
    <w:rsid w:val="00C83778"/>
    <w:rsid w:val="00C8561E"/>
    <w:rsid w:val="00C876D6"/>
    <w:rsid w:val="00C878A2"/>
    <w:rsid w:val="00C87941"/>
    <w:rsid w:val="00C87CCF"/>
    <w:rsid w:val="00C918C6"/>
    <w:rsid w:val="00C920D7"/>
    <w:rsid w:val="00C935E3"/>
    <w:rsid w:val="00C9552F"/>
    <w:rsid w:val="00C955DB"/>
    <w:rsid w:val="00C95790"/>
    <w:rsid w:val="00C95BA7"/>
    <w:rsid w:val="00C95F82"/>
    <w:rsid w:val="00C96D3B"/>
    <w:rsid w:val="00CA0D53"/>
    <w:rsid w:val="00CA14AF"/>
    <w:rsid w:val="00CA1544"/>
    <w:rsid w:val="00CA3F0F"/>
    <w:rsid w:val="00CA5116"/>
    <w:rsid w:val="00CA620C"/>
    <w:rsid w:val="00CA667A"/>
    <w:rsid w:val="00CA7107"/>
    <w:rsid w:val="00CB1352"/>
    <w:rsid w:val="00CB16F8"/>
    <w:rsid w:val="00CB19F3"/>
    <w:rsid w:val="00CB1AE0"/>
    <w:rsid w:val="00CB2375"/>
    <w:rsid w:val="00CB2D39"/>
    <w:rsid w:val="00CB320B"/>
    <w:rsid w:val="00CB416B"/>
    <w:rsid w:val="00CB6245"/>
    <w:rsid w:val="00CB733A"/>
    <w:rsid w:val="00CB7C2E"/>
    <w:rsid w:val="00CC05CA"/>
    <w:rsid w:val="00CC0E48"/>
    <w:rsid w:val="00CC348C"/>
    <w:rsid w:val="00CC44A4"/>
    <w:rsid w:val="00CC4CB0"/>
    <w:rsid w:val="00CC533A"/>
    <w:rsid w:val="00CC62C5"/>
    <w:rsid w:val="00CD0B88"/>
    <w:rsid w:val="00CD0BE3"/>
    <w:rsid w:val="00CD19FD"/>
    <w:rsid w:val="00CD1CDA"/>
    <w:rsid w:val="00CD29E8"/>
    <w:rsid w:val="00CD2ACF"/>
    <w:rsid w:val="00CD2E90"/>
    <w:rsid w:val="00CD3946"/>
    <w:rsid w:val="00CD533A"/>
    <w:rsid w:val="00CD56A8"/>
    <w:rsid w:val="00CD6569"/>
    <w:rsid w:val="00CD6D58"/>
    <w:rsid w:val="00CD7497"/>
    <w:rsid w:val="00CD752F"/>
    <w:rsid w:val="00CD755A"/>
    <w:rsid w:val="00CD76F8"/>
    <w:rsid w:val="00CE1BC5"/>
    <w:rsid w:val="00CE1D37"/>
    <w:rsid w:val="00CE21CE"/>
    <w:rsid w:val="00CE2446"/>
    <w:rsid w:val="00CE2EF0"/>
    <w:rsid w:val="00CE3E9E"/>
    <w:rsid w:val="00CE47D8"/>
    <w:rsid w:val="00CE58DA"/>
    <w:rsid w:val="00CF1793"/>
    <w:rsid w:val="00CF1F97"/>
    <w:rsid w:val="00CF3240"/>
    <w:rsid w:val="00CF6831"/>
    <w:rsid w:val="00CF75CE"/>
    <w:rsid w:val="00D01294"/>
    <w:rsid w:val="00D02145"/>
    <w:rsid w:val="00D023C7"/>
    <w:rsid w:val="00D0346E"/>
    <w:rsid w:val="00D04838"/>
    <w:rsid w:val="00D0564F"/>
    <w:rsid w:val="00D05D40"/>
    <w:rsid w:val="00D07B21"/>
    <w:rsid w:val="00D07B83"/>
    <w:rsid w:val="00D10625"/>
    <w:rsid w:val="00D10ADB"/>
    <w:rsid w:val="00D10EAF"/>
    <w:rsid w:val="00D10FD0"/>
    <w:rsid w:val="00D1380D"/>
    <w:rsid w:val="00D154CF"/>
    <w:rsid w:val="00D15530"/>
    <w:rsid w:val="00D15C67"/>
    <w:rsid w:val="00D16B12"/>
    <w:rsid w:val="00D17B82"/>
    <w:rsid w:val="00D227E1"/>
    <w:rsid w:val="00D22FDE"/>
    <w:rsid w:val="00D24943"/>
    <w:rsid w:val="00D24CFD"/>
    <w:rsid w:val="00D267D7"/>
    <w:rsid w:val="00D304CA"/>
    <w:rsid w:val="00D31F69"/>
    <w:rsid w:val="00D31F80"/>
    <w:rsid w:val="00D329ED"/>
    <w:rsid w:val="00D342BF"/>
    <w:rsid w:val="00D3450E"/>
    <w:rsid w:val="00D34653"/>
    <w:rsid w:val="00D34940"/>
    <w:rsid w:val="00D3773F"/>
    <w:rsid w:val="00D40D33"/>
    <w:rsid w:val="00D41F0F"/>
    <w:rsid w:val="00D42135"/>
    <w:rsid w:val="00D426D1"/>
    <w:rsid w:val="00D44A54"/>
    <w:rsid w:val="00D4575E"/>
    <w:rsid w:val="00D459FA"/>
    <w:rsid w:val="00D46C23"/>
    <w:rsid w:val="00D473ED"/>
    <w:rsid w:val="00D5226A"/>
    <w:rsid w:val="00D523DC"/>
    <w:rsid w:val="00D530FB"/>
    <w:rsid w:val="00D53636"/>
    <w:rsid w:val="00D54205"/>
    <w:rsid w:val="00D5535B"/>
    <w:rsid w:val="00D56665"/>
    <w:rsid w:val="00D56A87"/>
    <w:rsid w:val="00D60417"/>
    <w:rsid w:val="00D60DFC"/>
    <w:rsid w:val="00D613EC"/>
    <w:rsid w:val="00D63201"/>
    <w:rsid w:val="00D63366"/>
    <w:rsid w:val="00D6354F"/>
    <w:rsid w:val="00D63BB8"/>
    <w:rsid w:val="00D63D8D"/>
    <w:rsid w:val="00D64480"/>
    <w:rsid w:val="00D66476"/>
    <w:rsid w:val="00D67A2E"/>
    <w:rsid w:val="00D67A2F"/>
    <w:rsid w:val="00D709F5"/>
    <w:rsid w:val="00D716F9"/>
    <w:rsid w:val="00D71929"/>
    <w:rsid w:val="00D72E77"/>
    <w:rsid w:val="00D72EAF"/>
    <w:rsid w:val="00D74486"/>
    <w:rsid w:val="00D758C0"/>
    <w:rsid w:val="00D770F1"/>
    <w:rsid w:val="00D772F5"/>
    <w:rsid w:val="00D80821"/>
    <w:rsid w:val="00D813E7"/>
    <w:rsid w:val="00D819A2"/>
    <w:rsid w:val="00D82D87"/>
    <w:rsid w:val="00D8358A"/>
    <w:rsid w:val="00D84362"/>
    <w:rsid w:val="00D86919"/>
    <w:rsid w:val="00D878A2"/>
    <w:rsid w:val="00D90706"/>
    <w:rsid w:val="00D90FE7"/>
    <w:rsid w:val="00D92793"/>
    <w:rsid w:val="00D935EC"/>
    <w:rsid w:val="00D94128"/>
    <w:rsid w:val="00D94608"/>
    <w:rsid w:val="00D95B7D"/>
    <w:rsid w:val="00D9712B"/>
    <w:rsid w:val="00D97EF9"/>
    <w:rsid w:val="00DA0ACE"/>
    <w:rsid w:val="00DA0C72"/>
    <w:rsid w:val="00DA16B5"/>
    <w:rsid w:val="00DA260D"/>
    <w:rsid w:val="00DA2BB0"/>
    <w:rsid w:val="00DA413A"/>
    <w:rsid w:val="00DA43E9"/>
    <w:rsid w:val="00DA4420"/>
    <w:rsid w:val="00DA44AF"/>
    <w:rsid w:val="00DA5E9A"/>
    <w:rsid w:val="00DA6583"/>
    <w:rsid w:val="00DB00BB"/>
    <w:rsid w:val="00DB0568"/>
    <w:rsid w:val="00DB2A20"/>
    <w:rsid w:val="00DB32FF"/>
    <w:rsid w:val="00DB3672"/>
    <w:rsid w:val="00DB4350"/>
    <w:rsid w:val="00DB4F2D"/>
    <w:rsid w:val="00DB5BE8"/>
    <w:rsid w:val="00DB754A"/>
    <w:rsid w:val="00DB7900"/>
    <w:rsid w:val="00DC0984"/>
    <w:rsid w:val="00DC1388"/>
    <w:rsid w:val="00DC1D56"/>
    <w:rsid w:val="00DC6C26"/>
    <w:rsid w:val="00DC70BA"/>
    <w:rsid w:val="00DC7151"/>
    <w:rsid w:val="00DC7839"/>
    <w:rsid w:val="00DC7F60"/>
    <w:rsid w:val="00DD02B1"/>
    <w:rsid w:val="00DD0A75"/>
    <w:rsid w:val="00DD4B8B"/>
    <w:rsid w:val="00DD5DB2"/>
    <w:rsid w:val="00DD6AAA"/>
    <w:rsid w:val="00DD6B76"/>
    <w:rsid w:val="00DD72FD"/>
    <w:rsid w:val="00DD7EE4"/>
    <w:rsid w:val="00DE114F"/>
    <w:rsid w:val="00DE1660"/>
    <w:rsid w:val="00DE276F"/>
    <w:rsid w:val="00DE2CA5"/>
    <w:rsid w:val="00DE5F7C"/>
    <w:rsid w:val="00DE62E8"/>
    <w:rsid w:val="00DE6ADE"/>
    <w:rsid w:val="00DE7629"/>
    <w:rsid w:val="00DE7A32"/>
    <w:rsid w:val="00DF0F63"/>
    <w:rsid w:val="00DF1F63"/>
    <w:rsid w:val="00DF31F7"/>
    <w:rsid w:val="00DF4D31"/>
    <w:rsid w:val="00DF59D8"/>
    <w:rsid w:val="00DF60D5"/>
    <w:rsid w:val="00DF6938"/>
    <w:rsid w:val="00E0333C"/>
    <w:rsid w:val="00E0345F"/>
    <w:rsid w:val="00E03508"/>
    <w:rsid w:val="00E03ADF"/>
    <w:rsid w:val="00E04EAE"/>
    <w:rsid w:val="00E0526E"/>
    <w:rsid w:val="00E0544E"/>
    <w:rsid w:val="00E059FB"/>
    <w:rsid w:val="00E06F68"/>
    <w:rsid w:val="00E07D97"/>
    <w:rsid w:val="00E10097"/>
    <w:rsid w:val="00E101D6"/>
    <w:rsid w:val="00E107A3"/>
    <w:rsid w:val="00E114F1"/>
    <w:rsid w:val="00E14653"/>
    <w:rsid w:val="00E1526B"/>
    <w:rsid w:val="00E1584D"/>
    <w:rsid w:val="00E15BCE"/>
    <w:rsid w:val="00E165FB"/>
    <w:rsid w:val="00E16E80"/>
    <w:rsid w:val="00E1753C"/>
    <w:rsid w:val="00E17860"/>
    <w:rsid w:val="00E17D56"/>
    <w:rsid w:val="00E17F97"/>
    <w:rsid w:val="00E20D9E"/>
    <w:rsid w:val="00E21648"/>
    <w:rsid w:val="00E22472"/>
    <w:rsid w:val="00E22C0D"/>
    <w:rsid w:val="00E22FF6"/>
    <w:rsid w:val="00E23034"/>
    <w:rsid w:val="00E24325"/>
    <w:rsid w:val="00E25726"/>
    <w:rsid w:val="00E25C90"/>
    <w:rsid w:val="00E26854"/>
    <w:rsid w:val="00E27C44"/>
    <w:rsid w:val="00E304DE"/>
    <w:rsid w:val="00E30E78"/>
    <w:rsid w:val="00E35DFD"/>
    <w:rsid w:val="00E367B4"/>
    <w:rsid w:val="00E3729E"/>
    <w:rsid w:val="00E37F9E"/>
    <w:rsid w:val="00E40E50"/>
    <w:rsid w:val="00E42A13"/>
    <w:rsid w:val="00E44BB4"/>
    <w:rsid w:val="00E44CBC"/>
    <w:rsid w:val="00E45824"/>
    <w:rsid w:val="00E4622E"/>
    <w:rsid w:val="00E4680C"/>
    <w:rsid w:val="00E50541"/>
    <w:rsid w:val="00E509D3"/>
    <w:rsid w:val="00E51E34"/>
    <w:rsid w:val="00E51E3A"/>
    <w:rsid w:val="00E5209D"/>
    <w:rsid w:val="00E5228B"/>
    <w:rsid w:val="00E549F6"/>
    <w:rsid w:val="00E54C0E"/>
    <w:rsid w:val="00E55950"/>
    <w:rsid w:val="00E55FDD"/>
    <w:rsid w:val="00E572A6"/>
    <w:rsid w:val="00E5762C"/>
    <w:rsid w:val="00E60083"/>
    <w:rsid w:val="00E60870"/>
    <w:rsid w:val="00E6141B"/>
    <w:rsid w:val="00E61687"/>
    <w:rsid w:val="00E64A36"/>
    <w:rsid w:val="00E6512A"/>
    <w:rsid w:val="00E65982"/>
    <w:rsid w:val="00E675B1"/>
    <w:rsid w:val="00E67B6F"/>
    <w:rsid w:val="00E67EAB"/>
    <w:rsid w:val="00E744DB"/>
    <w:rsid w:val="00E762E6"/>
    <w:rsid w:val="00E80E0B"/>
    <w:rsid w:val="00E814A4"/>
    <w:rsid w:val="00E822F5"/>
    <w:rsid w:val="00E83760"/>
    <w:rsid w:val="00E85990"/>
    <w:rsid w:val="00E85FDE"/>
    <w:rsid w:val="00E8620D"/>
    <w:rsid w:val="00E86762"/>
    <w:rsid w:val="00E867CC"/>
    <w:rsid w:val="00E901E2"/>
    <w:rsid w:val="00E91995"/>
    <w:rsid w:val="00E91F96"/>
    <w:rsid w:val="00E92251"/>
    <w:rsid w:val="00E94370"/>
    <w:rsid w:val="00E96A50"/>
    <w:rsid w:val="00E9741E"/>
    <w:rsid w:val="00EA0A16"/>
    <w:rsid w:val="00EA0D58"/>
    <w:rsid w:val="00EA1E9E"/>
    <w:rsid w:val="00EA2DF1"/>
    <w:rsid w:val="00EA2FDA"/>
    <w:rsid w:val="00EA4173"/>
    <w:rsid w:val="00EA4664"/>
    <w:rsid w:val="00EA4803"/>
    <w:rsid w:val="00EA4B77"/>
    <w:rsid w:val="00EA6F70"/>
    <w:rsid w:val="00EB01EB"/>
    <w:rsid w:val="00EB0572"/>
    <w:rsid w:val="00EB2491"/>
    <w:rsid w:val="00EB282B"/>
    <w:rsid w:val="00EB2E00"/>
    <w:rsid w:val="00EB401E"/>
    <w:rsid w:val="00EB73B9"/>
    <w:rsid w:val="00EC006D"/>
    <w:rsid w:val="00EC0ADA"/>
    <w:rsid w:val="00EC1A00"/>
    <w:rsid w:val="00EC3470"/>
    <w:rsid w:val="00EC391C"/>
    <w:rsid w:val="00EC4208"/>
    <w:rsid w:val="00EC5480"/>
    <w:rsid w:val="00EC7EE7"/>
    <w:rsid w:val="00EC7F58"/>
    <w:rsid w:val="00ED006A"/>
    <w:rsid w:val="00ED102E"/>
    <w:rsid w:val="00ED2394"/>
    <w:rsid w:val="00ED31FD"/>
    <w:rsid w:val="00ED34F1"/>
    <w:rsid w:val="00ED35A5"/>
    <w:rsid w:val="00ED35D0"/>
    <w:rsid w:val="00ED5024"/>
    <w:rsid w:val="00ED6A9B"/>
    <w:rsid w:val="00ED7AB5"/>
    <w:rsid w:val="00EE0BF0"/>
    <w:rsid w:val="00EE0E14"/>
    <w:rsid w:val="00EE1256"/>
    <w:rsid w:val="00EE181E"/>
    <w:rsid w:val="00EE1E10"/>
    <w:rsid w:val="00EE296B"/>
    <w:rsid w:val="00EE2F65"/>
    <w:rsid w:val="00EE33DF"/>
    <w:rsid w:val="00EE4B38"/>
    <w:rsid w:val="00EE5464"/>
    <w:rsid w:val="00EE62C5"/>
    <w:rsid w:val="00EE6319"/>
    <w:rsid w:val="00EF0353"/>
    <w:rsid w:val="00EF09FA"/>
    <w:rsid w:val="00EF2501"/>
    <w:rsid w:val="00EF3FA7"/>
    <w:rsid w:val="00EF4BB1"/>
    <w:rsid w:val="00EF6BB7"/>
    <w:rsid w:val="00EF7750"/>
    <w:rsid w:val="00F003E4"/>
    <w:rsid w:val="00F01FB5"/>
    <w:rsid w:val="00F033CD"/>
    <w:rsid w:val="00F058E1"/>
    <w:rsid w:val="00F06323"/>
    <w:rsid w:val="00F06823"/>
    <w:rsid w:val="00F0706E"/>
    <w:rsid w:val="00F078AF"/>
    <w:rsid w:val="00F10A6C"/>
    <w:rsid w:val="00F112F3"/>
    <w:rsid w:val="00F11645"/>
    <w:rsid w:val="00F11E12"/>
    <w:rsid w:val="00F12112"/>
    <w:rsid w:val="00F1237D"/>
    <w:rsid w:val="00F140C4"/>
    <w:rsid w:val="00F16DBF"/>
    <w:rsid w:val="00F172EF"/>
    <w:rsid w:val="00F200A5"/>
    <w:rsid w:val="00F21037"/>
    <w:rsid w:val="00F2203B"/>
    <w:rsid w:val="00F2388C"/>
    <w:rsid w:val="00F276A7"/>
    <w:rsid w:val="00F30A88"/>
    <w:rsid w:val="00F32347"/>
    <w:rsid w:val="00F32860"/>
    <w:rsid w:val="00F35987"/>
    <w:rsid w:val="00F359B5"/>
    <w:rsid w:val="00F4008C"/>
    <w:rsid w:val="00F418FB"/>
    <w:rsid w:val="00F41B10"/>
    <w:rsid w:val="00F421A3"/>
    <w:rsid w:val="00F422DD"/>
    <w:rsid w:val="00F425D9"/>
    <w:rsid w:val="00F43995"/>
    <w:rsid w:val="00F43C09"/>
    <w:rsid w:val="00F4404E"/>
    <w:rsid w:val="00F441D9"/>
    <w:rsid w:val="00F441DE"/>
    <w:rsid w:val="00F4527E"/>
    <w:rsid w:val="00F4550D"/>
    <w:rsid w:val="00F4657F"/>
    <w:rsid w:val="00F468DF"/>
    <w:rsid w:val="00F4698B"/>
    <w:rsid w:val="00F46F37"/>
    <w:rsid w:val="00F4775A"/>
    <w:rsid w:val="00F4789C"/>
    <w:rsid w:val="00F47A00"/>
    <w:rsid w:val="00F50FDC"/>
    <w:rsid w:val="00F532E2"/>
    <w:rsid w:val="00F539E1"/>
    <w:rsid w:val="00F54914"/>
    <w:rsid w:val="00F56294"/>
    <w:rsid w:val="00F61912"/>
    <w:rsid w:val="00F6252D"/>
    <w:rsid w:val="00F6343E"/>
    <w:rsid w:val="00F6426E"/>
    <w:rsid w:val="00F67795"/>
    <w:rsid w:val="00F7079D"/>
    <w:rsid w:val="00F71BDE"/>
    <w:rsid w:val="00F72AF6"/>
    <w:rsid w:val="00F72C9F"/>
    <w:rsid w:val="00F73169"/>
    <w:rsid w:val="00F74C57"/>
    <w:rsid w:val="00F758FD"/>
    <w:rsid w:val="00F76234"/>
    <w:rsid w:val="00F76468"/>
    <w:rsid w:val="00F76751"/>
    <w:rsid w:val="00F76DA5"/>
    <w:rsid w:val="00F77390"/>
    <w:rsid w:val="00F77717"/>
    <w:rsid w:val="00F80723"/>
    <w:rsid w:val="00F812C0"/>
    <w:rsid w:val="00F8324C"/>
    <w:rsid w:val="00F83CCB"/>
    <w:rsid w:val="00F84FF3"/>
    <w:rsid w:val="00F851FE"/>
    <w:rsid w:val="00F8585D"/>
    <w:rsid w:val="00F85B3D"/>
    <w:rsid w:val="00F85D28"/>
    <w:rsid w:val="00F85E45"/>
    <w:rsid w:val="00F86695"/>
    <w:rsid w:val="00F86D7B"/>
    <w:rsid w:val="00F86FC2"/>
    <w:rsid w:val="00F87896"/>
    <w:rsid w:val="00F87C90"/>
    <w:rsid w:val="00F87EB9"/>
    <w:rsid w:val="00F92707"/>
    <w:rsid w:val="00F934B2"/>
    <w:rsid w:val="00F93EF9"/>
    <w:rsid w:val="00F94B2D"/>
    <w:rsid w:val="00F95EA6"/>
    <w:rsid w:val="00F96C09"/>
    <w:rsid w:val="00F96F8D"/>
    <w:rsid w:val="00F97E24"/>
    <w:rsid w:val="00FA08A1"/>
    <w:rsid w:val="00FA1DD9"/>
    <w:rsid w:val="00FA1ED4"/>
    <w:rsid w:val="00FA286F"/>
    <w:rsid w:val="00FA36A2"/>
    <w:rsid w:val="00FA47E0"/>
    <w:rsid w:val="00FA4F66"/>
    <w:rsid w:val="00FA7A9E"/>
    <w:rsid w:val="00FB23F4"/>
    <w:rsid w:val="00FB3B45"/>
    <w:rsid w:val="00FB48BA"/>
    <w:rsid w:val="00FB536F"/>
    <w:rsid w:val="00FB57F1"/>
    <w:rsid w:val="00FC0CC6"/>
    <w:rsid w:val="00FC119B"/>
    <w:rsid w:val="00FC20E0"/>
    <w:rsid w:val="00FC2A1E"/>
    <w:rsid w:val="00FC2D22"/>
    <w:rsid w:val="00FC3917"/>
    <w:rsid w:val="00FC3CBA"/>
    <w:rsid w:val="00FC42D6"/>
    <w:rsid w:val="00FC6226"/>
    <w:rsid w:val="00FC6786"/>
    <w:rsid w:val="00FC6D71"/>
    <w:rsid w:val="00FD1B00"/>
    <w:rsid w:val="00FD2A6C"/>
    <w:rsid w:val="00FD50E2"/>
    <w:rsid w:val="00FD57DF"/>
    <w:rsid w:val="00FD59E1"/>
    <w:rsid w:val="00FD5F24"/>
    <w:rsid w:val="00FD74E5"/>
    <w:rsid w:val="00FE1224"/>
    <w:rsid w:val="00FE2BC2"/>
    <w:rsid w:val="00FE2FBD"/>
    <w:rsid w:val="00FE5201"/>
    <w:rsid w:val="00FE52E0"/>
    <w:rsid w:val="00FE660D"/>
    <w:rsid w:val="00FE69BF"/>
    <w:rsid w:val="00FE79AD"/>
    <w:rsid w:val="00FF01C5"/>
    <w:rsid w:val="00FF0B63"/>
    <w:rsid w:val="00FF174D"/>
    <w:rsid w:val="00FF2DEF"/>
    <w:rsid w:val="00FF34EF"/>
    <w:rsid w:val="00FF350C"/>
    <w:rsid w:val="00FF627A"/>
    <w:rsid w:val="00FF6B9B"/>
    <w:rsid w:val="00FF7D50"/>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9C"/>
  </w:style>
  <w:style w:type="paragraph" w:styleId="1">
    <w:name w:val="heading 1"/>
    <w:basedOn w:val="a"/>
    <w:next w:val="a"/>
    <w:link w:val="10"/>
    <w:uiPriority w:val="9"/>
    <w:qFormat/>
    <w:rsid w:val="00517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7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270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5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8E6"/>
  </w:style>
  <w:style w:type="paragraph" w:styleId="a6">
    <w:name w:val="footer"/>
    <w:basedOn w:val="a"/>
    <w:link w:val="a7"/>
    <w:uiPriority w:val="99"/>
    <w:unhideWhenUsed/>
    <w:rsid w:val="00555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8E6"/>
  </w:style>
  <w:style w:type="paragraph" w:styleId="a8">
    <w:name w:val="List Paragraph"/>
    <w:basedOn w:val="a"/>
    <w:link w:val="a9"/>
    <w:uiPriority w:val="34"/>
    <w:qFormat/>
    <w:rsid w:val="00690ECD"/>
    <w:pPr>
      <w:ind w:left="720"/>
      <w:contextualSpacing/>
    </w:pPr>
  </w:style>
  <w:style w:type="paragraph" w:styleId="aa">
    <w:name w:val="caption"/>
    <w:aliases w:val="и) Рисунок 1"/>
    <w:basedOn w:val="a"/>
    <w:next w:val="a"/>
    <w:link w:val="ab"/>
    <w:uiPriority w:val="99"/>
    <w:qFormat/>
    <w:rsid w:val="00C16762"/>
    <w:pPr>
      <w:spacing w:before="120" w:after="240" w:line="240" w:lineRule="auto"/>
      <w:jc w:val="center"/>
    </w:pPr>
    <w:rPr>
      <w:rFonts w:ascii="Calibri" w:eastAsia="Calibri" w:hAnsi="Calibri" w:cs="Times New Roman"/>
      <w:sz w:val="24"/>
      <w:szCs w:val="24"/>
      <w:lang w:eastAsia="ru-RU"/>
    </w:rPr>
  </w:style>
  <w:style w:type="character" w:customStyle="1" w:styleId="ab">
    <w:name w:val="Название объекта Знак"/>
    <w:aliases w:val="и) Рисунок 1 Знак"/>
    <w:link w:val="aa"/>
    <w:uiPriority w:val="99"/>
    <w:locked/>
    <w:rsid w:val="00C16762"/>
    <w:rPr>
      <w:rFonts w:ascii="Calibri" w:eastAsia="Calibri" w:hAnsi="Calibri" w:cs="Times New Roman"/>
      <w:sz w:val="24"/>
      <w:szCs w:val="24"/>
      <w:lang w:eastAsia="ru-RU"/>
    </w:rPr>
  </w:style>
  <w:style w:type="paragraph" w:styleId="ac">
    <w:name w:val="footnote text"/>
    <w:basedOn w:val="a"/>
    <w:link w:val="ad"/>
    <w:uiPriority w:val="99"/>
    <w:semiHidden/>
    <w:rsid w:val="007E2073"/>
    <w:pPr>
      <w:spacing w:after="0" w:line="240" w:lineRule="auto"/>
      <w:ind w:firstLine="567"/>
      <w:jc w:val="both"/>
    </w:pPr>
    <w:rPr>
      <w:rFonts w:ascii="Calibri" w:eastAsia="Calibri" w:hAnsi="Calibri" w:cs="Times New Roman"/>
      <w:sz w:val="20"/>
      <w:szCs w:val="20"/>
      <w:lang w:eastAsia="ru-RU"/>
    </w:rPr>
  </w:style>
  <w:style w:type="character" w:customStyle="1" w:styleId="ad">
    <w:name w:val="Текст сноски Знак"/>
    <w:basedOn w:val="a0"/>
    <w:link w:val="ac"/>
    <w:uiPriority w:val="99"/>
    <w:semiHidden/>
    <w:rsid w:val="007E2073"/>
    <w:rPr>
      <w:rFonts w:ascii="Calibri" w:eastAsia="Calibri" w:hAnsi="Calibri" w:cs="Times New Roman"/>
      <w:sz w:val="20"/>
      <w:szCs w:val="20"/>
      <w:lang w:eastAsia="ru-RU"/>
    </w:rPr>
  </w:style>
  <w:style w:type="character" w:styleId="ae">
    <w:name w:val="footnote reference"/>
    <w:aliases w:val="Знак сноски 1,Знак сноски-FN,Ciae niinee-FN,Referencia nota al pie,fr,Used by Word for Help footnote symbols,Ciae niinee 1,SUPERS,Ссылка на сноску 45,Appel note de bas de page,анкета сноска,Ref,de nota al pie,Style 49,o,Style 18,16 Point"/>
    <w:rsid w:val="007E2073"/>
    <w:rPr>
      <w:vertAlign w:val="superscript"/>
    </w:rPr>
  </w:style>
  <w:style w:type="paragraph" w:customStyle="1" w:styleId="21">
    <w:name w:val="м) Таблица 2"/>
    <w:basedOn w:val="a"/>
    <w:link w:val="22"/>
    <w:uiPriority w:val="99"/>
    <w:rsid w:val="00C50B8E"/>
    <w:pPr>
      <w:spacing w:after="0" w:line="240" w:lineRule="auto"/>
    </w:pPr>
    <w:rPr>
      <w:rFonts w:ascii="Calibri" w:eastAsia="Calibri" w:hAnsi="Calibri" w:cs="Times New Roman"/>
      <w:sz w:val="24"/>
      <w:szCs w:val="24"/>
      <w:lang w:eastAsia="ru-RU"/>
    </w:rPr>
  </w:style>
  <w:style w:type="character" w:customStyle="1" w:styleId="22">
    <w:name w:val="м) Таблица 2 Знак"/>
    <w:link w:val="21"/>
    <w:uiPriority w:val="99"/>
    <w:locked/>
    <w:rsid w:val="00C50B8E"/>
    <w:rPr>
      <w:rFonts w:ascii="Calibri" w:eastAsia="Calibri" w:hAnsi="Calibri" w:cs="Times New Roman"/>
      <w:sz w:val="24"/>
      <w:szCs w:val="24"/>
      <w:lang w:eastAsia="ru-RU"/>
    </w:rPr>
  </w:style>
  <w:style w:type="paragraph" w:customStyle="1" w:styleId="af">
    <w:name w:val="Прижатый влево"/>
    <w:basedOn w:val="a"/>
    <w:next w:val="a"/>
    <w:uiPriority w:val="99"/>
    <w:rsid w:val="007419A6"/>
    <w:pPr>
      <w:autoSpaceDE w:val="0"/>
      <w:autoSpaceDN w:val="0"/>
      <w:adjustRightInd w:val="0"/>
      <w:spacing w:after="0" w:line="240" w:lineRule="auto"/>
    </w:pPr>
    <w:rPr>
      <w:rFonts w:ascii="Arial" w:hAnsi="Arial" w:cs="Arial"/>
      <w:sz w:val="24"/>
      <w:szCs w:val="24"/>
    </w:rPr>
  </w:style>
  <w:style w:type="paragraph" w:styleId="af0">
    <w:name w:val="Balloon Text"/>
    <w:basedOn w:val="a"/>
    <w:link w:val="af1"/>
    <w:uiPriority w:val="99"/>
    <w:semiHidden/>
    <w:unhideWhenUsed/>
    <w:rsid w:val="00451D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DA2"/>
    <w:rPr>
      <w:rFonts w:ascii="Tahoma" w:hAnsi="Tahoma" w:cs="Tahoma"/>
      <w:sz w:val="16"/>
      <w:szCs w:val="16"/>
    </w:rPr>
  </w:style>
  <w:style w:type="character" w:styleId="af2">
    <w:name w:val="Hyperlink"/>
    <w:basedOn w:val="a0"/>
    <w:uiPriority w:val="99"/>
    <w:semiHidden/>
    <w:unhideWhenUsed/>
    <w:rsid w:val="00771159"/>
    <w:rPr>
      <w:strike w:val="0"/>
      <w:dstrike w:val="0"/>
      <w:color w:val="428BCA"/>
      <w:u w:val="none"/>
      <w:effect w:val="none"/>
      <w:shd w:val="clear" w:color="auto" w:fill="auto"/>
    </w:rPr>
  </w:style>
  <w:style w:type="paragraph" w:customStyle="1" w:styleId="ConsPlusNormal">
    <w:name w:val="ConsPlusNormal"/>
    <w:rsid w:val="0039089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3">
    <w:name w:val="No Spacing"/>
    <w:uiPriority w:val="1"/>
    <w:qFormat/>
    <w:rsid w:val="0039089D"/>
    <w:pPr>
      <w:spacing w:after="0" w:line="240" w:lineRule="auto"/>
      <w:ind w:firstLine="709"/>
    </w:pPr>
    <w:rPr>
      <w:rFonts w:ascii="Times New Roman" w:eastAsia="Calibri" w:hAnsi="Times New Roman" w:cs="Times New Roman"/>
      <w:sz w:val="28"/>
    </w:rPr>
  </w:style>
  <w:style w:type="character" w:customStyle="1" w:styleId="Bodytext">
    <w:name w:val="Body text_"/>
    <w:basedOn w:val="a0"/>
    <w:link w:val="11"/>
    <w:rsid w:val="009B4AD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9B4ADD"/>
    <w:pPr>
      <w:shd w:val="clear" w:color="auto" w:fill="FFFFFF"/>
      <w:spacing w:after="0" w:line="302" w:lineRule="exact"/>
      <w:jc w:val="center"/>
    </w:pPr>
    <w:rPr>
      <w:rFonts w:ascii="Times New Roman" w:eastAsia="Times New Roman" w:hAnsi="Times New Roman" w:cs="Times New Roman"/>
      <w:sz w:val="26"/>
      <w:szCs w:val="26"/>
    </w:rPr>
  </w:style>
  <w:style w:type="character" w:customStyle="1" w:styleId="Footnote">
    <w:name w:val="Footnote_"/>
    <w:basedOn w:val="a0"/>
    <w:link w:val="Footnote0"/>
    <w:rsid w:val="009B4ADD"/>
    <w:rPr>
      <w:rFonts w:ascii="Times New Roman" w:eastAsia="Times New Roman" w:hAnsi="Times New Roman" w:cs="Times New Roman"/>
      <w:sz w:val="26"/>
      <w:szCs w:val="26"/>
      <w:shd w:val="clear" w:color="auto" w:fill="FFFFFF"/>
    </w:rPr>
  </w:style>
  <w:style w:type="paragraph" w:customStyle="1" w:styleId="Footnote0">
    <w:name w:val="Footnote"/>
    <w:basedOn w:val="a"/>
    <w:link w:val="Footnote"/>
    <w:rsid w:val="009B4ADD"/>
    <w:pPr>
      <w:shd w:val="clear" w:color="auto" w:fill="FFFFFF"/>
      <w:spacing w:after="0" w:line="346" w:lineRule="exact"/>
      <w:ind w:firstLine="660"/>
      <w:jc w:val="both"/>
    </w:pPr>
    <w:rPr>
      <w:rFonts w:ascii="Times New Roman" w:eastAsia="Times New Roman" w:hAnsi="Times New Roman" w:cs="Times New Roman"/>
      <w:sz w:val="26"/>
      <w:szCs w:val="26"/>
    </w:rPr>
  </w:style>
  <w:style w:type="paragraph" w:customStyle="1" w:styleId="ConsPlusTitle">
    <w:name w:val="ConsPlusTitle"/>
    <w:rsid w:val="009A024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ED3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Документ в списке"/>
    <w:basedOn w:val="a"/>
    <w:next w:val="a"/>
    <w:uiPriority w:val="99"/>
    <w:rsid w:val="00BB72FE"/>
    <w:pPr>
      <w:autoSpaceDE w:val="0"/>
      <w:autoSpaceDN w:val="0"/>
      <w:adjustRightInd w:val="0"/>
      <w:spacing w:before="120" w:after="0" w:line="240" w:lineRule="auto"/>
      <w:ind w:right="300"/>
      <w:jc w:val="both"/>
    </w:pPr>
    <w:rPr>
      <w:rFonts w:ascii="Arial" w:hAnsi="Arial" w:cs="Arial"/>
      <w:color w:val="000000"/>
      <w:sz w:val="24"/>
      <w:szCs w:val="24"/>
    </w:rPr>
  </w:style>
  <w:style w:type="table" w:customStyle="1" w:styleId="12">
    <w:name w:val="Сетка таблицы1"/>
    <w:basedOn w:val="a1"/>
    <w:next w:val="a3"/>
    <w:uiPriority w:val="59"/>
    <w:rsid w:val="0034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rsid w:val="005B7FC0"/>
    <w:rPr>
      <w:rFonts w:eastAsia="Times New Roman"/>
      <w:b/>
      <w:bCs/>
      <w:shd w:val="clear" w:color="auto" w:fill="FFFFFF"/>
    </w:rPr>
  </w:style>
  <w:style w:type="paragraph" w:customStyle="1" w:styleId="42">
    <w:name w:val="Основной текст (4)"/>
    <w:basedOn w:val="a"/>
    <w:link w:val="41"/>
    <w:qFormat/>
    <w:rsid w:val="005B7FC0"/>
    <w:pPr>
      <w:widowControl w:val="0"/>
      <w:shd w:val="clear" w:color="auto" w:fill="FFFFFF"/>
      <w:spacing w:before="6600" w:after="60" w:line="0" w:lineRule="atLeast"/>
      <w:ind w:hanging="1200"/>
      <w:jc w:val="center"/>
    </w:pPr>
    <w:rPr>
      <w:rFonts w:eastAsia="Times New Roman"/>
      <w:b/>
      <w:bCs/>
    </w:rPr>
  </w:style>
  <w:style w:type="character" w:customStyle="1" w:styleId="23">
    <w:name w:val="Основной текст (2)"/>
    <w:basedOn w:val="a0"/>
    <w:rsid w:val="00BB72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Абзац списка Знак"/>
    <w:link w:val="a8"/>
    <w:uiPriority w:val="34"/>
    <w:rsid w:val="00154F84"/>
  </w:style>
  <w:style w:type="paragraph" w:styleId="af5">
    <w:name w:val="Body Text"/>
    <w:basedOn w:val="a"/>
    <w:link w:val="af6"/>
    <w:unhideWhenUsed/>
    <w:rsid w:val="009471BB"/>
    <w:pPr>
      <w:spacing w:after="0" w:line="36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rsid w:val="009471BB"/>
    <w:rPr>
      <w:rFonts w:ascii="Times New Roman" w:eastAsia="Times New Roman" w:hAnsi="Times New Roman" w:cs="Times New Roman"/>
      <w:sz w:val="28"/>
      <w:szCs w:val="20"/>
      <w:lang w:eastAsia="ru-RU"/>
    </w:rPr>
  </w:style>
  <w:style w:type="character" w:customStyle="1" w:styleId="24">
    <w:name w:val="Основной текст (2) + Курсив"/>
    <w:basedOn w:val="a0"/>
    <w:rsid w:val="0029326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Default">
    <w:name w:val="Default"/>
    <w:qFormat/>
    <w:rsid w:val="00D023C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46005"/>
  </w:style>
  <w:style w:type="character" w:customStyle="1" w:styleId="20">
    <w:name w:val="Заголовок 2 Знак"/>
    <w:basedOn w:val="a0"/>
    <w:link w:val="2"/>
    <w:uiPriority w:val="9"/>
    <w:rsid w:val="008270B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270B6"/>
    <w:rPr>
      <w:rFonts w:ascii="Times New Roman" w:eastAsia="Times New Roman" w:hAnsi="Times New Roman" w:cs="Times New Roman"/>
      <w:b/>
      <w:bCs/>
      <w:sz w:val="24"/>
      <w:szCs w:val="24"/>
      <w:lang w:eastAsia="ru-RU"/>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Знак,Обычный (Web),Обычный (веб)1, Знак"/>
    <w:basedOn w:val="a"/>
    <w:link w:val="13"/>
    <w:unhideWhenUsed/>
    <w:qFormat/>
    <w:rsid w:val="008270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locked/>
    <w:rsid w:val="001D76DF"/>
    <w:rPr>
      <w:rFonts w:ascii="Times New Roman" w:eastAsia="Times New Roman" w:hAnsi="Times New Roman" w:cs="Times New Roman"/>
      <w:b/>
      <w:bCs/>
      <w:shd w:val="clear" w:color="auto" w:fill="FFFFFF"/>
    </w:rPr>
  </w:style>
  <w:style w:type="paragraph" w:customStyle="1" w:styleId="15">
    <w:name w:val="Заголовок №1"/>
    <w:basedOn w:val="a"/>
    <w:link w:val="14"/>
    <w:qFormat/>
    <w:rsid w:val="001D76DF"/>
    <w:pPr>
      <w:widowControl w:val="0"/>
      <w:shd w:val="clear" w:color="auto" w:fill="FFFFFF"/>
      <w:spacing w:after="360" w:line="0" w:lineRule="atLeast"/>
      <w:ind w:hanging="900"/>
      <w:outlineLvl w:val="0"/>
    </w:pPr>
    <w:rPr>
      <w:rFonts w:ascii="Times New Roman" w:eastAsia="Times New Roman" w:hAnsi="Times New Roman" w:cs="Times New Roman"/>
      <w:b/>
      <w:bCs/>
    </w:rPr>
  </w:style>
  <w:style w:type="character" w:customStyle="1" w:styleId="10">
    <w:name w:val="Заголовок 1 Знак"/>
    <w:basedOn w:val="a0"/>
    <w:link w:val="1"/>
    <w:uiPriority w:val="9"/>
    <w:rsid w:val="00517BBC"/>
    <w:rPr>
      <w:rFonts w:asciiTheme="majorHAnsi" w:eastAsiaTheme="majorEastAsia" w:hAnsiTheme="majorHAnsi" w:cstheme="majorBidi"/>
      <w:b/>
      <w:bCs/>
      <w:color w:val="365F91" w:themeColor="accent1" w:themeShade="BF"/>
      <w:sz w:val="28"/>
      <w:szCs w:val="28"/>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f7"/>
    <w:uiPriority w:val="99"/>
    <w:locked/>
    <w:rsid w:val="001C7CC6"/>
    <w:rPr>
      <w:rFonts w:ascii="Times New Roman" w:eastAsia="Times New Roman" w:hAnsi="Times New Roman" w:cs="Times New Roman"/>
      <w:sz w:val="24"/>
      <w:szCs w:val="24"/>
      <w:lang w:eastAsia="ru-RU"/>
    </w:rPr>
  </w:style>
  <w:style w:type="paragraph" w:customStyle="1" w:styleId="16">
    <w:name w:val="Без интервала1"/>
    <w:rsid w:val="00BD097C"/>
    <w:pPr>
      <w:spacing w:after="0" w:line="240" w:lineRule="auto"/>
      <w:ind w:firstLine="709"/>
    </w:pPr>
    <w:rPr>
      <w:rFonts w:ascii="Times New Roman" w:eastAsia="Times New Roman" w:hAnsi="Times New Roman" w:cs="Times New Roman"/>
      <w:sz w:val="28"/>
    </w:rPr>
  </w:style>
  <w:style w:type="paragraph" w:styleId="HTML">
    <w:name w:val="HTML Preformatted"/>
    <w:basedOn w:val="a"/>
    <w:link w:val="HTML0"/>
    <w:uiPriority w:val="99"/>
    <w:unhideWhenUsed/>
    <w:rsid w:val="006A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58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769">
      <w:bodyDiv w:val="1"/>
      <w:marLeft w:val="0"/>
      <w:marRight w:val="0"/>
      <w:marTop w:val="0"/>
      <w:marBottom w:val="0"/>
      <w:divBdr>
        <w:top w:val="none" w:sz="0" w:space="0" w:color="auto"/>
        <w:left w:val="none" w:sz="0" w:space="0" w:color="auto"/>
        <w:bottom w:val="none" w:sz="0" w:space="0" w:color="auto"/>
        <w:right w:val="none" w:sz="0" w:space="0" w:color="auto"/>
      </w:divBdr>
    </w:div>
    <w:div w:id="77144441">
      <w:bodyDiv w:val="1"/>
      <w:marLeft w:val="0"/>
      <w:marRight w:val="0"/>
      <w:marTop w:val="0"/>
      <w:marBottom w:val="0"/>
      <w:divBdr>
        <w:top w:val="none" w:sz="0" w:space="0" w:color="auto"/>
        <w:left w:val="none" w:sz="0" w:space="0" w:color="auto"/>
        <w:bottom w:val="none" w:sz="0" w:space="0" w:color="auto"/>
        <w:right w:val="none" w:sz="0" w:space="0" w:color="auto"/>
      </w:divBdr>
    </w:div>
    <w:div w:id="157115945">
      <w:bodyDiv w:val="1"/>
      <w:marLeft w:val="0"/>
      <w:marRight w:val="0"/>
      <w:marTop w:val="0"/>
      <w:marBottom w:val="0"/>
      <w:divBdr>
        <w:top w:val="none" w:sz="0" w:space="0" w:color="auto"/>
        <w:left w:val="none" w:sz="0" w:space="0" w:color="auto"/>
        <w:bottom w:val="none" w:sz="0" w:space="0" w:color="auto"/>
        <w:right w:val="none" w:sz="0" w:space="0" w:color="auto"/>
      </w:divBdr>
    </w:div>
    <w:div w:id="165022115">
      <w:bodyDiv w:val="1"/>
      <w:marLeft w:val="0"/>
      <w:marRight w:val="0"/>
      <w:marTop w:val="0"/>
      <w:marBottom w:val="0"/>
      <w:divBdr>
        <w:top w:val="none" w:sz="0" w:space="0" w:color="auto"/>
        <w:left w:val="none" w:sz="0" w:space="0" w:color="auto"/>
        <w:bottom w:val="none" w:sz="0" w:space="0" w:color="auto"/>
        <w:right w:val="none" w:sz="0" w:space="0" w:color="auto"/>
      </w:divBdr>
    </w:div>
    <w:div w:id="242642873">
      <w:bodyDiv w:val="1"/>
      <w:marLeft w:val="0"/>
      <w:marRight w:val="0"/>
      <w:marTop w:val="0"/>
      <w:marBottom w:val="0"/>
      <w:divBdr>
        <w:top w:val="none" w:sz="0" w:space="0" w:color="auto"/>
        <w:left w:val="none" w:sz="0" w:space="0" w:color="auto"/>
        <w:bottom w:val="none" w:sz="0" w:space="0" w:color="auto"/>
        <w:right w:val="none" w:sz="0" w:space="0" w:color="auto"/>
      </w:divBdr>
    </w:div>
    <w:div w:id="334767825">
      <w:bodyDiv w:val="1"/>
      <w:marLeft w:val="0"/>
      <w:marRight w:val="0"/>
      <w:marTop w:val="0"/>
      <w:marBottom w:val="0"/>
      <w:divBdr>
        <w:top w:val="none" w:sz="0" w:space="0" w:color="auto"/>
        <w:left w:val="none" w:sz="0" w:space="0" w:color="auto"/>
        <w:bottom w:val="none" w:sz="0" w:space="0" w:color="auto"/>
        <w:right w:val="none" w:sz="0" w:space="0" w:color="auto"/>
      </w:divBdr>
    </w:div>
    <w:div w:id="394207331">
      <w:bodyDiv w:val="1"/>
      <w:marLeft w:val="0"/>
      <w:marRight w:val="0"/>
      <w:marTop w:val="0"/>
      <w:marBottom w:val="0"/>
      <w:divBdr>
        <w:top w:val="none" w:sz="0" w:space="0" w:color="auto"/>
        <w:left w:val="none" w:sz="0" w:space="0" w:color="auto"/>
        <w:bottom w:val="none" w:sz="0" w:space="0" w:color="auto"/>
        <w:right w:val="none" w:sz="0" w:space="0" w:color="auto"/>
      </w:divBdr>
    </w:div>
    <w:div w:id="425661319">
      <w:bodyDiv w:val="1"/>
      <w:marLeft w:val="0"/>
      <w:marRight w:val="0"/>
      <w:marTop w:val="0"/>
      <w:marBottom w:val="0"/>
      <w:divBdr>
        <w:top w:val="none" w:sz="0" w:space="0" w:color="auto"/>
        <w:left w:val="none" w:sz="0" w:space="0" w:color="auto"/>
        <w:bottom w:val="none" w:sz="0" w:space="0" w:color="auto"/>
        <w:right w:val="none" w:sz="0" w:space="0" w:color="auto"/>
      </w:divBdr>
    </w:div>
    <w:div w:id="544369248">
      <w:bodyDiv w:val="1"/>
      <w:marLeft w:val="0"/>
      <w:marRight w:val="0"/>
      <w:marTop w:val="0"/>
      <w:marBottom w:val="0"/>
      <w:divBdr>
        <w:top w:val="none" w:sz="0" w:space="0" w:color="auto"/>
        <w:left w:val="none" w:sz="0" w:space="0" w:color="auto"/>
        <w:bottom w:val="none" w:sz="0" w:space="0" w:color="auto"/>
        <w:right w:val="none" w:sz="0" w:space="0" w:color="auto"/>
      </w:divBdr>
    </w:div>
    <w:div w:id="566376167">
      <w:bodyDiv w:val="1"/>
      <w:marLeft w:val="0"/>
      <w:marRight w:val="0"/>
      <w:marTop w:val="0"/>
      <w:marBottom w:val="0"/>
      <w:divBdr>
        <w:top w:val="none" w:sz="0" w:space="0" w:color="auto"/>
        <w:left w:val="none" w:sz="0" w:space="0" w:color="auto"/>
        <w:bottom w:val="none" w:sz="0" w:space="0" w:color="auto"/>
        <w:right w:val="none" w:sz="0" w:space="0" w:color="auto"/>
      </w:divBdr>
    </w:div>
    <w:div w:id="588125627">
      <w:bodyDiv w:val="1"/>
      <w:marLeft w:val="0"/>
      <w:marRight w:val="0"/>
      <w:marTop w:val="0"/>
      <w:marBottom w:val="0"/>
      <w:divBdr>
        <w:top w:val="none" w:sz="0" w:space="0" w:color="auto"/>
        <w:left w:val="none" w:sz="0" w:space="0" w:color="auto"/>
        <w:bottom w:val="none" w:sz="0" w:space="0" w:color="auto"/>
        <w:right w:val="none" w:sz="0" w:space="0" w:color="auto"/>
      </w:divBdr>
    </w:div>
    <w:div w:id="618075566">
      <w:bodyDiv w:val="1"/>
      <w:marLeft w:val="0"/>
      <w:marRight w:val="0"/>
      <w:marTop w:val="0"/>
      <w:marBottom w:val="0"/>
      <w:divBdr>
        <w:top w:val="none" w:sz="0" w:space="0" w:color="auto"/>
        <w:left w:val="none" w:sz="0" w:space="0" w:color="auto"/>
        <w:bottom w:val="none" w:sz="0" w:space="0" w:color="auto"/>
        <w:right w:val="none" w:sz="0" w:space="0" w:color="auto"/>
      </w:divBdr>
    </w:div>
    <w:div w:id="651249331">
      <w:bodyDiv w:val="1"/>
      <w:marLeft w:val="0"/>
      <w:marRight w:val="0"/>
      <w:marTop w:val="0"/>
      <w:marBottom w:val="0"/>
      <w:divBdr>
        <w:top w:val="none" w:sz="0" w:space="0" w:color="auto"/>
        <w:left w:val="none" w:sz="0" w:space="0" w:color="auto"/>
        <w:bottom w:val="none" w:sz="0" w:space="0" w:color="auto"/>
        <w:right w:val="none" w:sz="0" w:space="0" w:color="auto"/>
      </w:divBdr>
    </w:div>
    <w:div w:id="679963749">
      <w:bodyDiv w:val="1"/>
      <w:marLeft w:val="0"/>
      <w:marRight w:val="0"/>
      <w:marTop w:val="0"/>
      <w:marBottom w:val="0"/>
      <w:divBdr>
        <w:top w:val="none" w:sz="0" w:space="0" w:color="auto"/>
        <w:left w:val="none" w:sz="0" w:space="0" w:color="auto"/>
        <w:bottom w:val="none" w:sz="0" w:space="0" w:color="auto"/>
        <w:right w:val="none" w:sz="0" w:space="0" w:color="auto"/>
      </w:divBdr>
    </w:div>
    <w:div w:id="732511488">
      <w:bodyDiv w:val="1"/>
      <w:marLeft w:val="0"/>
      <w:marRight w:val="0"/>
      <w:marTop w:val="0"/>
      <w:marBottom w:val="0"/>
      <w:divBdr>
        <w:top w:val="none" w:sz="0" w:space="0" w:color="auto"/>
        <w:left w:val="none" w:sz="0" w:space="0" w:color="auto"/>
        <w:bottom w:val="none" w:sz="0" w:space="0" w:color="auto"/>
        <w:right w:val="none" w:sz="0" w:space="0" w:color="auto"/>
      </w:divBdr>
    </w:div>
    <w:div w:id="871192985">
      <w:bodyDiv w:val="1"/>
      <w:marLeft w:val="0"/>
      <w:marRight w:val="0"/>
      <w:marTop w:val="0"/>
      <w:marBottom w:val="0"/>
      <w:divBdr>
        <w:top w:val="none" w:sz="0" w:space="0" w:color="auto"/>
        <w:left w:val="none" w:sz="0" w:space="0" w:color="auto"/>
        <w:bottom w:val="none" w:sz="0" w:space="0" w:color="auto"/>
        <w:right w:val="none" w:sz="0" w:space="0" w:color="auto"/>
      </w:divBdr>
    </w:div>
    <w:div w:id="892809829">
      <w:bodyDiv w:val="1"/>
      <w:marLeft w:val="0"/>
      <w:marRight w:val="0"/>
      <w:marTop w:val="0"/>
      <w:marBottom w:val="0"/>
      <w:divBdr>
        <w:top w:val="none" w:sz="0" w:space="0" w:color="auto"/>
        <w:left w:val="none" w:sz="0" w:space="0" w:color="auto"/>
        <w:bottom w:val="none" w:sz="0" w:space="0" w:color="auto"/>
        <w:right w:val="none" w:sz="0" w:space="0" w:color="auto"/>
      </w:divBdr>
    </w:div>
    <w:div w:id="980813318">
      <w:bodyDiv w:val="1"/>
      <w:marLeft w:val="0"/>
      <w:marRight w:val="0"/>
      <w:marTop w:val="0"/>
      <w:marBottom w:val="0"/>
      <w:divBdr>
        <w:top w:val="none" w:sz="0" w:space="0" w:color="auto"/>
        <w:left w:val="none" w:sz="0" w:space="0" w:color="auto"/>
        <w:bottom w:val="none" w:sz="0" w:space="0" w:color="auto"/>
        <w:right w:val="none" w:sz="0" w:space="0" w:color="auto"/>
      </w:divBdr>
    </w:div>
    <w:div w:id="999456744">
      <w:bodyDiv w:val="1"/>
      <w:marLeft w:val="0"/>
      <w:marRight w:val="0"/>
      <w:marTop w:val="0"/>
      <w:marBottom w:val="0"/>
      <w:divBdr>
        <w:top w:val="none" w:sz="0" w:space="0" w:color="auto"/>
        <w:left w:val="none" w:sz="0" w:space="0" w:color="auto"/>
        <w:bottom w:val="none" w:sz="0" w:space="0" w:color="auto"/>
        <w:right w:val="none" w:sz="0" w:space="0" w:color="auto"/>
      </w:divBdr>
    </w:div>
    <w:div w:id="1106345941">
      <w:bodyDiv w:val="1"/>
      <w:marLeft w:val="0"/>
      <w:marRight w:val="0"/>
      <w:marTop w:val="0"/>
      <w:marBottom w:val="0"/>
      <w:divBdr>
        <w:top w:val="none" w:sz="0" w:space="0" w:color="auto"/>
        <w:left w:val="none" w:sz="0" w:space="0" w:color="auto"/>
        <w:bottom w:val="none" w:sz="0" w:space="0" w:color="auto"/>
        <w:right w:val="none" w:sz="0" w:space="0" w:color="auto"/>
      </w:divBdr>
      <w:divsChild>
        <w:div w:id="1554537301">
          <w:marLeft w:val="-18269"/>
          <w:marRight w:val="0"/>
          <w:marTop w:val="0"/>
          <w:marBottom w:val="0"/>
          <w:divBdr>
            <w:top w:val="none" w:sz="0" w:space="0" w:color="auto"/>
            <w:left w:val="none" w:sz="0" w:space="0" w:color="auto"/>
            <w:bottom w:val="none" w:sz="0" w:space="0" w:color="auto"/>
            <w:right w:val="none" w:sz="0" w:space="0" w:color="auto"/>
          </w:divBdr>
          <w:divsChild>
            <w:div w:id="1784763760">
              <w:marLeft w:val="0"/>
              <w:marRight w:val="0"/>
              <w:marTop w:val="0"/>
              <w:marBottom w:val="0"/>
              <w:divBdr>
                <w:top w:val="none" w:sz="0" w:space="0" w:color="auto"/>
                <w:left w:val="none" w:sz="0" w:space="0" w:color="auto"/>
                <w:bottom w:val="none" w:sz="0" w:space="0" w:color="auto"/>
                <w:right w:val="none" w:sz="0" w:space="0" w:color="auto"/>
              </w:divBdr>
            </w:div>
          </w:divsChild>
        </w:div>
        <w:div w:id="1855534112">
          <w:marLeft w:val="0"/>
          <w:marRight w:val="0"/>
          <w:marTop w:val="0"/>
          <w:marBottom w:val="0"/>
          <w:divBdr>
            <w:top w:val="none" w:sz="0" w:space="0" w:color="auto"/>
            <w:left w:val="none" w:sz="0" w:space="0" w:color="auto"/>
            <w:bottom w:val="none" w:sz="0" w:space="0" w:color="auto"/>
            <w:right w:val="none" w:sz="0" w:space="0" w:color="auto"/>
          </w:divBdr>
          <w:divsChild>
            <w:div w:id="1972444875">
              <w:marLeft w:val="0"/>
              <w:marRight w:val="0"/>
              <w:marTop w:val="0"/>
              <w:marBottom w:val="0"/>
              <w:divBdr>
                <w:top w:val="none" w:sz="0" w:space="0" w:color="auto"/>
                <w:left w:val="none" w:sz="0" w:space="0" w:color="auto"/>
                <w:bottom w:val="none" w:sz="0" w:space="0" w:color="auto"/>
                <w:right w:val="none" w:sz="0" w:space="0" w:color="auto"/>
              </w:divBdr>
              <w:divsChild>
                <w:div w:id="2018144634">
                  <w:marLeft w:val="96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115053269">
      <w:bodyDiv w:val="1"/>
      <w:marLeft w:val="0"/>
      <w:marRight w:val="0"/>
      <w:marTop w:val="0"/>
      <w:marBottom w:val="0"/>
      <w:divBdr>
        <w:top w:val="none" w:sz="0" w:space="0" w:color="auto"/>
        <w:left w:val="none" w:sz="0" w:space="0" w:color="auto"/>
        <w:bottom w:val="none" w:sz="0" w:space="0" w:color="auto"/>
        <w:right w:val="none" w:sz="0" w:space="0" w:color="auto"/>
      </w:divBdr>
    </w:div>
    <w:div w:id="1130513502">
      <w:bodyDiv w:val="1"/>
      <w:marLeft w:val="0"/>
      <w:marRight w:val="0"/>
      <w:marTop w:val="0"/>
      <w:marBottom w:val="0"/>
      <w:divBdr>
        <w:top w:val="none" w:sz="0" w:space="0" w:color="auto"/>
        <w:left w:val="none" w:sz="0" w:space="0" w:color="auto"/>
        <w:bottom w:val="none" w:sz="0" w:space="0" w:color="auto"/>
        <w:right w:val="none" w:sz="0" w:space="0" w:color="auto"/>
      </w:divBdr>
    </w:div>
    <w:div w:id="1210992121">
      <w:bodyDiv w:val="1"/>
      <w:marLeft w:val="0"/>
      <w:marRight w:val="0"/>
      <w:marTop w:val="0"/>
      <w:marBottom w:val="0"/>
      <w:divBdr>
        <w:top w:val="none" w:sz="0" w:space="0" w:color="auto"/>
        <w:left w:val="none" w:sz="0" w:space="0" w:color="auto"/>
        <w:bottom w:val="none" w:sz="0" w:space="0" w:color="auto"/>
        <w:right w:val="none" w:sz="0" w:space="0" w:color="auto"/>
      </w:divBdr>
    </w:div>
    <w:div w:id="1246719752">
      <w:bodyDiv w:val="1"/>
      <w:marLeft w:val="0"/>
      <w:marRight w:val="0"/>
      <w:marTop w:val="0"/>
      <w:marBottom w:val="0"/>
      <w:divBdr>
        <w:top w:val="none" w:sz="0" w:space="0" w:color="auto"/>
        <w:left w:val="none" w:sz="0" w:space="0" w:color="auto"/>
        <w:bottom w:val="none" w:sz="0" w:space="0" w:color="auto"/>
        <w:right w:val="none" w:sz="0" w:space="0" w:color="auto"/>
      </w:divBdr>
    </w:div>
    <w:div w:id="1319722082">
      <w:bodyDiv w:val="1"/>
      <w:marLeft w:val="0"/>
      <w:marRight w:val="0"/>
      <w:marTop w:val="0"/>
      <w:marBottom w:val="0"/>
      <w:divBdr>
        <w:top w:val="none" w:sz="0" w:space="0" w:color="auto"/>
        <w:left w:val="none" w:sz="0" w:space="0" w:color="auto"/>
        <w:bottom w:val="none" w:sz="0" w:space="0" w:color="auto"/>
        <w:right w:val="none" w:sz="0" w:space="0" w:color="auto"/>
      </w:divBdr>
    </w:div>
    <w:div w:id="1343118968">
      <w:bodyDiv w:val="1"/>
      <w:marLeft w:val="0"/>
      <w:marRight w:val="0"/>
      <w:marTop w:val="0"/>
      <w:marBottom w:val="0"/>
      <w:divBdr>
        <w:top w:val="none" w:sz="0" w:space="0" w:color="auto"/>
        <w:left w:val="none" w:sz="0" w:space="0" w:color="auto"/>
        <w:bottom w:val="none" w:sz="0" w:space="0" w:color="auto"/>
        <w:right w:val="none" w:sz="0" w:space="0" w:color="auto"/>
      </w:divBdr>
    </w:div>
    <w:div w:id="1352025858">
      <w:bodyDiv w:val="1"/>
      <w:marLeft w:val="0"/>
      <w:marRight w:val="0"/>
      <w:marTop w:val="0"/>
      <w:marBottom w:val="0"/>
      <w:divBdr>
        <w:top w:val="none" w:sz="0" w:space="0" w:color="auto"/>
        <w:left w:val="none" w:sz="0" w:space="0" w:color="auto"/>
        <w:bottom w:val="none" w:sz="0" w:space="0" w:color="auto"/>
        <w:right w:val="none" w:sz="0" w:space="0" w:color="auto"/>
      </w:divBdr>
    </w:div>
    <w:div w:id="1356076379">
      <w:bodyDiv w:val="1"/>
      <w:marLeft w:val="0"/>
      <w:marRight w:val="0"/>
      <w:marTop w:val="0"/>
      <w:marBottom w:val="0"/>
      <w:divBdr>
        <w:top w:val="none" w:sz="0" w:space="0" w:color="auto"/>
        <w:left w:val="none" w:sz="0" w:space="0" w:color="auto"/>
        <w:bottom w:val="none" w:sz="0" w:space="0" w:color="auto"/>
        <w:right w:val="none" w:sz="0" w:space="0" w:color="auto"/>
      </w:divBdr>
    </w:div>
    <w:div w:id="1389957722">
      <w:bodyDiv w:val="1"/>
      <w:marLeft w:val="0"/>
      <w:marRight w:val="0"/>
      <w:marTop w:val="0"/>
      <w:marBottom w:val="0"/>
      <w:divBdr>
        <w:top w:val="none" w:sz="0" w:space="0" w:color="auto"/>
        <w:left w:val="none" w:sz="0" w:space="0" w:color="auto"/>
        <w:bottom w:val="none" w:sz="0" w:space="0" w:color="auto"/>
        <w:right w:val="none" w:sz="0" w:space="0" w:color="auto"/>
      </w:divBdr>
    </w:div>
    <w:div w:id="1479541867">
      <w:bodyDiv w:val="1"/>
      <w:marLeft w:val="0"/>
      <w:marRight w:val="0"/>
      <w:marTop w:val="0"/>
      <w:marBottom w:val="0"/>
      <w:divBdr>
        <w:top w:val="none" w:sz="0" w:space="0" w:color="auto"/>
        <w:left w:val="none" w:sz="0" w:space="0" w:color="auto"/>
        <w:bottom w:val="none" w:sz="0" w:space="0" w:color="auto"/>
        <w:right w:val="none" w:sz="0" w:space="0" w:color="auto"/>
      </w:divBdr>
    </w:div>
    <w:div w:id="1572615790">
      <w:bodyDiv w:val="1"/>
      <w:marLeft w:val="0"/>
      <w:marRight w:val="0"/>
      <w:marTop w:val="0"/>
      <w:marBottom w:val="0"/>
      <w:divBdr>
        <w:top w:val="none" w:sz="0" w:space="0" w:color="auto"/>
        <w:left w:val="none" w:sz="0" w:space="0" w:color="auto"/>
        <w:bottom w:val="none" w:sz="0" w:space="0" w:color="auto"/>
        <w:right w:val="none" w:sz="0" w:space="0" w:color="auto"/>
      </w:divBdr>
    </w:div>
    <w:div w:id="1579704977">
      <w:bodyDiv w:val="1"/>
      <w:marLeft w:val="0"/>
      <w:marRight w:val="0"/>
      <w:marTop w:val="0"/>
      <w:marBottom w:val="0"/>
      <w:divBdr>
        <w:top w:val="none" w:sz="0" w:space="0" w:color="auto"/>
        <w:left w:val="none" w:sz="0" w:space="0" w:color="auto"/>
        <w:bottom w:val="none" w:sz="0" w:space="0" w:color="auto"/>
        <w:right w:val="none" w:sz="0" w:space="0" w:color="auto"/>
      </w:divBdr>
      <w:divsChild>
        <w:div w:id="45689111">
          <w:marLeft w:val="0"/>
          <w:marRight w:val="0"/>
          <w:marTop w:val="0"/>
          <w:marBottom w:val="0"/>
          <w:divBdr>
            <w:top w:val="none" w:sz="0" w:space="0" w:color="auto"/>
            <w:left w:val="none" w:sz="0" w:space="0" w:color="auto"/>
            <w:bottom w:val="none" w:sz="0" w:space="0" w:color="auto"/>
            <w:right w:val="none" w:sz="0" w:space="0" w:color="auto"/>
          </w:divBdr>
        </w:div>
      </w:divsChild>
    </w:div>
    <w:div w:id="1595939158">
      <w:bodyDiv w:val="1"/>
      <w:marLeft w:val="0"/>
      <w:marRight w:val="0"/>
      <w:marTop w:val="0"/>
      <w:marBottom w:val="0"/>
      <w:divBdr>
        <w:top w:val="none" w:sz="0" w:space="0" w:color="auto"/>
        <w:left w:val="none" w:sz="0" w:space="0" w:color="auto"/>
        <w:bottom w:val="none" w:sz="0" w:space="0" w:color="auto"/>
        <w:right w:val="none" w:sz="0" w:space="0" w:color="auto"/>
      </w:divBdr>
    </w:div>
    <w:div w:id="1642147689">
      <w:bodyDiv w:val="1"/>
      <w:marLeft w:val="0"/>
      <w:marRight w:val="0"/>
      <w:marTop w:val="0"/>
      <w:marBottom w:val="0"/>
      <w:divBdr>
        <w:top w:val="none" w:sz="0" w:space="0" w:color="auto"/>
        <w:left w:val="none" w:sz="0" w:space="0" w:color="auto"/>
        <w:bottom w:val="none" w:sz="0" w:space="0" w:color="auto"/>
        <w:right w:val="none" w:sz="0" w:space="0" w:color="auto"/>
      </w:divBdr>
    </w:div>
    <w:div w:id="1659917875">
      <w:bodyDiv w:val="1"/>
      <w:marLeft w:val="0"/>
      <w:marRight w:val="0"/>
      <w:marTop w:val="0"/>
      <w:marBottom w:val="0"/>
      <w:divBdr>
        <w:top w:val="none" w:sz="0" w:space="0" w:color="auto"/>
        <w:left w:val="none" w:sz="0" w:space="0" w:color="auto"/>
        <w:bottom w:val="none" w:sz="0" w:space="0" w:color="auto"/>
        <w:right w:val="none" w:sz="0" w:space="0" w:color="auto"/>
      </w:divBdr>
    </w:div>
    <w:div w:id="1679769206">
      <w:bodyDiv w:val="1"/>
      <w:marLeft w:val="0"/>
      <w:marRight w:val="0"/>
      <w:marTop w:val="0"/>
      <w:marBottom w:val="0"/>
      <w:divBdr>
        <w:top w:val="none" w:sz="0" w:space="0" w:color="auto"/>
        <w:left w:val="none" w:sz="0" w:space="0" w:color="auto"/>
        <w:bottom w:val="none" w:sz="0" w:space="0" w:color="auto"/>
        <w:right w:val="none" w:sz="0" w:space="0" w:color="auto"/>
      </w:divBdr>
    </w:div>
    <w:div w:id="1694259729">
      <w:bodyDiv w:val="1"/>
      <w:marLeft w:val="0"/>
      <w:marRight w:val="0"/>
      <w:marTop w:val="0"/>
      <w:marBottom w:val="0"/>
      <w:divBdr>
        <w:top w:val="none" w:sz="0" w:space="0" w:color="auto"/>
        <w:left w:val="none" w:sz="0" w:space="0" w:color="auto"/>
        <w:bottom w:val="none" w:sz="0" w:space="0" w:color="auto"/>
        <w:right w:val="none" w:sz="0" w:space="0" w:color="auto"/>
      </w:divBdr>
    </w:div>
    <w:div w:id="1776512676">
      <w:bodyDiv w:val="1"/>
      <w:marLeft w:val="0"/>
      <w:marRight w:val="0"/>
      <w:marTop w:val="0"/>
      <w:marBottom w:val="0"/>
      <w:divBdr>
        <w:top w:val="none" w:sz="0" w:space="0" w:color="auto"/>
        <w:left w:val="none" w:sz="0" w:space="0" w:color="auto"/>
        <w:bottom w:val="none" w:sz="0" w:space="0" w:color="auto"/>
        <w:right w:val="none" w:sz="0" w:space="0" w:color="auto"/>
      </w:divBdr>
    </w:div>
    <w:div w:id="1889879566">
      <w:bodyDiv w:val="1"/>
      <w:marLeft w:val="0"/>
      <w:marRight w:val="0"/>
      <w:marTop w:val="0"/>
      <w:marBottom w:val="0"/>
      <w:divBdr>
        <w:top w:val="none" w:sz="0" w:space="0" w:color="auto"/>
        <w:left w:val="none" w:sz="0" w:space="0" w:color="auto"/>
        <w:bottom w:val="none" w:sz="0" w:space="0" w:color="auto"/>
        <w:right w:val="none" w:sz="0" w:space="0" w:color="auto"/>
      </w:divBdr>
    </w:div>
    <w:div w:id="1908147617">
      <w:bodyDiv w:val="1"/>
      <w:marLeft w:val="0"/>
      <w:marRight w:val="0"/>
      <w:marTop w:val="0"/>
      <w:marBottom w:val="0"/>
      <w:divBdr>
        <w:top w:val="none" w:sz="0" w:space="0" w:color="auto"/>
        <w:left w:val="none" w:sz="0" w:space="0" w:color="auto"/>
        <w:bottom w:val="none" w:sz="0" w:space="0" w:color="auto"/>
        <w:right w:val="none" w:sz="0" w:space="0" w:color="auto"/>
      </w:divBdr>
    </w:div>
    <w:div w:id="1983390235">
      <w:bodyDiv w:val="1"/>
      <w:marLeft w:val="0"/>
      <w:marRight w:val="0"/>
      <w:marTop w:val="0"/>
      <w:marBottom w:val="0"/>
      <w:divBdr>
        <w:top w:val="none" w:sz="0" w:space="0" w:color="auto"/>
        <w:left w:val="none" w:sz="0" w:space="0" w:color="auto"/>
        <w:bottom w:val="none" w:sz="0" w:space="0" w:color="auto"/>
        <w:right w:val="none" w:sz="0" w:space="0" w:color="auto"/>
      </w:divBdr>
    </w:div>
    <w:div w:id="2069301565">
      <w:bodyDiv w:val="1"/>
      <w:marLeft w:val="0"/>
      <w:marRight w:val="0"/>
      <w:marTop w:val="0"/>
      <w:marBottom w:val="0"/>
      <w:divBdr>
        <w:top w:val="none" w:sz="0" w:space="0" w:color="auto"/>
        <w:left w:val="none" w:sz="0" w:space="0" w:color="auto"/>
        <w:bottom w:val="none" w:sz="0" w:space="0" w:color="auto"/>
        <w:right w:val="none" w:sz="0" w:space="0" w:color="auto"/>
      </w:divBdr>
    </w:div>
    <w:div w:id="2098480375">
      <w:bodyDiv w:val="1"/>
      <w:marLeft w:val="0"/>
      <w:marRight w:val="0"/>
      <w:marTop w:val="0"/>
      <w:marBottom w:val="0"/>
      <w:divBdr>
        <w:top w:val="none" w:sz="0" w:space="0" w:color="auto"/>
        <w:left w:val="none" w:sz="0" w:space="0" w:color="auto"/>
        <w:bottom w:val="none" w:sz="0" w:space="0" w:color="auto"/>
        <w:right w:val="none" w:sz="0" w:space="0" w:color="auto"/>
      </w:divBdr>
    </w:div>
    <w:div w:id="2102067426">
      <w:bodyDiv w:val="1"/>
      <w:marLeft w:val="0"/>
      <w:marRight w:val="0"/>
      <w:marTop w:val="0"/>
      <w:marBottom w:val="0"/>
      <w:divBdr>
        <w:top w:val="none" w:sz="0" w:space="0" w:color="auto"/>
        <w:left w:val="none" w:sz="0" w:space="0" w:color="auto"/>
        <w:bottom w:val="none" w:sz="0" w:space="0" w:color="auto"/>
        <w:right w:val="none" w:sz="0" w:space="0" w:color="auto"/>
      </w:divBdr>
    </w:div>
    <w:div w:id="2104257376">
      <w:bodyDiv w:val="1"/>
      <w:marLeft w:val="0"/>
      <w:marRight w:val="0"/>
      <w:marTop w:val="0"/>
      <w:marBottom w:val="0"/>
      <w:divBdr>
        <w:top w:val="none" w:sz="0" w:space="0" w:color="auto"/>
        <w:left w:val="none" w:sz="0" w:space="0" w:color="auto"/>
        <w:bottom w:val="none" w:sz="0" w:space="0" w:color="auto"/>
        <w:right w:val="none" w:sz="0" w:space="0" w:color="auto"/>
      </w:divBdr>
    </w:div>
    <w:div w:id="21368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gor.ru/documents/municipal-programm/predpisanija_5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gor.ru/documents/municipal-programm/predpisanija_5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st-org.com/company/1333273" TargetMode="External"/><Relationship Id="rId4" Type="http://schemas.microsoft.com/office/2007/relationships/stylesWithEffects" Target="stylesWithEffects.xml"/><Relationship Id="rId9" Type="http://schemas.openxmlformats.org/officeDocument/2006/relationships/hyperlink" Target="http://www.pohgor.ru/documents/municipal-programm/predpisanija_51.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D4A6-FC88-45D4-A67B-196F90A6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91</Pages>
  <Words>23786</Words>
  <Characters>135585</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dc:creator>
  <cp:keywords/>
  <dc:description/>
  <cp:lastModifiedBy>Гостенина Анастасия Сергеевна</cp:lastModifiedBy>
  <cp:revision>174</cp:revision>
  <cp:lastPrinted>2019-12-30T11:25:00Z</cp:lastPrinted>
  <dcterms:created xsi:type="dcterms:W3CDTF">2018-10-22T21:21:00Z</dcterms:created>
  <dcterms:modified xsi:type="dcterms:W3CDTF">2020-01-13T13:03:00Z</dcterms:modified>
</cp:coreProperties>
</file>