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Default="00AB7825" w:rsidP="00AB7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«О внесении изменений в Постановление Администрации муниципального района Волжский Самарской области  от 26.04.2017  № 942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07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C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0CD0">
        <w:rPr>
          <w:rFonts w:ascii="Times New Roman" w:hAnsi="Times New Roman" w:cs="Times New Roman"/>
          <w:sz w:val="28"/>
          <w:szCs w:val="28"/>
        </w:rPr>
        <w:t>далее</w:t>
      </w:r>
      <w:r w:rsidR="000A13DF">
        <w:rPr>
          <w:rFonts w:ascii="Times New Roman" w:hAnsi="Times New Roman" w:cs="Times New Roman"/>
          <w:sz w:val="28"/>
          <w:szCs w:val="28"/>
        </w:rPr>
        <w:t xml:space="preserve"> </w:t>
      </w:r>
      <w:r w:rsidR="00070CD0">
        <w:rPr>
          <w:rFonts w:ascii="Times New Roman" w:hAnsi="Times New Roman" w:cs="Times New Roman"/>
          <w:sz w:val="28"/>
          <w:szCs w:val="28"/>
        </w:rPr>
        <w:t>- Порядок</w:t>
      </w:r>
      <w:r w:rsidR="00E61BFB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070CD0">
        <w:rPr>
          <w:rFonts w:ascii="Times New Roman" w:hAnsi="Times New Roman" w:cs="Times New Roman"/>
          <w:sz w:val="28"/>
          <w:szCs w:val="28"/>
        </w:rPr>
        <w:t>)</w:t>
      </w:r>
      <w:r w:rsidR="00872461"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AB7825" w:rsidP="008C11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r w:rsidR="00F60CA8">
        <w:rPr>
          <w:rFonts w:ascii="Times New Roman" w:hAnsi="Times New Roman" w:cs="Times New Roman"/>
          <w:sz w:val="28"/>
          <w:szCs w:val="28"/>
        </w:rPr>
        <w:t xml:space="preserve"> В целях наиболее полного освоения субвенций на </w:t>
      </w:r>
      <w:r w:rsidR="00070CD0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332753">
        <w:rPr>
          <w:rFonts w:ascii="Times New Roman" w:hAnsi="Times New Roman" w:cs="Times New Roman"/>
          <w:sz w:val="28"/>
          <w:szCs w:val="28"/>
        </w:rPr>
        <w:t xml:space="preserve">, </w:t>
      </w:r>
      <w:r w:rsidR="001D0850">
        <w:rPr>
          <w:rFonts w:ascii="Times New Roman" w:hAnsi="Times New Roman" w:cs="Times New Roman"/>
          <w:sz w:val="28"/>
          <w:szCs w:val="28"/>
        </w:rPr>
        <w:t>внося</w:t>
      </w:r>
      <w:r w:rsidR="00332753">
        <w:rPr>
          <w:rFonts w:ascii="Times New Roman" w:hAnsi="Times New Roman" w:cs="Times New Roman"/>
          <w:sz w:val="28"/>
          <w:szCs w:val="28"/>
        </w:rPr>
        <w:t>тся</w:t>
      </w:r>
      <w:r w:rsidR="00070CD0">
        <w:rPr>
          <w:rFonts w:ascii="Times New Roman" w:hAnsi="Times New Roman" w:cs="Times New Roman"/>
          <w:sz w:val="28"/>
          <w:szCs w:val="28"/>
        </w:rPr>
        <w:t xml:space="preserve"> изменения  в действующий </w:t>
      </w:r>
      <w:r w:rsidR="00332753">
        <w:rPr>
          <w:rFonts w:ascii="Times New Roman" w:hAnsi="Times New Roman" w:cs="Times New Roman"/>
          <w:sz w:val="28"/>
          <w:szCs w:val="28"/>
        </w:rPr>
        <w:t xml:space="preserve"> </w:t>
      </w:r>
      <w:r w:rsidR="00070CD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субсидий,- добавляется новое направление субсидирование на производство молока крестьянским (фермерским) хозяйствам. Изменение вносится в рамках </w:t>
      </w:r>
      <w:r w:rsidR="00070CD0">
        <w:rPr>
          <w:rFonts w:ascii="Times New Roman" w:hAnsi="Times New Roman"/>
          <w:sz w:val="28"/>
          <w:szCs w:val="28"/>
        </w:rPr>
        <w:t xml:space="preserve">постановления </w:t>
      </w:r>
      <w:r w:rsidR="00BB2B10" w:rsidRPr="008C1189">
        <w:rPr>
          <w:rFonts w:ascii="Times New Roman" w:hAnsi="Times New Roman"/>
          <w:sz w:val="28"/>
          <w:szCs w:val="28"/>
        </w:rPr>
        <w:t xml:space="preserve"> Правительства Самарской области от  </w:t>
      </w:r>
      <w:r w:rsidR="00FB3B5D">
        <w:rPr>
          <w:rFonts w:ascii="Times New Roman" w:hAnsi="Times New Roman"/>
          <w:sz w:val="28"/>
          <w:szCs w:val="28"/>
        </w:rPr>
        <w:t>13</w:t>
      </w:r>
      <w:r w:rsidR="00BB2B10" w:rsidRPr="008C1189">
        <w:rPr>
          <w:rFonts w:ascii="Times New Roman" w:hAnsi="Times New Roman"/>
          <w:sz w:val="28"/>
          <w:szCs w:val="28"/>
        </w:rPr>
        <w:t>.03.201</w:t>
      </w:r>
      <w:r w:rsidR="00FB3B5D">
        <w:rPr>
          <w:rFonts w:ascii="Times New Roman" w:hAnsi="Times New Roman"/>
          <w:sz w:val="28"/>
          <w:szCs w:val="28"/>
        </w:rPr>
        <w:t>9</w:t>
      </w:r>
      <w:r w:rsidR="00BB2B10" w:rsidRPr="008C1189">
        <w:rPr>
          <w:rFonts w:ascii="Times New Roman" w:hAnsi="Times New Roman"/>
          <w:sz w:val="28"/>
          <w:szCs w:val="28"/>
        </w:rPr>
        <w:t xml:space="preserve"> № </w:t>
      </w:r>
      <w:r w:rsidR="00FB3B5D">
        <w:rPr>
          <w:rFonts w:ascii="Times New Roman" w:hAnsi="Times New Roman"/>
          <w:sz w:val="28"/>
          <w:szCs w:val="28"/>
        </w:rPr>
        <w:t>125</w:t>
      </w:r>
      <w:r w:rsidR="00BB2B10" w:rsidRPr="008C1189">
        <w:rPr>
          <w:rFonts w:ascii="Times New Roman" w:hAnsi="Times New Roman"/>
          <w:sz w:val="28"/>
          <w:szCs w:val="28"/>
        </w:rPr>
        <w:t xml:space="preserve"> «О вн</w:t>
      </w:r>
      <w:r w:rsidR="0012116D">
        <w:rPr>
          <w:rFonts w:ascii="Times New Roman" w:hAnsi="Times New Roman"/>
          <w:sz w:val="28"/>
          <w:szCs w:val="28"/>
        </w:rPr>
        <w:t xml:space="preserve">есении изменений в постановление  </w:t>
      </w:r>
      <w:r w:rsidR="00BB2B10" w:rsidRPr="008C1189">
        <w:rPr>
          <w:rFonts w:ascii="Times New Roman" w:hAnsi="Times New Roman"/>
          <w:sz w:val="28"/>
          <w:szCs w:val="28"/>
        </w:rPr>
        <w:t xml:space="preserve"> </w:t>
      </w:r>
      <w:r w:rsidR="00BB2B10" w:rsidRPr="008C1189">
        <w:rPr>
          <w:rFonts w:ascii="Times New Roman" w:hAnsi="Times New Roman"/>
          <w:snapToGrid w:val="0"/>
          <w:sz w:val="28"/>
          <w:szCs w:val="28"/>
        </w:rPr>
        <w:t>Правительства Самарской области</w:t>
      </w:r>
      <w:r w:rsidR="00FB3B5D">
        <w:rPr>
          <w:rFonts w:ascii="Times New Roman" w:hAnsi="Times New Roman"/>
          <w:snapToGrid w:val="0"/>
          <w:sz w:val="28"/>
          <w:szCs w:val="28"/>
        </w:rPr>
        <w:t xml:space="preserve"> от 19.02.2013</w:t>
      </w:r>
      <w:r w:rsidR="008C467F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FB3B5D">
        <w:rPr>
          <w:rFonts w:ascii="Times New Roman" w:hAnsi="Times New Roman"/>
          <w:snapToGrid w:val="0"/>
          <w:sz w:val="28"/>
          <w:szCs w:val="28"/>
        </w:rPr>
        <w:t xml:space="preserve"> № 44 « 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 производства</w:t>
      </w:r>
      <w:r w:rsidR="00BB2B10" w:rsidRPr="008C1189">
        <w:rPr>
          <w:rFonts w:ascii="Times New Roman" w:hAnsi="Times New Roman"/>
          <w:snapToGrid w:val="0"/>
          <w:sz w:val="28"/>
          <w:szCs w:val="28"/>
        </w:rPr>
        <w:t>»</w:t>
      </w:r>
      <w:r w:rsidR="008C46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B2B10" w:rsidRPr="008C1189" w:rsidRDefault="00BB2B10" w:rsidP="008C1189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6C1C" w:rsidRDefault="00156C1C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825" w:rsidRDefault="00AB782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10" w:rsidRDefault="00BB2B10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 </w:t>
      </w:r>
      <w:r w:rsidR="008C1189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74418B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</w:t>
      </w:r>
      <w:r w:rsidR="002C29F0">
        <w:rPr>
          <w:rFonts w:ascii="Times New Roman" w:hAnsi="Times New Roman" w:cs="Times New Roman"/>
          <w:sz w:val="28"/>
          <w:szCs w:val="28"/>
        </w:rPr>
        <w:t>иям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8C1189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4418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E61B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BFB">
        <w:rPr>
          <w:rFonts w:ascii="Times New Roman" w:hAnsi="Times New Roman" w:cs="Times New Roman"/>
          <w:sz w:val="28"/>
          <w:szCs w:val="28"/>
        </w:rPr>
        <w:t xml:space="preserve"> Для наиболее полного освоения субвенций на развитие молочного скотоводства, выделенных муниципальному району </w:t>
      </w:r>
      <w:proofErr w:type="gramStart"/>
      <w:r w:rsidR="00E61BF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61BF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1BFB" w:rsidRDefault="008B7D53" w:rsidP="00AB7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 xml:space="preserve"> </w:t>
      </w:r>
      <w:r w:rsidR="00E61BFB">
        <w:rPr>
          <w:rFonts w:ascii="Times New Roman" w:hAnsi="Times New Roman"/>
          <w:sz w:val="28"/>
          <w:szCs w:val="28"/>
        </w:rPr>
        <w:t xml:space="preserve"> Неполное освоение субвенций на развитие молочного скотоводства.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8B7D53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>Неэффективное  использование средств государственной поддержки</w:t>
      </w:r>
      <w:r w:rsidR="00D2042C" w:rsidRPr="008B7D53">
        <w:rPr>
          <w:rFonts w:ascii="Times New Roman" w:hAnsi="Times New Roman" w:cs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 который 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излагает 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  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сельскохозяйственным товаропроизводителям района получить</w:t>
      </w:r>
      <w:r w:rsidR="00E6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поддержку.</w:t>
      </w:r>
    </w:p>
    <w:p w:rsidR="00156C1C" w:rsidRDefault="00156C1C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C1C" w:rsidRDefault="00156C1C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0A13DF" w:rsidP="008C11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1189"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несение изменений </w:t>
      </w:r>
      <w:r w:rsidR="008C1189" w:rsidRPr="008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муниципального района Волжский Самарской области  от 26.04.2017  № 942 </w:t>
      </w:r>
      <w:r w:rsidR="008C1189" w:rsidRPr="008C118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8C1189" w:rsidRPr="008C118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1D0850">
        <w:rPr>
          <w:rFonts w:ascii="Times New Roman" w:hAnsi="Times New Roman" w:cs="Times New Roman"/>
          <w:sz w:val="28"/>
          <w:szCs w:val="28"/>
        </w:rPr>
        <w:t xml:space="preserve">, </w:t>
      </w:r>
      <w:r w:rsidR="008C1189"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8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8C1189" w:rsidRPr="008C1189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E61BF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включить все направления субсидирования</w:t>
      </w:r>
      <w:r w:rsidR="00E61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61BFB" w:rsidRPr="00E61B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</w:t>
      </w:r>
      <w:r w:rsidR="00E61BFB" w:rsidRPr="00E61BF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1189" w:rsidRPr="008C1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604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который вносит изменения в порядок предоставления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 товаропроизводителям на развитие молочного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скотоводства</w:t>
      </w:r>
      <w:r w:rsidR="001D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</w:t>
      </w:r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сельскохозяйственным товаропроизводителям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</w:t>
      </w:r>
      <w:r w:rsidR="000A1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F65604" w:rsidRP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молочного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скотоводства.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Непринятие нормативного правового акта, который вносит изменения в порядок предоставления государственной поддержки  сельскохозяйственным товаропроизводителям на развитие молочного животноводства.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сельскохозяйственные товаропроизводители,</w:t>
      </w:r>
      <w:r w:rsidR="00872461">
        <w:rPr>
          <w:rFonts w:ascii="Times New Roman" w:hAnsi="Times New Roman"/>
          <w:sz w:val="28"/>
          <w:szCs w:val="28"/>
        </w:rPr>
        <w:t xml:space="preserve"> организации агропромышленного комплекса, </w:t>
      </w:r>
      <w:r>
        <w:rPr>
          <w:rFonts w:ascii="Times New Roman" w:hAnsi="Times New Roman"/>
          <w:sz w:val="28"/>
          <w:szCs w:val="28"/>
        </w:rPr>
        <w:t xml:space="preserve"> осуществляющие свою деятельность на территории Самарской области</w:t>
      </w:r>
      <w:r w:rsidR="005F6872"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Существует риск  </w:t>
      </w:r>
      <w:r>
        <w:rPr>
          <w:rFonts w:ascii="Times New Roman" w:hAnsi="Times New Roman" w:cs="Times New Roman"/>
          <w:sz w:val="28"/>
          <w:szCs w:val="28"/>
        </w:rPr>
        <w:t>возврата полученных</w:t>
      </w:r>
      <w:r w:rsidR="0024383A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E61BFB">
        <w:rPr>
          <w:rFonts w:ascii="Times New Roman" w:hAnsi="Times New Roman" w:cs="Times New Roman"/>
          <w:sz w:val="28"/>
          <w:szCs w:val="28"/>
        </w:rPr>
        <w:t xml:space="preserve"> </w:t>
      </w:r>
      <w:r w:rsidR="000A13DF">
        <w:rPr>
          <w:rFonts w:ascii="Times New Roman" w:hAnsi="Times New Roman" w:cs="Times New Roman"/>
          <w:sz w:val="28"/>
          <w:szCs w:val="28"/>
        </w:rPr>
        <w:t xml:space="preserve">на развитие молочного скотоводства </w:t>
      </w:r>
      <w:r w:rsidR="00E61BFB">
        <w:rPr>
          <w:rFonts w:ascii="Times New Roman" w:hAnsi="Times New Roman" w:cs="Times New Roman"/>
          <w:sz w:val="28"/>
          <w:szCs w:val="28"/>
        </w:rPr>
        <w:t xml:space="preserve"> в связи с неполным освоением выделенных денежных средств.</w:t>
      </w:r>
      <w:r w:rsidR="0024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proofErr w:type="spellStart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недостижения</w:t>
      </w:r>
      <w:proofErr w:type="spellEnd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Pr="005F6872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C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C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56C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C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агропромышленного комплекса</w:t>
      </w:r>
      <w:r w:rsidR="0087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свою деятельность на территории Волжского района Самарской области в сфере сельского хозяйства, уполномоченный   по защите прав предпринимателей.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0A13DF" w:rsidRDefault="00A926B8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5" w:rsidRDefault="000A13DF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AB7825" w:rsidP="000A13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0A13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бласти»           </w:t>
      </w:r>
      <w:r w:rsidR="000A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0A13DF">
        <w:rPr>
          <w:rFonts w:ascii="Times New Roman" w:hAnsi="Times New Roman" w:cs="Times New Roman"/>
          <w:sz w:val="28"/>
          <w:szCs w:val="28"/>
        </w:rPr>
        <w:t>А.В.Цуцкарев</w:t>
      </w:r>
      <w:proofErr w:type="spellEnd"/>
      <w:r w:rsidR="000A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2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="000A13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825" w:rsidSect="000A13DF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B18"/>
    <w:rsid w:val="00015D6D"/>
    <w:rsid w:val="00024443"/>
    <w:rsid w:val="00070CD0"/>
    <w:rsid w:val="000A13DF"/>
    <w:rsid w:val="0011127C"/>
    <w:rsid w:val="0012116D"/>
    <w:rsid w:val="00122048"/>
    <w:rsid w:val="00150E9C"/>
    <w:rsid w:val="00156C1C"/>
    <w:rsid w:val="00164941"/>
    <w:rsid w:val="001946EB"/>
    <w:rsid w:val="00197112"/>
    <w:rsid w:val="001D0850"/>
    <w:rsid w:val="001D6E6E"/>
    <w:rsid w:val="00211F59"/>
    <w:rsid w:val="002379BC"/>
    <w:rsid w:val="0024383A"/>
    <w:rsid w:val="002658ED"/>
    <w:rsid w:val="0028595C"/>
    <w:rsid w:val="002C29F0"/>
    <w:rsid w:val="002F68AB"/>
    <w:rsid w:val="00304C31"/>
    <w:rsid w:val="00332753"/>
    <w:rsid w:val="00347109"/>
    <w:rsid w:val="00373B59"/>
    <w:rsid w:val="003E29EA"/>
    <w:rsid w:val="003F35AD"/>
    <w:rsid w:val="00411EFA"/>
    <w:rsid w:val="0042125A"/>
    <w:rsid w:val="004243D3"/>
    <w:rsid w:val="00426C7B"/>
    <w:rsid w:val="00442466"/>
    <w:rsid w:val="004473F7"/>
    <w:rsid w:val="004B16AA"/>
    <w:rsid w:val="004F26F2"/>
    <w:rsid w:val="00500AB0"/>
    <w:rsid w:val="005562A5"/>
    <w:rsid w:val="005D6F1B"/>
    <w:rsid w:val="005E66AB"/>
    <w:rsid w:val="005F6872"/>
    <w:rsid w:val="00652893"/>
    <w:rsid w:val="00691675"/>
    <w:rsid w:val="006A0C2D"/>
    <w:rsid w:val="006D7890"/>
    <w:rsid w:val="007117DF"/>
    <w:rsid w:val="007218EC"/>
    <w:rsid w:val="0074418B"/>
    <w:rsid w:val="0076073A"/>
    <w:rsid w:val="00761182"/>
    <w:rsid w:val="00761474"/>
    <w:rsid w:val="007B2BE4"/>
    <w:rsid w:val="007E64C7"/>
    <w:rsid w:val="00810F50"/>
    <w:rsid w:val="00872461"/>
    <w:rsid w:val="00880B18"/>
    <w:rsid w:val="008B4064"/>
    <w:rsid w:val="008B51BC"/>
    <w:rsid w:val="008B7D53"/>
    <w:rsid w:val="008C1189"/>
    <w:rsid w:val="008C467F"/>
    <w:rsid w:val="009132BC"/>
    <w:rsid w:val="009A46B4"/>
    <w:rsid w:val="009B0B1B"/>
    <w:rsid w:val="009C7119"/>
    <w:rsid w:val="009D2034"/>
    <w:rsid w:val="00A163D5"/>
    <w:rsid w:val="00A4753F"/>
    <w:rsid w:val="00A926B8"/>
    <w:rsid w:val="00AA7EA9"/>
    <w:rsid w:val="00AB6C31"/>
    <w:rsid w:val="00AB7825"/>
    <w:rsid w:val="00AC42B1"/>
    <w:rsid w:val="00AF331A"/>
    <w:rsid w:val="00B2137D"/>
    <w:rsid w:val="00BB2B10"/>
    <w:rsid w:val="00BD4FEF"/>
    <w:rsid w:val="00C44744"/>
    <w:rsid w:val="00C76966"/>
    <w:rsid w:val="00C90545"/>
    <w:rsid w:val="00C92B28"/>
    <w:rsid w:val="00D02C1C"/>
    <w:rsid w:val="00D2042C"/>
    <w:rsid w:val="00D31B70"/>
    <w:rsid w:val="00D33ECB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33951"/>
    <w:rsid w:val="00E43661"/>
    <w:rsid w:val="00E45608"/>
    <w:rsid w:val="00E61BFB"/>
    <w:rsid w:val="00E71D02"/>
    <w:rsid w:val="00EC1166"/>
    <w:rsid w:val="00EE507D"/>
    <w:rsid w:val="00F60CA8"/>
    <w:rsid w:val="00F65604"/>
    <w:rsid w:val="00FB3B5D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2</cp:lastModifiedBy>
  <cp:revision>63</cp:revision>
  <cp:lastPrinted>2019-04-10T10:26:00Z</cp:lastPrinted>
  <dcterms:created xsi:type="dcterms:W3CDTF">2017-04-11T05:18:00Z</dcterms:created>
  <dcterms:modified xsi:type="dcterms:W3CDTF">2019-11-18T05:53:00Z</dcterms:modified>
</cp:coreProperties>
</file>