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9A9" w:rsidRPr="006644D2" w:rsidRDefault="00AC4C25" w:rsidP="00AC4C25">
      <w:pPr>
        <w:pStyle w:val="2"/>
        <w:spacing w:before="0" w:after="0"/>
        <w:jc w:val="center"/>
        <w:rPr>
          <w:rFonts w:ascii="Times New Roman" w:hAnsi="Times New Roman" w:cs="Times New Roman"/>
          <w:i w:val="0"/>
          <w:lang w:val="ru-RU"/>
        </w:rPr>
      </w:pPr>
      <w:r>
        <w:rPr>
          <w:rFonts w:ascii="Times New Roman" w:hAnsi="Times New Roman" w:cs="Times New Roman"/>
          <w:b w:val="0"/>
          <w:i w:val="0"/>
          <w:lang w:val="ru-RU"/>
        </w:rPr>
        <w:t xml:space="preserve">                                                            </w:t>
      </w:r>
      <w:r w:rsidRPr="006644D2">
        <w:rPr>
          <w:rFonts w:ascii="Times New Roman" w:hAnsi="Times New Roman" w:cs="Times New Roman"/>
          <w:i w:val="0"/>
          <w:lang w:val="ru-RU"/>
        </w:rPr>
        <w:t>ПРИЛОЖЕНИЕ</w:t>
      </w:r>
      <w:r w:rsidR="00701B98" w:rsidRPr="006644D2">
        <w:rPr>
          <w:rFonts w:ascii="Times New Roman" w:hAnsi="Times New Roman" w:cs="Times New Roman"/>
          <w:i w:val="0"/>
          <w:lang w:val="ru-RU"/>
        </w:rPr>
        <w:t xml:space="preserve"> 1</w:t>
      </w:r>
    </w:p>
    <w:p w:rsidR="002C5144" w:rsidRPr="00FA2BA1" w:rsidRDefault="002C5144" w:rsidP="002C5144">
      <w:pPr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99265C" w:rsidRPr="00FA2BA1" w:rsidRDefault="00483D6F" w:rsidP="002C5144">
      <w:pPr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р</w:t>
      </w:r>
      <w:r w:rsidR="0099265C" w:rsidRPr="00FA2BA1">
        <w:rPr>
          <w:rFonts w:ascii="Times New Roman" w:hAnsi="Times New Roman" w:cs="Times New Roman"/>
          <w:sz w:val="28"/>
          <w:szCs w:val="28"/>
          <w:lang w:val="ru-RU"/>
        </w:rPr>
        <w:t>ешению Собрания Представителей</w:t>
      </w:r>
    </w:p>
    <w:p w:rsidR="0099265C" w:rsidRPr="00FA2BA1" w:rsidRDefault="0099265C" w:rsidP="002C5144">
      <w:pPr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t>Волжского района Самарской области</w:t>
      </w:r>
    </w:p>
    <w:p w:rsidR="0099265C" w:rsidRPr="00FA2BA1" w:rsidRDefault="00AC4C25" w:rsidP="00AC4C25">
      <w:pPr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      </w:t>
      </w:r>
      <w:r w:rsidR="0054339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                     от </w:t>
      </w:r>
      <w:bookmarkStart w:id="0" w:name="_GoBack"/>
      <w:r w:rsidR="00543396" w:rsidRPr="003C1555">
        <w:rPr>
          <w:rFonts w:ascii="Times New Roman" w:hAnsi="Times New Roman" w:cs="Times New Roman"/>
          <w:bCs/>
          <w:sz w:val="28"/>
          <w:szCs w:val="28"/>
          <w:u w:val="single"/>
          <w:lang w:val="ru-RU"/>
        </w:rPr>
        <w:t>20.02.</w:t>
      </w:r>
      <w:r w:rsidR="0099265C" w:rsidRPr="003C1555">
        <w:rPr>
          <w:rFonts w:ascii="Times New Roman" w:hAnsi="Times New Roman" w:cs="Times New Roman"/>
          <w:bCs/>
          <w:sz w:val="28"/>
          <w:szCs w:val="28"/>
          <w:u w:val="single"/>
          <w:lang w:val="ru-RU"/>
        </w:rPr>
        <w:t>20</w:t>
      </w:r>
      <w:r w:rsidR="00C06668" w:rsidRPr="003C1555">
        <w:rPr>
          <w:rFonts w:ascii="Times New Roman" w:hAnsi="Times New Roman" w:cs="Times New Roman"/>
          <w:bCs/>
          <w:sz w:val="28"/>
          <w:szCs w:val="28"/>
          <w:u w:val="single"/>
          <w:lang w:val="ru-RU"/>
        </w:rPr>
        <w:t>2</w:t>
      </w:r>
      <w:r w:rsidR="00B854A7" w:rsidRPr="003C1555">
        <w:rPr>
          <w:rFonts w:ascii="Times New Roman" w:hAnsi="Times New Roman" w:cs="Times New Roman"/>
          <w:bCs/>
          <w:sz w:val="28"/>
          <w:szCs w:val="28"/>
          <w:u w:val="single"/>
          <w:lang w:val="ru-RU"/>
        </w:rPr>
        <w:t>1</w:t>
      </w:r>
      <w:r w:rsidR="0054339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bookmarkEnd w:id="0"/>
      <w:r w:rsidR="0054339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№ </w:t>
      </w:r>
      <w:r w:rsidR="00543396" w:rsidRPr="003C1555">
        <w:rPr>
          <w:rFonts w:ascii="Times New Roman" w:hAnsi="Times New Roman" w:cs="Times New Roman"/>
          <w:bCs/>
          <w:sz w:val="28"/>
          <w:szCs w:val="28"/>
          <w:u w:val="single"/>
          <w:lang w:val="ru-RU"/>
        </w:rPr>
        <w:t>32/7</w:t>
      </w:r>
    </w:p>
    <w:p w:rsidR="0099265C" w:rsidRPr="00FA2BA1" w:rsidRDefault="0099265C" w:rsidP="002C514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265C" w:rsidRPr="00FA2BA1" w:rsidRDefault="0099265C" w:rsidP="002C5144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7652F" w:rsidRPr="00FA2BA1" w:rsidRDefault="0067652F" w:rsidP="00AC20A8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A42915" w:rsidRPr="00FA2BA1" w:rsidRDefault="00A42915" w:rsidP="007C7DA0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A2BA1">
        <w:rPr>
          <w:rFonts w:ascii="Times New Roman" w:hAnsi="Times New Roman"/>
          <w:b/>
          <w:bCs/>
          <w:sz w:val="28"/>
          <w:szCs w:val="28"/>
          <w:lang w:val="ru-RU"/>
        </w:rPr>
        <w:t>ПОЛОЖЕНИЕ</w:t>
      </w:r>
    </w:p>
    <w:p w:rsidR="00E939FF" w:rsidRPr="00FA2BA1" w:rsidRDefault="00E939FF" w:rsidP="007C7DA0">
      <w:pPr>
        <w:jc w:val="center"/>
        <w:rPr>
          <w:rFonts w:ascii="Times New Roman" w:hAnsi="Times New Roman"/>
          <w:b/>
          <w:bCs/>
          <w:color w:val="FF0000"/>
          <w:sz w:val="28"/>
          <w:szCs w:val="28"/>
          <w:lang w:val="ru-RU"/>
        </w:rPr>
      </w:pPr>
      <w:r w:rsidRPr="00FA2BA1">
        <w:rPr>
          <w:rFonts w:ascii="Times New Roman" w:hAnsi="Times New Roman"/>
          <w:b/>
          <w:bCs/>
          <w:sz w:val="28"/>
          <w:szCs w:val="28"/>
          <w:lang w:val="ru-RU"/>
        </w:rPr>
        <w:t>ОБ ОПЛАТЕ ТРУДА МУНИЦИПАЛЬНЫХ СЛУЖАЩИХ</w:t>
      </w:r>
    </w:p>
    <w:p w:rsidR="00E939FF" w:rsidRPr="00FA2BA1" w:rsidRDefault="0099265C" w:rsidP="007C7DA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</w:t>
      </w:r>
      <w:r w:rsidR="00B854A7">
        <w:rPr>
          <w:rFonts w:ascii="Times New Roman" w:hAnsi="Times New Roman" w:cs="Times New Roman"/>
          <w:b/>
          <w:sz w:val="28"/>
          <w:szCs w:val="28"/>
          <w:lang w:val="ru-RU"/>
        </w:rPr>
        <w:t>органах местного самоуправления</w:t>
      </w:r>
      <w:r w:rsidR="00511CB6" w:rsidRPr="00FA2B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FA2B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муниципального района </w:t>
      </w:r>
      <w:proofErr w:type="gramStart"/>
      <w:r w:rsidRPr="00FA2BA1">
        <w:rPr>
          <w:rFonts w:ascii="Times New Roman" w:hAnsi="Times New Roman" w:cs="Times New Roman"/>
          <w:b/>
          <w:sz w:val="28"/>
          <w:szCs w:val="28"/>
          <w:lang w:val="ru-RU"/>
        </w:rPr>
        <w:t>Волжский</w:t>
      </w:r>
      <w:proofErr w:type="gramEnd"/>
    </w:p>
    <w:p w:rsidR="0099265C" w:rsidRPr="00FA2BA1" w:rsidRDefault="0099265C" w:rsidP="007C7DA0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b/>
          <w:sz w:val="28"/>
          <w:szCs w:val="28"/>
          <w:lang w:val="ru-RU"/>
        </w:rPr>
        <w:t>Самарской области</w:t>
      </w:r>
      <w:r w:rsidR="00E939FF" w:rsidRPr="00FA2B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99265C" w:rsidRPr="00FA2BA1" w:rsidRDefault="0099265C" w:rsidP="00AC20A8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9265C" w:rsidRPr="00FA2BA1" w:rsidRDefault="0099265C" w:rsidP="00AC20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Настоящее Положение принято в целях обеспечения социальных гарантий создания единой правовой базы формирования денежного содержания и его единообразного применения для лиц, замещающих должности муниципальной службы </w:t>
      </w:r>
      <w:r w:rsidRPr="00B854A7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B854A7" w:rsidRPr="00B854A7">
        <w:rPr>
          <w:rFonts w:ascii="Times New Roman" w:hAnsi="Times New Roman" w:cs="Times New Roman"/>
          <w:sz w:val="28"/>
          <w:szCs w:val="28"/>
          <w:lang w:val="ru-RU"/>
        </w:rPr>
        <w:t>органах местного самоуправления</w:t>
      </w:r>
      <w:r w:rsidR="00040996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Волжский Самарской области 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(далее по тексту </w:t>
      </w:r>
      <w:r w:rsidR="00040996" w:rsidRPr="00FA2BA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муниципальные служащие).</w:t>
      </w:r>
    </w:p>
    <w:p w:rsidR="0099265C" w:rsidRPr="00FA2BA1" w:rsidRDefault="0099265C" w:rsidP="00AC20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9265C" w:rsidRPr="00FA2BA1" w:rsidRDefault="00A42915" w:rsidP="00AC20A8">
      <w:pPr>
        <w:pStyle w:val="aa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5B1BD4" w:rsidRPr="00FA2B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99265C" w:rsidRPr="00FA2BA1">
        <w:rPr>
          <w:rFonts w:ascii="Times New Roman" w:hAnsi="Times New Roman" w:cs="Times New Roman"/>
          <w:b/>
          <w:sz w:val="28"/>
          <w:szCs w:val="28"/>
          <w:lang w:val="ru-RU"/>
        </w:rPr>
        <w:t>Общ</w:t>
      </w:r>
      <w:r w:rsidRPr="00FA2BA1">
        <w:rPr>
          <w:rFonts w:ascii="Times New Roman" w:hAnsi="Times New Roman" w:cs="Times New Roman"/>
          <w:b/>
          <w:sz w:val="28"/>
          <w:szCs w:val="28"/>
          <w:lang w:val="ru-RU"/>
        </w:rPr>
        <w:t>и</w:t>
      </w:r>
      <w:r w:rsidR="00D73A79" w:rsidRPr="00FA2B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е </w:t>
      </w:r>
      <w:r w:rsidR="0099265C" w:rsidRPr="00FA2BA1">
        <w:rPr>
          <w:rFonts w:ascii="Times New Roman" w:hAnsi="Times New Roman" w:cs="Times New Roman"/>
          <w:b/>
          <w:sz w:val="28"/>
          <w:szCs w:val="28"/>
          <w:lang w:val="ru-RU"/>
        </w:rPr>
        <w:t>положени</w:t>
      </w:r>
      <w:r w:rsidRPr="00FA2BA1">
        <w:rPr>
          <w:rFonts w:ascii="Times New Roman" w:hAnsi="Times New Roman" w:cs="Times New Roman"/>
          <w:b/>
          <w:sz w:val="28"/>
          <w:szCs w:val="28"/>
          <w:lang w:val="ru-RU"/>
        </w:rPr>
        <w:t>я</w:t>
      </w:r>
    </w:p>
    <w:p w:rsidR="0099265C" w:rsidRPr="00FA2BA1" w:rsidRDefault="0099265C" w:rsidP="00AC20A8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265C" w:rsidRPr="00FA2BA1" w:rsidRDefault="0099265C" w:rsidP="00AC20A8">
      <w:pPr>
        <w:pStyle w:val="aa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t>Законодательную основу настоящего Положения составля</w:t>
      </w:r>
      <w:r w:rsidR="00A05F2C" w:rsidRPr="00FA2BA1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т: Конституция Российской Федерации, </w:t>
      </w:r>
      <w:r w:rsidR="0086329F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Трудовой кодекс Российской Федерации, 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>Федеральный Закон от 06.10.2003 №131-ФЗ «Об общих принципах организации местного самоуправления в Российской Федерации», Ф</w:t>
      </w:r>
      <w:r w:rsidR="00977D74" w:rsidRPr="00FA2BA1">
        <w:rPr>
          <w:rFonts w:ascii="Times New Roman" w:hAnsi="Times New Roman" w:cs="Times New Roman"/>
          <w:sz w:val="28"/>
          <w:szCs w:val="28"/>
          <w:lang w:val="ru-RU"/>
        </w:rPr>
        <w:t>едеральный Закон от 02.03.2007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№ 25-ФЗ «О муниципальной службе в Российской Федерации», Закон Самарской области от 09.10.2007 № 96-ГД «О муниципальной службе в Самарской области», Устав муниципального района Волжский Самарской области.</w:t>
      </w:r>
    </w:p>
    <w:p w:rsidR="00B854A7" w:rsidRDefault="00EB4E58" w:rsidP="00AC20A8">
      <w:pPr>
        <w:pStyle w:val="aa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Настоящее Положение определяет порядок установления и размеры должностных окладов, </w:t>
      </w:r>
      <w:r w:rsidR="000A6718" w:rsidRPr="00FA2BA1">
        <w:rPr>
          <w:rFonts w:ascii="Times New Roman" w:hAnsi="Times New Roman" w:cs="Times New Roman"/>
          <w:sz w:val="28"/>
          <w:szCs w:val="28"/>
          <w:lang w:val="ru-RU"/>
        </w:rPr>
        <w:t>ежемесячных и иных дополнительных выплат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>, основания и условия выплаты денежного поощрения, оказания материальной помощи муниципальным служащим</w:t>
      </w:r>
      <w:r w:rsidR="00B854A7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B3C42" w:rsidRDefault="00AC4C25" w:rsidP="00AC20A8">
      <w:pPr>
        <w:pStyle w:val="aa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DB1F1E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3B3C42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Администрации муниципального района </w:t>
      </w:r>
      <w:proofErr w:type="gramStart"/>
      <w:r w:rsidR="003B3C42" w:rsidRPr="00FA2BA1">
        <w:rPr>
          <w:rFonts w:ascii="Times New Roman" w:hAnsi="Times New Roman" w:cs="Times New Roman"/>
          <w:sz w:val="28"/>
          <w:szCs w:val="28"/>
          <w:lang w:val="ru-RU"/>
        </w:rPr>
        <w:t>Волжский</w:t>
      </w:r>
      <w:proofErr w:type="gramEnd"/>
      <w:r w:rsidR="003B3C42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Самарской области</w:t>
      </w:r>
      <w:r w:rsidR="00DB1F1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B1F1E" w:rsidRPr="00AC4C25" w:rsidRDefault="00AC4C25" w:rsidP="00AC4C2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DB1F1E" w:rsidRPr="00AC4C25">
        <w:rPr>
          <w:rFonts w:ascii="Times New Roman" w:hAnsi="Times New Roman" w:cs="Times New Roman"/>
          <w:sz w:val="28"/>
          <w:szCs w:val="28"/>
          <w:lang w:val="ru-RU"/>
        </w:rPr>
        <w:t>- Собрани</w:t>
      </w:r>
      <w:r w:rsidR="00877502" w:rsidRPr="00AC4C25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DB1F1E" w:rsidRPr="00AC4C2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77502" w:rsidRPr="00AC4C25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DB1F1E" w:rsidRPr="00AC4C25">
        <w:rPr>
          <w:rFonts w:ascii="Times New Roman" w:hAnsi="Times New Roman" w:cs="Times New Roman"/>
          <w:sz w:val="28"/>
          <w:szCs w:val="28"/>
          <w:lang w:val="ru-RU"/>
        </w:rPr>
        <w:t>редставителей Волжского района Самарской области;</w:t>
      </w:r>
    </w:p>
    <w:p w:rsidR="003B3C42" w:rsidRPr="00FA2BA1" w:rsidRDefault="00AC4C25" w:rsidP="00AC4C2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3B3C42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7652F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казенного учреждения «Финансовое управление Администрации муниципального района </w:t>
      </w:r>
      <w:proofErr w:type="gramStart"/>
      <w:r w:rsidR="0067652F" w:rsidRPr="00FA2BA1">
        <w:rPr>
          <w:rFonts w:ascii="Times New Roman" w:hAnsi="Times New Roman" w:cs="Times New Roman"/>
          <w:sz w:val="28"/>
          <w:szCs w:val="28"/>
          <w:lang w:val="ru-RU"/>
        </w:rPr>
        <w:t>Волжский</w:t>
      </w:r>
      <w:proofErr w:type="gramEnd"/>
      <w:r w:rsidR="0067652F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Самарской области</w:t>
      </w:r>
      <w:r w:rsidR="006024C9" w:rsidRPr="00FA2BA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977D74" w:rsidRPr="00FA2BA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B3C42" w:rsidRPr="00FA2BA1" w:rsidRDefault="00AC4C25" w:rsidP="00AC4C2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3B3C42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7652F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казенного учреждения </w:t>
      </w:r>
      <w:r w:rsidR="006024C9" w:rsidRPr="00FA2BA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67652F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Управление муниципального имущества и земельных отношений Администрации муниципального района </w:t>
      </w:r>
      <w:proofErr w:type="gramStart"/>
      <w:r w:rsidR="0067652F" w:rsidRPr="00FA2BA1">
        <w:rPr>
          <w:rFonts w:ascii="Times New Roman" w:hAnsi="Times New Roman" w:cs="Times New Roman"/>
          <w:sz w:val="28"/>
          <w:szCs w:val="28"/>
          <w:lang w:val="ru-RU"/>
        </w:rPr>
        <w:t>Волжский</w:t>
      </w:r>
      <w:proofErr w:type="gramEnd"/>
      <w:r w:rsidR="0067652F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Самарской области</w:t>
      </w:r>
      <w:r w:rsidR="006024C9" w:rsidRPr="00FA2BA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977D74" w:rsidRPr="00FA2BA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B3C42" w:rsidRPr="00FA2BA1" w:rsidRDefault="00AC4C25" w:rsidP="00AC4C2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3B3C42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7652F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казенного учреждения </w:t>
      </w:r>
      <w:r w:rsidR="006024C9" w:rsidRPr="00FA2BA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67652F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Управление физической культуры и спорта Администрации муниципального района </w:t>
      </w:r>
      <w:proofErr w:type="gramStart"/>
      <w:r w:rsidR="0067652F" w:rsidRPr="00FA2BA1">
        <w:rPr>
          <w:rFonts w:ascii="Times New Roman" w:hAnsi="Times New Roman" w:cs="Times New Roman"/>
          <w:sz w:val="28"/>
          <w:szCs w:val="28"/>
          <w:lang w:val="ru-RU"/>
        </w:rPr>
        <w:t>Волжский</w:t>
      </w:r>
      <w:proofErr w:type="gramEnd"/>
      <w:r w:rsidR="0067652F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Самарской области</w:t>
      </w:r>
      <w:r w:rsidR="006024C9" w:rsidRPr="00FA2BA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977D74" w:rsidRPr="00FA2BA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93D12" w:rsidRPr="00FA2BA1" w:rsidRDefault="003B3C42" w:rsidP="00AC20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</w:t>
      </w:r>
      <w:r w:rsidR="0067652F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казенного учреждения </w:t>
      </w:r>
      <w:r w:rsidR="006024C9" w:rsidRPr="00FA2BA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67652F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Управление культуры, туризма и молодежной политики Администрации муниципального района </w:t>
      </w:r>
      <w:proofErr w:type="gramStart"/>
      <w:r w:rsidR="0067652F" w:rsidRPr="00FA2BA1">
        <w:rPr>
          <w:rFonts w:ascii="Times New Roman" w:hAnsi="Times New Roman" w:cs="Times New Roman"/>
          <w:sz w:val="28"/>
          <w:szCs w:val="28"/>
          <w:lang w:val="ru-RU"/>
        </w:rPr>
        <w:t>Волжский</w:t>
      </w:r>
      <w:proofErr w:type="gramEnd"/>
      <w:r w:rsidR="0067652F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Самарской области</w:t>
      </w:r>
      <w:r w:rsidR="006024C9" w:rsidRPr="00FA2BA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957E8" w:rsidRPr="00FA2BA1" w:rsidRDefault="003957E8" w:rsidP="00AC20A8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2791F" w:rsidRPr="00B17EAD" w:rsidRDefault="0072791F" w:rsidP="00AC20A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17EAD">
        <w:rPr>
          <w:rFonts w:ascii="Times New Roman" w:hAnsi="Times New Roman" w:cs="Times New Roman"/>
          <w:b/>
          <w:sz w:val="28"/>
          <w:szCs w:val="28"/>
        </w:rPr>
        <w:t>2. Оплата труда муниципального служащего</w:t>
      </w:r>
    </w:p>
    <w:p w:rsidR="0072791F" w:rsidRPr="00B17EAD" w:rsidRDefault="0072791F" w:rsidP="00AC20A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0873" w:rsidRPr="00B17EAD" w:rsidRDefault="0072791F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EAD">
        <w:rPr>
          <w:rFonts w:ascii="Times New Roman" w:hAnsi="Times New Roman" w:cs="Times New Roman"/>
          <w:sz w:val="28"/>
          <w:szCs w:val="28"/>
        </w:rPr>
        <w:t xml:space="preserve">2.1. Оплата труда муниципального служащего 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службы, а также </w:t>
      </w:r>
      <w:r w:rsidR="009F6832" w:rsidRPr="00B17EAD">
        <w:rPr>
          <w:rFonts w:ascii="Times New Roman" w:hAnsi="Times New Roman" w:cs="Times New Roman"/>
          <w:sz w:val="28"/>
          <w:szCs w:val="28"/>
        </w:rPr>
        <w:t>из ежемесячных и иных дополнительных выплат</w:t>
      </w:r>
      <w:r w:rsidR="00D10873" w:rsidRPr="00B17EAD">
        <w:rPr>
          <w:rFonts w:ascii="Times New Roman" w:hAnsi="Times New Roman" w:cs="Times New Roman"/>
          <w:sz w:val="28"/>
          <w:szCs w:val="28"/>
        </w:rPr>
        <w:t>.</w:t>
      </w:r>
    </w:p>
    <w:p w:rsidR="00320E1C" w:rsidRPr="00B17EAD" w:rsidRDefault="0072791F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EAD">
        <w:rPr>
          <w:rFonts w:ascii="Times New Roman" w:hAnsi="Times New Roman" w:cs="Times New Roman"/>
          <w:sz w:val="28"/>
          <w:szCs w:val="28"/>
        </w:rPr>
        <w:t xml:space="preserve">2.2. Оплата труда муниципального служащего не может быть ниже установленного федеральным законом минимального </w:t>
      </w:r>
      <w:proofErr w:type="gramStart"/>
      <w:r w:rsidRPr="00B17EAD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B17EAD">
        <w:rPr>
          <w:rFonts w:ascii="Times New Roman" w:hAnsi="Times New Roman" w:cs="Times New Roman"/>
          <w:sz w:val="28"/>
          <w:szCs w:val="28"/>
        </w:rPr>
        <w:t>.</w:t>
      </w:r>
    </w:p>
    <w:p w:rsidR="00320E1C" w:rsidRPr="00B17EAD" w:rsidRDefault="00320E1C" w:rsidP="00AC20A8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7EAD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7F4269" w:rsidRPr="00B17EA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B17EAD">
        <w:rPr>
          <w:rFonts w:ascii="Times New Roman" w:hAnsi="Times New Roman" w:cs="Times New Roman"/>
          <w:sz w:val="28"/>
          <w:szCs w:val="28"/>
          <w:lang w:val="ru-RU"/>
        </w:rPr>
        <w:t>. При формировании фонда оплаты труда муниципальных служащих предусматриваются следующие финансовые средства для выплаты (в расчете на один финансовый год):</w:t>
      </w:r>
    </w:p>
    <w:p w:rsidR="00320E1C" w:rsidRPr="00B17EAD" w:rsidRDefault="00320E1C" w:rsidP="00AC20A8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7EAD">
        <w:rPr>
          <w:rFonts w:ascii="Times New Roman" w:hAnsi="Times New Roman" w:cs="Times New Roman"/>
          <w:color w:val="7030A0"/>
          <w:sz w:val="28"/>
          <w:szCs w:val="28"/>
          <w:lang w:val="ru-RU"/>
        </w:rPr>
        <w:t>-</w:t>
      </w:r>
      <w:r w:rsidR="00D33FAF" w:rsidRPr="00B17EAD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B17EAD">
        <w:rPr>
          <w:rFonts w:ascii="Times New Roman" w:hAnsi="Times New Roman" w:cs="Times New Roman"/>
          <w:sz w:val="28"/>
          <w:szCs w:val="28"/>
          <w:lang w:val="ru-RU"/>
        </w:rPr>
        <w:t xml:space="preserve">ежемесячных должностных окладов </w:t>
      </w:r>
      <w:r w:rsidR="005C29D0" w:rsidRPr="00B17EAD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B17EAD">
        <w:rPr>
          <w:rFonts w:ascii="Times New Roman" w:hAnsi="Times New Roman" w:cs="Times New Roman"/>
          <w:sz w:val="28"/>
          <w:szCs w:val="28"/>
          <w:lang w:val="ru-RU"/>
        </w:rPr>
        <w:t>12 должностных окладов;</w:t>
      </w:r>
    </w:p>
    <w:p w:rsidR="005C29D0" w:rsidRPr="00B17EAD" w:rsidRDefault="005C29D0" w:rsidP="00AC20A8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7EAD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33FAF" w:rsidRPr="00B17EAD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B17EAD">
        <w:rPr>
          <w:rFonts w:ascii="Times New Roman" w:hAnsi="Times New Roman" w:cs="Times New Roman"/>
          <w:sz w:val="28"/>
          <w:szCs w:val="28"/>
          <w:lang w:val="ru-RU"/>
        </w:rPr>
        <w:t>ежемесячной надбавки к должностному окладу за особые условия муниципальной службы – до 18 должностных окладов;</w:t>
      </w:r>
    </w:p>
    <w:p w:rsidR="005C29D0" w:rsidRPr="00B17EAD" w:rsidRDefault="005C29D0" w:rsidP="00AC20A8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7EAD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33FAF" w:rsidRPr="00B17EAD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B17EAD">
        <w:rPr>
          <w:rFonts w:ascii="Times New Roman" w:hAnsi="Times New Roman" w:cs="Times New Roman"/>
          <w:sz w:val="28"/>
          <w:szCs w:val="28"/>
          <w:lang w:val="ru-RU"/>
        </w:rPr>
        <w:t>ежемесячной надбавки к должностному окладу за выслугу лет на муниципальной службе – до 5 должностных окладов;</w:t>
      </w:r>
    </w:p>
    <w:p w:rsidR="00320E1C" w:rsidRPr="00B17EAD" w:rsidRDefault="00320E1C" w:rsidP="00AC20A8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7EAD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33FAF" w:rsidRPr="00B17EAD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B17EAD">
        <w:rPr>
          <w:rFonts w:ascii="Times New Roman" w:hAnsi="Times New Roman" w:cs="Times New Roman"/>
          <w:sz w:val="28"/>
          <w:szCs w:val="28"/>
          <w:lang w:val="ru-RU"/>
        </w:rPr>
        <w:t>ежемесячной надбавки к должностному окладу за классный чин –</w:t>
      </w:r>
      <w:r w:rsidR="00AC4C2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17EAD">
        <w:rPr>
          <w:rFonts w:ascii="Times New Roman" w:hAnsi="Times New Roman" w:cs="Times New Roman"/>
          <w:sz w:val="28"/>
          <w:szCs w:val="28"/>
          <w:lang w:val="ru-RU"/>
        </w:rPr>
        <w:t>до 6 должностных окладов;</w:t>
      </w:r>
    </w:p>
    <w:p w:rsidR="00320E1C" w:rsidRPr="00FA2BA1" w:rsidRDefault="00320E1C" w:rsidP="00AC20A8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7EAD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33FAF" w:rsidRPr="00B17EAD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B17EAD">
        <w:rPr>
          <w:rFonts w:ascii="Times New Roman" w:hAnsi="Times New Roman" w:cs="Times New Roman"/>
          <w:sz w:val="28"/>
          <w:szCs w:val="28"/>
          <w:lang w:val="ru-RU"/>
        </w:rPr>
        <w:t xml:space="preserve">ежемесячной процентной надбавки к должностному окладу за работу со сведениями, </w:t>
      </w:r>
      <w:r w:rsidR="00AC4A54" w:rsidRPr="00B17EAD">
        <w:rPr>
          <w:rFonts w:ascii="Times New Roman" w:hAnsi="Times New Roman" w:cs="Times New Roman"/>
          <w:sz w:val="28"/>
          <w:szCs w:val="28"/>
          <w:lang w:val="ru-RU"/>
        </w:rPr>
        <w:t>имеющими степень секретности (</w:t>
      </w:r>
      <w:r w:rsidRPr="00B17EAD">
        <w:rPr>
          <w:rFonts w:ascii="Times New Roman" w:hAnsi="Times New Roman" w:cs="Times New Roman"/>
          <w:sz w:val="28"/>
          <w:szCs w:val="28"/>
          <w:lang w:val="ru-RU"/>
        </w:rPr>
        <w:t>составляющими государственную тайну</w:t>
      </w:r>
      <w:r w:rsidR="00AC4A54" w:rsidRPr="00B17EAD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B17EAD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 w:rsidR="00453D6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17EAD">
        <w:rPr>
          <w:rFonts w:ascii="Times New Roman" w:hAnsi="Times New Roman" w:cs="Times New Roman"/>
          <w:sz w:val="28"/>
          <w:szCs w:val="28"/>
          <w:lang w:val="ru-RU"/>
        </w:rPr>
        <w:t>до 9 должностных окладов;</w:t>
      </w:r>
    </w:p>
    <w:p w:rsidR="00320E1C" w:rsidRPr="00FA2BA1" w:rsidRDefault="00320E1C" w:rsidP="00AC20A8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33FAF" w:rsidRPr="00FA2BA1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>ежемесячного денежного поощрения (ежемесячная премия) – до 9 должностных окладов;</w:t>
      </w:r>
    </w:p>
    <w:p w:rsidR="00320E1C" w:rsidRPr="00FA2BA1" w:rsidRDefault="00320E1C" w:rsidP="00AC20A8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33FAF" w:rsidRPr="00FA2BA1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>премий за выполнение особо важных и сложных заданий –</w:t>
      </w:r>
      <w:r w:rsidR="00AC4C2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>до 3 должностных окладов;</w:t>
      </w:r>
    </w:p>
    <w:p w:rsidR="00320E1C" w:rsidRPr="00FA2BA1" w:rsidRDefault="00320E1C" w:rsidP="00AC20A8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33FAF" w:rsidRPr="00FA2BA1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единовременной выплаты при предоставлении ежегодного оплачиваемого отпуска </w:t>
      </w:r>
      <w:r w:rsidR="00A23382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5C29D0" w:rsidRPr="00FA2BA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029FA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FA2BA1">
        <w:rPr>
          <w:rFonts w:ascii="Times New Roman" w:hAnsi="Times New Roman" w:cs="Times New Roman"/>
          <w:sz w:val="28"/>
          <w:szCs w:val="28"/>
          <w:lang w:val="ru-RU"/>
        </w:rPr>
        <w:t>должностных</w:t>
      </w:r>
      <w:proofErr w:type="gramEnd"/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оклад</w:t>
      </w:r>
      <w:r w:rsidR="005C29D0" w:rsidRPr="00FA2BA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20E1C" w:rsidRPr="00FA2BA1" w:rsidRDefault="00320E1C" w:rsidP="00AC20A8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D33FAF" w:rsidRPr="00FA2BA1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>материальной помощи –</w:t>
      </w:r>
      <w:r w:rsidR="00AD01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>до 2 должностных окладов</w:t>
      </w:r>
      <w:r w:rsidR="00D10873" w:rsidRPr="00FA2BA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91910" w:rsidRDefault="00191910" w:rsidP="00AC20A8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t>2.</w:t>
      </w:r>
      <w:r w:rsidR="007F4269" w:rsidRPr="00FA2BA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. Размеры должностных окладов по замещаемым должностям муниципальной службы, предусмотренных Реестром должностей муниципальной службы в </w:t>
      </w:r>
      <w:r w:rsidR="00E96B13">
        <w:rPr>
          <w:rFonts w:ascii="Times New Roman" w:hAnsi="Times New Roman" w:cs="Times New Roman"/>
          <w:sz w:val="28"/>
          <w:szCs w:val="28"/>
          <w:lang w:val="ru-RU"/>
        </w:rPr>
        <w:t xml:space="preserve">органах местного самоуправления 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муниципального района </w:t>
      </w:r>
      <w:proofErr w:type="gramStart"/>
      <w:r w:rsidRPr="00FA2BA1">
        <w:rPr>
          <w:rFonts w:ascii="Times New Roman" w:hAnsi="Times New Roman" w:cs="Times New Roman"/>
          <w:sz w:val="28"/>
          <w:szCs w:val="28"/>
          <w:lang w:val="ru-RU"/>
        </w:rPr>
        <w:t>Волжский</w:t>
      </w:r>
      <w:proofErr w:type="gramEnd"/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Самарской области, устанавлива</w:t>
      </w:r>
      <w:r w:rsidR="009F6832" w:rsidRPr="00FA2BA1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>тся согласно Приложени</w:t>
      </w:r>
      <w:r w:rsidR="00E96B13">
        <w:rPr>
          <w:rFonts w:ascii="Times New Roman" w:hAnsi="Times New Roman" w:cs="Times New Roman"/>
          <w:sz w:val="28"/>
          <w:szCs w:val="28"/>
          <w:lang w:val="ru-RU"/>
        </w:rPr>
        <w:t>ям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1</w:t>
      </w:r>
      <w:r w:rsidR="00E96B13">
        <w:rPr>
          <w:rFonts w:ascii="Times New Roman" w:hAnsi="Times New Roman" w:cs="Times New Roman"/>
          <w:sz w:val="28"/>
          <w:szCs w:val="28"/>
          <w:lang w:val="ru-RU"/>
        </w:rPr>
        <w:t xml:space="preserve"> и 2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настояще</w:t>
      </w:r>
      <w:r w:rsidR="009211B1" w:rsidRPr="00FA2BA1"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Положени</w:t>
      </w:r>
      <w:r w:rsidR="009211B1" w:rsidRPr="00FA2BA1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91910" w:rsidRPr="00FA2BA1" w:rsidRDefault="00191910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2.</w:t>
      </w:r>
      <w:r w:rsidR="007F4269" w:rsidRPr="00FA2BA1">
        <w:rPr>
          <w:rFonts w:ascii="Times New Roman" w:hAnsi="Times New Roman" w:cs="Times New Roman"/>
          <w:sz w:val="28"/>
          <w:szCs w:val="28"/>
        </w:rPr>
        <w:t>5</w:t>
      </w:r>
      <w:r w:rsidRPr="00FA2B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A2BA1">
        <w:rPr>
          <w:rFonts w:ascii="Times New Roman" w:hAnsi="Times New Roman" w:cs="Times New Roman"/>
          <w:sz w:val="28"/>
          <w:szCs w:val="28"/>
        </w:rPr>
        <w:t xml:space="preserve">Размеры должностных окладов по должностям муниципальной службы </w:t>
      </w:r>
      <w:r w:rsidR="00DD4389" w:rsidRPr="00FA2BA1">
        <w:rPr>
          <w:rFonts w:ascii="Times New Roman" w:hAnsi="Times New Roman" w:cs="Times New Roman"/>
          <w:sz w:val="28"/>
          <w:szCs w:val="28"/>
        </w:rPr>
        <w:t xml:space="preserve">в </w:t>
      </w:r>
      <w:r w:rsidR="00FA2A56">
        <w:rPr>
          <w:rFonts w:ascii="Times New Roman" w:hAnsi="Times New Roman" w:cs="Times New Roman"/>
          <w:sz w:val="28"/>
          <w:szCs w:val="28"/>
        </w:rPr>
        <w:t xml:space="preserve">органах местного самоуправления </w:t>
      </w:r>
      <w:r w:rsidR="00DD4389" w:rsidRPr="00FA2BA1">
        <w:rPr>
          <w:rFonts w:ascii="Times New Roman" w:hAnsi="Times New Roman" w:cs="Times New Roman"/>
          <w:sz w:val="28"/>
          <w:szCs w:val="28"/>
        </w:rPr>
        <w:t xml:space="preserve">муниципального района Волжский Самарской области </w:t>
      </w:r>
      <w:r w:rsidR="00304E47" w:rsidRPr="00FA2BA1"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FA2BA1">
        <w:rPr>
          <w:rFonts w:ascii="Times New Roman" w:hAnsi="Times New Roman" w:cs="Times New Roman"/>
          <w:sz w:val="28"/>
          <w:szCs w:val="28"/>
        </w:rPr>
        <w:t>увеличива</w:t>
      </w:r>
      <w:r w:rsidR="00304E47" w:rsidRPr="00FA2BA1">
        <w:rPr>
          <w:rFonts w:ascii="Times New Roman" w:hAnsi="Times New Roman" w:cs="Times New Roman"/>
          <w:sz w:val="28"/>
          <w:szCs w:val="28"/>
        </w:rPr>
        <w:t>ться</w:t>
      </w:r>
      <w:r w:rsidRPr="00FA2BA1">
        <w:rPr>
          <w:rFonts w:ascii="Times New Roman" w:hAnsi="Times New Roman" w:cs="Times New Roman"/>
          <w:sz w:val="28"/>
          <w:szCs w:val="28"/>
        </w:rPr>
        <w:t xml:space="preserve"> (индексир</w:t>
      </w:r>
      <w:r w:rsidR="00304E47" w:rsidRPr="00FA2BA1">
        <w:rPr>
          <w:rFonts w:ascii="Times New Roman" w:hAnsi="Times New Roman" w:cs="Times New Roman"/>
          <w:sz w:val="28"/>
          <w:szCs w:val="28"/>
        </w:rPr>
        <w:t>оваться</w:t>
      </w:r>
      <w:r w:rsidRPr="00FA2BA1">
        <w:rPr>
          <w:rFonts w:ascii="Times New Roman" w:hAnsi="Times New Roman" w:cs="Times New Roman"/>
          <w:sz w:val="28"/>
          <w:szCs w:val="28"/>
        </w:rPr>
        <w:t>) в соответствии с Решением Собрания Представителей Волжского района Самарской области о бюджете муниципального района Волжский Самарской области на соответствующий год с учетом уровня инфляции (потребительских цен).</w:t>
      </w:r>
      <w:proofErr w:type="gramEnd"/>
      <w:r w:rsidRPr="00FA2BA1">
        <w:rPr>
          <w:rFonts w:ascii="Times New Roman" w:hAnsi="Times New Roman" w:cs="Times New Roman"/>
          <w:sz w:val="28"/>
          <w:szCs w:val="28"/>
        </w:rPr>
        <w:t xml:space="preserve"> При увеличении (индексации) должностных окладов </w:t>
      </w:r>
      <w:r w:rsidRPr="00FA2BA1">
        <w:rPr>
          <w:rFonts w:ascii="Times New Roman" w:hAnsi="Times New Roman" w:cs="Times New Roman"/>
          <w:sz w:val="28"/>
          <w:szCs w:val="28"/>
        </w:rPr>
        <w:lastRenderedPageBreak/>
        <w:t>их размеры подлежат округлению до целого рубля по правилам арифметики.</w:t>
      </w:r>
    </w:p>
    <w:p w:rsidR="00191910" w:rsidRPr="00FA2BA1" w:rsidRDefault="00191910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Увеличение (индексация) размеров должностных окладов по должностям муниципальной службы </w:t>
      </w:r>
      <w:r w:rsidR="00DD4389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FA2A56" w:rsidRPr="00FA2A56">
        <w:rPr>
          <w:rFonts w:ascii="Times New Roman" w:hAnsi="Times New Roman" w:cs="Times New Roman"/>
          <w:sz w:val="28"/>
          <w:szCs w:val="28"/>
          <w:lang w:val="ru-RU"/>
        </w:rPr>
        <w:t>органах местного самоуправления</w:t>
      </w:r>
      <w:r w:rsidR="00DD4389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</w:t>
      </w:r>
      <w:proofErr w:type="gramStart"/>
      <w:r w:rsidR="00DD4389" w:rsidRPr="00FA2BA1">
        <w:rPr>
          <w:rFonts w:ascii="Times New Roman" w:hAnsi="Times New Roman" w:cs="Times New Roman"/>
          <w:sz w:val="28"/>
          <w:szCs w:val="28"/>
          <w:lang w:val="ru-RU"/>
        </w:rPr>
        <w:t>Волжский</w:t>
      </w:r>
      <w:proofErr w:type="gramEnd"/>
      <w:r w:rsidR="00DD4389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Самарской области </w:t>
      </w: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>осуществляется путем внесения изменений в настоящее Положение.</w:t>
      </w:r>
    </w:p>
    <w:p w:rsidR="00320E1C" w:rsidRPr="00FA2BA1" w:rsidRDefault="00320E1C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99265C" w:rsidRPr="00FA2BA1" w:rsidRDefault="00DF28D4" w:rsidP="00845036">
      <w:pPr>
        <w:pStyle w:val="aa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 w:rsidR="009E7BB3" w:rsidRPr="00FA2BA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. </w:t>
      </w:r>
      <w:r w:rsidR="0052057D" w:rsidRPr="00FA2BA1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Порядок и условия осуществления е</w:t>
      </w:r>
      <w:r w:rsidR="0001376B" w:rsidRPr="00FA2BA1">
        <w:rPr>
          <w:rFonts w:ascii="Times New Roman" w:hAnsi="Times New Roman" w:cs="Times New Roman"/>
          <w:b/>
          <w:bCs/>
          <w:sz w:val="28"/>
          <w:szCs w:val="28"/>
          <w:lang w:val="ru-RU"/>
        </w:rPr>
        <w:t>жемесячны</w:t>
      </w:r>
      <w:r w:rsidR="0052057D" w:rsidRPr="00FA2BA1">
        <w:rPr>
          <w:rFonts w:ascii="Times New Roman" w:hAnsi="Times New Roman" w:cs="Times New Roman"/>
          <w:b/>
          <w:bCs/>
          <w:sz w:val="28"/>
          <w:szCs w:val="28"/>
          <w:lang w:val="ru-RU"/>
        </w:rPr>
        <w:t>х</w:t>
      </w:r>
      <w:r w:rsidR="0001376B" w:rsidRPr="00FA2BA1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в</w:t>
      </w:r>
      <w:r w:rsidRPr="00FA2BA1">
        <w:rPr>
          <w:rFonts w:ascii="Times New Roman" w:hAnsi="Times New Roman" w:cs="Times New Roman"/>
          <w:b/>
          <w:bCs/>
          <w:sz w:val="28"/>
          <w:szCs w:val="28"/>
          <w:lang w:val="ru-RU"/>
        </w:rPr>
        <w:t>ыплат муниципальным служащим</w:t>
      </w:r>
    </w:p>
    <w:p w:rsidR="0099265C" w:rsidRPr="00FA2BA1" w:rsidRDefault="0099265C" w:rsidP="00845036">
      <w:pPr>
        <w:pStyle w:val="aa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:rsidR="00E52E9A" w:rsidRPr="00FA2BA1" w:rsidRDefault="00E52E9A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3.</w:t>
      </w:r>
      <w:r w:rsidR="006751BA" w:rsidRPr="00FA2BA1">
        <w:rPr>
          <w:rFonts w:ascii="Times New Roman" w:hAnsi="Times New Roman" w:cs="Times New Roman"/>
          <w:sz w:val="28"/>
          <w:szCs w:val="28"/>
        </w:rPr>
        <w:t>1</w:t>
      </w:r>
      <w:r w:rsidRPr="00FA2BA1">
        <w:rPr>
          <w:rFonts w:ascii="Times New Roman" w:hAnsi="Times New Roman" w:cs="Times New Roman"/>
          <w:sz w:val="28"/>
          <w:szCs w:val="28"/>
        </w:rPr>
        <w:t xml:space="preserve">. </w:t>
      </w:r>
      <w:r w:rsidRPr="00FA2BA1">
        <w:rPr>
          <w:rFonts w:ascii="Times New Roman" w:hAnsi="Times New Roman" w:cs="Times New Roman"/>
          <w:b/>
          <w:i/>
          <w:sz w:val="28"/>
          <w:szCs w:val="28"/>
        </w:rPr>
        <w:t xml:space="preserve">Ежемесячная надбавка к должностному окладу за особые условия муниципальной службы </w:t>
      </w:r>
      <w:r w:rsidRPr="00FA2BA1">
        <w:rPr>
          <w:rFonts w:ascii="Times New Roman" w:hAnsi="Times New Roman" w:cs="Times New Roman"/>
          <w:sz w:val="28"/>
          <w:szCs w:val="28"/>
        </w:rPr>
        <w:t>устанавливается в целях материального стимулирования</w:t>
      </w:r>
      <w:r w:rsidR="008E133C" w:rsidRPr="00FA2BA1">
        <w:rPr>
          <w:rFonts w:ascii="Times New Roman" w:hAnsi="Times New Roman" w:cs="Times New Roman"/>
          <w:sz w:val="28"/>
          <w:szCs w:val="28"/>
        </w:rPr>
        <w:t xml:space="preserve"> </w:t>
      </w:r>
      <w:r w:rsidRPr="00FA2BA1">
        <w:rPr>
          <w:rFonts w:ascii="Times New Roman" w:hAnsi="Times New Roman" w:cs="Times New Roman"/>
          <w:sz w:val="28"/>
          <w:szCs w:val="28"/>
        </w:rPr>
        <w:t>наиболее квалифицированных</w:t>
      </w:r>
      <w:r w:rsidR="00161805" w:rsidRPr="00FA2BA1">
        <w:rPr>
          <w:rFonts w:ascii="Times New Roman" w:hAnsi="Times New Roman" w:cs="Times New Roman"/>
          <w:sz w:val="28"/>
          <w:szCs w:val="28"/>
        </w:rPr>
        <w:t>,</w:t>
      </w:r>
      <w:r w:rsidRPr="00FA2BA1">
        <w:rPr>
          <w:rFonts w:ascii="Times New Roman" w:hAnsi="Times New Roman" w:cs="Times New Roman"/>
          <w:sz w:val="28"/>
          <w:szCs w:val="28"/>
        </w:rPr>
        <w:t xml:space="preserve"> компетентных, ответственных и исполнительных муниципальных служащих</w:t>
      </w:r>
      <w:r w:rsidR="00B61F1B" w:rsidRPr="00FA2BA1">
        <w:rPr>
          <w:rFonts w:ascii="Times New Roman" w:hAnsi="Times New Roman" w:cs="Times New Roman"/>
          <w:sz w:val="28"/>
          <w:szCs w:val="28"/>
        </w:rPr>
        <w:t xml:space="preserve"> к повышению результативности труда.</w:t>
      </w:r>
    </w:p>
    <w:p w:rsidR="00E52E9A" w:rsidRPr="00FA2BA1" w:rsidRDefault="00E52E9A" w:rsidP="00AC20A8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t>Ежемесячная надбавка за особые условия муниципальной службы устанавливается в размере</w:t>
      </w:r>
      <w:r w:rsidR="00491B7B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от 50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до 150% должностного оклада </w:t>
      </w:r>
      <w:r w:rsidR="00682556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по замещаемой должности 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согласно Приложению </w:t>
      </w:r>
      <w:r w:rsidR="0026109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«Положение о порядке выплаты ежемесячной надбавки к должностному окладу за особые условия муниципальной службы» настоящего </w:t>
      </w:r>
      <w:r w:rsidR="00161805" w:rsidRPr="00FA2BA1">
        <w:rPr>
          <w:rFonts w:ascii="Times New Roman" w:hAnsi="Times New Roman" w:cs="Times New Roman"/>
          <w:sz w:val="28"/>
          <w:szCs w:val="28"/>
          <w:lang w:val="ru-RU"/>
        </w:rPr>
        <w:t>Положения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86D21" w:rsidRPr="00FA2BA1" w:rsidRDefault="00986D21" w:rsidP="00AC20A8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3.2. </w:t>
      </w:r>
      <w:r w:rsidRPr="00FA2BA1">
        <w:rPr>
          <w:rFonts w:ascii="Times New Roman" w:hAnsi="Times New Roman" w:cs="Times New Roman"/>
          <w:b/>
          <w:i/>
          <w:sz w:val="28"/>
          <w:szCs w:val="28"/>
          <w:lang w:val="ru-RU"/>
        </w:rPr>
        <w:t>Ежемесячная надбавка к должностному окладу за выслугу лет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на муниципальной службе устанавливается в зависимости от стажа муниципальной службы в следующих размерах: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96"/>
        <w:gridCol w:w="4674"/>
      </w:tblGrid>
      <w:tr w:rsidR="00986D21" w:rsidRPr="003C1555" w:rsidTr="001948A3">
        <w:trPr>
          <w:trHeight w:val="669"/>
        </w:trPr>
        <w:tc>
          <w:tcPr>
            <w:tcW w:w="2558" w:type="pct"/>
            <w:vAlign w:val="center"/>
          </w:tcPr>
          <w:p w:rsidR="00986D21" w:rsidRPr="00FA2BA1" w:rsidRDefault="00986D21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Стаж муниципальной</w:t>
            </w:r>
            <w:r w:rsidR="00D47C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службы</w:t>
            </w:r>
          </w:p>
        </w:tc>
        <w:tc>
          <w:tcPr>
            <w:tcW w:w="2442" w:type="pct"/>
            <w:vAlign w:val="center"/>
          </w:tcPr>
          <w:p w:rsidR="00986D21" w:rsidRPr="00FA2BA1" w:rsidRDefault="00986D21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Размер ежемесячной надбавки к должностному окладу</w:t>
            </w:r>
            <w:r w:rsidR="00DB746D"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 замещаемой должности</w:t>
            </w:r>
            <w:proofErr w:type="gramStart"/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(%)</w:t>
            </w:r>
            <w:proofErr w:type="gramEnd"/>
          </w:p>
        </w:tc>
      </w:tr>
      <w:tr w:rsidR="00986D21" w:rsidRPr="00FA2BA1" w:rsidTr="001948A3">
        <w:tc>
          <w:tcPr>
            <w:tcW w:w="2558" w:type="pct"/>
            <w:vAlign w:val="center"/>
          </w:tcPr>
          <w:p w:rsidR="00986D21" w:rsidRPr="00FA2BA1" w:rsidRDefault="00986D21" w:rsidP="00AC20A8">
            <w:pPr>
              <w:ind w:firstLine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 1 года</w:t>
            </w:r>
          </w:p>
        </w:tc>
        <w:tc>
          <w:tcPr>
            <w:tcW w:w="2442" w:type="pct"/>
            <w:vAlign w:val="center"/>
          </w:tcPr>
          <w:p w:rsidR="00986D21" w:rsidRPr="00FA2BA1" w:rsidRDefault="00986D21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 выплачивается</w:t>
            </w:r>
          </w:p>
        </w:tc>
      </w:tr>
      <w:tr w:rsidR="00986D21" w:rsidRPr="00FA2BA1" w:rsidTr="001948A3">
        <w:tc>
          <w:tcPr>
            <w:tcW w:w="2558" w:type="pct"/>
            <w:vAlign w:val="center"/>
          </w:tcPr>
          <w:p w:rsidR="00986D21" w:rsidRPr="00FA2BA1" w:rsidRDefault="00986D21" w:rsidP="00AC20A8">
            <w:pPr>
              <w:ind w:firstLine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 1 года до 5 лет</w:t>
            </w:r>
          </w:p>
        </w:tc>
        <w:tc>
          <w:tcPr>
            <w:tcW w:w="2442" w:type="pct"/>
            <w:vAlign w:val="center"/>
          </w:tcPr>
          <w:p w:rsidR="00986D21" w:rsidRPr="00FA2BA1" w:rsidRDefault="00986D21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986D21" w:rsidRPr="00FA2BA1" w:rsidTr="001948A3">
        <w:tc>
          <w:tcPr>
            <w:tcW w:w="2558" w:type="pct"/>
            <w:vAlign w:val="center"/>
          </w:tcPr>
          <w:p w:rsidR="00986D21" w:rsidRPr="00FA2BA1" w:rsidRDefault="00986D21" w:rsidP="00AC20A8">
            <w:pPr>
              <w:ind w:firstLine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 5 лет до 10 лет</w:t>
            </w:r>
          </w:p>
        </w:tc>
        <w:tc>
          <w:tcPr>
            <w:tcW w:w="2442" w:type="pct"/>
            <w:vAlign w:val="center"/>
          </w:tcPr>
          <w:p w:rsidR="00986D21" w:rsidRPr="00FA2BA1" w:rsidRDefault="00986D21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  <w:tr w:rsidR="00986D21" w:rsidRPr="00FA2BA1" w:rsidTr="001948A3">
        <w:tc>
          <w:tcPr>
            <w:tcW w:w="2558" w:type="pct"/>
            <w:vAlign w:val="center"/>
          </w:tcPr>
          <w:p w:rsidR="00986D21" w:rsidRPr="00FA2BA1" w:rsidRDefault="00986D21" w:rsidP="00AC20A8">
            <w:pPr>
              <w:ind w:firstLine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 10 лет до 15 лет</w:t>
            </w:r>
          </w:p>
        </w:tc>
        <w:tc>
          <w:tcPr>
            <w:tcW w:w="2442" w:type="pct"/>
            <w:vAlign w:val="center"/>
          </w:tcPr>
          <w:p w:rsidR="00986D21" w:rsidRPr="00FA2BA1" w:rsidRDefault="00986D21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</w:tr>
      <w:tr w:rsidR="00986D21" w:rsidRPr="00FA2BA1" w:rsidTr="001948A3">
        <w:tc>
          <w:tcPr>
            <w:tcW w:w="2558" w:type="pct"/>
            <w:vAlign w:val="center"/>
          </w:tcPr>
          <w:p w:rsidR="00986D21" w:rsidRPr="00FA2BA1" w:rsidRDefault="00986D21" w:rsidP="00AC20A8">
            <w:pPr>
              <w:ind w:firstLine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свыше 15 лет</w:t>
            </w:r>
          </w:p>
        </w:tc>
        <w:tc>
          <w:tcPr>
            <w:tcW w:w="2442" w:type="pct"/>
            <w:vAlign w:val="center"/>
          </w:tcPr>
          <w:p w:rsidR="00986D21" w:rsidRPr="00FA2BA1" w:rsidRDefault="00986D21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</w:t>
            </w:r>
          </w:p>
        </w:tc>
      </w:tr>
    </w:tbl>
    <w:p w:rsidR="00986D21" w:rsidRPr="00FA2BA1" w:rsidRDefault="00986D21" w:rsidP="00AC20A8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t>Исчисление стажа муниципальной службы, дающего право на установление ежемесячной надбавки к должностному окладу за выслугу лет на муниципальной службе, осуществляется в соответствии со статьей 21</w:t>
      </w:r>
      <w:r w:rsidR="0008698B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Закона Самарской области от 09.10.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2007 </w:t>
      </w:r>
      <w:r w:rsidR="00DB746D" w:rsidRPr="00FA2BA1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96-ГД </w:t>
      </w:r>
      <w:r w:rsidR="00DB746D" w:rsidRPr="00FA2BA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>О муниципальной службе в Самарской области</w:t>
      </w:r>
      <w:r w:rsidR="00DB746D" w:rsidRPr="00FA2BA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F7BA1" w:rsidRPr="00FA2BA1" w:rsidRDefault="00E2395D" w:rsidP="00AC20A8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BF7BA1" w:rsidRPr="00FA2BA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86D21" w:rsidRPr="00FA2BA1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BF7BA1" w:rsidRPr="00FA2BA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BF7BA1" w:rsidRPr="00FA2BA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Ежемесячная надбавка к должностному окладу за классный чин</w:t>
      </w:r>
      <w:r w:rsidR="00BF7BA1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устанавливается в следующих размерах: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30"/>
        <w:gridCol w:w="4640"/>
      </w:tblGrid>
      <w:tr w:rsidR="00BF7BA1" w:rsidRPr="003C1555" w:rsidTr="006B7880">
        <w:tc>
          <w:tcPr>
            <w:tcW w:w="2576" w:type="pct"/>
            <w:vAlign w:val="center"/>
          </w:tcPr>
          <w:p w:rsidR="00BF7BA1" w:rsidRPr="00FA2BA1" w:rsidRDefault="00BF7BA1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Классный чин соответствующей</w:t>
            </w:r>
            <w:r w:rsidR="001124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группы должностей</w:t>
            </w:r>
            <w:r w:rsidR="00EB62A2"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муниципальной службы</w:t>
            </w:r>
          </w:p>
        </w:tc>
        <w:tc>
          <w:tcPr>
            <w:tcW w:w="2424" w:type="pct"/>
            <w:vAlign w:val="center"/>
          </w:tcPr>
          <w:p w:rsidR="00BF7BA1" w:rsidRPr="00FA2BA1" w:rsidRDefault="00BF7BA1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Размер ежемесячной надбавки к должностному окладу</w:t>
            </w:r>
            <w:r w:rsidR="00182E3E"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 замещаемой должности</w:t>
            </w: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(%)</w:t>
            </w:r>
          </w:p>
        </w:tc>
      </w:tr>
      <w:tr w:rsidR="00F54CAF" w:rsidRPr="003C1555" w:rsidTr="006B7880">
        <w:trPr>
          <w:trHeight w:val="454"/>
        </w:trPr>
        <w:tc>
          <w:tcPr>
            <w:tcW w:w="5000" w:type="pct"/>
            <w:gridSpan w:val="2"/>
            <w:vAlign w:val="center"/>
          </w:tcPr>
          <w:p w:rsidR="00F54CAF" w:rsidRPr="00FA2BA1" w:rsidRDefault="00EB62A2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Высшая</w:t>
            </w:r>
            <w:r w:rsidR="00F54CAF"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группа должностей муниципальной службы</w:t>
            </w:r>
          </w:p>
        </w:tc>
      </w:tr>
      <w:tr w:rsidR="00BF7BA1" w:rsidRPr="00FA2BA1" w:rsidTr="006B7880">
        <w:trPr>
          <w:trHeight w:val="567"/>
        </w:trPr>
        <w:tc>
          <w:tcPr>
            <w:tcW w:w="2576" w:type="pct"/>
            <w:vAlign w:val="center"/>
          </w:tcPr>
          <w:p w:rsidR="00BF7BA1" w:rsidRPr="00FA2BA1" w:rsidRDefault="00BF7BA1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Действительный муниципальный советник 1 класса 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BF7BA1" w:rsidRPr="00FA2BA1" w:rsidRDefault="00BF7BA1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</w:t>
            </w:r>
          </w:p>
        </w:tc>
      </w:tr>
      <w:tr w:rsidR="00BF7BA1" w:rsidRPr="00FA2BA1" w:rsidTr="006B7880">
        <w:trPr>
          <w:trHeight w:val="567"/>
        </w:trPr>
        <w:tc>
          <w:tcPr>
            <w:tcW w:w="2576" w:type="pct"/>
            <w:vAlign w:val="center"/>
          </w:tcPr>
          <w:p w:rsidR="00BF7BA1" w:rsidRPr="00FA2BA1" w:rsidRDefault="00BF7BA1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Действительный муниципальный советник 2 класса 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BF7BA1" w:rsidRPr="00FA2BA1" w:rsidRDefault="00BF7BA1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48</w:t>
            </w:r>
          </w:p>
        </w:tc>
      </w:tr>
      <w:tr w:rsidR="00BF7BA1" w:rsidRPr="00FA2BA1" w:rsidTr="006B7880">
        <w:trPr>
          <w:trHeight w:val="567"/>
        </w:trPr>
        <w:tc>
          <w:tcPr>
            <w:tcW w:w="2576" w:type="pct"/>
            <w:vAlign w:val="center"/>
          </w:tcPr>
          <w:p w:rsidR="00BF7BA1" w:rsidRPr="00FA2BA1" w:rsidRDefault="00BF7BA1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Действительный муниципальный советник 3 класса 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BF7BA1" w:rsidRPr="00FA2BA1" w:rsidRDefault="00BF7BA1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46</w:t>
            </w:r>
          </w:p>
        </w:tc>
      </w:tr>
      <w:tr w:rsidR="00F54CAF" w:rsidRPr="003C1555" w:rsidTr="006B7880">
        <w:trPr>
          <w:trHeight w:val="45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F54CAF" w:rsidRPr="00FA2BA1" w:rsidRDefault="00F54CAF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Главная группа должностей муниципальной службы</w:t>
            </w:r>
          </w:p>
        </w:tc>
      </w:tr>
      <w:tr w:rsidR="00BF7BA1" w:rsidRPr="00FA2BA1" w:rsidTr="006B7880">
        <w:trPr>
          <w:trHeight w:val="451"/>
        </w:trPr>
        <w:tc>
          <w:tcPr>
            <w:tcW w:w="2576" w:type="pct"/>
            <w:vAlign w:val="center"/>
          </w:tcPr>
          <w:p w:rsidR="00BF7BA1" w:rsidRPr="00FA2BA1" w:rsidRDefault="00BF7BA1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Муниципальный советник 1 класса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BF7BA1" w:rsidRPr="00FA2BA1" w:rsidRDefault="00BF7BA1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45</w:t>
            </w:r>
          </w:p>
        </w:tc>
      </w:tr>
      <w:tr w:rsidR="00BF7BA1" w:rsidRPr="00FA2BA1" w:rsidTr="006B7880">
        <w:trPr>
          <w:trHeight w:val="454"/>
        </w:trPr>
        <w:tc>
          <w:tcPr>
            <w:tcW w:w="2576" w:type="pct"/>
            <w:vAlign w:val="center"/>
          </w:tcPr>
          <w:p w:rsidR="00BF7BA1" w:rsidRPr="00FA2BA1" w:rsidRDefault="00BF7BA1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Муниципальный советник 2 класса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BF7BA1" w:rsidRPr="00FA2BA1" w:rsidRDefault="00BF7BA1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44</w:t>
            </w:r>
          </w:p>
        </w:tc>
      </w:tr>
      <w:tr w:rsidR="00BF7BA1" w:rsidRPr="00FA2BA1" w:rsidTr="006B7880">
        <w:trPr>
          <w:trHeight w:val="454"/>
        </w:trPr>
        <w:tc>
          <w:tcPr>
            <w:tcW w:w="2576" w:type="pct"/>
            <w:vAlign w:val="center"/>
          </w:tcPr>
          <w:p w:rsidR="00BF7BA1" w:rsidRPr="00FA2BA1" w:rsidRDefault="00BF7BA1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Муниципальный советник 3 класса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BF7BA1" w:rsidRPr="00FA2BA1" w:rsidRDefault="00BF7BA1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42</w:t>
            </w:r>
          </w:p>
        </w:tc>
      </w:tr>
      <w:tr w:rsidR="00F54CAF" w:rsidRPr="003C1555" w:rsidTr="006B7880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F54CAF" w:rsidRPr="00FA2BA1" w:rsidRDefault="00F54CAF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Ведущая группа должностей муниципальной службы</w:t>
            </w:r>
          </w:p>
        </w:tc>
      </w:tr>
      <w:tr w:rsidR="00BF7BA1" w:rsidRPr="00FA2BA1" w:rsidTr="006B7880">
        <w:trPr>
          <w:trHeight w:val="567"/>
        </w:trPr>
        <w:tc>
          <w:tcPr>
            <w:tcW w:w="2576" w:type="pct"/>
            <w:vAlign w:val="center"/>
          </w:tcPr>
          <w:p w:rsidR="00BF7BA1" w:rsidRPr="00FA2BA1" w:rsidRDefault="00BF7BA1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Советник муниципальной службы 1</w:t>
            </w:r>
            <w:r w:rsidR="00BC6090"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класса 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BF7BA1" w:rsidRPr="00FA2BA1" w:rsidRDefault="00BF7BA1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40</w:t>
            </w:r>
          </w:p>
        </w:tc>
      </w:tr>
      <w:tr w:rsidR="00BF7BA1" w:rsidRPr="00FA2BA1" w:rsidTr="006B7880">
        <w:trPr>
          <w:trHeight w:val="567"/>
        </w:trPr>
        <w:tc>
          <w:tcPr>
            <w:tcW w:w="2576" w:type="pct"/>
            <w:vAlign w:val="center"/>
          </w:tcPr>
          <w:p w:rsidR="00BF7BA1" w:rsidRPr="00FA2BA1" w:rsidRDefault="00BF7BA1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Советник муниципальной службы 2</w:t>
            </w:r>
            <w:r w:rsidR="00BC6090"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класса 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BF7BA1" w:rsidRPr="00FA2BA1" w:rsidRDefault="00BF7BA1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38</w:t>
            </w:r>
          </w:p>
        </w:tc>
      </w:tr>
      <w:tr w:rsidR="00BF7BA1" w:rsidRPr="00FA2BA1" w:rsidTr="006B7880">
        <w:trPr>
          <w:trHeight w:val="567"/>
        </w:trPr>
        <w:tc>
          <w:tcPr>
            <w:tcW w:w="2576" w:type="pct"/>
            <w:vAlign w:val="center"/>
          </w:tcPr>
          <w:p w:rsidR="00BF7BA1" w:rsidRPr="00FA2BA1" w:rsidRDefault="00BF7BA1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Советник муниципальной службы 3</w:t>
            </w:r>
            <w:r w:rsidR="00BC6090"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класса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BF7BA1" w:rsidRPr="00FA2BA1" w:rsidRDefault="00BF7BA1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36</w:t>
            </w:r>
          </w:p>
        </w:tc>
      </w:tr>
      <w:tr w:rsidR="00F54CAF" w:rsidRPr="003C1555" w:rsidTr="006B7880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F54CAF" w:rsidRPr="00FA2BA1" w:rsidRDefault="00F54CAF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Старшая группа должностей муниципальной службы</w:t>
            </w:r>
          </w:p>
        </w:tc>
      </w:tr>
      <w:tr w:rsidR="00BF7BA1" w:rsidRPr="00FA2BA1" w:rsidTr="006B7880">
        <w:trPr>
          <w:trHeight w:val="417"/>
        </w:trPr>
        <w:tc>
          <w:tcPr>
            <w:tcW w:w="2576" w:type="pct"/>
            <w:vAlign w:val="center"/>
          </w:tcPr>
          <w:p w:rsidR="00BF7BA1" w:rsidRPr="00FA2BA1" w:rsidRDefault="00BF7BA1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Референт муниципальной службы 1</w:t>
            </w:r>
            <w:r w:rsidR="00BC6090"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класса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BF7BA1" w:rsidRPr="00FA2BA1" w:rsidRDefault="00BF7BA1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35</w:t>
            </w:r>
          </w:p>
        </w:tc>
      </w:tr>
      <w:tr w:rsidR="00BF7BA1" w:rsidRPr="00FA2BA1" w:rsidTr="006B7880">
        <w:trPr>
          <w:trHeight w:val="423"/>
        </w:trPr>
        <w:tc>
          <w:tcPr>
            <w:tcW w:w="2576" w:type="pct"/>
            <w:vAlign w:val="center"/>
          </w:tcPr>
          <w:p w:rsidR="00BF7BA1" w:rsidRPr="00FA2BA1" w:rsidRDefault="00BF7BA1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Референт муниципальной службы 2</w:t>
            </w:r>
            <w:r w:rsidR="00BC6090"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класса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BF7BA1" w:rsidRPr="00FA2BA1" w:rsidRDefault="00BF7BA1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34</w:t>
            </w:r>
          </w:p>
        </w:tc>
      </w:tr>
      <w:tr w:rsidR="00BF7BA1" w:rsidRPr="00FA2BA1" w:rsidTr="006B7880">
        <w:trPr>
          <w:trHeight w:val="415"/>
        </w:trPr>
        <w:tc>
          <w:tcPr>
            <w:tcW w:w="2576" w:type="pct"/>
            <w:vAlign w:val="center"/>
          </w:tcPr>
          <w:p w:rsidR="00BF7BA1" w:rsidRPr="00FA2BA1" w:rsidRDefault="00BF7BA1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Референт муниципальной службы 3</w:t>
            </w:r>
            <w:r w:rsidR="00BC6090"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</w:t>
            </w:r>
            <w:r w:rsidR="00BC6090"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BF7BA1" w:rsidRPr="00FA2BA1" w:rsidRDefault="00BF7BA1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</w:t>
            </w:r>
          </w:p>
        </w:tc>
      </w:tr>
      <w:tr w:rsidR="00F54CAF" w:rsidRPr="003C1555" w:rsidTr="006B7880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F54CAF" w:rsidRPr="00FA2BA1" w:rsidRDefault="00F54CAF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Младшая группа должностей муниципальной службы</w:t>
            </w:r>
          </w:p>
        </w:tc>
      </w:tr>
      <w:tr w:rsidR="00BF7BA1" w:rsidRPr="00FA2BA1" w:rsidTr="006B7880">
        <w:trPr>
          <w:trHeight w:val="421"/>
        </w:trPr>
        <w:tc>
          <w:tcPr>
            <w:tcW w:w="2576" w:type="pct"/>
            <w:vAlign w:val="center"/>
          </w:tcPr>
          <w:p w:rsidR="00BF7BA1" w:rsidRPr="00FA2BA1" w:rsidRDefault="00BF7BA1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Секретарь муниципальной службы 1</w:t>
            </w:r>
            <w:r w:rsidR="00BC6090"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класса 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BF7BA1" w:rsidRPr="00FA2BA1" w:rsidRDefault="00BF7BA1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35</w:t>
            </w:r>
          </w:p>
        </w:tc>
      </w:tr>
      <w:tr w:rsidR="00BF7BA1" w:rsidRPr="00FA2BA1" w:rsidTr="006B7880">
        <w:trPr>
          <w:trHeight w:val="413"/>
        </w:trPr>
        <w:tc>
          <w:tcPr>
            <w:tcW w:w="2576" w:type="pct"/>
            <w:vAlign w:val="center"/>
          </w:tcPr>
          <w:p w:rsidR="00BF7BA1" w:rsidRPr="00FA2BA1" w:rsidRDefault="00BF7BA1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Секретарь муниципальной службы 2</w:t>
            </w:r>
            <w:r w:rsidR="00BC6090"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класса 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BF7BA1" w:rsidRPr="00FA2BA1" w:rsidRDefault="00BF7BA1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</w:p>
        </w:tc>
      </w:tr>
      <w:tr w:rsidR="00BF7BA1" w:rsidRPr="00FA2BA1" w:rsidTr="006B7880">
        <w:trPr>
          <w:trHeight w:val="419"/>
        </w:trPr>
        <w:tc>
          <w:tcPr>
            <w:tcW w:w="2576" w:type="pct"/>
            <w:vAlign w:val="center"/>
          </w:tcPr>
          <w:p w:rsidR="00BF7BA1" w:rsidRPr="00FA2BA1" w:rsidRDefault="00BF7BA1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Секретарь муниципальной службы 3</w:t>
            </w:r>
            <w:r w:rsidR="00BC6090"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 </w:t>
            </w: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класса </w:t>
            </w:r>
          </w:p>
        </w:tc>
        <w:tc>
          <w:tcPr>
            <w:tcW w:w="2424" w:type="pct"/>
            <w:shd w:val="clear" w:color="auto" w:fill="auto"/>
            <w:vAlign w:val="center"/>
          </w:tcPr>
          <w:p w:rsidR="00BF7BA1" w:rsidRPr="00FA2BA1" w:rsidRDefault="00BF7BA1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25</w:t>
            </w:r>
          </w:p>
        </w:tc>
      </w:tr>
    </w:tbl>
    <w:p w:rsidR="00BF7BA1" w:rsidRPr="00FA2BA1" w:rsidRDefault="00BF7BA1" w:rsidP="00AC20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t>Порядок присвоения классного чина муниципальному служащему определяется в соответствии</w:t>
      </w:r>
      <w:r w:rsidR="00D47C8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с Законом Самарской области от </w:t>
      </w:r>
      <w:r w:rsidR="00182E3E" w:rsidRPr="00FA2BA1">
        <w:rPr>
          <w:rFonts w:ascii="Times New Roman" w:hAnsi="Times New Roman" w:cs="Times New Roman"/>
          <w:sz w:val="28"/>
          <w:szCs w:val="28"/>
          <w:lang w:val="ru-RU"/>
        </w:rPr>
        <w:t>06.06.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2008 </w:t>
      </w:r>
      <w:r w:rsidR="00182E3E" w:rsidRPr="00FA2BA1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55-ГД </w:t>
      </w:r>
      <w:r w:rsidR="00182E3E" w:rsidRPr="00FA2BA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>О классных чинах муниципальных служащих в Самарской области</w:t>
      </w:r>
      <w:r w:rsidR="00182E3E" w:rsidRPr="00FA2BA1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F7BA1" w:rsidRPr="00FA2BA1" w:rsidRDefault="00BF7BA1" w:rsidP="00AC20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t>Выплата ежемесячной надбавки к должностному окладу за классный чин производится со дня возникновения у муниципального служащего права на ее установление.</w:t>
      </w:r>
    </w:p>
    <w:p w:rsidR="00140032" w:rsidRPr="00FA2BA1" w:rsidRDefault="00A729E5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t>3.4.</w:t>
      </w:r>
      <w:r w:rsidR="00EF30E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9265C" w:rsidRPr="00FA2BA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Ежемесячная процентная надбавка к должностному окладу за работу со сведениями, </w:t>
      </w:r>
      <w:r w:rsidR="00E712D1" w:rsidRPr="00FA2BA1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имеющими степень секретности (составляю</w:t>
      </w:r>
      <w:r w:rsidR="009F7F8B" w:rsidRPr="00FA2BA1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щими государственную тайну)</w:t>
      </w:r>
      <w:r w:rsidR="00EF30ED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r w:rsidR="00140032" w:rsidRPr="00FA2BA1">
        <w:rPr>
          <w:rFonts w:ascii="Times New Roman" w:hAnsi="Times New Roman"/>
          <w:sz w:val="28"/>
          <w:szCs w:val="28"/>
          <w:lang w:val="ru-RU"/>
        </w:rPr>
        <w:t>устанавливается в соответствии с постановлением Правитель</w:t>
      </w:r>
      <w:r w:rsidR="00AC4A54" w:rsidRPr="00FA2BA1">
        <w:rPr>
          <w:rFonts w:ascii="Times New Roman" w:hAnsi="Times New Roman"/>
          <w:sz w:val="28"/>
          <w:szCs w:val="28"/>
          <w:lang w:val="ru-RU"/>
        </w:rPr>
        <w:t>ства Российской Федерации от 18.09.</w:t>
      </w:r>
      <w:r w:rsidR="00140032" w:rsidRPr="00FA2BA1">
        <w:rPr>
          <w:rFonts w:ascii="Times New Roman" w:hAnsi="Times New Roman"/>
          <w:sz w:val="28"/>
          <w:szCs w:val="28"/>
          <w:lang w:val="ru-RU"/>
        </w:rPr>
        <w:t xml:space="preserve">2006 № 573 «О предоставлении социальных гарантий гражданам, допущенным к </w:t>
      </w:r>
      <w:r w:rsidR="00140032" w:rsidRPr="00FA2BA1">
        <w:rPr>
          <w:rFonts w:ascii="Times New Roman" w:hAnsi="Times New Roman"/>
          <w:sz w:val="28"/>
          <w:szCs w:val="28"/>
          <w:lang w:val="ru-RU"/>
        </w:rPr>
        <w:lastRenderedPageBreak/>
        <w:t>государственной тайне на постоянной основе, и сотрудникам структурных подразделений по защите государственной тайны».</w:t>
      </w:r>
    </w:p>
    <w:p w:rsidR="005069A9" w:rsidRPr="00FA2BA1" w:rsidRDefault="00140032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Размер ежемесячной процентной надбавки к должностному окладу </w:t>
      </w:r>
      <w:r w:rsidR="0099265C" w:rsidRPr="00FA2BA1">
        <w:rPr>
          <w:rFonts w:ascii="Times New Roman" w:hAnsi="Times New Roman" w:cs="Times New Roman"/>
          <w:sz w:val="28"/>
          <w:szCs w:val="28"/>
          <w:lang w:val="ru-RU"/>
        </w:rPr>
        <w:t>устанавливается в зависимости от степени секретности сведений, к которым муниципальные служащие имеют документально подтверждаемый доступ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94"/>
        <w:gridCol w:w="4676"/>
      </w:tblGrid>
      <w:tr w:rsidR="0099265C" w:rsidRPr="003C1555" w:rsidTr="005230DE">
        <w:trPr>
          <w:trHeight w:val="739"/>
        </w:trPr>
        <w:tc>
          <w:tcPr>
            <w:tcW w:w="2557" w:type="pct"/>
            <w:shd w:val="clear" w:color="auto" w:fill="auto"/>
            <w:vAlign w:val="center"/>
          </w:tcPr>
          <w:p w:rsidR="0099265C" w:rsidRPr="00FA2BA1" w:rsidRDefault="0099265C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 работу со сведениями,</w:t>
            </w:r>
            <w:r w:rsidR="00D47C8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имеющими степень секретности</w:t>
            </w:r>
          </w:p>
        </w:tc>
        <w:tc>
          <w:tcPr>
            <w:tcW w:w="2443" w:type="pct"/>
            <w:shd w:val="clear" w:color="auto" w:fill="auto"/>
            <w:vAlign w:val="center"/>
          </w:tcPr>
          <w:p w:rsidR="0099265C" w:rsidRPr="00FA2BA1" w:rsidRDefault="0099265C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Размер ежемесячной надбавки к должностному окладу</w:t>
            </w:r>
            <w:r w:rsidR="00AC4A54"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 замещаемой должности</w:t>
            </w: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(%)</w:t>
            </w:r>
          </w:p>
        </w:tc>
      </w:tr>
      <w:tr w:rsidR="0099265C" w:rsidRPr="00FA2BA1" w:rsidTr="005230DE">
        <w:trPr>
          <w:trHeight w:val="340"/>
        </w:trPr>
        <w:tc>
          <w:tcPr>
            <w:tcW w:w="2557" w:type="pct"/>
            <w:shd w:val="clear" w:color="auto" w:fill="auto"/>
            <w:vAlign w:val="center"/>
          </w:tcPr>
          <w:p w:rsidR="0099265C" w:rsidRPr="00FA2BA1" w:rsidRDefault="0099265C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«особой важности»</w:t>
            </w:r>
          </w:p>
        </w:tc>
        <w:tc>
          <w:tcPr>
            <w:tcW w:w="2443" w:type="pct"/>
            <w:shd w:val="clear" w:color="auto" w:fill="auto"/>
            <w:vAlign w:val="center"/>
          </w:tcPr>
          <w:p w:rsidR="0099265C" w:rsidRPr="00FA2BA1" w:rsidRDefault="0099265C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50-75</w:t>
            </w:r>
          </w:p>
        </w:tc>
      </w:tr>
      <w:tr w:rsidR="0099265C" w:rsidRPr="00FA2BA1" w:rsidTr="005230DE">
        <w:trPr>
          <w:trHeight w:val="340"/>
        </w:trPr>
        <w:tc>
          <w:tcPr>
            <w:tcW w:w="2557" w:type="pct"/>
            <w:shd w:val="clear" w:color="auto" w:fill="auto"/>
            <w:vAlign w:val="center"/>
          </w:tcPr>
          <w:p w:rsidR="0099265C" w:rsidRPr="00FA2BA1" w:rsidRDefault="0099265C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«совершенно секретно»</w:t>
            </w:r>
          </w:p>
        </w:tc>
        <w:tc>
          <w:tcPr>
            <w:tcW w:w="2443" w:type="pct"/>
            <w:shd w:val="clear" w:color="auto" w:fill="auto"/>
            <w:vAlign w:val="center"/>
          </w:tcPr>
          <w:p w:rsidR="0099265C" w:rsidRPr="00FA2BA1" w:rsidRDefault="0099265C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30-50</w:t>
            </w:r>
          </w:p>
        </w:tc>
      </w:tr>
      <w:tr w:rsidR="0099265C" w:rsidRPr="00FA2BA1" w:rsidTr="005230DE">
        <w:trPr>
          <w:trHeight w:val="964"/>
        </w:trPr>
        <w:tc>
          <w:tcPr>
            <w:tcW w:w="2557" w:type="pct"/>
            <w:shd w:val="clear" w:color="auto" w:fill="auto"/>
            <w:vAlign w:val="center"/>
          </w:tcPr>
          <w:p w:rsidR="0099265C" w:rsidRPr="00FA2BA1" w:rsidRDefault="009F7F8B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«секретно»</w:t>
            </w:r>
            <w:r w:rsidR="0099265C"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 оформлении допуска с проведением проверочных мероприятий</w:t>
            </w:r>
          </w:p>
        </w:tc>
        <w:tc>
          <w:tcPr>
            <w:tcW w:w="2443" w:type="pct"/>
            <w:shd w:val="clear" w:color="auto" w:fill="auto"/>
            <w:vAlign w:val="center"/>
          </w:tcPr>
          <w:p w:rsidR="0099265C" w:rsidRPr="00FA2BA1" w:rsidRDefault="0099265C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10-15</w:t>
            </w:r>
          </w:p>
        </w:tc>
      </w:tr>
      <w:tr w:rsidR="0099265C" w:rsidRPr="00FA2BA1" w:rsidTr="005230DE">
        <w:trPr>
          <w:trHeight w:val="964"/>
        </w:trPr>
        <w:tc>
          <w:tcPr>
            <w:tcW w:w="2557" w:type="pct"/>
            <w:shd w:val="clear" w:color="auto" w:fill="auto"/>
            <w:vAlign w:val="center"/>
          </w:tcPr>
          <w:p w:rsidR="0099265C" w:rsidRPr="00FA2BA1" w:rsidRDefault="0099265C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«секретно» при оформлении допуска без проведения проверочных мероприятий</w:t>
            </w:r>
          </w:p>
        </w:tc>
        <w:tc>
          <w:tcPr>
            <w:tcW w:w="2443" w:type="pct"/>
            <w:shd w:val="clear" w:color="auto" w:fill="auto"/>
            <w:vAlign w:val="center"/>
          </w:tcPr>
          <w:p w:rsidR="0099265C" w:rsidRPr="00FA2BA1" w:rsidRDefault="0099265C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5-10</w:t>
            </w:r>
          </w:p>
        </w:tc>
      </w:tr>
    </w:tbl>
    <w:p w:rsidR="00140032" w:rsidRPr="00FA2BA1" w:rsidRDefault="00140032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 xml:space="preserve">Основанием для установления ежемесячной процентной надбавки к должностному окладу за работу со сведениями, </w:t>
      </w:r>
      <w:r w:rsidR="00766332" w:rsidRPr="00FA2BA1">
        <w:rPr>
          <w:rFonts w:ascii="Times New Roman" w:hAnsi="Times New Roman" w:cs="Times New Roman"/>
          <w:bCs/>
          <w:iCs/>
          <w:sz w:val="28"/>
          <w:szCs w:val="28"/>
          <w:lang w:val="ru-RU"/>
        </w:rPr>
        <w:t>имеющими степень секретности</w:t>
      </w:r>
      <w:r w:rsidR="005D3FCD" w:rsidRPr="00FA2BA1">
        <w:rPr>
          <w:rFonts w:ascii="Times New Roman" w:hAnsi="Times New Roman" w:cs="Times New Roman"/>
          <w:bCs/>
          <w:iCs/>
          <w:sz w:val="28"/>
          <w:szCs w:val="28"/>
          <w:lang w:val="ru-RU"/>
        </w:rPr>
        <w:t>,</w:t>
      </w:r>
      <w:r w:rsidRPr="00FA2BA1">
        <w:rPr>
          <w:rFonts w:ascii="Times New Roman" w:hAnsi="Times New Roman"/>
          <w:sz w:val="28"/>
          <w:szCs w:val="28"/>
          <w:lang w:val="ru-RU"/>
        </w:rPr>
        <w:t xml:space="preserve"> является письменное представление лица, осуществляющего </w:t>
      </w:r>
      <w:proofErr w:type="spellStart"/>
      <w:r w:rsidRPr="00FA2BA1">
        <w:rPr>
          <w:rFonts w:ascii="Times New Roman" w:hAnsi="Times New Roman"/>
          <w:sz w:val="28"/>
          <w:szCs w:val="28"/>
          <w:lang w:val="ru-RU"/>
        </w:rPr>
        <w:t>режимно</w:t>
      </w:r>
      <w:proofErr w:type="spellEnd"/>
      <w:r w:rsidRPr="00FA2BA1">
        <w:rPr>
          <w:rFonts w:ascii="Times New Roman" w:hAnsi="Times New Roman"/>
          <w:sz w:val="28"/>
          <w:szCs w:val="28"/>
          <w:lang w:val="ru-RU"/>
        </w:rPr>
        <w:t>-секретную работу в муниципальном образовании, в соответствии с оформленной формой допуска к сведениям, составляющим государственную тайну.</w:t>
      </w:r>
    </w:p>
    <w:p w:rsidR="005D3FCD" w:rsidRPr="00FA2BA1" w:rsidRDefault="00203E30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 xml:space="preserve">3.4.1. </w:t>
      </w:r>
      <w:r w:rsidR="005D3FCD" w:rsidRPr="00FA2BA1">
        <w:rPr>
          <w:rFonts w:ascii="Times New Roman" w:hAnsi="Times New Roman"/>
          <w:sz w:val="28"/>
          <w:szCs w:val="28"/>
          <w:lang w:val="ru-RU"/>
        </w:rPr>
        <w:t xml:space="preserve">Сотрудникам структурных подразделений по </w:t>
      </w:r>
      <w:r w:rsidR="0082435F" w:rsidRPr="00FA2BA1">
        <w:rPr>
          <w:rFonts w:ascii="Times New Roman" w:hAnsi="Times New Roman"/>
          <w:sz w:val="28"/>
          <w:szCs w:val="28"/>
          <w:lang w:val="ru-RU"/>
        </w:rPr>
        <w:t xml:space="preserve">работе со сведениями, </w:t>
      </w:r>
      <w:r w:rsidR="0082435F" w:rsidRPr="00FA2BA1">
        <w:rPr>
          <w:rFonts w:ascii="Times New Roman" w:hAnsi="Times New Roman" w:cs="Times New Roman"/>
          <w:bCs/>
          <w:iCs/>
          <w:sz w:val="28"/>
          <w:szCs w:val="28"/>
          <w:lang w:val="ru-RU"/>
        </w:rPr>
        <w:t>имеющими степень секретности</w:t>
      </w:r>
      <w:r w:rsidR="00080B23" w:rsidRPr="00FA2BA1">
        <w:rPr>
          <w:rFonts w:ascii="Times New Roman" w:hAnsi="Times New Roman" w:cs="Times New Roman"/>
          <w:bCs/>
          <w:iCs/>
          <w:sz w:val="28"/>
          <w:szCs w:val="28"/>
          <w:lang w:val="ru-RU"/>
        </w:rPr>
        <w:t>,</w:t>
      </w:r>
      <w:r w:rsidR="0082435F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D3FCD" w:rsidRPr="00FA2BA1">
        <w:rPr>
          <w:rFonts w:ascii="Times New Roman" w:hAnsi="Times New Roman"/>
          <w:sz w:val="28"/>
          <w:szCs w:val="28"/>
          <w:lang w:val="ru-RU"/>
        </w:rPr>
        <w:t>дополнительно выплачивается процентная надбавка к должностному окладу за стаж работы в указанных структурных подразделениях.</w:t>
      </w:r>
    </w:p>
    <w:p w:rsidR="005D3FCD" w:rsidRPr="00FA2BA1" w:rsidRDefault="005D3FCD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Размер процентной надбавки к должностному окладу при стаже работы от 1 до 5 лет составляет 10 процентов, от 5 до 10 лет - 15 процентов, от 10 лет и выше - 20 процентов.</w:t>
      </w:r>
    </w:p>
    <w:p w:rsidR="005D3FCD" w:rsidRPr="00FA2BA1" w:rsidRDefault="005D3FCD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 xml:space="preserve">В стаж работы сотрудников структурных подразделений по </w:t>
      </w:r>
      <w:r w:rsidR="00714F7B" w:rsidRPr="00FA2BA1">
        <w:rPr>
          <w:rFonts w:ascii="Times New Roman" w:hAnsi="Times New Roman"/>
          <w:sz w:val="28"/>
          <w:szCs w:val="28"/>
          <w:lang w:val="ru-RU"/>
        </w:rPr>
        <w:t xml:space="preserve">работе со сведениями, </w:t>
      </w:r>
      <w:r w:rsidR="00714F7B" w:rsidRPr="00FA2BA1">
        <w:rPr>
          <w:rFonts w:ascii="Times New Roman" w:hAnsi="Times New Roman" w:cs="Times New Roman"/>
          <w:bCs/>
          <w:iCs/>
          <w:sz w:val="28"/>
          <w:szCs w:val="28"/>
          <w:lang w:val="ru-RU"/>
        </w:rPr>
        <w:t>имеющими степень секретности</w:t>
      </w:r>
      <w:r w:rsidRPr="00FA2BA1">
        <w:rPr>
          <w:rFonts w:ascii="Times New Roman" w:hAnsi="Times New Roman"/>
          <w:sz w:val="28"/>
          <w:szCs w:val="28"/>
          <w:lang w:val="ru-RU"/>
        </w:rPr>
        <w:t>, дающий право на получение указанной надбавки, включается время работы в структурных подразделениях по защите государственной тайны других органов государственной власти, органов местного самоуправления и организаций.</w:t>
      </w:r>
    </w:p>
    <w:p w:rsidR="000E6277" w:rsidRPr="00FA2BA1" w:rsidRDefault="00A729E5" w:rsidP="00AC20A8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t>3.5</w:t>
      </w:r>
      <w:r w:rsidR="00961BF1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961BF1" w:rsidRPr="00FA2BA1">
        <w:rPr>
          <w:rFonts w:ascii="Times New Roman" w:hAnsi="Times New Roman" w:cs="Times New Roman"/>
          <w:b/>
          <w:i/>
          <w:sz w:val="28"/>
          <w:szCs w:val="28"/>
          <w:lang w:val="ru-RU"/>
        </w:rPr>
        <w:t>Ежемесячное денежное поощрение</w:t>
      </w:r>
      <w:r w:rsidR="00967CA8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="003544A5" w:rsidRPr="00FA2BA1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(ежемесячная премия) </w:t>
      </w:r>
      <w:r w:rsidR="002D144C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устанавливается в размере до 25 </w:t>
      </w:r>
      <w:r w:rsidR="00A712D1" w:rsidRPr="00FA2BA1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2D144C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должностного оклада</w:t>
      </w:r>
      <w:r w:rsidR="00A712D1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по замещаемой должности</w:t>
      </w:r>
      <w:r w:rsidR="002D144C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с учетом всех установленных надбавок.</w:t>
      </w:r>
    </w:p>
    <w:p w:rsidR="000E6277" w:rsidRPr="00FA2BA1" w:rsidRDefault="002D144C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Ежемесячное денежное поощрение выплачивается муниципальным служащим в порядке, согласно </w:t>
      </w: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Приложению </w:t>
      </w:r>
      <w:r w:rsidR="00371975">
        <w:rPr>
          <w:rFonts w:ascii="Times New Roman" w:hAnsi="Times New Roman" w:cs="Times New Roman"/>
          <w:sz w:val="28"/>
          <w:szCs w:val="28"/>
          <w:lang w:val="ru-RU" w:eastAsia="ru-RU"/>
        </w:rPr>
        <w:t>4</w:t>
      </w: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«Положение </w:t>
      </w:r>
      <w:r w:rsidR="00723F2C" w:rsidRPr="00FA2BA1">
        <w:rPr>
          <w:rFonts w:ascii="Times New Roman" w:hAnsi="Times New Roman" w:cs="Times New Roman"/>
          <w:bCs/>
          <w:sz w:val="28"/>
          <w:szCs w:val="28"/>
          <w:lang w:val="ru-RU" w:eastAsia="ru-RU"/>
        </w:rPr>
        <w:t xml:space="preserve">о порядке выплаты ежемесячного денежного поощрения (ежемесячной премии)» 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настоящего </w:t>
      </w:r>
      <w:r w:rsidR="009211B1" w:rsidRPr="00FA2BA1">
        <w:rPr>
          <w:rFonts w:ascii="Times New Roman" w:hAnsi="Times New Roman" w:cs="Times New Roman"/>
          <w:sz w:val="28"/>
          <w:szCs w:val="28"/>
          <w:lang w:val="ru-RU"/>
        </w:rPr>
        <w:t>Положения</w:t>
      </w: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>, за счет и в пределах средств фонда оплаты труда муниципальных служащих.</w:t>
      </w:r>
    </w:p>
    <w:p w:rsidR="008F1F33" w:rsidRPr="00FA2BA1" w:rsidRDefault="008F1F33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D74997" w:rsidRPr="00FA2BA1" w:rsidRDefault="00D74997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E12213" w:rsidRPr="00FA2BA1" w:rsidRDefault="000B5A08" w:rsidP="00845036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E12213" w:rsidRPr="00FA2BA1">
        <w:rPr>
          <w:rFonts w:ascii="Times New Roman" w:hAnsi="Times New Roman" w:cs="Times New Roman"/>
          <w:sz w:val="28"/>
          <w:szCs w:val="28"/>
        </w:rPr>
        <w:t xml:space="preserve">. </w:t>
      </w:r>
      <w:r w:rsidR="00E12213" w:rsidRPr="00FA2BA1">
        <w:rPr>
          <w:rFonts w:ascii="Times New Roman" w:hAnsi="Times New Roman" w:cs="Times New Roman"/>
          <w:bCs/>
          <w:sz w:val="28"/>
          <w:szCs w:val="28"/>
        </w:rPr>
        <w:t>Порядок и условия осуществления</w:t>
      </w:r>
      <w:r w:rsidR="008E133C" w:rsidRPr="00FA2B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2213" w:rsidRPr="00FA2BA1">
        <w:rPr>
          <w:rFonts w:ascii="Times New Roman" w:hAnsi="Times New Roman" w:cs="Times New Roman"/>
          <w:sz w:val="28"/>
          <w:szCs w:val="28"/>
        </w:rPr>
        <w:t>иных дополнительных выплат муниципальным служащим</w:t>
      </w:r>
    </w:p>
    <w:p w:rsidR="0001376B" w:rsidRPr="00FA2BA1" w:rsidRDefault="0001376B" w:rsidP="00AC20A8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1F70E3" w:rsidRPr="00FA2BA1" w:rsidRDefault="000B5A08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>4</w:t>
      </w:r>
      <w:r w:rsidR="005A021F" w:rsidRPr="00FA2BA1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  <w:r w:rsidR="008F1F33" w:rsidRPr="00FA2BA1">
        <w:rPr>
          <w:rFonts w:ascii="Times New Roman" w:hAnsi="Times New Roman" w:cs="Times New Roman"/>
          <w:sz w:val="28"/>
          <w:szCs w:val="28"/>
          <w:lang w:val="ru-RU" w:eastAsia="ru-RU"/>
        </w:rPr>
        <w:t>1</w:t>
      </w:r>
      <w:r w:rsidR="005A021F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</w:t>
      </w:r>
      <w:r w:rsidR="001F70E3" w:rsidRPr="00FA2BA1">
        <w:rPr>
          <w:rFonts w:ascii="Times New Roman" w:hAnsi="Times New Roman" w:cs="Times New Roman"/>
          <w:b/>
          <w:i/>
          <w:sz w:val="28"/>
          <w:szCs w:val="28"/>
          <w:lang w:val="ru-RU" w:eastAsia="ru-RU"/>
        </w:rPr>
        <w:t>Премия за выполнение особо важных и сложных заданий</w:t>
      </w:r>
      <w:r w:rsidR="001F70E3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является формой материального стимулирования муниципальных служащих к эффективному и добросовестному исполнению должностных обязанностей. </w:t>
      </w:r>
    </w:p>
    <w:p w:rsidR="001F70E3" w:rsidRPr="00FA2BA1" w:rsidRDefault="001F70E3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>Размер премии устанавливается в абсолютном размере (рублях) или в процентах к должностному окладу</w:t>
      </w:r>
      <w:r w:rsidR="008E133C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C47859" w:rsidRPr="00FA2BA1">
        <w:rPr>
          <w:rFonts w:ascii="Times New Roman" w:hAnsi="Times New Roman" w:cs="Times New Roman"/>
          <w:sz w:val="28"/>
          <w:szCs w:val="28"/>
          <w:lang w:val="ru-RU"/>
        </w:rPr>
        <w:t>по замещаемой должности</w:t>
      </w: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8F1F33" w:rsidRPr="00FA2BA1" w:rsidRDefault="001F70E3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proofErr w:type="gramStart"/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>Премия за выполнение особо важных и сложных заданий выплачивается муниципальным служащим</w:t>
      </w:r>
      <w:r w:rsidR="00B9493D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 порядке, согласно Приложению </w:t>
      </w:r>
      <w:r w:rsidR="007266F9">
        <w:rPr>
          <w:rFonts w:ascii="Times New Roman" w:hAnsi="Times New Roman" w:cs="Times New Roman"/>
          <w:sz w:val="28"/>
          <w:szCs w:val="28"/>
          <w:lang w:val="ru-RU" w:eastAsia="ru-RU"/>
        </w:rPr>
        <w:t>5</w:t>
      </w: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«Положение о выплате премий за выполнение особо важных и сложных заданий муниципальным служащим в органах местного самоуправления муниципального района Волжский Самарской области» настоящего </w:t>
      </w:r>
      <w:r w:rsidR="00903CAB" w:rsidRPr="00FA2BA1">
        <w:rPr>
          <w:rFonts w:ascii="Times New Roman" w:hAnsi="Times New Roman" w:cs="Times New Roman"/>
          <w:sz w:val="28"/>
          <w:szCs w:val="28"/>
          <w:lang w:val="ru-RU"/>
        </w:rPr>
        <w:t>Положения</w:t>
      </w: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>, за счет и в пределах средств фонда оплаты труда муниципальных служащих.</w:t>
      </w:r>
      <w:proofErr w:type="gramEnd"/>
    </w:p>
    <w:p w:rsidR="00484954" w:rsidRPr="00FA2BA1" w:rsidRDefault="000B5A08" w:rsidP="00AC20A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  <w:lang w:val="ru-RU" w:eastAsia="ru-RU"/>
        </w:rPr>
      </w:pPr>
      <w:r w:rsidRPr="00FA2BA1">
        <w:rPr>
          <w:rFonts w:ascii="Times New Roman" w:hAnsi="Times New Roman" w:cs="Times New Roman"/>
          <w:bCs/>
          <w:iCs/>
          <w:sz w:val="28"/>
          <w:szCs w:val="28"/>
          <w:lang w:val="ru-RU" w:eastAsia="ru-RU"/>
        </w:rPr>
        <w:t>4</w:t>
      </w:r>
      <w:r w:rsidR="001F70E3" w:rsidRPr="00FA2BA1">
        <w:rPr>
          <w:rFonts w:ascii="Times New Roman" w:hAnsi="Times New Roman" w:cs="Times New Roman"/>
          <w:bCs/>
          <w:iCs/>
          <w:sz w:val="28"/>
          <w:szCs w:val="28"/>
          <w:lang w:val="ru-RU" w:eastAsia="ru-RU"/>
        </w:rPr>
        <w:t>.2.</w:t>
      </w:r>
      <w:r w:rsidR="005A021F" w:rsidRPr="00FA2BA1">
        <w:rPr>
          <w:rFonts w:ascii="Times New Roman" w:hAnsi="Times New Roman" w:cs="Times New Roman"/>
          <w:b/>
          <w:bCs/>
          <w:i/>
          <w:iCs/>
          <w:sz w:val="28"/>
          <w:szCs w:val="28"/>
          <w:lang w:val="ru-RU" w:eastAsia="ru-RU"/>
        </w:rPr>
        <w:t>Единовременн</w:t>
      </w:r>
      <w:r w:rsidR="00484954" w:rsidRPr="00FA2BA1">
        <w:rPr>
          <w:rFonts w:ascii="Times New Roman" w:hAnsi="Times New Roman" w:cs="Times New Roman"/>
          <w:b/>
          <w:bCs/>
          <w:i/>
          <w:iCs/>
          <w:sz w:val="28"/>
          <w:szCs w:val="28"/>
          <w:lang w:val="ru-RU" w:eastAsia="ru-RU"/>
        </w:rPr>
        <w:t xml:space="preserve">ое </w:t>
      </w:r>
      <w:r w:rsidR="005A021F" w:rsidRPr="00FA2BA1">
        <w:rPr>
          <w:rFonts w:ascii="Times New Roman" w:hAnsi="Times New Roman" w:cs="Times New Roman"/>
          <w:b/>
          <w:bCs/>
          <w:i/>
          <w:iCs/>
          <w:sz w:val="28"/>
          <w:szCs w:val="28"/>
          <w:lang w:val="ru-RU" w:eastAsia="ru-RU"/>
        </w:rPr>
        <w:t>преми</w:t>
      </w:r>
      <w:r w:rsidR="00484954" w:rsidRPr="00FA2BA1">
        <w:rPr>
          <w:rFonts w:ascii="Times New Roman" w:hAnsi="Times New Roman" w:cs="Times New Roman"/>
          <w:b/>
          <w:bCs/>
          <w:i/>
          <w:iCs/>
          <w:sz w:val="28"/>
          <w:szCs w:val="28"/>
          <w:lang w:val="ru-RU" w:eastAsia="ru-RU"/>
        </w:rPr>
        <w:t>рование</w:t>
      </w:r>
      <w:r w:rsidR="008E133C" w:rsidRPr="00FA2BA1">
        <w:rPr>
          <w:rFonts w:ascii="Times New Roman" w:hAnsi="Times New Roman" w:cs="Times New Roman"/>
          <w:b/>
          <w:bCs/>
          <w:i/>
          <w:iCs/>
          <w:sz w:val="28"/>
          <w:szCs w:val="28"/>
          <w:lang w:val="ru-RU" w:eastAsia="ru-RU"/>
        </w:rPr>
        <w:t xml:space="preserve"> </w:t>
      </w:r>
      <w:r w:rsidR="00484954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муниципальных служащих органов местного самоуправления муниципального района </w:t>
      </w:r>
      <w:proofErr w:type="gramStart"/>
      <w:r w:rsidR="00484954" w:rsidRPr="00FA2BA1">
        <w:rPr>
          <w:rFonts w:ascii="Times New Roman" w:hAnsi="Times New Roman" w:cs="Times New Roman"/>
          <w:sz w:val="28"/>
          <w:szCs w:val="28"/>
          <w:lang w:val="ru-RU" w:eastAsia="ru-RU"/>
        </w:rPr>
        <w:t>Волжский</w:t>
      </w:r>
      <w:proofErr w:type="gramEnd"/>
      <w:r w:rsidR="00484954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Самарской области может осуществляться:</w:t>
      </w:r>
    </w:p>
    <w:p w:rsidR="00484954" w:rsidRPr="00FA2BA1" w:rsidRDefault="00484954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- по итогам работы за определенный период</w:t>
      </w:r>
      <w:r w:rsidR="00CA723A" w:rsidRPr="00FA2BA1">
        <w:rPr>
          <w:rFonts w:ascii="Times New Roman" w:hAnsi="Times New Roman" w:cs="Times New Roman"/>
          <w:sz w:val="28"/>
          <w:szCs w:val="28"/>
        </w:rPr>
        <w:t xml:space="preserve"> (за месяц, квартал, год при наличии экономии фонда оплаты труда муниципальных служащих)</w:t>
      </w:r>
      <w:r w:rsidRPr="00FA2BA1">
        <w:rPr>
          <w:rFonts w:ascii="Times New Roman" w:hAnsi="Times New Roman" w:cs="Times New Roman"/>
          <w:sz w:val="28"/>
          <w:szCs w:val="28"/>
        </w:rPr>
        <w:t>;</w:t>
      </w:r>
    </w:p>
    <w:p w:rsidR="00203ED9" w:rsidRPr="00FA2BA1" w:rsidRDefault="007C4D96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484954" w:rsidRPr="00FA2BA1">
        <w:rPr>
          <w:rFonts w:ascii="Times New Roman" w:hAnsi="Times New Roman" w:cs="Times New Roman"/>
          <w:sz w:val="28"/>
          <w:szCs w:val="28"/>
          <w:lang w:val="ru-RU" w:eastAsia="ru-RU"/>
        </w:rPr>
        <w:t>в связи с государственными и профессиональными праздниками</w:t>
      </w:r>
      <w:r w:rsidR="00203ED9" w:rsidRPr="00FA2BA1">
        <w:rPr>
          <w:rFonts w:ascii="Times New Roman" w:hAnsi="Times New Roman" w:cs="Times New Roman"/>
          <w:sz w:val="28"/>
          <w:szCs w:val="28"/>
          <w:lang w:val="ru-RU" w:eastAsia="ru-RU"/>
        </w:rPr>
        <w:t>;</w:t>
      </w:r>
      <w:r w:rsidR="00484954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484954" w:rsidRPr="00FA2BA1" w:rsidRDefault="00203ED9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</w:t>
      </w:r>
      <w:r w:rsidR="00484954" w:rsidRPr="00FA2BA1">
        <w:rPr>
          <w:rFonts w:ascii="Times New Roman" w:hAnsi="Times New Roman" w:cs="Times New Roman"/>
          <w:sz w:val="28"/>
          <w:szCs w:val="28"/>
          <w:lang w:val="ru-RU" w:eastAsia="ru-RU"/>
        </w:rPr>
        <w:t>в связи с юбилейными датами (50,</w:t>
      </w:r>
      <w:r w:rsidR="007C4D96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55,</w:t>
      </w:r>
      <w:r w:rsidR="00484954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60, 65 лет со дня рождения);</w:t>
      </w:r>
    </w:p>
    <w:p w:rsidR="00BE6748" w:rsidRPr="00FA2BA1" w:rsidRDefault="00BE6748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 w:eastAsia="ru-RU"/>
        </w:rPr>
        <w:t>- в связи с поощрением от имени органов местного самоуправления</w:t>
      </w:r>
      <w:r w:rsidR="00E422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 органов государственной власти Самарской области</w:t>
      </w:r>
      <w:r w:rsidR="00E4222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(награждение почетной грамотой, объявление благодарности)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D91A2E" w:rsidRPr="00FA2BA1" w:rsidRDefault="00D91A2E" w:rsidP="00AC20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 xml:space="preserve">Решение о премировании муниципального служащего, размере премии и периоде, за который премируется муниципальный служащий, принимается </w:t>
      </w:r>
      <w:r w:rsidR="00D65DBA">
        <w:rPr>
          <w:rFonts w:ascii="Times New Roman" w:hAnsi="Times New Roman"/>
          <w:sz w:val="28"/>
          <w:szCs w:val="28"/>
          <w:lang w:val="ru-RU"/>
        </w:rPr>
        <w:t>руководителем соответствующего органа местного самоуправления</w:t>
      </w:r>
      <w:r w:rsidR="00055AD3" w:rsidRPr="00FA2BA1">
        <w:rPr>
          <w:rFonts w:ascii="Times New Roman" w:hAnsi="Times New Roman"/>
          <w:sz w:val="28"/>
          <w:szCs w:val="28"/>
          <w:lang w:val="ru-RU"/>
        </w:rPr>
        <w:t xml:space="preserve"> на основании </w:t>
      </w:r>
      <w:r w:rsidR="00055AD3" w:rsidRPr="00FA2BA1">
        <w:rPr>
          <w:rFonts w:ascii="Times New Roman" w:hAnsi="Times New Roman"/>
          <w:b/>
          <w:sz w:val="28"/>
          <w:szCs w:val="28"/>
          <w:lang w:val="ru-RU"/>
        </w:rPr>
        <w:t xml:space="preserve">Представления </w:t>
      </w:r>
      <w:r w:rsidR="00055AD3" w:rsidRPr="00FA2BA1">
        <w:rPr>
          <w:rFonts w:ascii="Times New Roman" w:hAnsi="Times New Roman"/>
          <w:sz w:val="28"/>
          <w:szCs w:val="28"/>
          <w:lang w:val="ru-RU"/>
        </w:rPr>
        <w:t>(см. Приложение 5 настоящего Положения) непосредственного руководителя муниципального служащего</w:t>
      </w:r>
      <w:r w:rsidR="00782D63" w:rsidRPr="00FA2BA1">
        <w:rPr>
          <w:rFonts w:ascii="Times New Roman" w:hAnsi="Times New Roman"/>
          <w:sz w:val="28"/>
          <w:szCs w:val="28"/>
          <w:lang w:val="ru-RU"/>
        </w:rPr>
        <w:t>. В Представлении</w:t>
      </w:r>
      <w:r w:rsidR="008E133C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A2BA1">
        <w:rPr>
          <w:rFonts w:ascii="Times New Roman" w:hAnsi="Times New Roman"/>
          <w:sz w:val="28"/>
          <w:szCs w:val="28"/>
          <w:lang w:val="ru-RU"/>
        </w:rPr>
        <w:t>указываются</w:t>
      </w:r>
      <w:r w:rsidR="00055AD3" w:rsidRPr="00FA2BA1">
        <w:rPr>
          <w:rFonts w:ascii="Times New Roman" w:hAnsi="Times New Roman"/>
          <w:sz w:val="28"/>
          <w:szCs w:val="28"/>
          <w:lang w:val="ru-RU"/>
        </w:rPr>
        <w:t xml:space="preserve"> соответствующие критерии</w:t>
      </w:r>
      <w:r w:rsidRPr="00FA2BA1">
        <w:rPr>
          <w:rFonts w:ascii="Times New Roman" w:hAnsi="Times New Roman"/>
          <w:sz w:val="28"/>
          <w:szCs w:val="28"/>
          <w:lang w:val="ru-RU"/>
        </w:rPr>
        <w:t xml:space="preserve"> для премирования.</w:t>
      </w:r>
    </w:p>
    <w:p w:rsidR="00D91A2E" w:rsidRPr="00FA2BA1" w:rsidRDefault="00D91A2E" w:rsidP="00AC20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Выплата премии муниципальным служащим осуществляется на основ</w:t>
      </w:r>
      <w:r w:rsidR="00055AD3" w:rsidRPr="00FA2BA1">
        <w:rPr>
          <w:rFonts w:ascii="Times New Roman" w:hAnsi="Times New Roman"/>
          <w:sz w:val="28"/>
          <w:szCs w:val="28"/>
          <w:lang w:val="ru-RU"/>
        </w:rPr>
        <w:t>ании</w:t>
      </w:r>
      <w:r w:rsidR="008E133C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25844" w:rsidRPr="00FA2BA1">
        <w:rPr>
          <w:rFonts w:ascii="Times New Roman" w:hAnsi="Times New Roman"/>
          <w:sz w:val="28"/>
          <w:szCs w:val="28"/>
          <w:lang w:val="ru-RU"/>
        </w:rPr>
        <w:t>распорядительного документа</w:t>
      </w:r>
      <w:r w:rsidR="00055AD3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E3B19">
        <w:rPr>
          <w:rFonts w:ascii="Times New Roman" w:hAnsi="Times New Roman"/>
          <w:sz w:val="28"/>
          <w:szCs w:val="28"/>
          <w:lang w:val="ru-RU"/>
        </w:rPr>
        <w:t>соответствующего органа местного самоуправления</w:t>
      </w:r>
      <w:r w:rsidR="00055AD3" w:rsidRPr="00FA2BA1">
        <w:rPr>
          <w:rFonts w:ascii="Times New Roman" w:hAnsi="Times New Roman"/>
          <w:sz w:val="28"/>
          <w:szCs w:val="28"/>
          <w:lang w:val="ru-RU"/>
        </w:rPr>
        <w:t xml:space="preserve"> муниципального района </w:t>
      </w:r>
      <w:proofErr w:type="gramStart"/>
      <w:r w:rsidR="00055AD3" w:rsidRPr="00FA2BA1">
        <w:rPr>
          <w:rFonts w:ascii="Times New Roman" w:hAnsi="Times New Roman"/>
          <w:sz w:val="28"/>
          <w:szCs w:val="28"/>
          <w:lang w:val="ru-RU"/>
        </w:rPr>
        <w:t>Волжский</w:t>
      </w:r>
      <w:proofErr w:type="gramEnd"/>
      <w:r w:rsidR="00055AD3" w:rsidRPr="00FA2BA1">
        <w:rPr>
          <w:rFonts w:ascii="Times New Roman" w:hAnsi="Times New Roman"/>
          <w:sz w:val="28"/>
          <w:szCs w:val="28"/>
          <w:lang w:val="ru-RU"/>
        </w:rPr>
        <w:t xml:space="preserve"> Самарской области либо </w:t>
      </w:r>
      <w:r w:rsidR="00055AD3" w:rsidRPr="00FA2BA1">
        <w:rPr>
          <w:rFonts w:ascii="Times New Roman" w:hAnsi="Times New Roman" w:cs="Times New Roman"/>
          <w:sz w:val="28"/>
          <w:szCs w:val="28"/>
          <w:lang w:val="ru-RU"/>
        </w:rPr>
        <w:t>распорядительного документа структурного подразделения Администрации района, наделенного правами юридического лица</w:t>
      </w:r>
      <w:r w:rsidR="00D74997" w:rsidRPr="00FA2BA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55AD3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B7EEB" w:rsidRPr="00FA2BA1" w:rsidRDefault="006B7EEB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>На выплату единовременной премии работникам используются средства, полученные в результате экономии фонда оплаты труда.</w:t>
      </w:r>
    </w:p>
    <w:p w:rsidR="00484954" w:rsidRPr="00FA2BA1" w:rsidRDefault="000B5A08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>4</w:t>
      </w:r>
      <w:r w:rsidR="001F70E3" w:rsidRPr="00FA2BA1">
        <w:rPr>
          <w:rFonts w:ascii="Times New Roman" w:hAnsi="Times New Roman" w:cs="Times New Roman"/>
          <w:sz w:val="28"/>
          <w:szCs w:val="28"/>
          <w:lang w:val="ru-RU" w:eastAsia="ru-RU"/>
        </w:rPr>
        <w:t>.2.1</w:t>
      </w:r>
      <w:r w:rsidR="006B7EEB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. </w:t>
      </w:r>
      <w:r w:rsidR="00484954" w:rsidRPr="00FA2BA1">
        <w:rPr>
          <w:rFonts w:ascii="Times New Roman" w:hAnsi="Times New Roman" w:cs="Times New Roman"/>
          <w:sz w:val="28"/>
          <w:szCs w:val="28"/>
          <w:lang w:val="ru-RU" w:eastAsia="ru-RU"/>
        </w:rPr>
        <w:t>Единовременн</w:t>
      </w:r>
      <w:r w:rsidR="00537D4B" w:rsidRPr="00FA2BA1">
        <w:rPr>
          <w:rFonts w:ascii="Times New Roman" w:hAnsi="Times New Roman" w:cs="Times New Roman"/>
          <w:sz w:val="28"/>
          <w:szCs w:val="28"/>
          <w:lang w:val="ru-RU" w:eastAsia="ru-RU"/>
        </w:rPr>
        <w:t>ое</w:t>
      </w:r>
      <w:r w:rsidR="00484954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прем</w:t>
      </w:r>
      <w:r w:rsidR="00537D4B" w:rsidRPr="00FA2BA1">
        <w:rPr>
          <w:rFonts w:ascii="Times New Roman" w:hAnsi="Times New Roman" w:cs="Times New Roman"/>
          <w:sz w:val="28"/>
          <w:szCs w:val="28"/>
          <w:lang w:val="ru-RU" w:eastAsia="ru-RU"/>
        </w:rPr>
        <w:t>ирование</w:t>
      </w:r>
      <w:r w:rsidR="00484954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по итогам </w:t>
      </w:r>
      <w:r w:rsidR="00C44E34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работы </w:t>
      </w:r>
      <w:r w:rsidR="00484954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за определенный период осуществляется с учетом результативности деятельности </w:t>
      </w:r>
      <w:r w:rsidR="007C4D96" w:rsidRPr="00FA2BA1">
        <w:rPr>
          <w:rFonts w:ascii="Times New Roman" w:hAnsi="Times New Roman" w:cs="Times New Roman"/>
          <w:sz w:val="28"/>
          <w:szCs w:val="28"/>
          <w:lang w:val="ru-RU" w:eastAsia="ru-RU"/>
        </w:rPr>
        <w:t>органов местного самоуправления</w:t>
      </w:r>
      <w:r w:rsidR="00484954" w:rsidRPr="00FA2BA1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D04F4B" w:rsidRPr="00FA2BA1" w:rsidRDefault="000B5A08" w:rsidP="00AC20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A2BA1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F70E3" w:rsidRPr="00FA2BA1">
        <w:rPr>
          <w:rFonts w:ascii="Times New Roman" w:hAnsi="Times New Roman" w:cs="Times New Roman"/>
          <w:color w:val="000000"/>
          <w:sz w:val="28"/>
          <w:szCs w:val="28"/>
        </w:rPr>
        <w:t>.3</w:t>
      </w:r>
      <w:r w:rsidR="00390E02" w:rsidRPr="00FA2BA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90E02" w:rsidRPr="00FA2BA1">
        <w:rPr>
          <w:rFonts w:ascii="Times New Roman" w:hAnsi="Times New Roman" w:cs="Times New Roman"/>
          <w:b/>
          <w:i/>
          <w:color w:val="000000"/>
          <w:sz w:val="28"/>
          <w:szCs w:val="28"/>
        </w:rPr>
        <w:t>Единовременн</w:t>
      </w:r>
      <w:r w:rsidR="00D04F4B" w:rsidRPr="00FA2BA1">
        <w:rPr>
          <w:rFonts w:ascii="Times New Roman" w:hAnsi="Times New Roman" w:cs="Times New Roman"/>
          <w:b/>
          <w:i/>
          <w:color w:val="000000"/>
          <w:sz w:val="28"/>
          <w:szCs w:val="28"/>
        </w:rPr>
        <w:t>ая</w:t>
      </w:r>
      <w:r w:rsidR="00390E02" w:rsidRPr="00FA2BA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выплат</w:t>
      </w:r>
      <w:r w:rsidR="00D04F4B" w:rsidRPr="00FA2BA1">
        <w:rPr>
          <w:rFonts w:ascii="Times New Roman" w:hAnsi="Times New Roman" w:cs="Times New Roman"/>
          <w:b/>
          <w:i/>
          <w:color w:val="000000"/>
          <w:sz w:val="28"/>
          <w:szCs w:val="28"/>
        </w:rPr>
        <w:t>а</w:t>
      </w:r>
      <w:r w:rsidR="00390E02" w:rsidRPr="00FA2BA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при предоставлении ежегодного оплачиваемого отпуска</w:t>
      </w:r>
      <w:r w:rsidR="00D04F4B" w:rsidRPr="00FA2BA1">
        <w:rPr>
          <w:rFonts w:ascii="Times New Roman" w:hAnsi="Times New Roman"/>
          <w:sz w:val="28"/>
          <w:szCs w:val="28"/>
        </w:rPr>
        <w:t xml:space="preserve"> производится один раз в календарном году в размере </w:t>
      </w:r>
      <w:r w:rsidR="00D91B4F" w:rsidRPr="00FA2BA1">
        <w:rPr>
          <w:rFonts w:ascii="Times New Roman" w:hAnsi="Times New Roman"/>
          <w:sz w:val="28"/>
          <w:szCs w:val="28"/>
        </w:rPr>
        <w:t>двух</w:t>
      </w:r>
      <w:r w:rsidR="00D04F4B" w:rsidRPr="00FA2BA1">
        <w:rPr>
          <w:rFonts w:ascii="Times New Roman" w:hAnsi="Times New Roman"/>
          <w:sz w:val="28"/>
          <w:szCs w:val="28"/>
        </w:rPr>
        <w:t xml:space="preserve"> должностн</w:t>
      </w:r>
      <w:r w:rsidR="00D91B4F" w:rsidRPr="00FA2BA1">
        <w:rPr>
          <w:rFonts w:ascii="Times New Roman" w:hAnsi="Times New Roman"/>
          <w:sz w:val="28"/>
          <w:szCs w:val="28"/>
        </w:rPr>
        <w:t>ых</w:t>
      </w:r>
      <w:r w:rsidR="00D04F4B" w:rsidRPr="00FA2BA1">
        <w:rPr>
          <w:rFonts w:ascii="Times New Roman" w:hAnsi="Times New Roman"/>
          <w:sz w:val="28"/>
          <w:szCs w:val="28"/>
        </w:rPr>
        <w:t xml:space="preserve"> оклад</w:t>
      </w:r>
      <w:r w:rsidR="00D91B4F" w:rsidRPr="00FA2BA1">
        <w:rPr>
          <w:rFonts w:ascii="Times New Roman" w:hAnsi="Times New Roman"/>
          <w:sz w:val="28"/>
          <w:szCs w:val="28"/>
        </w:rPr>
        <w:t>ов</w:t>
      </w:r>
      <w:r w:rsidR="00D04F4B" w:rsidRPr="00FA2BA1">
        <w:rPr>
          <w:rFonts w:ascii="Times New Roman" w:hAnsi="Times New Roman"/>
          <w:sz w:val="28"/>
          <w:szCs w:val="28"/>
        </w:rPr>
        <w:t xml:space="preserve"> при предоставлении муниципальному служащему ежегодного оплачиваемого отпуска, а в случае, если </w:t>
      </w:r>
      <w:r w:rsidR="00D04F4B" w:rsidRPr="00FA2BA1">
        <w:rPr>
          <w:rFonts w:ascii="Times New Roman" w:hAnsi="Times New Roman"/>
          <w:sz w:val="28"/>
          <w:szCs w:val="28"/>
        </w:rPr>
        <w:lastRenderedPageBreak/>
        <w:t>муниципальный служащий не использовал в течение года свое право на ежегодный оплачиваемый отпуск, – в четвертом квартале текущего календарного года.</w:t>
      </w:r>
    </w:p>
    <w:p w:rsidR="00EB4E58" w:rsidRPr="00FA2BA1" w:rsidRDefault="00EB4E58" w:rsidP="00AC20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A2BA1">
        <w:rPr>
          <w:rFonts w:ascii="Times New Roman" w:hAnsi="Times New Roman"/>
          <w:sz w:val="28"/>
          <w:szCs w:val="28"/>
        </w:rPr>
        <w:t>При разделении ежегодного оплачиваемого отпуска на несколько частей единовременная выплата производится один раз в любой из частей указанного отпуска.</w:t>
      </w:r>
    </w:p>
    <w:p w:rsidR="00EB4E58" w:rsidRPr="00FA2BA1" w:rsidRDefault="00EB4E58" w:rsidP="00AC20A8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eastAsia="Times New Roman" w:hAnsi="Times New Roman" w:cs="Arial"/>
          <w:sz w:val="28"/>
          <w:szCs w:val="28"/>
          <w:lang w:val="ru-RU" w:eastAsia="ru-RU"/>
        </w:rPr>
        <w:t>Размер единовременной выплаты определяется исходя из размера</w:t>
      </w:r>
      <w:r w:rsidR="008E133C" w:rsidRPr="00FA2BA1">
        <w:rPr>
          <w:rFonts w:ascii="Times New Roman" w:eastAsia="Times New Roman" w:hAnsi="Times New Roman" w:cs="Arial"/>
          <w:sz w:val="28"/>
          <w:szCs w:val="28"/>
          <w:lang w:val="ru-RU" w:eastAsia="ru-RU"/>
        </w:rPr>
        <w:t xml:space="preserve"> 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>должностного оклада</w:t>
      </w:r>
      <w:r w:rsidR="00537D4B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по замещаемой должности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, установленного на день выплаты. </w:t>
      </w:r>
    </w:p>
    <w:p w:rsidR="00D04F4B" w:rsidRPr="00FA2BA1" w:rsidRDefault="00D04F4B" w:rsidP="00AC20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A2BA1">
        <w:rPr>
          <w:rFonts w:ascii="Times New Roman" w:hAnsi="Times New Roman"/>
          <w:sz w:val="28"/>
          <w:szCs w:val="28"/>
          <w:lang w:val="ru-RU"/>
        </w:rPr>
        <w:t xml:space="preserve">Единовременная выплата производится на основании </w:t>
      </w:r>
      <w:r w:rsidR="00925844" w:rsidRPr="00FA2BA1">
        <w:rPr>
          <w:rFonts w:ascii="Times New Roman" w:hAnsi="Times New Roman"/>
          <w:sz w:val="28"/>
          <w:szCs w:val="28"/>
          <w:lang w:val="ru-RU"/>
        </w:rPr>
        <w:t>распорядительного документа</w:t>
      </w:r>
      <w:r w:rsidR="001C1FB2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E3B19">
        <w:rPr>
          <w:rFonts w:ascii="Times New Roman" w:hAnsi="Times New Roman"/>
          <w:sz w:val="28"/>
          <w:szCs w:val="28"/>
          <w:lang w:val="ru-RU"/>
        </w:rPr>
        <w:t xml:space="preserve">соответствующего органа местного самоуправления </w:t>
      </w:r>
      <w:r w:rsidR="001C1FB2" w:rsidRPr="00FA2BA1">
        <w:rPr>
          <w:rFonts w:ascii="Times New Roman" w:hAnsi="Times New Roman"/>
          <w:sz w:val="28"/>
          <w:szCs w:val="28"/>
          <w:lang w:val="ru-RU"/>
        </w:rPr>
        <w:t xml:space="preserve"> муниципального района Волжский Самарской области</w:t>
      </w:r>
      <w:r w:rsidR="0084641B">
        <w:rPr>
          <w:rFonts w:ascii="Times New Roman" w:hAnsi="Times New Roman"/>
          <w:sz w:val="28"/>
          <w:szCs w:val="28"/>
          <w:lang w:val="ru-RU"/>
        </w:rPr>
        <w:t>,</w:t>
      </w:r>
      <w:r w:rsidR="001C1FB2" w:rsidRPr="00FA2BA1">
        <w:rPr>
          <w:rFonts w:ascii="Times New Roman" w:hAnsi="Times New Roman"/>
          <w:sz w:val="28"/>
          <w:szCs w:val="28"/>
          <w:lang w:val="ru-RU"/>
        </w:rPr>
        <w:t xml:space="preserve"> либо </w:t>
      </w:r>
      <w:r w:rsidR="001C1FB2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распорядительного документа структурного подразделения Администрации района, наделенного правами юридического лица, </w:t>
      </w:r>
      <w:r w:rsidRPr="00FA2BA1">
        <w:rPr>
          <w:rFonts w:ascii="Times New Roman" w:hAnsi="Times New Roman"/>
          <w:sz w:val="28"/>
          <w:szCs w:val="28"/>
          <w:lang w:val="ru-RU"/>
        </w:rPr>
        <w:t xml:space="preserve">при предоставлении муниципальному служащему ежегодного оплачиваемого отпуска </w:t>
      </w:r>
      <w:r w:rsidR="001C1FB2" w:rsidRPr="00FA2BA1">
        <w:rPr>
          <w:rFonts w:ascii="Times New Roman" w:hAnsi="Times New Roman"/>
          <w:sz w:val="28"/>
          <w:szCs w:val="28"/>
          <w:lang w:val="ru-RU"/>
        </w:rPr>
        <w:t>–</w:t>
      </w:r>
      <w:r w:rsidRPr="00FA2BA1">
        <w:rPr>
          <w:rFonts w:ascii="Times New Roman" w:hAnsi="Times New Roman"/>
          <w:sz w:val="28"/>
          <w:szCs w:val="28"/>
          <w:lang w:val="ru-RU"/>
        </w:rPr>
        <w:t xml:space="preserve"> по его письменному заявлению, а в случае, если муниципальный служащий не использовал в течение года свое право на </w:t>
      </w:r>
      <w:r w:rsidR="001C1FB2" w:rsidRPr="00FA2BA1">
        <w:rPr>
          <w:rFonts w:ascii="Times New Roman" w:hAnsi="Times New Roman"/>
          <w:sz w:val="28"/>
          <w:szCs w:val="28"/>
          <w:lang w:val="ru-RU"/>
        </w:rPr>
        <w:t xml:space="preserve">ежегодный оплачиваемый отпуск </w:t>
      </w:r>
      <w:r w:rsidR="0096345E" w:rsidRPr="00FA2BA1">
        <w:rPr>
          <w:rFonts w:ascii="Times New Roman" w:hAnsi="Times New Roman"/>
          <w:sz w:val="28"/>
          <w:szCs w:val="28"/>
          <w:lang w:val="ru-RU"/>
        </w:rPr>
        <w:t>-</w:t>
      </w:r>
      <w:r w:rsidR="001C1FB2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A2BA1">
        <w:rPr>
          <w:rFonts w:ascii="Times New Roman" w:hAnsi="Times New Roman"/>
          <w:sz w:val="28"/>
          <w:szCs w:val="28"/>
          <w:lang w:val="ru-RU"/>
        </w:rPr>
        <w:t>без заявления муниципального служащего.</w:t>
      </w:r>
      <w:proofErr w:type="gramEnd"/>
    </w:p>
    <w:p w:rsidR="005E2A56" w:rsidRPr="00FA2BA1" w:rsidRDefault="005E2A56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>Муниципальным служащим, вновь принятым в течение календарного года, единовременная выплата производится пропорционально отработанному времени в данном календарном году.</w:t>
      </w:r>
    </w:p>
    <w:p w:rsidR="005E2A56" w:rsidRPr="00FA2BA1" w:rsidRDefault="005E2A56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>При увольнении муниципального служащего, проработавшего неполный календарный год и не использовавшего ежегодный оплачиваемый отпуск, единовременная выплата производится пропорционально отработанному в текущем году периоду работы, дающему право на ежегодный оплачиваемый отпуск.</w:t>
      </w:r>
    </w:p>
    <w:p w:rsidR="005E2A56" w:rsidRPr="00FA2BA1" w:rsidRDefault="005E2A56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>Единовременная выплата не выплачивается:</w:t>
      </w:r>
    </w:p>
    <w:p w:rsidR="005E2A56" w:rsidRPr="00FA2BA1" w:rsidRDefault="005E2A56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- работникам, находящимся в отпуске по уходу за ребенком до достижения им возраста </w:t>
      </w:r>
      <w:r w:rsidR="00245F60" w:rsidRPr="00FA2BA1">
        <w:rPr>
          <w:rFonts w:ascii="Times New Roman" w:hAnsi="Times New Roman" w:cs="Times New Roman"/>
          <w:sz w:val="28"/>
          <w:szCs w:val="28"/>
          <w:lang w:val="ru-RU" w:eastAsia="ru-RU"/>
        </w:rPr>
        <w:t>полутора</w:t>
      </w: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 трех лет;</w:t>
      </w:r>
    </w:p>
    <w:p w:rsidR="005E2A56" w:rsidRPr="00FA2BA1" w:rsidRDefault="005E2A56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>- работникам, уволенным из орган</w:t>
      </w:r>
      <w:r w:rsidR="00D20CB6" w:rsidRPr="00FA2BA1">
        <w:rPr>
          <w:rFonts w:ascii="Times New Roman" w:hAnsi="Times New Roman" w:cs="Times New Roman"/>
          <w:sz w:val="28"/>
          <w:szCs w:val="28"/>
          <w:lang w:val="ru-RU" w:eastAsia="ru-RU"/>
        </w:rPr>
        <w:t>ов</w:t>
      </w: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местного самоуправления в этом же году, в случае если единовременная выплата при предоставлении ежегодного оплачиваемого отпуска уже была осуществлена.</w:t>
      </w:r>
    </w:p>
    <w:p w:rsidR="007F4269" w:rsidRPr="00FA2BA1" w:rsidRDefault="000B5A08" w:rsidP="00AC20A8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4</w:t>
      </w:r>
      <w:r w:rsidR="001F70E3" w:rsidRPr="00FA2BA1">
        <w:rPr>
          <w:rFonts w:ascii="Times New Roman" w:hAnsi="Times New Roman"/>
          <w:sz w:val="28"/>
          <w:szCs w:val="28"/>
          <w:lang w:val="ru-RU"/>
        </w:rPr>
        <w:t xml:space="preserve">.4. </w:t>
      </w:r>
      <w:r w:rsidR="007F4269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Муниципальным служащим в </w:t>
      </w:r>
      <w:r w:rsidR="00DE3B19">
        <w:rPr>
          <w:rFonts w:ascii="Times New Roman" w:hAnsi="Times New Roman" w:cs="Times New Roman"/>
          <w:sz w:val="28"/>
          <w:szCs w:val="28"/>
          <w:lang w:val="ru-RU"/>
        </w:rPr>
        <w:t>органах местного самоуправления</w:t>
      </w:r>
      <w:r w:rsidR="007F4269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</w:t>
      </w:r>
      <w:proofErr w:type="gramStart"/>
      <w:r w:rsidR="007F4269" w:rsidRPr="00FA2BA1">
        <w:rPr>
          <w:rFonts w:ascii="Times New Roman" w:hAnsi="Times New Roman" w:cs="Times New Roman"/>
          <w:sz w:val="28"/>
          <w:szCs w:val="28"/>
          <w:lang w:val="ru-RU"/>
        </w:rPr>
        <w:t>Волжский</w:t>
      </w:r>
      <w:proofErr w:type="gramEnd"/>
      <w:r w:rsidR="007F4269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Самарской области может быть оказана </w:t>
      </w:r>
      <w:r w:rsidR="007F4269" w:rsidRPr="00FA2BA1">
        <w:rPr>
          <w:rFonts w:ascii="Times New Roman" w:hAnsi="Times New Roman" w:cs="Times New Roman"/>
          <w:b/>
          <w:i/>
          <w:sz w:val="28"/>
          <w:szCs w:val="28"/>
          <w:lang w:val="ru-RU"/>
        </w:rPr>
        <w:t>материальная помощь</w:t>
      </w:r>
      <w:r w:rsidR="007F4269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в порядке, определенном настоящим Положением.</w:t>
      </w:r>
    </w:p>
    <w:p w:rsidR="00BE29E6" w:rsidRPr="00FA2BA1" w:rsidRDefault="00BE29E6" w:rsidP="00AC20A8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Материальная помощь </w:t>
      </w:r>
      <w:proofErr w:type="gramStart"/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>выплачивается по заявлению</w:t>
      </w:r>
      <w:proofErr w:type="gramEnd"/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работника</w:t>
      </w:r>
      <w:r w:rsidR="00E50AD3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за счет средств фонда оплаты труда</w:t>
      </w:r>
      <w:r w:rsidR="00E50AD3">
        <w:rPr>
          <w:rFonts w:ascii="Times New Roman" w:hAnsi="Times New Roman" w:cs="Times New Roman"/>
          <w:sz w:val="28"/>
          <w:szCs w:val="28"/>
          <w:lang w:val="ru-RU" w:eastAsia="ru-RU"/>
        </w:rPr>
        <w:t>,</w:t>
      </w: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 целью оказания социальной поддержки работник</w:t>
      </w:r>
      <w:r w:rsidR="00EF62A5" w:rsidRPr="00FA2BA1">
        <w:rPr>
          <w:rFonts w:ascii="Times New Roman" w:hAnsi="Times New Roman" w:cs="Times New Roman"/>
          <w:sz w:val="28"/>
          <w:szCs w:val="28"/>
          <w:lang w:val="ru-RU" w:eastAsia="ru-RU"/>
        </w:rPr>
        <w:t>у</w:t>
      </w: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 следующих случаях:</w:t>
      </w:r>
    </w:p>
    <w:p w:rsidR="00066386" w:rsidRPr="00FA2BA1" w:rsidRDefault="00066386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>- в связи с чрезвычайными ситуациями (пожар, наводнение, землетрясение, техногенная авария).</w:t>
      </w:r>
    </w:p>
    <w:p w:rsidR="00673CAF" w:rsidRPr="00FA2BA1" w:rsidRDefault="00066386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>- с тяжелым заболеванием или смерти (гибели) близкого родственника (супруга, супруги, детей, родителей) или лица, находившегося на его иждивении, при предоставлении соответствующего документа из лечебного учреждения, копии свидетельства о смерти</w:t>
      </w:r>
      <w:r w:rsidR="0045519C" w:rsidRPr="00FA2BA1">
        <w:rPr>
          <w:rFonts w:ascii="Times New Roman" w:hAnsi="Times New Roman" w:cs="Times New Roman"/>
          <w:sz w:val="28"/>
          <w:szCs w:val="28"/>
          <w:lang w:val="ru-RU" w:eastAsia="ru-RU"/>
        </w:rPr>
        <w:t>;</w:t>
      </w:r>
    </w:p>
    <w:p w:rsidR="00066386" w:rsidRPr="00FA2BA1" w:rsidRDefault="00673CAF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lastRenderedPageBreak/>
        <w:t xml:space="preserve">- </w:t>
      </w:r>
      <w:r w:rsidR="00066386" w:rsidRPr="00FA2BA1">
        <w:rPr>
          <w:rFonts w:ascii="Times New Roman" w:hAnsi="Times New Roman" w:cs="Times New Roman"/>
          <w:sz w:val="28"/>
          <w:szCs w:val="28"/>
          <w:lang w:val="ru-RU" w:eastAsia="ru-RU"/>
        </w:rPr>
        <w:t>с проведением операции, дорогостоящего</w:t>
      </w:r>
      <w:r w:rsidR="00142EDA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и (или) длительного</w:t>
      </w:r>
      <w:r w:rsidR="00066386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лечения, с покупкой дорогостоящих</w:t>
      </w:r>
      <w:r w:rsidR="0045519C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066386" w:rsidRPr="00FA2BA1">
        <w:rPr>
          <w:rFonts w:ascii="Times New Roman" w:hAnsi="Times New Roman" w:cs="Times New Roman"/>
          <w:sz w:val="28"/>
          <w:szCs w:val="28"/>
          <w:lang w:val="ru-RU" w:eastAsia="ru-RU"/>
        </w:rPr>
        <w:t>лекарств</w:t>
      </w:r>
      <w:r w:rsidR="0045519C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>при предоставлении подтверждающих, официально заверенных документов</w:t>
      </w:r>
      <w:r w:rsidR="00066386" w:rsidRPr="00FA2BA1">
        <w:rPr>
          <w:rFonts w:ascii="Times New Roman" w:hAnsi="Times New Roman" w:cs="Times New Roman"/>
          <w:sz w:val="28"/>
          <w:szCs w:val="28"/>
          <w:lang w:val="ru-RU" w:eastAsia="ru-RU"/>
        </w:rPr>
        <w:t>;</w:t>
      </w:r>
    </w:p>
    <w:p w:rsidR="006942F0" w:rsidRPr="00FA2BA1" w:rsidRDefault="006942F0" w:rsidP="00AC20A8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 xml:space="preserve">- бракосочетания (впервые), при предоставлении свидетельства о заключении брака; </w:t>
      </w:r>
    </w:p>
    <w:p w:rsidR="006942F0" w:rsidRPr="00FA2BA1" w:rsidRDefault="006942F0" w:rsidP="00AC20A8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 xml:space="preserve">- рождение ребенка, при предоставлении свидетельства о рождении; </w:t>
      </w:r>
    </w:p>
    <w:p w:rsidR="00E309CF" w:rsidRPr="00FA2BA1" w:rsidRDefault="00E309CF" w:rsidP="00AC20A8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- увольнение по собственному желанию в связи с уходом на пенсию;</w:t>
      </w:r>
    </w:p>
    <w:p w:rsidR="00BE29E6" w:rsidRPr="00FA2BA1" w:rsidRDefault="00E309CF" w:rsidP="00AC20A8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- м</w:t>
      </w:r>
      <w:r w:rsidR="00BE29E6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атериальная помощь в случае смерти </w:t>
      </w: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>муниципального служащего</w:t>
      </w:r>
      <w:r w:rsidR="00BE29E6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выплачивается супругу (супруге), одному из родителей либо другому члену семьи</w:t>
      </w:r>
      <w:r w:rsidR="00683363" w:rsidRPr="00FA2BA1">
        <w:rPr>
          <w:rFonts w:ascii="Times New Roman" w:hAnsi="Times New Roman" w:cs="Times New Roman"/>
          <w:sz w:val="28"/>
          <w:szCs w:val="28"/>
          <w:lang w:val="ru-RU" w:eastAsia="ru-RU"/>
        </w:rPr>
        <w:t>;</w:t>
      </w:r>
    </w:p>
    <w:p w:rsidR="00683363" w:rsidRPr="00FA2BA1" w:rsidRDefault="00683363" w:rsidP="00AC20A8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>- иные случаи.</w:t>
      </w:r>
    </w:p>
    <w:p w:rsidR="00BE29E6" w:rsidRPr="00FA2BA1" w:rsidRDefault="00BE29E6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>Основанием для рассмотрения вопроса о предоставлении муниципальному служащему материальной помощи является его заявление с приложением соответствующих документов.</w:t>
      </w:r>
    </w:p>
    <w:p w:rsidR="00E309CF" w:rsidRPr="00FA2BA1" w:rsidRDefault="00FB72BF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C3238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Максимальный размер выплаты материальной помощи составляет до 2 должностных окладов </w:t>
      </w:r>
      <w:r w:rsidR="001F738C" w:rsidRPr="00C3238F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по замещаемой должности </w:t>
      </w:r>
      <w:r w:rsidRPr="00C3238F">
        <w:rPr>
          <w:rFonts w:ascii="Times New Roman" w:hAnsi="Times New Roman" w:cs="Times New Roman"/>
          <w:sz w:val="28"/>
          <w:szCs w:val="28"/>
          <w:lang w:val="ru-RU" w:eastAsia="ru-RU"/>
        </w:rPr>
        <w:t>в год.</w:t>
      </w:r>
    </w:p>
    <w:p w:rsidR="00BE29E6" w:rsidRPr="00FA2BA1" w:rsidRDefault="00BE29E6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Решение о выплате материальной помощи </w:t>
      </w:r>
      <w:r w:rsidR="000444FC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по </w:t>
      </w:r>
      <w:r w:rsidR="00066386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приведенным в </w:t>
      </w:r>
      <w:r w:rsidR="00DE3B19">
        <w:rPr>
          <w:rFonts w:ascii="Times New Roman" w:hAnsi="Times New Roman" w:cs="Times New Roman"/>
          <w:sz w:val="28"/>
          <w:szCs w:val="28"/>
          <w:lang w:val="ru-RU" w:eastAsia="ru-RU"/>
        </w:rPr>
        <w:t>П</w:t>
      </w:r>
      <w:r w:rsidR="00066386" w:rsidRPr="00FA2BA1">
        <w:rPr>
          <w:rFonts w:ascii="Times New Roman" w:hAnsi="Times New Roman" w:cs="Times New Roman"/>
          <w:sz w:val="28"/>
          <w:szCs w:val="28"/>
          <w:lang w:val="ru-RU" w:eastAsia="ru-RU"/>
        </w:rPr>
        <w:t>орядке и иным случаям</w:t>
      </w:r>
      <w:r w:rsidR="00673CAF" w:rsidRPr="00FA2BA1">
        <w:rPr>
          <w:rFonts w:ascii="Times New Roman" w:hAnsi="Times New Roman" w:cs="Times New Roman"/>
          <w:sz w:val="28"/>
          <w:szCs w:val="28"/>
          <w:lang w:val="ru-RU" w:eastAsia="ru-RU"/>
        </w:rPr>
        <w:t>, а также</w:t>
      </w: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ее конкретном размере принимается </w:t>
      </w:r>
      <w:r w:rsidR="00DE3B1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руководителем </w:t>
      </w:r>
      <w:r w:rsidR="00DE3B19">
        <w:rPr>
          <w:rFonts w:ascii="Times New Roman" w:hAnsi="Times New Roman"/>
          <w:sz w:val="28"/>
          <w:szCs w:val="28"/>
          <w:lang w:val="ru-RU"/>
        </w:rPr>
        <w:t>соответствующего органа местного самоуправления</w:t>
      </w:r>
      <w:r w:rsidR="00DE3B19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F738C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муниципального района </w:t>
      </w:r>
      <w:proofErr w:type="gramStart"/>
      <w:r w:rsidR="001F738C" w:rsidRPr="00FA2BA1">
        <w:rPr>
          <w:rFonts w:ascii="Times New Roman" w:hAnsi="Times New Roman" w:cs="Times New Roman"/>
          <w:sz w:val="28"/>
          <w:szCs w:val="28"/>
          <w:lang w:val="ru-RU" w:eastAsia="ru-RU"/>
        </w:rPr>
        <w:t>Волжский</w:t>
      </w:r>
      <w:proofErr w:type="gramEnd"/>
      <w:r w:rsidR="001F738C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Самарской области</w:t>
      </w: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BE29E6" w:rsidRPr="00FA2BA1" w:rsidRDefault="00FB72BF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Выплата материальной помощи муниципальным служащим производится за счет средств бюджета муниципального района Волжский Самарской области.</w:t>
      </w:r>
    </w:p>
    <w:p w:rsidR="00361BCF" w:rsidRPr="00FA2BA1" w:rsidRDefault="00361BCF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 xml:space="preserve">4.5. </w:t>
      </w:r>
      <w:proofErr w:type="gramStart"/>
      <w:r w:rsidR="006C2264" w:rsidRPr="00FA2BA1">
        <w:rPr>
          <w:rFonts w:ascii="Times New Roman" w:hAnsi="Times New Roman"/>
          <w:sz w:val="28"/>
          <w:szCs w:val="28"/>
          <w:lang w:val="ru-RU"/>
        </w:rPr>
        <w:t>П</w:t>
      </w:r>
      <w:r w:rsidR="006C2264" w:rsidRPr="00FA2BA1">
        <w:rPr>
          <w:rFonts w:ascii="Times New Roman" w:hAnsi="Times New Roman" w:cs="Times New Roman"/>
          <w:sz w:val="28"/>
          <w:szCs w:val="28"/>
          <w:lang w:val="ru-RU"/>
        </w:rPr>
        <w:t>ри выполнении работ в условиях, отклоняющихся от нормальных</w:t>
      </w:r>
      <w:r w:rsidR="00E50AD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C2264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муниципальным служащим </w:t>
      </w:r>
      <w:r w:rsidR="001F738C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DE3B19">
        <w:rPr>
          <w:rFonts w:ascii="Times New Roman" w:hAnsi="Times New Roman"/>
          <w:sz w:val="28"/>
          <w:szCs w:val="28"/>
          <w:lang w:val="ru-RU"/>
        </w:rPr>
        <w:t>органах  местного самоуправления</w:t>
      </w:r>
      <w:r w:rsidR="001F738C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Волжский Самарской области </w:t>
      </w:r>
      <w:r w:rsidR="006C2264" w:rsidRPr="00FA2BA1">
        <w:rPr>
          <w:rFonts w:ascii="Times New Roman" w:hAnsi="Times New Roman" w:cs="Times New Roman"/>
          <w:sz w:val="28"/>
          <w:szCs w:val="28"/>
          <w:lang w:val="ru-RU"/>
        </w:rPr>
        <w:t>могут производиться</w:t>
      </w:r>
      <w:r w:rsidR="00FF3A8C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C2264" w:rsidRPr="00FA2BA1">
        <w:rPr>
          <w:rFonts w:ascii="Times New Roman" w:hAnsi="Times New Roman"/>
          <w:b/>
          <w:i/>
          <w:sz w:val="28"/>
          <w:szCs w:val="28"/>
          <w:lang w:val="ru-RU"/>
        </w:rPr>
        <w:t>в</w:t>
      </w:r>
      <w:r w:rsidRPr="00FA2BA1">
        <w:rPr>
          <w:rFonts w:ascii="Times New Roman" w:hAnsi="Times New Roman" w:cs="Times New Roman"/>
          <w:b/>
          <w:i/>
          <w:sz w:val="28"/>
          <w:szCs w:val="28"/>
          <w:lang w:val="ru-RU"/>
        </w:rPr>
        <w:t>ыплаты компенсационного характера</w:t>
      </w:r>
      <w:r w:rsidR="00FF3A8C" w:rsidRPr="00FA2BA1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</w:t>
      </w:r>
      <w:r w:rsidRPr="00FA2BA1">
        <w:rPr>
          <w:rFonts w:ascii="Times New Roman" w:hAnsi="Times New Roman" w:cs="Times New Roman"/>
          <w:sz w:val="28"/>
          <w:szCs w:val="28"/>
          <w:lang w:val="ru-RU"/>
        </w:rPr>
        <w:t>(ст.149 ТК РФ)</w:t>
      </w:r>
      <w:r w:rsidR="004F57A2" w:rsidRPr="00FA2BA1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</w:p>
    <w:p w:rsidR="00361BCF" w:rsidRPr="00FA2BA1" w:rsidRDefault="00361BCF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К выплатам компенсационного характера относятся:</w:t>
      </w:r>
    </w:p>
    <w:p w:rsidR="00361BCF" w:rsidRPr="00FA2BA1" w:rsidRDefault="00361BCF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2BA1">
        <w:rPr>
          <w:rFonts w:ascii="Times New Roman" w:hAnsi="Times New Roman" w:cs="Times New Roman"/>
          <w:sz w:val="28"/>
          <w:szCs w:val="28"/>
        </w:rPr>
        <w:t>- доплата за выполнении работ различной квалификации;</w:t>
      </w:r>
      <w:proofErr w:type="gramEnd"/>
    </w:p>
    <w:p w:rsidR="00361BCF" w:rsidRPr="00FA2BA1" w:rsidRDefault="00361BCF" w:rsidP="00AC20A8">
      <w:pPr>
        <w:pStyle w:val="ConsPlusNormal"/>
        <w:tabs>
          <w:tab w:val="left" w:pos="722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- доплата за совмещени</w:t>
      </w:r>
      <w:r w:rsidR="00977D74" w:rsidRPr="00FA2BA1">
        <w:rPr>
          <w:rFonts w:ascii="Times New Roman" w:hAnsi="Times New Roman" w:cs="Times New Roman"/>
          <w:sz w:val="28"/>
          <w:szCs w:val="28"/>
        </w:rPr>
        <w:t>е</w:t>
      </w:r>
      <w:r w:rsidRPr="00FA2BA1">
        <w:rPr>
          <w:rFonts w:ascii="Times New Roman" w:hAnsi="Times New Roman" w:cs="Times New Roman"/>
          <w:sz w:val="28"/>
          <w:szCs w:val="28"/>
        </w:rPr>
        <w:t xml:space="preserve"> профессий (должностей);</w:t>
      </w:r>
      <w:r w:rsidR="00483189" w:rsidRPr="00FA2BA1">
        <w:rPr>
          <w:rFonts w:ascii="Times New Roman" w:hAnsi="Times New Roman" w:cs="Times New Roman"/>
          <w:sz w:val="28"/>
          <w:szCs w:val="28"/>
        </w:rPr>
        <w:tab/>
      </w:r>
    </w:p>
    <w:p w:rsidR="007B3782" w:rsidRPr="00FA2BA1" w:rsidRDefault="00361BCF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 xml:space="preserve">- </w:t>
      </w:r>
      <w:r w:rsidR="007B3782" w:rsidRPr="00FA2BA1">
        <w:rPr>
          <w:rFonts w:ascii="Times New Roman" w:hAnsi="Times New Roman" w:cs="Times New Roman"/>
          <w:sz w:val="28"/>
          <w:szCs w:val="28"/>
        </w:rPr>
        <w:t>доплата за сверхурочную работу;</w:t>
      </w:r>
    </w:p>
    <w:p w:rsidR="007B3782" w:rsidRPr="00FA2BA1" w:rsidRDefault="007B3782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- доплата за работу в ночное время;</w:t>
      </w:r>
    </w:p>
    <w:p w:rsidR="006D2437" w:rsidRPr="00FA2BA1" w:rsidRDefault="006D2437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-</w:t>
      </w:r>
      <w:r w:rsidR="00C75AEB" w:rsidRPr="00FA2BA1">
        <w:rPr>
          <w:rFonts w:ascii="Times New Roman" w:hAnsi="Times New Roman" w:cs="Times New Roman"/>
          <w:sz w:val="28"/>
          <w:szCs w:val="28"/>
        </w:rPr>
        <w:t xml:space="preserve"> </w:t>
      </w:r>
      <w:r w:rsidRPr="00FA2BA1">
        <w:rPr>
          <w:rFonts w:ascii="Times New Roman" w:hAnsi="Times New Roman" w:cs="Times New Roman"/>
          <w:sz w:val="28"/>
          <w:szCs w:val="28"/>
        </w:rPr>
        <w:t>доплата за ведение воинского учета;</w:t>
      </w:r>
    </w:p>
    <w:p w:rsidR="007B3782" w:rsidRPr="00FA2BA1" w:rsidRDefault="007B3782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- доплата за работу в выходные и нерабочие праздничные дни;</w:t>
      </w:r>
    </w:p>
    <w:p w:rsidR="00361BCF" w:rsidRPr="00FA2BA1" w:rsidRDefault="00361BCF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- другие выплаты, осуществляемые в соответствии с действующим трудовым законодательством Российской Федерации.</w:t>
      </w:r>
    </w:p>
    <w:p w:rsidR="00361BCF" w:rsidRPr="00FA2BA1" w:rsidRDefault="00361BCF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>Размер и условия вып</w:t>
      </w:r>
      <w:r w:rsidR="007B3782"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лат компенсационного характера </w:t>
      </w: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определяются коллективным договором, соглашениями, локальными нормативными актами </w:t>
      </w:r>
      <w:r w:rsidR="00AB3FD0">
        <w:rPr>
          <w:rFonts w:ascii="Times New Roman" w:hAnsi="Times New Roman" w:cs="Times New Roman"/>
          <w:sz w:val="28"/>
          <w:szCs w:val="28"/>
          <w:lang w:val="ru-RU"/>
        </w:rPr>
        <w:t>органов местного самоуправления</w:t>
      </w:r>
      <w:r w:rsidR="001F738C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Волжский Самарской области </w:t>
      </w:r>
      <w:r w:rsidRPr="00FA2BA1">
        <w:rPr>
          <w:rFonts w:ascii="Times New Roman" w:hAnsi="Times New Roman" w:cs="Times New Roman"/>
          <w:sz w:val="28"/>
          <w:szCs w:val="28"/>
          <w:lang w:val="ru-RU" w:eastAsia="ru-RU"/>
        </w:rPr>
        <w:t>в соответствии с трудовым законодательством и иными нормативными правовыми актами, содержащими нормы трудового права.</w:t>
      </w:r>
    </w:p>
    <w:p w:rsidR="001F738C" w:rsidRPr="00FA2BA1" w:rsidRDefault="00361BCF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2BA1">
        <w:rPr>
          <w:rFonts w:ascii="Times New Roman" w:hAnsi="Times New Roman" w:cs="Times New Roman"/>
          <w:sz w:val="28"/>
          <w:szCs w:val="28"/>
        </w:rPr>
        <w:t>Конкретны</w:t>
      </w:r>
      <w:r w:rsidR="00483189" w:rsidRPr="00FA2BA1">
        <w:rPr>
          <w:rFonts w:ascii="Times New Roman" w:hAnsi="Times New Roman" w:cs="Times New Roman"/>
          <w:sz w:val="28"/>
          <w:szCs w:val="28"/>
        </w:rPr>
        <w:t>й</w:t>
      </w:r>
      <w:r w:rsidRPr="00FA2BA1">
        <w:rPr>
          <w:rFonts w:ascii="Times New Roman" w:hAnsi="Times New Roman" w:cs="Times New Roman"/>
          <w:sz w:val="28"/>
          <w:szCs w:val="28"/>
        </w:rPr>
        <w:t xml:space="preserve"> размер </w:t>
      </w:r>
      <w:r w:rsidR="00483189" w:rsidRPr="00FA2BA1">
        <w:rPr>
          <w:rFonts w:ascii="Times New Roman" w:hAnsi="Times New Roman" w:cs="Times New Roman"/>
          <w:sz w:val="28"/>
          <w:szCs w:val="28"/>
        </w:rPr>
        <w:t>доплат за выполнени</w:t>
      </w:r>
      <w:r w:rsidR="005C670A" w:rsidRPr="00FA2BA1">
        <w:rPr>
          <w:rFonts w:ascii="Times New Roman" w:hAnsi="Times New Roman" w:cs="Times New Roman"/>
          <w:sz w:val="28"/>
          <w:szCs w:val="28"/>
        </w:rPr>
        <w:t>е</w:t>
      </w:r>
      <w:r w:rsidR="00483189" w:rsidRPr="00FA2BA1">
        <w:rPr>
          <w:rFonts w:ascii="Times New Roman" w:hAnsi="Times New Roman" w:cs="Times New Roman"/>
          <w:sz w:val="28"/>
          <w:szCs w:val="28"/>
        </w:rPr>
        <w:t xml:space="preserve"> работ различной квалификации; доплат за совмещение профессий (должностей)</w:t>
      </w:r>
      <w:r w:rsidR="00D34C35" w:rsidRPr="00FA2BA1">
        <w:rPr>
          <w:rFonts w:ascii="Times New Roman" w:hAnsi="Times New Roman" w:cs="Times New Roman"/>
          <w:sz w:val="28"/>
          <w:szCs w:val="28"/>
        </w:rPr>
        <w:t>,</w:t>
      </w:r>
      <w:r w:rsidR="00483189" w:rsidRPr="00FA2BA1">
        <w:rPr>
          <w:rFonts w:ascii="Times New Roman" w:hAnsi="Times New Roman" w:cs="Times New Roman"/>
          <w:sz w:val="28"/>
          <w:szCs w:val="28"/>
        </w:rPr>
        <w:t xml:space="preserve"> других выплат, осуществляемых в соответствии с действующим трудовым </w:t>
      </w:r>
      <w:r w:rsidR="00483189" w:rsidRPr="00FA2BA1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законодательством Российской Федерации </w:t>
      </w:r>
      <w:r w:rsidRPr="00FA2BA1">
        <w:rPr>
          <w:rFonts w:ascii="Times New Roman" w:hAnsi="Times New Roman" w:cs="Times New Roman"/>
          <w:sz w:val="28"/>
          <w:szCs w:val="28"/>
        </w:rPr>
        <w:t xml:space="preserve">муниципальным служащим устанавливаются распорядительным документом </w:t>
      </w:r>
      <w:r w:rsidR="00AB3FD0">
        <w:rPr>
          <w:rFonts w:ascii="Times New Roman" w:hAnsi="Times New Roman" w:cs="Times New Roman"/>
          <w:sz w:val="28"/>
          <w:szCs w:val="28"/>
        </w:rPr>
        <w:t xml:space="preserve">соответствующего органа местного самоуправления </w:t>
      </w:r>
      <w:r w:rsidR="001F738C" w:rsidRPr="00FA2BA1">
        <w:rPr>
          <w:rFonts w:ascii="Times New Roman" w:hAnsi="Times New Roman"/>
          <w:sz w:val="28"/>
          <w:szCs w:val="28"/>
        </w:rPr>
        <w:t>муниципального района Волжский Самарской области</w:t>
      </w:r>
      <w:r w:rsidR="00D34C35" w:rsidRPr="00FA2BA1">
        <w:rPr>
          <w:rFonts w:ascii="Times New Roman" w:hAnsi="Times New Roman"/>
          <w:sz w:val="28"/>
          <w:szCs w:val="28"/>
        </w:rPr>
        <w:t>,</w:t>
      </w:r>
      <w:r w:rsidR="001F738C" w:rsidRPr="00FA2BA1">
        <w:rPr>
          <w:rFonts w:ascii="Times New Roman" w:hAnsi="Times New Roman"/>
          <w:sz w:val="28"/>
          <w:szCs w:val="28"/>
        </w:rPr>
        <w:t xml:space="preserve"> либо </w:t>
      </w:r>
      <w:r w:rsidR="00714F7B" w:rsidRPr="00FA2BA1">
        <w:rPr>
          <w:rFonts w:ascii="Times New Roman" w:hAnsi="Times New Roman" w:cs="Times New Roman"/>
          <w:sz w:val="28"/>
          <w:szCs w:val="28"/>
        </w:rPr>
        <w:t xml:space="preserve">распорядительным документом </w:t>
      </w:r>
      <w:r w:rsidR="00FD60CE" w:rsidRPr="00FA2BA1">
        <w:rPr>
          <w:rFonts w:ascii="Times New Roman" w:hAnsi="Times New Roman" w:cs="Times New Roman"/>
          <w:sz w:val="28"/>
          <w:szCs w:val="28"/>
        </w:rPr>
        <w:t>структурного подразделения Администрации района, наделенного правами юридического лица</w:t>
      </w:r>
      <w:r w:rsidR="001454AA" w:rsidRPr="00FA2BA1">
        <w:rPr>
          <w:rFonts w:ascii="Times New Roman" w:hAnsi="Times New Roman" w:cs="Times New Roman"/>
          <w:sz w:val="28"/>
          <w:szCs w:val="28"/>
        </w:rPr>
        <w:t xml:space="preserve"> </w:t>
      </w:r>
      <w:r w:rsidR="001454AA" w:rsidRPr="00C3238F">
        <w:rPr>
          <w:rFonts w:ascii="Times New Roman" w:hAnsi="Times New Roman" w:cs="Times New Roman"/>
          <w:sz w:val="28"/>
          <w:szCs w:val="28"/>
        </w:rPr>
        <w:t>по согласованию с Учредителем</w:t>
      </w:r>
      <w:r w:rsidR="001F738C" w:rsidRPr="00C3238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A2DA3" w:rsidRPr="00FA2BA1" w:rsidRDefault="00DA2DA3" w:rsidP="00AC20A8">
      <w:pPr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D2DA9" w:rsidRPr="00FA2BA1" w:rsidRDefault="000B5A08" w:rsidP="00AC20A8">
      <w:pPr>
        <w:pStyle w:val="aa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="005D2DA9" w:rsidRPr="00FA2BA1">
        <w:rPr>
          <w:rFonts w:ascii="Times New Roman" w:hAnsi="Times New Roman" w:cs="Times New Roman"/>
          <w:b/>
          <w:sz w:val="28"/>
          <w:szCs w:val="28"/>
          <w:lang w:val="ru-RU"/>
        </w:rPr>
        <w:t>. Заключительные положения</w:t>
      </w:r>
    </w:p>
    <w:p w:rsidR="005D2DA9" w:rsidRPr="00FA2BA1" w:rsidRDefault="005D2DA9" w:rsidP="00AC20A8">
      <w:pPr>
        <w:pStyle w:val="aa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</w:p>
    <w:p w:rsidR="005D2DA9" w:rsidRPr="00FA2BA1" w:rsidRDefault="000B5A08" w:rsidP="00AC20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5D2DA9" w:rsidRPr="00FA2BA1">
        <w:rPr>
          <w:rFonts w:ascii="Times New Roman" w:hAnsi="Times New Roman" w:cs="Times New Roman"/>
          <w:sz w:val="28"/>
          <w:szCs w:val="28"/>
          <w:lang w:val="ru-RU"/>
        </w:rPr>
        <w:t>.1. Финансирование расходов на денежное содержание муниципальных служащих осуществля</w:t>
      </w:r>
      <w:r w:rsidR="00977D74" w:rsidRPr="00FA2BA1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5D2DA9" w:rsidRPr="00FA2BA1">
        <w:rPr>
          <w:rFonts w:ascii="Times New Roman" w:hAnsi="Times New Roman" w:cs="Times New Roman"/>
          <w:sz w:val="28"/>
          <w:szCs w:val="28"/>
          <w:lang w:val="ru-RU"/>
        </w:rPr>
        <w:t>тся за счет средств бюджета муниципального района Волжский Самарской области</w:t>
      </w:r>
      <w:r w:rsidR="000E3D8B" w:rsidRPr="00FA2BA1">
        <w:rPr>
          <w:rFonts w:ascii="Times New Roman" w:hAnsi="Times New Roman" w:cs="Times New Roman"/>
          <w:sz w:val="28"/>
          <w:szCs w:val="28"/>
          <w:lang w:val="ru-RU"/>
        </w:rPr>
        <w:t>, за счет средств областного бюджета</w:t>
      </w:r>
      <w:r w:rsidR="009E2931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на исполнение переданных </w:t>
      </w:r>
      <w:r w:rsidR="0082435F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государственных </w:t>
      </w:r>
      <w:r w:rsidR="009E2931" w:rsidRPr="00FA2BA1">
        <w:rPr>
          <w:rFonts w:ascii="Times New Roman" w:hAnsi="Times New Roman" w:cs="Times New Roman"/>
          <w:sz w:val="28"/>
          <w:szCs w:val="28"/>
          <w:lang w:val="ru-RU"/>
        </w:rPr>
        <w:t>полномочий</w:t>
      </w:r>
      <w:r w:rsidR="005D2DA9" w:rsidRPr="00FA2BA1">
        <w:rPr>
          <w:rFonts w:ascii="Times New Roman" w:hAnsi="Times New Roman" w:cs="Times New Roman"/>
          <w:sz w:val="28"/>
          <w:szCs w:val="28"/>
          <w:lang w:val="ru-RU"/>
        </w:rPr>
        <w:t>. Привлечение иных источников для оплаты труда муниципальных служащих не допускается.</w:t>
      </w:r>
    </w:p>
    <w:p w:rsidR="005D2DA9" w:rsidRPr="00FA2BA1" w:rsidRDefault="000B5A08" w:rsidP="00AC20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5D2DA9" w:rsidRPr="00FA2BA1">
        <w:rPr>
          <w:rFonts w:ascii="Times New Roman" w:hAnsi="Times New Roman" w:cs="Times New Roman"/>
          <w:sz w:val="28"/>
          <w:szCs w:val="28"/>
          <w:lang w:val="ru-RU"/>
        </w:rPr>
        <w:t>.2. Не допускается сокращение бюджетных ассигнований, которое может повлечь приостановление, прекращение выплаты или уменьшение размера денежного содержания муниципальных служащих, определенного настоящим Положением.</w:t>
      </w:r>
    </w:p>
    <w:p w:rsidR="005D2DA9" w:rsidRPr="00FA2BA1" w:rsidRDefault="000B5A08" w:rsidP="00AC20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t>5.</w:t>
      </w:r>
      <w:r w:rsidR="005D2DA9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3. Расходы на денежное содержание муниципальных служащих устанавливаются и распределяются в бюджете муниципального района </w:t>
      </w:r>
      <w:proofErr w:type="gramStart"/>
      <w:r w:rsidR="005D2DA9" w:rsidRPr="00FA2BA1">
        <w:rPr>
          <w:rFonts w:ascii="Times New Roman" w:hAnsi="Times New Roman" w:cs="Times New Roman"/>
          <w:sz w:val="28"/>
          <w:szCs w:val="28"/>
          <w:lang w:val="ru-RU"/>
        </w:rPr>
        <w:t>Волжский</w:t>
      </w:r>
      <w:proofErr w:type="gramEnd"/>
      <w:r w:rsidR="005D2DA9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Самарской области в соответствии со штатной численностью муниципальных служащих и размерами их денежного содержания, предусмотренными настоящим Положением.</w:t>
      </w:r>
    </w:p>
    <w:p w:rsidR="005D2DA9" w:rsidRPr="00FA2BA1" w:rsidRDefault="000B5A08" w:rsidP="00AC20A8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5D2DA9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.4. </w:t>
      </w:r>
      <w:r w:rsidR="00AB3FD0"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Руководитель соответствующего органа местного самоуправления </w:t>
      </w:r>
      <w:r w:rsidR="00C32F75" w:rsidRPr="00FA2BA1">
        <w:rPr>
          <w:rFonts w:ascii="Times New Roman" w:hAnsi="Times New Roman" w:cs="Times New Roman"/>
          <w:sz w:val="28"/>
          <w:szCs w:val="28"/>
          <w:lang w:val="ru-RU"/>
        </w:rPr>
        <w:t>муниципального района Волжский Самарской области</w:t>
      </w:r>
      <w:r w:rsidR="005D2DA9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вправе перераспределять средства фонда оплаты труда муниципальных служащих между выплатами, предусмотренными пунктами 3</w:t>
      </w:r>
      <w:r w:rsidR="00B15144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и 4</w:t>
      </w:r>
      <w:r w:rsidR="005D2DA9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настоящего Положения.</w:t>
      </w:r>
    </w:p>
    <w:p w:rsidR="00F0783D" w:rsidRPr="00FA2BA1" w:rsidRDefault="000B5A08" w:rsidP="00AC20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5D2DA9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.5. Экономия фонда оплаты труда может направляться на премирование муниципальных служащих по решению </w:t>
      </w:r>
      <w:r w:rsidR="00AB3FD0">
        <w:rPr>
          <w:rFonts w:ascii="Times New Roman" w:hAnsi="Times New Roman" w:cs="Times New Roman"/>
          <w:sz w:val="28"/>
          <w:szCs w:val="28"/>
          <w:lang w:val="ru-RU"/>
        </w:rPr>
        <w:t>руководителя соответствующего органа местного самоуправления</w:t>
      </w:r>
      <w:r w:rsidR="00C32F75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</w:t>
      </w:r>
      <w:proofErr w:type="gramStart"/>
      <w:r w:rsidR="00C32F75" w:rsidRPr="00FA2BA1">
        <w:rPr>
          <w:rFonts w:ascii="Times New Roman" w:hAnsi="Times New Roman" w:cs="Times New Roman"/>
          <w:sz w:val="28"/>
          <w:szCs w:val="28"/>
          <w:lang w:val="ru-RU"/>
        </w:rPr>
        <w:t>Волжский</w:t>
      </w:r>
      <w:proofErr w:type="gramEnd"/>
      <w:r w:rsidR="00C32F75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Самарской области</w:t>
      </w:r>
      <w:r w:rsidR="005D2DA9" w:rsidRPr="00FA2BA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454AA" w:rsidRPr="00FA2BA1" w:rsidRDefault="001454AA" w:rsidP="00AC20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454AA" w:rsidRPr="00FA2BA1" w:rsidRDefault="001454AA" w:rsidP="00AC20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454AA" w:rsidRPr="00FA2BA1" w:rsidRDefault="001454AA" w:rsidP="00AC20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454AA" w:rsidRPr="00FA2BA1" w:rsidRDefault="001454AA" w:rsidP="00AC20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454AA" w:rsidRPr="00FA2BA1" w:rsidRDefault="001454AA" w:rsidP="00AC20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454AA" w:rsidRPr="00FA2BA1" w:rsidRDefault="001454AA" w:rsidP="00AC20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454AA" w:rsidRPr="00FA2BA1" w:rsidRDefault="001454AA" w:rsidP="00AC20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454AA" w:rsidRDefault="001454AA" w:rsidP="00AC20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D3309" w:rsidRDefault="008D3309" w:rsidP="00AC20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D3309" w:rsidRDefault="008D3309" w:rsidP="00AC20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D3309" w:rsidRPr="00FA2BA1" w:rsidRDefault="008D3309" w:rsidP="00AC20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454AA" w:rsidRDefault="001454AA" w:rsidP="00AC20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1948A3" w:rsidRPr="003C1555" w:rsidTr="00113252">
        <w:tc>
          <w:tcPr>
            <w:tcW w:w="4503" w:type="dxa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61" w:type="dxa"/>
          </w:tcPr>
          <w:p w:rsidR="001948A3" w:rsidRPr="00FA2BA1" w:rsidRDefault="001948A3" w:rsidP="007E79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ПРИЛОЖЕНИЕ 1</w:t>
            </w:r>
          </w:p>
          <w:p w:rsidR="001948A3" w:rsidRPr="00FA2BA1" w:rsidRDefault="001948A3" w:rsidP="007E792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 Положению об оплате труда</w:t>
            </w:r>
            <w:r w:rsidR="00FF3A8C"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A2BA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муниципальных служащих </w:t>
            </w:r>
          </w:p>
          <w:p w:rsidR="001948A3" w:rsidRPr="00FA2BA1" w:rsidRDefault="001948A3" w:rsidP="007E79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 w:rsidR="00C965E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органах местного самоуправления</w:t>
            </w:r>
            <w:r w:rsidR="00F92986"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муниципального ра</w:t>
            </w:r>
            <w:r w:rsidR="00EE5D91"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йона </w:t>
            </w:r>
            <w:proofErr w:type="gramStart"/>
            <w:r w:rsidR="00EE5D91"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Волжский</w:t>
            </w:r>
            <w:proofErr w:type="gramEnd"/>
            <w:r w:rsidR="00EE5D91"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Самарской области</w:t>
            </w:r>
            <w:r w:rsidR="00F92986"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F0783D" w:rsidRPr="00FA2BA1" w:rsidRDefault="00F0783D" w:rsidP="00AC20A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948A3" w:rsidRPr="00FA2BA1" w:rsidRDefault="001948A3" w:rsidP="00AC20A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948A3" w:rsidRPr="00FA2BA1" w:rsidRDefault="001948A3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b/>
          <w:sz w:val="28"/>
          <w:szCs w:val="28"/>
          <w:lang w:val="ru-RU"/>
        </w:rPr>
        <w:t>Должностные оклады</w:t>
      </w:r>
    </w:p>
    <w:p w:rsidR="001948A3" w:rsidRPr="00FA2BA1" w:rsidRDefault="001948A3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b/>
          <w:sz w:val="28"/>
          <w:szCs w:val="28"/>
          <w:lang w:val="ru-RU"/>
        </w:rPr>
        <w:t>по должностям муниципальной службы в Администрации</w:t>
      </w:r>
    </w:p>
    <w:p w:rsidR="001948A3" w:rsidRPr="00FA2BA1" w:rsidRDefault="001948A3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муниципального района </w:t>
      </w:r>
      <w:proofErr w:type="gramStart"/>
      <w:r w:rsidRPr="00FA2BA1">
        <w:rPr>
          <w:rFonts w:ascii="Times New Roman" w:hAnsi="Times New Roman" w:cs="Times New Roman"/>
          <w:b/>
          <w:sz w:val="28"/>
          <w:szCs w:val="28"/>
          <w:lang w:val="ru-RU"/>
        </w:rPr>
        <w:t>Волжский</w:t>
      </w:r>
      <w:proofErr w:type="gramEnd"/>
      <w:r w:rsidRPr="00FA2B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Самарской области</w:t>
      </w:r>
    </w:p>
    <w:p w:rsidR="001948A3" w:rsidRPr="00FA2BA1" w:rsidRDefault="001948A3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ее структурных </w:t>
      </w:r>
      <w:proofErr w:type="gramStart"/>
      <w:r w:rsidRPr="00FA2BA1">
        <w:rPr>
          <w:rFonts w:ascii="Times New Roman" w:hAnsi="Times New Roman" w:cs="Times New Roman"/>
          <w:b/>
          <w:sz w:val="28"/>
          <w:szCs w:val="28"/>
          <w:lang w:val="ru-RU"/>
        </w:rPr>
        <w:t>подразделениях</w:t>
      </w:r>
      <w:proofErr w:type="gramEnd"/>
    </w:p>
    <w:p w:rsidR="001948A3" w:rsidRPr="00FA2BA1" w:rsidRDefault="001948A3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8"/>
        <w:gridCol w:w="4218"/>
        <w:gridCol w:w="2264"/>
      </w:tblGrid>
      <w:tr w:rsidR="001948A3" w:rsidRPr="00FA2BA1" w:rsidTr="001948A3">
        <w:tc>
          <w:tcPr>
            <w:tcW w:w="1613" w:type="pct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Группа должностей муниципальной службы</w:t>
            </w:r>
          </w:p>
        </w:tc>
        <w:tc>
          <w:tcPr>
            <w:tcW w:w="2204" w:type="pct"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Должность муниципальной службы</w:t>
            </w:r>
          </w:p>
        </w:tc>
        <w:tc>
          <w:tcPr>
            <w:tcW w:w="1183" w:type="pct"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Должностной оклад</w:t>
            </w:r>
          </w:p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(руб.)</w:t>
            </w:r>
          </w:p>
        </w:tc>
      </w:tr>
      <w:tr w:rsidR="001948A3" w:rsidRPr="00FA2BA1" w:rsidTr="001948A3">
        <w:tc>
          <w:tcPr>
            <w:tcW w:w="1613" w:type="pct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204" w:type="pct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183" w:type="pct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1948A3" w:rsidRPr="00FA2BA1" w:rsidTr="001948A3">
        <w:trPr>
          <w:trHeight w:val="454"/>
        </w:trPr>
        <w:tc>
          <w:tcPr>
            <w:tcW w:w="1613" w:type="pct"/>
            <w:vMerge w:val="restart"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Высшая должность муниципальной службы</w:t>
            </w:r>
          </w:p>
        </w:tc>
        <w:tc>
          <w:tcPr>
            <w:tcW w:w="2204" w:type="pct"/>
            <w:vAlign w:val="center"/>
          </w:tcPr>
          <w:p w:rsidR="001948A3" w:rsidRPr="00FA2BA1" w:rsidRDefault="001948A3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Первый заместитель Главы муниципального района</w:t>
            </w:r>
          </w:p>
        </w:tc>
        <w:tc>
          <w:tcPr>
            <w:tcW w:w="1183" w:type="pct"/>
            <w:shd w:val="clear" w:color="auto" w:fill="auto"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31 066</w:t>
            </w:r>
          </w:p>
        </w:tc>
      </w:tr>
      <w:tr w:rsidR="001948A3" w:rsidRPr="00FA2BA1" w:rsidTr="001948A3">
        <w:trPr>
          <w:trHeight w:val="454"/>
        </w:trPr>
        <w:tc>
          <w:tcPr>
            <w:tcW w:w="1613" w:type="pct"/>
            <w:vMerge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4" w:type="pct"/>
            <w:vAlign w:val="center"/>
          </w:tcPr>
          <w:p w:rsidR="001948A3" w:rsidRPr="00FA2BA1" w:rsidRDefault="001948A3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Заместитель Главы муниципального района</w:t>
            </w:r>
          </w:p>
        </w:tc>
        <w:tc>
          <w:tcPr>
            <w:tcW w:w="1183" w:type="pct"/>
            <w:shd w:val="clear" w:color="auto" w:fill="auto"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27 674</w:t>
            </w:r>
          </w:p>
        </w:tc>
      </w:tr>
      <w:tr w:rsidR="001948A3" w:rsidRPr="00FA2BA1" w:rsidTr="001948A3">
        <w:trPr>
          <w:trHeight w:val="454"/>
        </w:trPr>
        <w:tc>
          <w:tcPr>
            <w:tcW w:w="1613" w:type="pct"/>
            <w:vMerge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4" w:type="pct"/>
            <w:vAlign w:val="center"/>
          </w:tcPr>
          <w:p w:rsidR="001948A3" w:rsidRPr="00FA2BA1" w:rsidRDefault="001948A3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Помощник Главы муниципального района</w:t>
            </w:r>
          </w:p>
        </w:tc>
        <w:tc>
          <w:tcPr>
            <w:tcW w:w="1183" w:type="pct"/>
            <w:shd w:val="clear" w:color="auto" w:fill="auto"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19 746</w:t>
            </w:r>
          </w:p>
        </w:tc>
      </w:tr>
      <w:tr w:rsidR="001948A3" w:rsidRPr="00FA2BA1" w:rsidTr="001948A3">
        <w:trPr>
          <w:trHeight w:val="454"/>
        </w:trPr>
        <w:tc>
          <w:tcPr>
            <w:tcW w:w="1613" w:type="pct"/>
            <w:vMerge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4" w:type="pct"/>
            <w:vAlign w:val="center"/>
          </w:tcPr>
          <w:p w:rsidR="001948A3" w:rsidRPr="00FA2BA1" w:rsidRDefault="001948A3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Руководитель аппарата</w:t>
            </w:r>
          </w:p>
        </w:tc>
        <w:tc>
          <w:tcPr>
            <w:tcW w:w="1183" w:type="pct"/>
            <w:shd w:val="clear" w:color="auto" w:fill="auto"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22 702</w:t>
            </w:r>
          </w:p>
        </w:tc>
      </w:tr>
      <w:tr w:rsidR="001948A3" w:rsidRPr="00FA2BA1" w:rsidTr="001948A3">
        <w:trPr>
          <w:trHeight w:val="454"/>
        </w:trPr>
        <w:tc>
          <w:tcPr>
            <w:tcW w:w="1613" w:type="pct"/>
            <w:vMerge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4" w:type="pct"/>
            <w:vAlign w:val="center"/>
          </w:tcPr>
          <w:p w:rsidR="001948A3" w:rsidRPr="00FA2BA1" w:rsidRDefault="001948A3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Заместитель руководителя аппарата</w:t>
            </w:r>
          </w:p>
        </w:tc>
        <w:tc>
          <w:tcPr>
            <w:tcW w:w="1183" w:type="pct"/>
            <w:shd w:val="clear" w:color="auto" w:fill="auto"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19 746</w:t>
            </w:r>
          </w:p>
        </w:tc>
      </w:tr>
      <w:tr w:rsidR="001948A3" w:rsidRPr="00FA2BA1" w:rsidTr="001948A3">
        <w:trPr>
          <w:trHeight w:val="454"/>
        </w:trPr>
        <w:tc>
          <w:tcPr>
            <w:tcW w:w="1613" w:type="pct"/>
            <w:vMerge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4" w:type="pct"/>
            <w:vAlign w:val="center"/>
          </w:tcPr>
          <w:p w:rsidR="001948A3" w:rsidRPr="00FA2BA1" w:rsidRDefault="001948A3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Руководитель управления</w:t>
            </w:r>
          </w:p>
        </w:tc>
        <w:tc>
          <w:tcPr>
            <w:tcW w:w="1183" w:type="pct"/>
            <w:shd w:val="clear" w:color="auto" w:fill="auto"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22 702</w:t>
            </w:r>
          </w:p>
        </w:tc>
      </w:tr>
      <w:tr w:rsidR="001948A3" w:rsidRPr="00FA2BA1" w:rsidTr="001948A3">
        <w:trPr>
          <w:trHeight w:val="454"/>
        </w:trPr>
        <w:tc>
          <w:tcPr>
            <w:tcW w:w="1613" w:type="pct"/>
            <w:vMerge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4" w:type="pct"/>
            <w:vAlign w:val="center"/>
          </w:tcPr>
          <w:p w:rsidR="001948A3" w:rsidRPr="00FA2BA1" w:rsidRDefault="001948A3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Заместитель руководителя управления</w:t>
            </w:r>
          </w:p>
        </w:tc>
        <w:tc>
          <w:tcPr>
            <w:tcW w:w="1183" w:type="pct"/>
            <w:shd w:val="clear" w:color="auto" w:fill="auto"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19 746</w:t>
            </w:r>
          </w:p>
        </w:tc>
      </w:tr>
      <w:tr w:rsidR="000F506F" w:rsidRPr="00FA2BA1" w:rsidTr="001948A3">
        <w:trPr>
          <w:trHeight w:val="454"/>
        </w:trPr>
        <w:tc>
          <w:tcPr>
            <w:tcW w:w="1613" w:type="pct"/>
            <w:vMerge w:val="restart"/>
            <w:vAlign w:val="center"/>
          </w:tcPr>
          <w:p w:rsidR="000F506F" w:rsidRPr="00FA2BA1" w:rsidRDefault="000F506F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Главная должность муниципальной службы</w:t>
            </w:r>
          </w:p>
        </w:tc>
        <w:tc>
          <w:tcPr>
            <w:tcW w:w="2204" w:type="pct"/>
            <w:vAlign w:val="center"/>
          </w:tcPr>
          <w:p w:rsidR="000F506F" w:rsidRPr="00FA2BA1" w:rsidRDefault="000F506F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Начальник службы</w:t>
            </w:r>
          </w:p>
        </w:tc>
        <w:tc>
          <w:tcPr>
            <w:tcW w:w="1183" w:type="pct"/>
            <w:shd w:val="clear" w:color="auto" w:fill="auto"/>
            <w:vAlign w:val="center"/>
          </w:tcPr>
          <w:p w:rsidR="000F506F" w:rsidRPr="00FA2BA1" w:rsidRDefault="000F506F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18 760</w:t>
            </w:r>
          </w:p>
        </w:tc>
      </w:tr>
      <w:tr w:rsidR="000F506F" w:rsidRPr="00FA2BA1" w:rsidTr="001948A3">
        <w:trPr>
          <w:trHeight w:val="454"/>
        </w:trPr>
        <w:tc>
          <w:tcPr>
            <w:tcW w:w="1613" w:type="pct"/>
            <w:vMerge/>
          </w:tcPr>
          <w:p w:rsidR="000F506F" w:rsidRPr="00FA2BA1" w:rsidRDefault="000F506F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4" w:type="pct"/>
            <w:vAlign w:val="center"/>
          </w:tcPr>
          <w:p w:rsidR="000F506F" w:rsidRPr="00FA2BA1" w:rsidRDefault="000F506F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Начальник отдела (отдел с правами юридического лица)</w:t>
            </w:r>
          </w:p>
        </w:tc>
        <w:tc>
          <w:tcPr>
            <w:tcW w:w="1183" w:type="pct"/>
            <w:shd w:val="clear" w:color="auto" w:fill="auto"/>
            <w:vAlign w:val="center"/>
          </w:tcPr>
          <w:p w:rsidR="000F506F" w:rsidRPr="00FA2BA1" w:rsidRDefault="000F506F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19 746</w:t>
            </w:r>
          </w:p>
        </w:tc>
      </w:tr>
      <w:tr w:rsidR="000F506F" w:rsidRPr="00FA2BA1" w:rsidTr="001948A3">
        <w:trPr>
          <w:trHeight w:val="454"/>
        </w:trPr>
        <w:tc>
          <w:tcPr>
            <w:tcW w:w="1613" w:type="pct"/>
            <w:vMerge/>
          </w:tcPr>
          <w:p w:rsidR="000F506F" w:rsidRPr="00FA2BA1" w:rsidRDefault="000F506F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4" w:type="pct"/>
            <w:vAlign w:val="center"/>
          </w:tcPr>
          <w:p w:rsidR="000F506F" w:rsidRPr="00FA2BA1" w:rsidRDefault="000F506F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Начальник отдела (отдел, не наделенный правами юридического лица)</w:t>
            </w:r>
          </w:p>
        </w:tc>
        <w:tc>
          <w:tcPr>
            <w:tcW w:w="1183" w:type="pct"/>
            <w:shd w:val="clear" w:color="auto" w:fill="auto"/>
            <w:vAlign w:val="center"/>
          </w:tcPr>
          <w:p w:rsidR="000F506F" w:rsidRPr="00FA2BA1" w:rsidRDefault="000F506F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18 760</w:t>
            </w:r>
          </w:p>
        </w:tc>
      </w:tr>
      <w:tr w:rsidR="000F506F" w:rsidRPr="00FA2BA1" w:rsidTr="001948A3">
        <w:trPr>
          <w:trHeight w:val="454"/>
        </w:trPr>
        <w:tc>
          <w:tcPr>
            <w:tcW w:w="1613" w:type="pct"/>
            <w:vMerge/>
          </w:tcPr>
          <w:p w:rsidR="000F506F" w:rsidRPr="00FA2BA1" w:rsidRDefault="000F506F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4" w:type="pct"/>
            <w:vAlign w:val="center"/>
          </w:tcPr>
          <w:p w:rsidR="000F506F" w:rsidRPr="00FA2BA1" w:rsidRDefault="000F506F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Начальник отдела (отдел в составе управления)</w:t>
            </w:r>
          </w:p>
        </w:tc>
        <w:tc>
          <w:tcPr>
            <w:tcW w:w="1183" w:type="pct"/>
            <w:shd w:val="clear" w:color="auto" w:fill="auto"/>
            <w:vAlign w:val="center"/>
          </w:tcPr>
          <w:p w:rsidR="000F506F" w:rsidRPr="00FA2BA1" w:rsidRDefault="000F506F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17 774</w:t>
            </w:r>
          </w:p>
        </w:tc>
      </w:tr>
      <w:tr w:rsidR="000F506F" w:rsidRPr="00FA2BA1" w:rsidTr="001948A3">
        <w:trPr>
          <w:trHeight w:val="510"/>
        </w:trPr>
        <w:tc>
          <w:tcPr>
            <w:tcW w:w="1613" w:type="pct"/>
            <w:vMerge/>
          </w:tcPr>
          <w:p w:rsidR="000F506F" w:rsidRPr="00FA2BA1" w:rsidRDefault="000F506F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4" w:type="pct"/>
            <w:vAlign w:val="center"/>
          </w:tcPr>
          <w:p w:rsidR="000F506F" w:rsidRPr="00FA2BA1" w:rsidRDefault="000F506F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Заместитель начальника отдела (отдел с правами юридического лица)</w:t>
            </w:r>
          </w:p>
        </w:tc>
        <w:tc>
          <w:tcPr>
            <w:tcW w:w="1183" w:type="pct"/>
            <w:shd w:val="clear" w:color="auto" w:fill="auto"/>
            <w:vAlign w:val="center"/>
          </w:tcPr>
          <w:p w:rsidR="000F506F" w:rsidRPr="00FA2BA1" w:rsidRDefault="000F506F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18 760</w:t>
            </w:r>
          </w:p>
        </w:tc>
      </w:tr>
      <w:tr w:rsidR="000F506F" w:rsidRPr="00FA2BA1" w:rsidTr="001948A3">
        <w:trPr>
          <w:trHeight w:val="510"/>
        </w:trPr>
        <w:tc>
          <w:tcPr>
            <w:tcW w:w="1613" w:type="pct"/>
            <w:vMerge/>
          </w:tcPr>
          <w:p w:rsidR="000F506F" w:rsidRPr="00FA2BA1" w:rsidRDefault="000F506F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4" w:type="pct"/>
            <w:vAlign w:val="center"/>
          </w:tcPr>
          <w:p w:rsidR="000F506F" w:rsidRPr="00FA2BA1" w:rsidRDefault="000F506F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Заместитель начальника отдела (отдел, не наделенный правами юридического лица)</w:t>
            </w:r>
          </w:p>
        </w:tc>
        <w:tc>
          <w:tcPr>
            <w:tcW w:w="1183" w:type="pct"/>
            <w:shd w:val="clear" w:color="auto" w:fill="auto"/>
            <w:vAlign w:val="center"/>
          </w:tcPr>
          <w:p w:rsidR="000F506F" w:rsidRPr="00FA2BA1" w:rsidRDefault="000F506F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16 792</w:t>
            </w:r>
          </w:p>
        </w:tc>
      </w:tr>
      <w:tr w:rsidR="000F506F" w:rsidRPr="00FA2BA1" w:rsidTr="001948A3">
        <w:trPr>
          <w:trHeight w:val="454"/>
        </w:trPr>
        <w:tc>
          <w:tcPr>
            <w:tcW w:w="1613" w:type="pct"/>
            <w:vMerge/>
          </w:tcPr>
          <w:p w:rsidR="000F506F" w:rsidRPr="00FA2BA1" w:rsidRDefault="000F506F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4" w:type="pct"/>
            <w:vAlign w:val="center"/>
          </w:tcPr>
          <w:p w:rsidR="000F506F" w:rsidRPr="00FA2BA1" w:rsidRDefault="000F506F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Начальник инспекции</w:t>
            </w:r>
          </w:p>
        </w:tc>
        <w:tc>
          <w:tcPr>
            <w:tcW w:w="1183" w:type="pct"/>
            <w:shd w:val="clear" w:color="auto" w:fill="auto"/>
            <w:vAlign w:val="center"/>
          </w:tcPr>
          <w:p w:rsidR="000F506F" w:rsidRPr="00FA2BA1" w:rsidRDefault="000F506F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16 792</w:t>
            </w:r>
          </w:p>
        </w:tc>
      </w:tr>
      <w:tr w:rsidR="001948A3" w:rsidRPr="00FA2BA1" w:rsidTr="001948A3">
        <w:trPr>
          <w:trHeight w:val="454"/>
        </w:trPr>
        <w:tc>
          <w:tcPr>
            <w:tcW w:w="1613" w:type="pct"/>
            <w:vMerge w:val="restart"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Ведущая должность муниципальной службы</w:t>
            </w:r>
          </w:p>
        </w:tc>
        <w:tc>
          <w:tcPr>
            <w:tcW w:w="2204" w:type="pct"/>
            <w:vAlign w:val="center"/>
          </w:tcPr>
          <w:p w:rsidR="001948A3" w:rsidRPr="00FA2BA1" w:rsidRDefault="001948A3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Заведующий сектором</w:t>
            </w:r>
          </w:p>
        </w:tc>
        <w:tc>
          <w:tcPr>
            <w:tcW w:w="1183" w:type="pct"/>
            <w:shd w:val="clear" w:color="auto" w:fill="auto"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16 792</w:t>
            </w:r>
          </w:p>
        </w:tc>
      </w:tr>
      <w:tr w:rsidR="001948A3" w:rsidRPr="00FA2BA1" w:rsidTr="001948A3">
        <w:trPr>
          <w:trHeight w:val="454"/>
        </w:trPr>
        <w:tc>
          <w:tcPr>
            <w:tcW w:w="1613" w:type="pct"/>
            <w:vMerge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4" w:type="pct"/>
            <w:vAlign w:val="center"/>
          </w:tcPr>
          <w:p w:rsidR="001948A3" w:rsidRPr="00FA2BA1" w:rsidRDefault="001948A3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Консультант</w:t>
            </w:r>
          </w:p>
        </w:tc>
        <w:tc>
          <w:tcPr>
            <w:tcW w:w="1183" w:type="pct"/>
            <w:shd w:val="clear" w:color="auto" w:fill="auto"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15 842</w:t>
            </w:r>
          </w:p>
        </w:tc>
      </w:tr>
      <w:tr w:rsidR="001948A3" w:rsidRPr="00FA2BA1" w:rsidTr="001948A3">
        <w:trPr>
          <w:trHeight w:val="454"/>
        </w:trPr>
        <w:tc>
          <w:tcPr>
            <w:tcW w:w="1613" w:type="pct"/>
            <w:vMerge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4" w:type="pct"/>
            <w:vAlign w:val="center"/>
          </w:tcPr>
          <w:p w:rsidR="001948A3" w:rsidRPr="00FA2BA1" w:rsidRDefault="001948A3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Главный специалист</w:t>
            </w:r>
          </w:p>
        </w:tc>
        <w:tc>
          <w:tcPr>
            <w:tcW w:w="1183" w:type="pct"/>
            <w:shd w:val="clear" w:color="auto" w:fill="auto"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13 828</w:t>
            </w:r>
          </w:p>
        </w:tc>
      </w:tr>
      <w:tr w:rsidR="001948A3" w:rsidRPr="00FA2BA1" w:rsidTr="001948A3">
        <w:trPr>
          <w:trHeight w:val="503"/>
        </w:trPr>
        <w:tc>
          <w:tcPr>
            <w:tcW w:w="1613" w:type="pct"/>
            <w:vMerge w:val="restart"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Старшая должность муниципальной службы</w:t>
            </w:r>
          </w:p>
        </w:tc>
        <w:tc>
          <w:tcPr>
            <w:tcW w:w="2204" w:type="pct"/>
            <w:vAlign w:val="center"/>
          </w:tcPr>
          <w:p w:rsidR="001948A3" w:rsidRPr="00FA2BA1" w:rsidRDefault="001948A3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Ведущий специалист</w:t>
            </w:r>
          </w:p>
        </w:tc>
        <w:tc>
          <w:tcPr>
            <w:tcW w:w="1183" w:type="pct"/>
            <w:shd w:val="clear" w:color="auto" w:fill="auto"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12 834</w:t>
            </w:r>
          </w:p>
        </w:tc>
      </w:tr>
      <w:tr w:rsidR="001948A3" w:rsidRPr="00FA2BA1" w:rsidTr="001948A3">
        <w:trPr>
          <w:trHeight w:val="454"/>
        </w:trPr>
        <w:tc>
          <w:tcPr>
            <w:tcW w:w="1613" w:type="pct"/>
            <w:vMerge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4" w:type="pct"/>
            <w:vAlign w:val="center"/>
          </w:tcPr>
          <w:p w:rsidR="001948A3" w:rsidRPr="00FA2BA1" w:rsidRDefault="001948A3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Специалист 1 категории</w:t>
            </w:r>
          </w:p>
        </w:tc>
        <w:tc>
          <w:tcPr>
            <w:tcW w:w="1183" w:type="pct"/>
            <w:shd w:val="clear" w:color="auto" w:fill="auto"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10 856</w:t>
            </w:r>
          </w:p>
        </w:tc>
      </w:tr>
      <w:tr w:rsidR="001948A3" w:rsidRPr="00FA2BA1" w:rsidTr="001948A3">
        <w:trPr>
          <w:trHeight w:val="454"/>
        </w:trPr>
        <w:tc>
          <w:tcPr>
            <w:tcW w:w="1613" w:type="pct"/>
            <w:vMerge w:val="restart"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Младшая должность муниципальной службы</w:t>
            </w:r>
          </w:p>
        </w:tc>
        <w:tc>
          <w:tcPr>
            <w:tcW w:w="2204" w:type="pct"/>
            <w:vAlign w:val="center"/>
          </w:tcPr>
          <w:p w:rsidR="001948A3" w:rsidRPr="00FA2BA1" w:rsidRDefault="001948A3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Специалист 2 категории</w:t>
            </w:r>
          </w:p>
        </w:tc>
        <w:tc>
          <w:tcPr>
            <w:tcW w:w="1183" w:type="pct"/>
            <w:shd w:val="clear" w:color="auto" w:fill="auto"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8 885</w:t>
            </w:r>
          </w:p>
        </w:tc>
      </w:tr>
      <w:tr w:rsidR="001948A3" w:rsidRPr="00FA2BA1" w:rsidTr="001948A3">
        <w:trPr>
          <w:trHeight w:val="454"/>
        </w:trPr>
        <w:tc>
          <w:tcPr>
            <w:tcW w:w="1613" w:type="pct"/>
            <w:vMerge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04" w:type="pct"/>
            <w:vAlign w:val="center"/>
          </w:tcPr>
          <w:p w:rsidR="001948A3" w:rsidRPr="00FA2BA1" w:rsidRDefault="001948A3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Специалист</w:t>
            </w:r>
          </w:p>
        </w:tc>
        <w:tc>
          <w:tcPr>
            <w:tcW w:w="1183" w:type="pct"/>
            <w:shd w:val="clear" w:color="auto" w:fill="auto"/>
            <w:vAlign w:val="center"/>
          </w:tcPr>
          <w:p w:rsidR="001948A3" w:rsidRPr="00FA2BA1" w:rsidRDefault="001948A3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7 556</w:t>
            </w:r>
          </w:p>
        </w:tc>
      </w:tr>
    </w:tbl>
    <w:p w:rsidR="001948A3" w:rsidRPr="00FA2BA1" w:rsidRDefault="001948A3" w:rsidP="00AC20A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A722F" w:rsidRDefault="006A722F" w:rsidP="00AC20A8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911C2" w:rsidRPr="003C1555" w:rsidTr="002B4716">
        <w:tc>
          <w:tcPr>
            <w:tcW w:w="4785" w:type="dxa"/>
          </w:tcPr>
          <w:p w:rsidR="009911C2" w:rsidRDefault="009911C2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</w:tcPr>
          <w:p w:rsidR="002B4716" w:rsidRPr="00FA2BA1" w:rsidRDefault="002B4716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  <w:p w:rsidR="002B4716" w:rsidRPr="00FA2BA1" w:rsidRDefault="002B4716" w:rsidP="00AC20A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Положению об оплате труда </w:t>
            </w:r>
            <w:r w:rsidRPr="00FA2BA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муниципальных служащих </w:t>
            </w:r>
          </w:p>
          <w:p w:rsidR="002B4716" w:rsidRDefault="002B4716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органах местного самоуправления</w:t>
            </w: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</w:t>
            </w:r>
            <w:proofErr w:type="gramStart"/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Волжский</w:t>
            </w:r>
            <w:proofErr w:type="gramEnd"/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Самарской области </w:t>
            </w:r>
          </w:p>
          <w:p w:rsidR="009911C2" w:rsidRDefault="009911C2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6A722F" w:rsidRDefault="006A722F" w:rsidP="00AC20A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11C2" w:rsidRDefault="009911C2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4B55" w:rsidRPr="00FA2BA1" w:rsidRDefault="00A04B55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b/>
          <w:sz w:val="28"/>
          <w:szCs w:val="28"/>
          <w:lang w:val="ru-RU"/>
        </w:rPr>
        <w:t>Должностные оклады</w:t>
      </w:r>
    </w:p>
    <w:p w:rsidR="00A04B55" w:rsidRPr="00FA2BA1" w:rsidRDefault="00A04B55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должностям муниципальной службы в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Собрании Представителей</w:t>
      </w:r>
      <w:r w:rsidRPr="00FA2B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Волжск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ого района</w:t>
      </w:r>
      <w:r w:rsidRPr="00FA2B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Самарской области</w:t>
      </w:r>
    </w:p>
    <w:p w:rsidR="00A04B55" w:rsidRDefault="00A04B55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A04B55" w:rsidRDefault="00A04B55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4B55" w:rsidRDefault="00A04B55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3190"/>
        <w:gridCol w:w="3439"/>
        <w:gridCol w:w="2941"/>
      </w:tblGrid>
      <w:tr w:rsidR="00897E48" w:rsidTr="00897E48">
        <w:tc>
          <w:tcPr>
            <w:tcW w:w="3190" w:type="dxa"/>
          </w:tcPr>
          <w:p w:rsidR="00897E48" w:rsidRPr="00FA2BA1" w:rsidRDefault="00897E48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Группа должностей муниципальной службы</w:t>
            </w:r>
          </w:p>
        </w:tc>
        <w:tc>
          <w:tcPr>
            <w:tcW w:w="3439" w:type="dxa"/>
            <w:vAlign w:val="center"/>
          </w:tcPr>
          <w:p w:rsidR="00897E48" w:rsidRPr="00FA2BA1" w:rsidRDefault="00897E48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Должность муниципальной службы</w:t>
            </w:r>
          </w:p>
        </w:tc>
        <w:tc>
          <w:tcPr>
            <w:tcW w:w="2941" w:type="dxa"/>
            <w:vAlign w:val="center"/>
          </w:tcPr>
          <w:p w:rsidR="00897E48" w:rsidRPr="00FA2BA1" w:rsidRDefault="00897E48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Должностной оклад</w:t>
            </w:r>
          </w:p>
          <w:p w:rsidR="00897E48" w:rsidRPr="00FA2BA1" w:rsidRDefault="00897E48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(руб.)</w:t>
            </w:r>
          </w:p>
        </w:tc>
      </w:tr>
      <w:tr w:rsidR="00897E48" w:rsidTr="00897E48">
        <w:tc>
          <w:tcPr>
            <w:tcW w:w="3190" w:type="dxa"/>
          </w:tcPr>
          <w:p w:rsidR="00897E48" w:rsidRPr="00FA2BA1" w:rsidRDefault="00897E48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3439" w:type="dxa"/>
          </w:tcPr>
          <w:p w:rsidR="00897E48" w:rsidRPr="00FA2BA1" w:rsidRDefault="00897E48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941" w:type="dxa"/>
          </w:tcPr>
          <w:p w:rsidR="00897E48" w:rsidRPr="00FA2BA1" w:rsidRDefault="00897E48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897E48" w:rsidTr="00897E48">
        <w:tc>
          <w:tcPr>
            <w:tcW w:w="3190" w:type="dxa"/>
            <w:vMerge w:val="restart"/>
          </w:tcPr>
          <w:p w:rsidR="00897E48" w:rsidRDefault="00897E48" w:rsidP="00AC20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Высшая должность муниципальной службы</w:t>
            </w:r>
          </w:p>
        </w:tc>
        <w:tc>
          <w:tcPr>
            <w:tcW w:w="3439" w:type="dxa"/>
          </w:tcPr>
          <w:p w:rsidR="00897E48" w:rsidRPr="00897E48" w:rsidRDefault="00897E48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Руководитель аппарата</w:t>
            </w:r>
          </w:p>
        </w:tc>
        <w:tc>
          <w:tcPr>
            <w:tcW w:w="2941" w:type="dxa"/>
          </w:tcPr>
          <w:p w:rsidR="00897E48" w:rsidRPr="00897E48" w:rsidRDefault="00144FAD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22 702</w:t>
            </w:r>
          </w:p>
        </w:tc>
      </w:tr>
      <w:tr w:rsidR="00897E48" w:rsidTr="00897E48">
        <w:tc>
          <w:tcPr>
            <w:tcW w:w="3190" w:type="dxa"/>
            <w:vMerge/>
          </w:tcPr>
          <w:p w:rsidR="00897E48" w:rsidRDefault="00897E48" w:rsidP="00AC20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439" w:type="dxa"/>
          </w:tcPr>
          <w:p w:rsidR="00897E48" w:rsidRPr="00897E48" w:rsidRDefault="00897E48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Руководитель управления</w:t>
            </w:r>
          </w:p>
        </w:tc>
        <w:tc>
          <w:tcPr>
            <w:tcW w:w="2941" w:type="dxa"/>
          </w:tcPr>
          <w:p w:rsidR="00897E48" w:rsidRPr="00897E48" w:rsidRDefault="00144FAD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22 702</w:t>
            </w:r>
          </w:p>
        </w:tc>
      </w:tr>
      <w:tr w:rsidR="00A04B55" w:rsidTr="00897E48">
        <w:tc>
          <w:tcPr>
            <w:tcW w:w="3190" w:type="dxa"/>
          </w:tcPr>
          <w:p w:rsidR="00A04B55" w:rsidRDefault="00897E48" w:rsidP="00AC20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Главная должность муниципальной службы</w:t>
            </w:r>
          </w:p>
        </w:tc>
        <w:tc>
          <w:tcPr>
            <w:tcW w:w="3439" w:type="dxa"/>
          </w:tcPr>
          <w:p w:rsidR="00A04B55" w:rsidRPr="00897E48" w:rsidRDefault="00897E48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97E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Заместитель руководителя управления</w:t>
            </w:r>
          </w:p>
        </w:tc>
        <w:tc>
          <w:tcPr>
            <w:tcW w:w="2941" w:type="dxa"/>
          </w:tcPr>
          <w:p w:rsidR="00A04B55" w:rsidRPr="00897E48" w:rsidRDefault="00144FAD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19 746</w:t>
            </w:r>
          </w:p>
        </w:tc>
      </w:tr>
      <w:tr w:rsidR="00897E48" w:rsidTr="00897E48">
        <w:tc>
          <w:tcPr>
            <w:tcW w:w="3190" w:type="dxa"/>
            <w:vMerge w:val="restart"/>
          </w:tcPr>
          <w:p w:rsidR="00897E48" w:rsidRDefault="00897E48" w:rsidP="00AC20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Ведущая должность муниципальной службы</w:t>
            </w:r>
          </w:p>
        </w:tc>
        <w:tc>
          <w:tcPr>
            <w:tcW w:w="3439" w:type="dxa"/>
          </w:tcPr>
          <w:p w:rsidR="00897E48" w:rsidRPr="00897E48" w:rsidRDefault="00897E48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Консультант</w:t>
            </w:r>
          </w:p>
        </w:tc>
        <w:tc>
          <w:tcPr>
            <w:tcW w:w="2941" w:type="dxa"/>
          </w:tcPr>
          <w:p w:rsidR="00897E48" w:rsidRPr="00897E48" w:rsidRDefault="00144FAD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15 842</w:t>
            </w:r>
          </w:p>
        </w:tc>
      </w:tr>
      <w:tr w:rsidR="00897E48" w:rsidTr="00897E48">
        <w:tc>
          <w:tcPr>
            <w:tcW w:w="3190" w:type="dxa"/>
            <w:vMerge/>
          </w:tcPr>
          <w:p w:rsidR="00897E48" w:rsidRDefault="00897E48" w:rsidP="00AC20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439" w:type="dxa"/>
          </w:tcPr>
          <w:p w:rsidR="00897E48" w:rsidRPr="00897E48" w:rsidRDefault="00897E48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Главный специалист</w:t>
            </w:r>
          </w:p>
        </w:tc>
        <w:tc>
          <w:tcPr>
            <w:tcW w:w="2941" w:type="dxa"/>
          </w:tcPr>
          <w:p w:rsidR="00897E48" w:rsidRPr="00897E48" w:rsidRDefault="00144FAD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13 828</w:t>
            </w:r>
          </w:p>
        </w:tc>
      </w:tr>
      <w:tr w:rsidR="00897E48" w:rsidTr="00897E48">
        <w:tc>
          <w:tcPr>
            <w:tcW w:w="3190" w:type="dxa"/>
            <w:vMerge w:val="restart"/>
          </w:tcPr>
          <w:p w:rsidR="00897E48" w:rsidRDefault="00897E48" w:rsidP="00AC20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Старшая должность муниципальной службы</w:t>
            </w:r>
          </w:p>
        </w:tc>
        <w:tc>
          <w:tcPr>
            <w:tcW w:w="3439" w:type="dxa"/>
          </w:tcPr>
          <w:p w:rsidR="00897E48" w:rsidRPr="00897E48" w:rsidRDefault="00897E48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Ведущий специалист</w:t>
            </w:r>
          </w:p>
        </w:tc>
        <w:tc>
          <w:tcPr>
            <w:tcW w:w="2941" w:type="dxa"/>
          </w:tcPr>
          <w:p w:rsidR="00897E48" w:rsidRPr="00897E48" w:rsidRDefault="00144FAD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12 834</w:t>
            </w:r>
          </w:p>
        </w:tc>
      </w:tr>
      <w:tr w:rsidR="00897E48" w:rsidTr="00897E48">
        <w:tc>
          <w:tcPr>
            <w:tcW w:w="3190" w:type="dxa"/>
            <w:vMerge/>
          </w:tcPr>
          <w:p w:rsidR="00897E48" w:rsidRDefault="00897E48" w:rsidP="00AC20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3439" w:type="dxa"/>
          </w:tcPr>
          <w:p w:rsidR="00897E48" w:rsidRPr="00897E48" w:rsidRDefault="00897E48" w:rsidP="00AC20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Специалист 1 категории</w:t>
            </w:r>
          </w:p>
        </w:tc>
        <w:tc>
          <w:tcPr>
            <w:tcW w:w="2941" w:type="dxa"/>
          </w:tcPr>
          <w:p w:rsidR="00897E48" w:rsidRPr="00897E48" w:rsidRDefault="00144FAD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10 856</w:t>
            </w:r>
          </w:p>
        </w:tc>
      </w:tr>
    </w:tbl>
    <w:p w:rsidR="00A04B55" w:rsidRDefault="00A04B55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4B55" w:rsidRDefault="00A04B55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4B55" w:rsidRDefault="00A04B55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4B55" w:rsidRDefault="00A04B55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4B55" w:rsidRDefault="00A04B55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4B55" w:rsidRDefault="00A04B55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4B55" w:rsidRDefault="00A04B55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4B55" w:rsidRDefault="00A04B55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4B55" w:rsidRDefault="00A04B55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4B55" w:rsidRDefault="00A04B55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4B55" w:rsidRDefault="00A04B55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4B55" w:rsidRDefault="00A04B55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4B55" w:rsidRDefault="00A04B55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4B55" w:rsidRPr="00FA2BA1" w:rsidRDefault="00A04B55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4B55" w:rsidRDefault="00A04B55" w:rsidP="00AC20A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04B55" w:rsidRDefault="00A04B55" w:rsidP="00AC20A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04B55" w:rsidRDefault="00A04B55" w:rsidP="00AC20A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11C2" w:rsidRDefault="009911C2" w:rsidP="00AC20A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97E48" w:rsidRPr="003C1555" w:rsidTr="00897E48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97E48" w:rsidRDefault="00897E48" w:rsidP="00AC20A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911C2" w:rsidRDefault="009911C2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897E48" w:rsidRPr="00FA2BA1" w:rsidRDefault="00897E48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  <w:p w:rsidR="00897E48" w:rsidRPr="00FA2BA1" w:rsidRDefault="00897E48" w:rsidP="00AC20A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Положению об оплате труда </w:t>
            </w:r>
            <w:r w:rsidRPr="00FA2BA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муниципальных служащих </w:t>
            </w:r>
          </w:p>
          <w:p w:rsidR="00897E48" w:rsidRDefault="00897E48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органах местного самоуправления</w:t>
            </w: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</w:t>
            </w:r>
            <w:proofErr w:type="gramStart"/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Волжский</w:t>
            </w:r>
            <w:proofErr w:type="gramEnd"/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Самарской области </w:t>
            </w:r>
          </w:p>
          <w:p w:rsidR="00897E48" w:rsidRDefault="00897E48" w:rsidP="00AC20A8">
            <w:pPr>
              <w:pStyle w:val="aa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</w:tc>
      </w:tr>
    </w:tbl>
    <w:p w:rsidR="00897E48" w:rsidRDefault="00897E48" w:rsidP="00AC20A8">
      <w:pPr>
        <w:pStyle w:val="aa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23352" w:rsidRPr="00FA2BA1" w:rsidRDefault="006A722F" w:rsidP="00AC20A8">
      <w:pPr>
        <w:pStyle w:val="aa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b/>
          <w:sz w:val="28"/>
          <w:szCs w:val="28"/>
          <w:lang w:val="ru-RU"/>
        </w:rPr>
        <w:t>ПОЛОЖЕНИЕ</w:t>
      </w:r>
    </w:p>
    <w:p w:rsidR="00F23352" w:rsidRPr="00FA2BA1" w:rsidRDefault="00F23352" w:rsidP="00AC20A8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A2BA1">
        <w:rPr>
          <w:rFonts w:ascii="Times New Roman" w:hAnsi="Times New Roman" w:cs="Times New Roman"/>
          <w:b/>
          <w:sz w:val="28"/>
          <w:szCs w:val="28"/>
          <w:lang w:val="ru-RU"/>
        </w:rPr>
        <w:t>о порядке выплаты е</w:t>
      </w:r>
      <w:r w:rsidRPr="00FA2BA1">
        <w:rPr>
          <w:rFonts w:ascii="Times New Roman" w:hAnsi="Times New Roman"/>
          <w:b/>
          <w:sz w:val="28"/>
          <w:szCs w:val="28"/>
          <w:lang w:val="ru-RU"/>
        </w:rPr>
        <w:t>жемесячн</w:t>
      </w:r>
      <w:r w:rsidR="00ED35EB" w:rsidRPr="00FA2BA1">
        <w:rPr>
          <w:rFonts w:ascii="Times New Roman" w:hAnsi="Times New Roman"/>
          <w:b/>
          <w:sz w:val="28"/>
          <w:szCs w:val="28"/>
          <w:lang w:val="ru-RU"/>
        </w:rPr>
        <w:t>ой</w:t>
      </w:r>
      <w:r w:rsidRPr="00FA2BA1">
        <w:rPr>
          <w:rFonts w:ascii="Times New Roman" w:hAnsi="Times New Roman"/>
          <w:b/>
          <w:sz w:val="28"/>
          <w:szCs w:val="28"/>
          <w:lang w:val="ru-RU"/>
        </w:rPr>
        <w:t xml:space="preserve"> надбавки к должностному окладу за особые условия муниципальной службы</w:t>
      </w:r>
    </w:p>
    <w:p w:rsidR="00F23352" w:rsidRPr="00FA2BA1" w:rsidRDefault="00F23352" w:rsidP="00AC20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23352" w:rsidRPr="00FA2BA1" w:rsidRDefault="00F23352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1. Ежемесячная надбавка к должностному окладу за особые условия муниципальной службы устанавливается дифференцированно и выплачивается в следующих размерах:</w:t>
      </w:r>
    </w:p>
    <w:p w:rsidR="00F23352" w:rsidRPr="00FA2BA1" w:rsidRDefault="00F23352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 xml:space="preserve">1) по высшей группе должностей муниципальной службы – от </w:t>
      </w:r>
      <w:r w:rsidR="00ED35EB" w:rsidRPr="00FA2BA1">
        <w:rPr>
          <w:rFonts w:ascii="Times New Roman" w:hAnsi="Times New Roman" w:cs="Times New Roman"/>
          <w:sz w:val="28"/>
          <w:szCs w:val="28"/>
        </w:rPr>
        <w:t>50</w:t>
      </w:r>
      <w:r w:rsidRPr="00FA2BA1">
        <w:rPr>
          <w:rFonts w:ascii="Times New Roman" w:hAnsi="Times New Roman" w:cs="Times New Roman"/>
          <w:sz w:val="28"/>
          <w:szCs w:val="28"/>
        </w:rPr>
        <w:t xml:space="preserve"> до </w:t>
      </w:r>
      <w:r w:rsidR="00ED35EB" w:rsidRPr="00FA2BA1">
        <w:rPr>
          <w:rFonts w:ascii="Times New Roman" w:hAnsi="Times New Roman" w:cs="Times New Roman"/>
          <w:sz w:val="28"/>
          <w:szCs w:val="28"/>
        </w:rPr>
        <w:t>150</w:t>
      </w:r>
      <w:r w:rsidRPr="00FA2BA1">
        <w:rPr>
          <w:rFonts w:ascii="Times New Roman" w:hAnsi="Times New Roman" w:cs="Times New Roman"/>
          <w:sz w:val="28"/>
          <w:szCs w:val="28"/>
        </w:rPr>
        <w:t xml:space="preserve"> процентов должностного оклада;</w:t>
      </w:r>
    </w:p>
    <w:p w:rsidR="00F23352" w:rsidRPr="00FA2BA1" w:rsidRDefault="00F23352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 xml:space="preserve">2) по главной группе должностей муниципальной службы – от </w:t>
      </w:r>
      <w:r w:rsidR="00ED35EB" w:rsidRPr="00FA2BA1">
        <w:rPr>
          <w:rFonts w:ascii="Times New Roman" w:hAnsi="Times New Roman" w:cs="Times New Roman"/>
          <w:sz w:val="28"/>
          <w:szCs w:val="28"/>
        </w:rPr>
        <w:t>50</w:t>
      </w:r>
      <w:r w:rsidRPr="00FA2BA1">
        <w:rPr>
          <w:rFonts w:ascii="Times New Roman" w:hAnsi="Times New Roman" w:cs="Times New Roman"/>
          <w:sz w:val="28"/>
          <w:szCs w:val="28"/>
        </w:rPr>
        <w:t xml:space="preserve"> до </w:t>
      </w:r>
      <w:r w:rsidR="00ED35EB" w:rsidRPr="00FA2BA1">
        <w:rPr>
          <w:rFonts w:ascii="Times New Roman" w:hAnsi="Times New Roman" w:cs="Times New Roman"/>
          <w:sz w:val="28"/>
          <w:szCs w:val="28"/>
        </w:rPr>
        <w:t>1</w:t>
      </w:r>
      <w:r w:rsidR="00EF30ED">
        <w:rPr>
          <w:rFonts w:ascii="Times New Roman" w:hAnsi="Times New Roman" w:cs="Times New Roman"/>
          <w:sz w:val="28"/>
          <w:szCs w:val="28"/>
        </w:rPr>
        <w:t>5</w:t>
      </w:r>
      <w:r w:rsidR="00ED35EB" w:rsidRPr="00FA2BA1">
        <w:rPr>
          <w:rFonts w:ascii="Times New Roman" w:hAnsi="Times New Roman" w:cs="Times New Roman"/>
          <w:sz w:val="28"/>
          <w:szCs w:val="28"/>
        </w:rPr>
        <w:t>0</w:t>
      </w:r>
      <w:r w:rsidRPr="00FA2BA1">
        <w:rPr>
          <w:rFonts w:ascii="Times New Roman" w:hAnsi="Times New Roman" w:cs="Times New Roman"/>
          <w:sz w:val="28"/>
          <w:szCs w:val="28"/>
        </w:rPr>
        <w:t xml:space="preserve"> процентов должностного оклада;</w:t>
      </w:r>
    </w:p>
    <w:p w:rsidR="00F23352" w:rsidRPr="00FA2BA1" w:rsidRDefault="00F23352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 xml:space="preserve">3) по ведущей группе должностей муниципальной службы – от </w:t>
      </w:r>
      <w:r w:rsidR="00ED35EB" w:rsidRPr="00FA2BA1">
        <w:rPr>
          <w:rFonts w:ascii="Times New Roman" w:hAnsi="Times New Roman" w:cs="Times New Roman"/>
          <w:sz w:val="28"/>
          <w:szCs w:val="28"/>
        </w:rPr>
        <w:t>50</w:t>
      </w:r>
      <w:r w:rsidRPr="00FA2BA1">
        <w:rPr>
          <w:rFonts w:ascii="Times New Roman" w:hAnsi="Times New Roman" w:cs="Times New Roman"/>
          <w:sz w:val="28"/>
          <w:szCs w:val="28"/>
        </w:rPr>
        <w:t xml:space="preserve"> до </w:t>
      </w:r>
      <w:r w:rsidR="00ED35EB" w:rsidRPr="00FA2BA1">
        <w:rPr>
          <w:rFonts w:ascii="Times New Roman" w:hAnsi="Times New Roman" w:cs="Times New Roman"/>
          <w:sz w:val="28"/>
          <w:szCs w:val="28"/>
        </w:rPr>
        <w:t>1</w:t>
      </w:r>
      <w:r w:rsidR="00EF30ED">
        <w:rPr>
          <w:rFonts w:ascii="Times New Roman" w:hAnsi="Times New Roman" w:cs="Times New Roman"/>
          <w:sz w:val="28"/>
          <w:szCs w:val="28"/>
        </w:rPr>
        <w:t>3</w:t>
      </w:r>
      <w:r w:rsidR="00ED35EB" w:rsidRPr="00FA2BA1">
        <w:rPr>
          <w:rFonts w:ascii="Times New Roman" w:hAnsi="Times New Roman" w:cs="Times New Roman"/>
          <w:sz w:val="28"/>
          <w:szCs w:val="28"/>
        </w:rPr>
        <w:t>0</w:t>
      </w:r>
      <w:r w:rsidRPr="00FA2BA1">
        <w:rPr>
          <w:rFonts w:ascii="Times New Roman" w:hAnsi="Times New Roman" w:cs="Times New Roman"/>
          <w:sz w:val="28"/>
          <w:szCs w:val="28"/>
        </w:rPr>
        <w:t xml:space="preserve"> процентов должностного оклада;</w:t>
      </w:r>
    </w:p>
    <w:p w:rsidR="00F23352" w:rsidRPr="00FA2BA1" w:rsidRDefault="00F23352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 xml:space="preserve">4) по старшей группе должностей муниципальной службы – от </w:t>
      </w:r>
      <w:r w:rsidR="00ED35EB" w:rsidRPr="00FA2BA1">
        <w:rPr>
          <w:rFonts w:ascii="Times New Roman" w:hAnsi="Times New Roman" w:cs="Times New Roman"/>
          <w:sz w:val="28"/>
          <w:szCs w:val="28"/>
        </w:rPr>
        <w:t>50</w:t>
      </w:r>
      <w:r w:rsidRPr="00FA2BA1">
        <w:rPr>
          <w:rFonts w:ascii="Times New Roman" w:hAnsi="Times New Roman" w:cs="Times New Roman"/>
          <w:sz w:val="28"/>
          <w:szCs w:val="28"/>
        </w:rPr>
        <w:t xml:space="preserve"> до </w:t>
      </w:r>
      <w:r w:rsidR="00EF30ED">
        <w:rPr>
          <w:rFonts w:ascii="Times New Roman" w:hAnsi="Times New Roman" w:cs="Times New Roman"/>
          <w:sz w:val="28"/>
          <w:szCs w:val="28"/>
        </w:rPr>
        <w:t>110</w:t>
      </w:r>
      <w:r w:rsidRPr="00FA2BA1">
        <w:rPr>
          <w:rFonts w:ascii="Times New Roman" w:hAnsi="Times New Roman" w:cs="Times New Roman"/>
          <w:sz w:val="28"/>
          <w:szCs w:val="28"/>
        </w:rPr>
        <w:t xml:space="preserve"> процентов должностного оклада;</w:t>
      </w:r>
    </w:p>
    <w:p w:rsidR="00F23352" w:rsidRPr="00FA2BA1" w:rsidRDefault="00F23352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5) по младшей группе должностей муниципальной службы –</w:t>
      </w:r>
      <w:r w:rsidR="00EF30ED">
        <w:rPr>
          <w:rFonts w:ascii="Times New Roman" w:hAnsi="Times New Roman" w:cs="Times New Roman"/>
          <w:sz w:val="28"/>
          <w:szCs w:val="28"/>
        </w:rPr>
        <w:t xml:space="preserve"> от </w:t>
      </w:r>
      <w:r w:rsidR="00ED35EB" w:rsidRPr="00FA2BA1">
        <w:rPr>
          <w:rFonts w:ascii="Times New Roman" w:hAnsi="Times New Roman" w:cs="Times New Roman"/>
          <w:sz w:val="28"/>
          <w:szCs w:val="28"/>
        </w:rPr>
        <w:t>50</w:t>
      </w:r>
      <w:r w:rsidRPr="00FA2BA1">
        <w:rPr>
          <w:rFonts w:ascii="Times New Roman" w:hAnsi="Times New Roman" w:cs="Times New Roman"/>
          <w:sz w:val="28"/>
          <w:szCs w:val="28"/>
        </w:rPr>
        <w:t xml:space="preserve"> </w:t>
      </w:r>
      <w:r w:rsidR="00EF30ED">
        <w:rPr>
          <w:rFonts w:ascii="Times New Roman" w:hAnsi="Times New Roman" w:cs="Times New Roman"/>
          <w:sz w:val="28"/>
          <w:szCs w:val="28"/>
        </w:rPr>
        <w:t xml:space="preserve">до 90 </w:t>
      </w:r>
      <w:r w:rsidRPr="00FA2BA1">
        <w:rPr>
          <w:rFonts w:ascii="Times New Roman" w:hAnsi="Times New Roman" w:cs="Times New Roman"/>
          <w:sz w:val="28"/>
          <w:szCs w:val="28"/>
        </w:rPr>
        <w:t>процентов должностного оклада.</w:t>
      </w:r>
    </w:p>
    <w:p w:rsidR="00F23352" w:rsidRPr="00FA2BA1" w:rsidRDefault="00FA3D3A" w:rsidP="00AC20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2</w:t>
      </w:r>
      <w:r w:rsidR="00F23352" w:rsidRPr="00FA2BA1">
        <w:rPr>
          <w:rFonts w:ascii="Times New Roman" w:hAnsi="Times New Roman" w:cs="Times New Roman"/>
          <w:sz w:val="28"/>
          <w:szCs w:val="28"/>
        </w:rPr>
        <w:t>. Размер устанавливаемой ежемесячной надбавки к должностному окладу за особые условия муниципальной службы не может быть ниже минимального размера и превышать максимальное значение по соответствующей группе должностей муниципальной службы в соответствии с пунктом 1 настоящего Положения.</w:t>
      </w:r>
    </w:p>
    <w:p w:rsidR="00F23352" w:rsidRPr="00FA2BA1" w:rsidRDefault="00912E21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3</w:t>
      </w:r>
      <w:r w:rsidR="00F23352" w:rsidRPr="00FA2BA1">
        <w:rPr>
          <w:rFonts w:ascii="Times New Roman" w:hAnsi="Times New Roman"/>
          <w:sz w:val="28"/>
          <w:szCs w:val="28"/>
          <w:lang w:val="ru-RU"/>
        </w:rPr>
        <w:t>.Основными критериями для установления конкретных размеров ежемесячной надбавки к должностному окладу за особые условия муниципальной службы являются:</w:t>
      </w:r>
    </w:p>
    <w:p w:rsidR="00F23352" w:rsidRPr="00FA2BA1" w:rsidRDefault="00F23352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1)</w:t>
      </w:r>
      <w:r w:rsidR="0056696E" w:rsidRPr="00FA2BA1">
        <w:rPr>
          <w:rFonts w:ascii="Times New Roman" w:hAnsi="Times New Roman" w:cs="Times New Roman"/>
          <w:sz w:val="28"/>
          <w:szCs w:val="28"/>
        </w:rPr>
        <w:t> </w:t>
      </w:r>
      <w:r w:rsidRPr="00FA2BA1">
        <w:rPr>
          <w:rFonts w:ascii="Times New Roman" w:hAnsi="Times New Roman" w:cs="Times New Roman"/>
          <w:sz w:val="28"/>
          <w:szCs w:val="28"/>
        </w:rPr>
        <w:t>профессиональный уровень исполнения муниципальным служащим должностных обязанностей в соответствии с должностной инструкцией;</w:t>
      </w:r>
    </w:p>
    <w:p w:rsidR="00F23352" w:rsidRPr="00FA2BA1" w:rsidRDefault="00F23352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2) компетентность при выполнении наиболее важных, сложных и ответственных работ;</w:t>
      </w:r>
    </w:p>
    <w:p w:rsidR="00F23352" w:rsidRPr="00FA2BA1" w:rsidRDefault="00F23352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3) качественное и оперативное выполнение работ высокой напряженности и интенсивности (большой объем, систематическое выполнение срочных и неотложных поручений, а также работ, требующих повышенного внимания);</w:t>
      </w:r>
    </w:p>
    <w:p w:rsidR="00F23352" w:rsidRPr="00FA2BA1" w:rsidRDefault="00F23352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4)</w:t>
      </w:r>
      <w:r w:rsidR="0056696E" w:rsidRPr="00FA2BA1">
        <w:rPr>
          <w:rFonts w:ascii="Times New Roman" w:hAnsi="Times New Roman" w:cs="Times New Roman"/>
          <w:sz w:val="28"/>
          <w:szCs w:val="28"/>
        </w:rPr>
        <w:t> </w:t>
      </w:r>
      <w:r w:rsidRPr="00FA2BA1">
        <w:rPr>
          <w:rFonts w:ascii="Times New Roman" w:hAnsi="Times New Roman" w:cs="Times New Roman"/>
          <w:sz w:val="28"/>
          <w:szCs w:val="28"/>
        </w:rPr>
        <w:t xml:space="preserve">специальный режим работы: выполнение должностных обязанностей за пределами нормальной продолжительности рабочего времени, исполнение должностных обязанностей временно отсутствующих муниципальных </w:t>
      </w:r>
      <w:r w:rsidRPr="00FA2BA1">
        <w:rPr>
          <w:rFonts w:ascii="Times New Roman" w:hAnsi="Times New Roman" w:cs="Times New Roman"/>
          <w:sz w:val="28"/>
          <w:szCs w:val="28"/>
        </w:rPr>
        <w:lastRenderedPageBreak/>
        <w:t>служащих;</w:t>
      </w:r>
    </w:p>
    <w:p w:rsidR="00F23352" w:rsidRPr="00FA2BA1" w:rsidRDefault="00F23352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5)</w:t>
      </w:r>
      <w:r w:rsidR="0056696E" w:rsidRPr="00FA2BA1">
        <w:rPr>
          <w:rFonts w:ascii="Times New Roman" w:hAnsi="Times New Roman" w:cs="Times New Roman"/>
          <w:sz w:val="28"/>
          <w:szCs w:val="28"/>
        </w:rPr>
        <w:t> </w:t>
      </w:r>
      <w:r w:rsidRPr="00FA2BA1">
        <w:rPr>
          <w:rFonts w:ascii="Times New Roman" w:hAnsi="Times New Roman" w:cs="Times New Roman"/>
          <w:sz w:val="28"/>
          <w:szCs w:val="28"/>
        </w:rPr>
        <w:t xml:space="preserve">высокие достижения в работе: достижение результатов и целей, поставленных при выполнении заданий, имеющих значение для развития муниципального </w:t>
      </w:r>
      <w:r w:rsidR="00912E21" w:rsidRPr="00FA2BA1">
        <w:rPr>
          <w:rFonts w:ascii="Times New Roman" w:hAnsi="Times New Roman" w:cs="Times New Roman"/>
          <w:sz w:val="28"/>
          <w:szCs w:val="28"/>
        </w:rPr>
        <w:t>района</w:t>
      </w:r>
      <w:r w:rsidRPr="00FA2BA1">
        <w:rPr>
          <w:rFonts w:ascii="Times New Roman" w:hAnsi="Times New Roman" w:cs="Times New Roman"/>
          <w:sz w:val="28"/>
          <w:szCs w:val="28"/>
        </w:rPr>
        <w:t xml:space="preserve"> и организации местного самоуправления в муниципальном </w:t>
      </w:r>
      <w:r w:rsidR="00912E21" w:rsidRPr="00FA2BA1">
        <w:rPr>
          <w:rFonts w:ascii="Times New Roman" w:hAnsi="Times New Roman" w:cs="Times New Roman"/>
          <w:sz w:val="28"/>
          <w:szCs w:val="28"/>
        </w:rPr>
        <w:t xml:space="preserve">районе </w:t>
      </w:r>
      <w:proofErr w:type="gramStart"/>
      <w:r w:rsidR="00912E21" w:rsidRPr="00FA2BA1">
        <w:rPr>
          <w:rFonts w:ascii="Times New Roman" w:hAnsi="Times New Roman" w:cs="Times New Roman"/>
          <w:sz w:val="28"/>
          <w:szCs w:val="28"/>
        </w:rPr>
        <w:t>Волжский</w:t>
      </w:r>
      <w:proofErr w:type="gramEnd"/>
      <w:r w:rsidR="00912E21" w:rsidRPr="00FA2BA1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FA2BA1">
        <w:rPr>
          <w:rFonts w:ascii="Times New Roman" w:hAnsi="Times New Roman" w:cs="Times New Roman"/>
          <w:sz w:val="28"/>
          <w:szCs w:val="28"/>
        </w:rPr>
        <w:t>;</w:t>
      </w:r>
    </w:p>
    <w:p w:rsidR="00F23352" w:rsidRPr="00FA2BA1" w:rsidRDefault="00F23352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6)</w:t>
      </w:r>
      <w:r w:rsidR="0056696E" w:rsidRPr="00FA2BA1">
        <w:rPr>
          <w:rFonts w:ascii="Times New Roman" w:hAnsi="Times New Roman" w:cs="Times New Roman"/>
          <w:sz w:val="28"/>
          <w:szCs w:val="28"/>
        </w:rPr>
        <w:t> </w:t>
      </w:r>
      <w:r w:rsidRPr="00FA2BA1">
        <w:rPr>
          <w:rFonts w:ascii="Times New Roman" w:hAnsi="Times New Roman" w:cs="Times New Roman"/>
          <w:sz w:val="28"/>
          <w:szCs w:val="28"/>
        </w:rPr>
        <w:t xml:space="preserve">степень участия в нормотворчестве: участие в разработке нормативных правовых актов муниципального </w:t>
      </w:r>
      <w:r w:rsidR="00912E21" w:rsidRPr="00FA2BA1">
        <w:rPr>
          <w:rFonts w:ascii="Times New Roman" w:hAnsi="Times New Roman" w:cs="Times New Roman"/>
          <w:sz w:val="28"/>
          <w:szCs w:val="28"/>
        </w:rPr>
        <w:t>района</w:t>
      </w:r>
      <w:r w:rsidR="000444FC" w:rsidRPr="00FA2B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372AC" w:rsidRPr="00FA2BA1">
        <w:rPr>
          <w:rFonts w:ascii="Times New Roman" w:hAnsi="Times New Roman" w:cs="Times New Roman"/>
          <w:sz w:val="28"/>
          <w:szCs w:val="28"/>
        </w:rPr>
        <w:t>Волжский</w:t>
      </w:r>
      <w:proofErr w:type="gramEnd"/>
      <w:r w:rsidR="005372AC" w:rsidRPr="00FA2BA1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803C63" w:rsidRPr="00FA2BA1">
        <w:rPr>
          <w:rFonts w:ascii="Times New Roman" w:hAnsi="Times New Roman" w:cs="Times New Roman"/>
          <w:sz w:val="28"/>
          <w:szCs w:val="28"/>
        </w:rPr>
        <w:t>;</w:t>
      </w:r>
    </w:p>
    <w:p w:rsidR="00F23352" w:rsidRPr="00FA2BA1" w:rsidRDefault="00F23352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7)</w:t>
      </w:r>
      <w:r w:rsidR="0056696E" w:rsidRPr="00FA2BA1">
        <w:rPr>
          <w:rFonts w:ascii="Times New Roman" w:hAnsi="Times New Roman" w:cs="Times New Roman"/>
          <w:sz w:val="28"/>
          <w:szCs w:val="28"/>
        </w:rPr>
        <w:t> </w:t>
      </w:r>
      <w:r w:rsidRPr="00FA2BA1">
        <w:rPr>
          <w:rFonts w:ascii="Times New Roman" w:hAnsi="Times New Roman" w:cs="Times New Roman"/>
          <w:sz w:val="28"/>
          <w:szCs w:val="28"/>
        </w:rPr>
        <w:t xml:space="preserve">участие в работе комиссий, рабочих групп, иных консультативно-совещательных органов, образованных в органах местного самоуправления муниципального </w:t>
      </w:r>
      <w:r w:rsidR="00912E21" w:rsidRPr="00FA2BA1">
        <w:rPr>
          <w:rFonts w:ascii="Times New Roman" w:hAnsi="Times New Roman" w:cs="Times New Roman"/>
          <w:sz w:val="28"/>
          <w:szCs w:val="28"/>
        </w:rPr>
        <w:t>района</w:t>
      </w:r>
      <w:r w:rsidR="00D47C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91652" w:rsidRPr="00FA2BA1">
        <w:rPr>
          <w:rFonts w:ascii="Times New Roman" w:hAnsi="Times New Roman" w:cs="Times New Roman"/>
          <w:sz w:val="28"/>
          <w:szCs w:val="28"/>
        </w:rPr>
        <w:t>Волжский</w:t>
      </w:r>
      <w:proofErr w:type="gramEnd"/>
      <w:r w:rsidR="00591652" w:rsidRPr="00FA2BA1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FA2BA1">
        <w:rPr>
          <w:rFonts w:ascii="Times New Roman" w:hAnsi="Times New Roman" w:cs="Times New Roman"/>
          <w:sz w:val="28"/>
          <w:szCs w:val="28"/>
        </w:rPr>
        <w:t>;</w:t>
      </w:r>
    </w:p>
    <w:p w:rsidR="00F23352" w:rsidRPr="00FA2BA1" w:rsidRDefault="00F23352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8)</w:t>
      </w:r>
      <w:r w:rsidR="0056696E" w:rsidRPr="00FA2BA1">
        <w:rPr>
          <w:rFonts w:ascii="Times New Roman" w:hAnsi="Times New Roman" w:cs="Times New Roman"/>
          <w:sz w:val="28"/>
          <w:szCs w:val="28"/>
        </w:rPr>
        <w:t> </w:t>
      </w:r>
      <w:r w:rsidRPr="00FA2BA1">
        <w:rPr>
          <w:rFonts w:ascii="Times New Roman" w:hAnsi="Times New Roman" w:cs="Times New Roman"/>
          <w:sz w:val="28"/>
          <w:szCs w:val="28"/>
        </w:rPr>
        <w:t>сложность, срочность и объем выполняемой работы;</w:t>
      </w:r>
    </w:p>
    <w:p w:rsidR="00F23352" w:rsidRPr="00FA2BA1" w:rsidRDefault="00F23352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9)</w:t>
      </w:r>
      <w:r w:rsidR="0056696E" w:rsidRPr="00FA2BA1">
        <w:rPr>
          <w:rFonts w:ascii="Times New Roman" w:hAnsi="Times New Roman" w:cs="Times New Roman"/>
          <w:sz w:val="28"/>
          <w:szCs w:val="28"/>
        </w:rPr>
        <w:t> </w:t>
      </w:r>
      <w:r w:rsidRPr="00FA2BA1">
        <w:rPr>
          <w:rFonts w:ascii="Times New Roman" w:hAnsi="Times New Roman" w:cs="Times New Roman"/>
          <w:sz w:val="28"/>
          <w:szCs w:val="28"/>
        </w:rPr>
        <w:t>опыт работы по специальности и замещаемой должности;</w:t>
      </w:r>
    </w:p>
    <w:p w:rsidR="00F23352" w:rsidRPr="00FA2BA1" w:rsidRDefault="00F23352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10)</w:t>
      </w:r>
      <w:r w:rsidR="0056696E" w:rsidRPr="00FA2BA1">
        <w:rPr>
          <w:rFonts w:ascii="Times New Roman" w:hAnsi="Times New Roman" w:cs="Times New Roman"/>
          <w:sz w:val="28"/>
          <w:szCs w:val="28"/>
        </w:rPr>
        <w:t> </w:t>
      </w:r>
      <w:r w:rsidRPr="00FA2BA1">
        <w:rPr>
          <w:rFonts w:ascii="Times New Roman" w:hAnsi="Times New Roman" w:cs="Times New Roman"/>
          <w:sz w:val="28"/>
          <w:szCs w:val="28"/>
        </w:rPr>
        <w:t>уровень и степень принятия решений муниципальным служащим.</w:t>
      </w:r>
    </w:p>
    <w:p w:rsidR="00E253D9" w:rsidRPr="00FA2BA1" w:rsidRDefault="00912E21" w:rsidP="00AC20A8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4</w:t>
      </w:r>
      <w:r w:rsidR="00F23352" w:rsidRPr="00FA2BA1">
        <w:rPr>
          <w:rFonts w:ascii="Times New Roman" w:hAnsi="Times New Roman" w:cs="Times New Roman"/>
          <w:sz w:val="28"/>
          <w:szCs w:val="28"/>
        </w:rPr>
        <w:t xml:space="preserve">. </w:t>
      </w:r>
      <w:r w:rsidR="00934DE3" w:rsidRPr="00FA2BA1">
        <w:rPr>
          <w:rFonts w:ascii="Times New Roman" w:hAnsi="Times New Roman" w:cs="Times New Roman"/>
          <w:sz w:val="28"/>
          <w:szCs w:val="28"/>
        </w:rPr>
        <w:t>Р</w:t>
      </w:r>
      <w:r w:rsidR="00BF541F" w:rsidRPr="00FA2BA1">
        <w:rPr>
          <w:rFonts w:ascii="Times New Roman" w:hAnsi="Times New Roman" w:cs="Times New Roman"/>
          <w:sz w:val="28"/>
          <w:szCs w:val="28"/>
        </w:rPr>
        <w:t>азмер</w:t>
      </w:r>
      <w:r w:rsidR="00F23352" w:rsidRPr="00FA2BA1">
        <w:rPr>
          <w:rFonts w:ascii="Times New Roman" w:hAnsi="Times New Roman" w:cs="Times New Roman"/>
          <w:sz w:val="28"/>
          <w:szCs w:val="28"/>
        </w:rPr>
        <w:t xml:space="preserve"> ежемесячной надбавки </w:t>
      </w:r>
      <w:r w:rsidR="00F23352" w:rsidRPr="00FA2BA1">
        <w:rPr>
          <w:rFonts w:ascii="Times New Roman" w:hAnsi="Times New Roman"/>
          <w:sz w:val="28"/>
          <w:szCs w:val="28"/>
        </w:rPr>
        <w:t xml:space="preserve">к должностному окладу за особые условия муниципальной службы </w:t>
      </w:r>
      <w:r w:rsidR="00934DE3" w:rsidRPr="00FA2BA1">
        <w:rPr>
          <w:rFonts w:ascii="Times New Roman" w:hAnsi="Times New Roman" w:cs="Times New Roman"/>
          <w:sz w:val="28"/>
          <w:szCs w:val="28"/>
        </w:rPr>
        <w:t>устанавливается персонально</w:t>
      </w:r>
      <w:r w:rsidR="00F23352" w:rsidRPr="00FA2BA1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A85ACB" w:rsidRPr="00FA2BA1">
        <w:rPr>
          <w:rFonts w:ascii="Times New Roman" w:hAnsi="Times New Roman"/>
          <w:sz w:val="28"/>
          <w:szCs w:val="28"/>
        </w:rPr>
        <w:t xml:space="preserve">распорядительного </w:t>
      </w:r>
      <w:r w:rsidR="00DE6461" w:rsidRPr="00FA2BA1">
        <w:rPr>
          <w:rFonts w:ascii="Times New Roman" w:hAnsi="Times New Roman" w:cs="Times New Roman"/>
          <w:sz w:val="28"/>
          <w:szCs w:val="28"/>
        </w:rPr>
        <w:t>документа</w:t>
      </w:r>
      <w:r w:rsidR="0026109E">
        <w:rPr>
          <w:rFonts w:ascii="Times New Roman" w:hAnsi="Times New Roman" w:cs="Times New Roman"/>
          <w:sz w:val="28"/>
          <w:szCs w:val="28"/>
        </w:rPr>
        <w:t>, утверждаемого руководителем соответствующего органа местного самоуправления</w:t>
      </w:r>
      <w:r w:rsidR="00FF3A8C" w:rsidRPr="00FA2BA1">
        <w:rPr>
          <w:rFonts w:ascii="Times New Roman" w:hAnsi="Times New Roman" w:cs="Times New Roman"/>
          <w:sz w:val="28"/>
          <w:szCs w:val="28"/>
        </w:rPr>
        <w:t xml:space="preserve"> </w:t>
      </w:r>
      <w:r w:rsidR="00E253D9" w:rsidRPr="00FA2BA1">
        <w:rPr>
          <w:rFonts w:ascii="Times New Roman" w:hAnsi="Times New Roman" w:cs="Times New Roman"/>
          <w:sz w:val="28"/>
          <w:szCs w:val="28"/>
        </w:rPr>
        <w:t>муниципального района Волжский Самарской области, либо распорядительн</w:t>
      </w:r>
      <w:r w:rsidR="00794339" w:rsidRPr="00FA2BA1">
        <w:rPr>
          <w:rFonts w:ascii="Times New Roman" w:hAnsi="Times New Roman" w:cs="Times New Roman"/>
          <w:sz w:val="28"/>
          <w:szCs w:val="28"/>
        </w:rPr>
        <w:t>ого</w:t>
      </w:r>
      <w:r w:rsidR="00E253D9" w:rsidRPr="00FA2BA1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794339" w:rsidRPr="00FA2BA1">
        <w:rPr>
          <w:rFonts w:ascii="Times New Roman" w:hAnsi="Times New Roman" w:cs="Times New Roman"/>
          <w:sz w:val="28"/>
          <w:szCs w:val="28"/>
        </w:rPr>
        <w:t>а структурного подразделения Администрации района</w:t>
      </w:r>
      <w:r w:rsidR="00E253D9" w:rsidRPr="00FA2BA1">
        <w:rPr>
          <w:rFonts w:ascii="Times New Roman" w:hAnsi="Times New Roman" w:cs="Times New Roman"/>
          <w:sz w:val="28"/>
          <w:szCs w:val="28"/>
        </w:rPr>
        <w:t xml:space="preserve">, </w:t>
      </w:r>
      <w:r w:rsidR="00794339" w:rsidRPr="00FA2BA1">
        <w:rPr>
          <w:rFonts w:ascii="Times New Roman" w:hAnsi="Times New Roman" w:cs="Times New Roman"/>
          <w:sz w:val="28"/>
          <w:szCs w:val="28"/>
        </w:rPr>
        <w:t xml:space="preserve">наделенного правами юридического лица, при условии </w:t>
      </w:r>
      <w:r w:rsidR="00E253D9" w:rsidRPr="00FA2BA1">
        <w:rPr>
          <w:rFonts w:ascii="Times New Roman" w:hAnsi="Times New Roman" w:cs="Times New Roman"/>
          <w:sz w:val="28"/>
          <w:szCs w:val="28"/>
        </w:rPr>
        <w:t>согласован</w:t>
      </w:r>
      <w:r w:rsidR="00794339" w:rsidRPr="00FA2BA1">
        <w:rPr>
          <w:rFonts w:ascii="Times New Roman" w:hAnsi="Times New Roman" w:cs="Times New Roman"/>
          <w:sz w:val="28"/>
          <w:szCs w:val="28"/>
        </w:rPr>
        <w:t>ия с У</w:t>
      </w:r>
      <w:r w:rsidR="00E253D9" w:rsidRPr="00FA2BA1">
        <w:rPr>
          <w:rFonts w:ascii="Times New Roman" w:hAnsi="Times New Roman" w:cs="Times New Roman"/>
          <w:sz w:val="28"/>
          <w:szCs w:val="28"/>
        </w:rPr>
        <w:t>чредителем</w:t>
      </w:r>
      <w:r w:rsidR="00794339" w:rsidRPr="00FA2BA1">
        <w:rPr>
          <w:rFonts w:ascii="Times New Roman" w:hAnsi="Times New Roman" w:cs="Times New Roman"/>
          <w:sz w:val="28"/>
          <w:szCs w:val="28"/>
        </w:rPr>
        <w:t>.</w:t>
      </w:r>
    </w:p>
    <w:p w:rsidR="00F23352" w:rsidRPr="00FA2BA1" w:rsidRDefault="000B0E72" w:rsidP="00AC20A8">
      <w:pPr>
        <w:pStyle w:val="ConsPlusCell"/>
        <w:ind w:firstLine="709"/>
        <w:jc w:val="both"/>
        <w:rPr>
          <w:rFonts w:ascii="Times New Roman" w:hAnsi="Times New Roman"/>
          <w:sz w:val="28"/>
          <w:szCs w:val="28"/>
        </w:rPr>
      </w:pPr>
      <w:r w:rsidRPr="00FA2BA1">
        <w:rPr>
          <w:rFonts w:ascii="Times New Roman" w:hAnsi="Times New Roman"/>
          <w:sz w:val="28"/>
          <w:szCs w:val="28"/>
        </w:rPr>
        <w:t>5</w:t>
      </w:r>
      <w:r w:rsidR="00F23352" w:rsidRPr="00FA2BA1">
        <w:rPr>
          <w:rFonts w:ascii="Times New Roman" w:hAnsi="Times New Roman"/>
          <w:sz w:val="28"/>
          <w:szCs w:val="28"/>
        </w:rPr>
        <w:t xml:space="preserve">. Ранее установленный размер ежемесячной надбавки может быть увеличен или уменьшен в пределах размеров, установленных пунктом </w:t>
      </w:r>
      <w:r w:rsidRPr="00FA2BA1">
        <w:rPr>
          <w:rFonts w:ascii="Times New Roman" w:hAnsi="Times New Roman"/>
          <w:sz w:val="28"/>
          <w:szCs w:val="28"/>
        </w:rPr>
        <w:t>1</w:t>
      </w:r>
      <w:r w:rsidR="00F23352" w:rsidRPr="00FA2BA1">
        <w:rPr>
          <w:rFonts w:ascii="Times New Roman" w:hAnsi="Times New Roman"/>
          <w:sz w:val="28"/>
          <w:szCs w:val="28"/>
        </w:rPr>
        <w:t xml:space="preserve"> настоящего Положения по соответствующей группе должностей муниципальной службы, в следующих случаях:</w:t>
      </w:r>
    </w:p>
    <w:p w:rsidR="00F23352" w:rsidRPr="00FA2BA1" w:rsidRDefault="00F23352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1)</w:t>
      </w:r>
      <w:r w:rsidR="0056696E" w:rsidRPr="00FA2BA1">
        <w:rPr>
          <w:rFonts w:ascii="Times New Roman" w:hAnsi="Times New Roman"/>
          <w:sz w:val="28"/>
          <w:szCs w:val="28"/>
          <w:lang w:val="ru-RU"/>
        </w:rPr>
        <w:t> </w:t>
      </w:r>
      <w:r w:rsidRPr="00FA2BA1">
        <w:rPr>
          <w:rFonts w:ascii="Times New Roman" w:hAnsi="Times New Roman"/>
          <w:sz w:val="28"/>
          <w:szCs w:val="28"/>
          <w:lang w:val="ru-RU"/>
        </w:rPr>
        <w:t xml:space="preserve">в связи с изменением критериев, предусмотренных </w:t>
      </w:r>
      <w:r w:rsidR="009025A3">
        <w:fldChar w:fldCharType="begin"/>
      </w:r>
      <w:r w:rsidR="009025A3" w:rsidRPr="003C1555">
        <w:rPr>
          <w:lang w:val="ru-RU"/>
        </w:rPr>
        <w:instrText xml:space="preserve"> </w:instrText>
      </w:r>
      <w:r w:rsidR="009025A3">
        <w:instrText>HYPERLINK</w:instrText>
      </w:r>
      <w:r w:rsidR="009025A3" w:rsidRPr="003C1555">
        <w:rPr>
          <w:lang w:val="ru-RU"/>
        </w:rPr>
        <w:instrText xml:space="preserve"> "</w:instrText>
      </w:r>
      <w:r w:rsidR="009025A3">
        <w:instrText>consultantplus</w:instrText>
      </w:r>
      <w:r w:rsidR="009025A3" w:rsidRPr="003C1555">
        <w:rPr>
          <w:lang w:val="ru-RU"/>
        </w:rPr>
        <w:instrText>://</w:instrText>
      </w:r>
      <w:r w:rsidR="009025A3">
        <w:instrText>offline</w:instrText>
      </w:r>
      <w:r w:rsidR="009025A3" w:rsidRPr="003C1555">
        <w:rPr>
          <w:lang w:val="ru-RU"/>
        </w:rPr>
        <w:instrText>/</w:instrText>
      </w:r>
      <w:r w:rsidR="009025A3">
        <w:instrText>ref</w:instrText>
      </w:r>
      <w:r w:rsidR="009025A3" w:rsidRPr="003C1555">
        <w:rPr>
          <w:lang w:val="ru-RU"/>
        </w:rPr>
        <w:instrText>=</w:instrText>
      </w:r>
      <w:r w:rsidR="009025A3">
        <w:instrText>AACDE</w:instrText>
      </w:r>
      <w:r w:rsidR="009025A3" w:rsidRPr="003C1555">
        <w:rPr>
          <w:lang w:val="ru-RU"/>
        </w:rPr>
        <w:instrText>1</w:instrText>
      </w:r>
      <w:r w:rsidR="009025A3">
        <w:instrText>D</w:instrText>
      </w:r>
      <w:r w:rsidR="009025A3" w:rsidRPr="003C1555">
        <w:rPr>
          <w:lang w:val="ru-RU"/>
        </w:rPr>
        <w:instrText>3</w:instrText>
      </w:r>
      <w:r w:rsidR="009025A3">
        <w:instrText>A</w:instrText>
      </w:r>
      <w:r w:rsidR="009025A3" w:rsidRPr="003C1555">
        <w:rPr>
          <w:lang w:val="ru-RU"/>
        </w:rPr>
        <w:instrText>3248</w:instrText>
      </w:r>
      <w:r w:rsidR="009025A3">
        <w:instrText>F</w:instrText>
      </w:r>
      <w:r w:rsidR="009025A3" w:rsidRPr="003C1555">
        <w:rPr>
          <w:lang w:val="ru-RU"/>
        </w:rPr>
        <w:instrText>60079</w:instrText>
      </w:r>
      <w:r w:rsidR="009025A3">
        <w:instrText>BF</w:instrText>
      </w:r>
      <w:r w:rsidR="009025A3" w:rsidRPr="003C1555">
        <w:rPr>
          <w:lang w:val="ru-RU"/>
        </w:rPr>
        <w:instrText>08274</w:instrText>
      </w:r>
      <w:r w:rsidR="009025A3">
        <w:instrText>BCC</w:instrText>
      </w:r>
      <w:r w:rsidR="009025A3" w:rsidRPr="003C1555">
        <w:rPr>
          <w:lang w:val="ru-RU"/>
        </w:rPr>
        <w:instrText>5</w:instrText>
      </w:r>
      <w:r w:rsidR="009025A3">
        <w:instrText>ADC</w:instrText>
      </w:r>
      <w:r w:rsidR="009025A3" w:rsidRPr="003C1555">
        <w:rPr>
          <w:lang w:val="ru-RU"/>
        </w:rPr>
        <w:instrText>2</w:instrText>
      </w:r>
      <w:r w:rsidR="009025A3">
        <w:instrText>D</w:instrText>
      </w:r>
      <w:r w:rsidR="009025A3" w:rsidRPr="003C1555">
        <w:rPr>
          <w:lang w:val="ru-RU"/>
        </w:rPr>
        <w:instrText>0</w:instrText>
      </w:r>
      <w:r w:rsidR="009025A3">
        <w:instrText>BBB</w:instrText>
      </w:r>
      <w:r w:rsidR="009025A3" w:rsidRPr="003C1555">
        <w:rPr>
          <w:lang w:val="ru-RU"/>
        </w:rPr>
        <w:instrText>3</w:instrText>
      </w:r>
      <w:r w:rsidR="009025A3">
        <w:instrText>C</w:instrText>
      </w:r>
      <w:r w:rsidR="009025A3" w:rsidRPr="003C1555">
        <w:rPr>
          <w:lang w:val="ru-RU"/>
        </w:rPr>
        <w:instrText>616</w:instrText>
      </w:r>
      <w:r w:rsidR="009025A3">
        <w:instrText>BB</w:instrText>
      </w:r>
      <w:r w:rsidR="009025A3" w:rsidRPr="003C1555">
        <w:rPr>
          <w:lang w:val="ru-RU"/>
        </w:rPr>
        <w:instrText>5064</w:instrText>
      </w:r>
      <w:r w:rsidR="009025A3">
        <w:instrText>B</w:instrText>
      </w:r>
      <w:r w:rsidR="009025A3" w:rsidRPr="003C1555">
        <w:rPr>
          <w:lang w:val="ru-RU"/>
        </w:rPr>
        <w:instrText>4</w:instrText>
      </w:r>
      <w:r w:rsidR="009025A3">
        <w:instrText>FC</w:instrText>
      </w:r>
      <w:r w:rsidR="009025A3" w:rsidRPr="003C1555">
        <w:rPr>
          <w:lang w:val="ru-RU"/>
        </w:rPr>
        <w:instrText>52</w:instrText>
      </w:r>
      <w:r w:rsidR="009025A3">
        <w:instrText>A</w:instrText>
      </w:r>
      <w:r w:rsidR="009025A3" w:rsidRPr="003C1555">
        <w:rPr>
          <w:lang w:val="ru-RU"/>
        </w:rPr>
        <w:instrText>8</w:instrText>
      </w:r>
      <w:r w:rsidR="009025A3">
        <w:instrText>CB</w:instrText>
      </w:r>
      <w:r w:rsidR="009025A3" w:rsidRPr="003C1555">
        <w:rPr>
          <w:lang w:val="ru-RU"/>
        </w:rPr>
        <w:instrText>12</w:instrText>
      </w:r>
      <w:r w:rsidR="009025A3">
        <w:instrText>CE</w:instrText>
      </w:r>
      <w:r w:rsidR="009025A3" w:rsidRPr="003C1555">
        <w:rPr>
          <w:lang w:val="ru-RU"/>
        </w:rPr>
        <w:instrText>765</w:instrText>
      </w:r>
      <w:r w:rsidR="009025A3">
        <w:instrText>CFA</w:instrText>
      </w:r>
      <w:r w:rsidR="009025A3" w:rsidRPr="003C1555">
        <w:rPr>
          <w:lang w:val="ru-RU"/>
        </w:rPr>
        <w:instrText>4</w:instrText>
      </w:r>
      <w:r w:rsidR="009025A3">
        <w:instrText>FB</w:instrText>
      </w:r>
      <w:r w:rsidR="009025A3" w:rsidRPr="003C1555">
        <w:rPr>
          <w:lang w:val="ru-RU"/>
        </w:rPr>
        <w:instrText>1</w:instrText>
      </w:r>
      <w:r w:rsidR="009025A3">
        <w:instrText>E</w:instrText>
      </w:r>
      <w:r w:rsidR="009025A3" w:rsidRPr="003C1555">
        <w:rPr>
          <w:lang w:val="ru-RU"/>
        </w:rPr>
        <w:instrText>19</w:instrText>
      </w:r>
      <w:r w:rsidR="009025A3">
        <w:instrText>FD</w:instrText>
      </w:r>
      <w:r w:rsidR="009025A3" w:rsidRPr="003C1555">
        <w:rPr>
          <w:lang w:val="ru-RU"/>
        </w:rPr>
        <w:instrText>3043</w:instrText>
      </w:r>
      <w:r w:rsidR="009025A3">
        <w:instrText>D</w:instrText>
      </w:r>
      <w:r w:rsidR="009025A3" w:rsidRPr="003C1555">
        <w:rPr>
          <w:lang w:val="ru-RU"/>
        </w:rPr>
        <w:instrText>5</w:instrText>
      </w:r>
      <w:r w:rsidR="009025A3">
        <w:instrText>DCBqEc</w:instrText>
      </w:r>
      <w:r w:rsidR="009025A3" w:rsidRPr="003C1555">
        <w:rPr>
          <w:lang w:val="ru-RU"/>
        </w:rPr>
        <w:instrText>3</w:instrText>
      </w:r>
      <w:r w:rsidR="009025A3">
        <w:instrText>I</w:instrText>
      </w:r>
      <w:r w:rsidR="009025A3" w:rsidRPr="003C1555">
        <w:rPr>
          <w:lang w:val="ru-RU"/>
        </w:rPr>
        <w:instrText xml:space="preserve">" </w:instrText>
      </w:r>
      <w:r w:rsidR="009025A3">
        <w:fldChar w:fldCharType="separate"/>
      </w:r>
      <w:r w:rsidRPr="00FA2BA1">
        <w:rPr>
          <w:rFonts w:ascii="Times New Roman" w:hAnsi="Times New Roman"/>
          <w:sz w:val="28"/>
          <w:szCs w:val="28"/>
          <w:lang w:val="ru-RU"/>
        </w:rPr>
        <w:t xml:space="preserve">пунктом </w:t>
      </w:r>
      <w:r w:rsidR="000B0E72" w:rsidRPr="00FA2BA1">
        <w:rPr>
          <w:rFonts w:ascii="Times New Roman" w:hAnsi="Times New Roman"/>
          <w:sz w:val="28"/>
          <w:szCs w:val="28"/>
          <w:lang w:val="ru-RU"/>
        </w:rPr>
        <w:t>3</w:t>
      </w:r>
      <w:r w:rsidR="009025A3">
        <w:rPr>
          <w:rFonts w:ascii="Times New Roman" w:hAnsi="Times New Roman"/>
          <w:sz w:val="28"/>
          <w:szCs w:val="28"/>
          <w:lang w:val="ru-RU"/>
        </w:rPr>
        <w:fldChar w:fldCharType="end"/>
      </w:r>
      <w:r w:rsidRPr="00FA2BA1">
        <w:rPr>
          <w:rFonts w:ascii="Times New Roman" w:hAnsi="Times New Roman"/>
          <w:sz w:val="28"/>
          <w:szCs w:val="28"/>
          <w:lang w:val="ru-RU"/>
        </w:rPr>
        <w:t xml:space="preserve"> настоящего Положения;</w:t>
      </w:r>
    </w:p>
    <w:p w:rsidR="00F23352" w:rsidRPr="00FA2BA1" w:rsidRDefault="00F23352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2)</w:t>
      </w:r>
      <w:r w:rsidR="0056696E" w:rsidRPr="00FA2BA1">
        <w:rPr>
          <w:rFonts w:ascii="Times New Roman" w:hAnsi="Times New Roman"/>
          <w:sz w:val="28"/>
          <w:szCs w:val="28"/>
          <w:lang w:val="ru-RU"/>
        </w:rPr>
        <w:t> </w:t>
      </w:r>
      <w:r w:rsidRPr="00FA2BA1">
        <w:rPr>
          <w:rFonts w:ascii="Times New Roman" w:hAnsi="Times New Roman"/>
          <w:sz w:val="28"/>
          <w:szCs w:val="28"/>
          <w:lang w:val="ru-RU"/>
        </w:rPr>
        <w:t>по результатам работы муниципального служащего;</w:t>
      </w:r>
    </w:p>
    <w:p w:rsidR="00F23352" w:rsidRPr="00FA2BA1" w:rsidRDefault="00F23352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3)</w:t>
      </w:r>
      <w:r w:rsidR="0056696E" w:rsidRPr="00FA2BA1">
        <w:rPr>
          <w:rFonts w:ascii="Times New Roman" w:hAnsi="Times New Roman"/>
          <w:sz w:val="28"/>
          <w:szCs w:val="28"/>
          <w:lang w:val="ru-RU"/>
        </w:rPr>
        <w:t> </w:t>
      </w:r>
      <w:r w:rsidRPr="00FA2BA1">
        <w:rPr>
          <w:rFonts w:ascii="Times New Roman" w:hAnsi="Times New Roman"/>
          <w:sz w:val="28"/>
          <w:szCs w:val="28"/>
          <w:lang w:val="ru-RU"/>
        </w:rPr>
        <w:t>по результатам аттестации, квалификационного экзамена муниципального служащего.</w:t>
      </w:r>
    </w:p>
    <w:p w:rsidR="00F23352" w:rsidRPr="00FA2BA1" w:rsidRDefault="000B0E72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6</w:t>
      </w:r>
      <w:r w:rsidR="00F23352" w:rsidRPr="00FA2BA1">
        <w:rPr>
          <w:rFonts w:ascii="Times New Roman" w:hAnsi="Times New Roman"/>
          <w:sz w:val="28"/>
          <w:szCs w:val="28"/>
          <w:lang w:val="ru-RU"/>
        </w:rPr>
        <w:t>. Основаниями для уменьшения размера ежемесячной надбавки являются систематическое несвоевременное выполнение служебных заданий, ухудшение качества и результатов работы, а также нарушение муниципальным служащим трудовой и (или) исполнительской дисциплины.</w:t>
      </w:r>
    </w:p>
    <w:p w:rsidR="00F23352" w:rsidRPr="00FA2BA1" w:rsidRDefault="000B0E72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7</w:t>
      </w:r>
      <w:r w:rsidR="00F23352" w:rsidRPr="00FA2BA1">
        <w:rPr>
          <w:rFonts w:ascii="Times New Roman" w:hAnsi="Times New Roman"/>
          <w:sz w:val="28"/>
          <w:szCs w:val="28"/>
          <w:lang w:val="ru-RU"/>
        </w:rPr>
        <w:t>. Изменение размера ранее установленной муниципальному служащему ежемесячной надбавки производится с соблюдением требований действующего трудового законодательства и законодательства о муниципальной службе.</w:t>
      </w:r>
    </w:p>
    <w:p w:rsidR="00F23352" w:rsidRPr="00FA2BA1" w:rsidRDefault="00A85ACB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8</w:t>
      </w:r>
      <w:r w:rsidR="00F23352" w:rsidRPr="00FA2BA1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="00F23352" w:rsidRPr="00FA2BA1">
        <w:rPr>
          <w:rFonts w:ascii="Times New Roman" w:hAnsi="Times New Roman"/>
          <w:sz w:val="28"/>
          <w:szCs w:val="28"/>
          <w:lang w:val="ru-RU"/>
        </w:rPr>
        <w:t>Изменение размера ранее установленной муниципальному служащему ежемесячной надбавки производится на основании служебной записки на имя</w:t>
      </w:r>
      <w:r w:rsidR="003E12C2">
        <w:rPr>
          <w:rFonts w:ascii="Times New Roman" w:hAnsi="Times New Roman"/>
          <w:sz w:val="28"/>
          <w:szCs w:val="28"/>
          <w:lang w:val="ru-RU"/>
        </w:rPr>
        <w:t xml:space="preserve"> руководителя соответствующего органа местного самоуправления</w:t>
      </w:r>
      <w:r w:rsidR="00F23352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40879" w:rsidRPr="00FA2BA1">
        <w:rPr>
          <w:rFonts w:ascii="Times New Roman" w:hAnsi="Times New Roman"/>
          <w:sz w:val="28"/>
          <w:szCs w:val="28"/>
          <w:lang w:val="ru-RU"/>
        </w:rPr>
        <w:t>муниципального района Волжский Самарской области</w:t>
      </w:r>
      <w:r w:rsidR="00F23352" w:rsidRPr="00FA2BA1">
        <w:rPr>
          <w:rFonts w:ascii="Times New Roman" w:hAnsi="Times New Roman"/>
          <w:sz w:val="28"/>
          <w:szCs w:val="28"/>
          <w:lang w:val="ru-RU"/>
        </w:rPr>
        <w:t>, подготовленной непосредственным руководителем муниципального служащего</w:t>
      </w:r>
      <w:r w:rsidR="006B653A" w:rsidRPr="00FA2BA1">
        <w:rPr>
          <w:rFonts w:ascii="Times New Roman" w:hAnsi="Times New Roman"/>
          <w:sz w:val="28"/>
          <w:szCs w:val="28"/>
          <w:lang w:val="ru-RU"/>
        </w:rPr>
        <w:t xml:space="preserve"> или курир</w:t>
      </w:r>
      <w:r w:rsidR="00777AB9" w:rsidRPr="00FA2BA1">
        <w:rPr>
          <w:rFonts w:ascii="Times New Roman" w:hAnsi="Times New Roman"/>
          <w:sz w:val="28"/>
          <w:szCs w:val="28"/>
          <w:lang w:val="ru-RU"/>
        </w:rPr>
        <w:t>ующим заместителем Главы муниципального района</w:t>
      </w:r>
      <w:r w:rsidR="005A65A4" w:rsidRPr="00FA2BA1">
        <w:rPr>
          <w:rFonts w:ascii="Times New Roman" w:hAnsi="Times New Roman"/>
          <w:sz w:val="28"/>
          <w:szCs w:val="28"/>
          <w:lang w:val="ru-RU"/>
        </w:rPr>
        <w:t xml:space="preserve"> Волжский Самарской области</w:t>
      </w:r>
      <w:r w:rsidR="00F23352" w:rsidRPr="00FA2BA1">
        <w:rPr>
          <w:rFonts w:ascii="Times New Roman" w:hAnsi="Times New Roman"/>
          <w:sz w:val="28"/>
          <w:szCs w:val="28"/>
          <w:lang w:val="ru-RU"/>
        </w:rPr>
        <w:t>.</w:t>
      </w:r>
      <w:proofErr w:type="gramEnd"/>
      <w:r w:rsidR="00F23352" w:rsidRPr="00FA2BA1">
        <w:rPr>
          <w:rFonts w:ascii="Times New Roman" w:hAnsi="Times New Roman"/>
          <w:sz w:val="28"/>
          <w:szCs w:val="28"/>
          <w:lang w:val="ru-RU"/>
        </w:rPr>
        <w:t xml:space="preserve"> В служебной записке должен быть указан </w:t>
      </w:r>
      <w:r w:rsidR="00F23352" w:rsidRPr="00FA2BA1">
        <w:rPr>
          <w:rFonts w:ascii="Times New Roman" w:hAnsi="Times New Roman"/>
          <w:sz w:val="28"/>
          <w:szCs w:val="28"/>
          <w:lang w:val="ru-RU"/>
        </w:rPr>
        <w:lastRenderedPageBreak/>
        <w:t xml:space="preserve">размер ежемесячной надбавки, который предлагается установить муниципальному служащему, с соответствующим обоснованием увеличения (уменьшения) ее размера с учетом критериев, предусмотренных пунктом </w:t>
      </w:r>
      <w:r w:rsidRPr="00FA2BA1">
        <w:rPr>
          <w:rFonts w:ascii="Times New Roman" w:hAnsi="Times New Roman"/>
          <w:sz w:val="28"/>
          <w:szCs w:val="28"/>
          <w:lang w:val="ru-RU"/>
        </w:rPr>
        <w:t>3</w:t>
      </w:r>
      <w:r w:rsidR="00D74997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23352" w:rsidRPr="00FA2BA1">
        <w:rPr>
          <w:rFonts w:ascii="Times New Roman" w:hAnsi="Times New Roman"/>
          <w:sz w:val="28"/>
          <w:szCs w:val="28"/>
          <w:lang w:val="ru-RU"/>
        </w:rPr>
        <w:t>настоящего Положения.</w:t>
      </w:r>
    </w:p>
    <w:p w:rsidR="00F23352" w:rsidRPr="00FA2BA1" w:rsidRDefault="00A85ACB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9</w:t>
      </w:r>
      <w:r w:rsidR="00F23352" w:rsidRPr="00FA2BA1">
        <w:rPr>
          <w:rFonts w:ascii="Times New Roman" w:hAnsi="Times New Roman"/>
          <w:sz w:val="28"/>
          <w:szCs w:val="28"/>
          <w:lang w:val="ru-RU"/>
        </w:rPr>
        <w:t>. Изменение размера ежемесячной надбавки оформляется дополнительным соглашением к трудовому договору с муниципальным служащим.</w:t>
      </w:r>
    </w:p>
    <w:p w:rsidR="00443E20" w:rsidRPr="00FA2BA1" w:rsidRDefault="00443E20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1</w:t>
      </w:r>
      <w:r w:rsidR="005C670A" w:rsidRPr="00FA2BA1">
        <w:rPr>
          <w:rFonts w:ascii="Times New Roman" w:hAnsi="Times New Roman" w:cs="Times New Roman"/>
          <w:sz w:val="28"/>
          <w:szCs w:val="28"/>
        </w:rPr>
        <w:t>0</w:t>
      </w:r>
      <w:r w:rsidRPr="00FA2BA1">
        <w:rPr>
          <w:rFonts w:ascii="Times New Roman" w:hAnsi="Times New Roman" w:cs="Times New Roman"/>
          <w:sz w:val="28"/>
          <w:szCs w:val="28"/>
        </w:rPr>
        <w:t xml:space="preserve">. Муниципальный служащий предупреждается </w:t>
      </w:r>
      <w:r w:rsidR="00040879" w:rsidRPr="00FA2BA1">
        <w:rPr>
          <w:rFonts w:ascii="Times New Roman" w:hAnsi="Times New Roman" w:cs="Times New Roman"/>
          <w:sz w:val="28"/>
          <w:szCs w:val="28"/>
        </w:rPr>
        <w:t xml:space="preserve">об изменении размера установленной надбавки за особые условия муниципальной службы </w:t>
      </w:r>
      <w:r w:rsidRPr="00FA2BA1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законодательством.</w:t>
      </w:r>
    </w:p>
    <w:p w:rsidR="001456F8" w:rsidRPr="00FA2BA1" w:rsidRDefault="001456F8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1</w:t>
      </w:r>
      <w:r w:rsidR="005C670A" w:rsidRPr="00FA2BA1">
        <w:rPr>
          <w:rFonts w:ascii="Times New Roman" w:hAnsi="Times New Roman" w:cs="Times New Roman"/>
          <w:sz w:val="28"/>
          <w:szCs w:val="28"/>
        </w:rPr>
        <w:t>1</w:t>
      </w:r>
      <w:r w:rsidRPr="00FA2BA1">
        <w:rPr>
          <w:rFonts w:ascii="Times New Roman" w:hAnsi="Times New Roman" w:cs="Times New Roman"/>
          <w:sz w:val="28"/>
          <w:szCs w:val="28"/>
        </w:rPr>
        <w:t xml:space="preserve">. Муниципальным служащим, вновь принятым на работу в </w:t>
      </w:r>
      <w:r w:rsidR="003E12C2">
        <w:rPr>
          <w:rFonts w:ascii="Times New Roman" w:hAnsi="Times New Roman" w:cs="Times New Roman"/>
          <w:sz w:val="28"/>
          <w:szCs w:val="28"/>
        </w:rPr>
        <w:t>органы местного самоуправления</w:t>
      </w:r>
      <w:r w:rsidRPr="00FA2BA1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gramStart"/>
      <w:r w:rsidRPr="00FA2BA1">
        <w:rPr>
          <w:rFonts w:ascii="Times New Roman" w:hAnsi="Times New Roman" w:cs="Times New Roman"/>
          <w:sz w:val="28"/>
          <w:szCs w:val="28"/>
        </w:rPr>
        <w:t>Волжский</w:t>
      </w:r>
      <w:proofErr w:type="gramEnd"/>
      <w:r w:rsidRPr="00FA2BA1">
        <w:rPr>
          <w:rFonts w:ascii="Times New Roman" w:hAnsi="Times New Roman" w:cs="Times New Roman"/>
          <w:sz w:val="28"/>
          <w:szCs w:val="28"/>
        </w:rPr>
        <w:t xml:space="preserve"> Самарской области, ежемесячная надбавка за особые условия муниципальной службы устанавливается со дня приема.</w:t>
      </w:r>
    </w:p>
    <w:p w:rsidR="00962C1E" w:rsidRPr="00FA2BA1" w:rsidRDefault="00962C1E" w:rsidP="00AC20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62C1E" w:rsidRPr="00FA2BA1" w:rsidRDefault="00962C1E" w:rsidP="00AC20A8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tbl>
      <w:tblPr>
        <w:tblStyle w:val="af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103"/>
      </w:tblGrid>
      <w:tr w:rsidR="00962C1E" w:rsidRPr="003C1555" w:rsidTr="00DB746D">
        <w:tc>
          <w:tcPr>
            <w:tcW w:w="4503" w:type="dxa"/>
          </w:tcPr>
          <w:p w:rsidR="00962C1E" w:rsidRPr="00FA2BA1" w:rsidRDefault="00962C1E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</w:tcPr>
          <w:p w:rsidR="00962C1E" w:rsidRPr="00FA2BA1" w:rsidRDefault="00962C1E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962C1E" w:rsidRPr="00FA2BA1" w:rsidRDefault="00962C1E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ПРИЛОЖЕНИЕ </w:t>
            </w:r>
            <w:r w:rsidR="003E12C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  <w:p w:rsidR="003E12C2" w:rsidRPr="00FA2BA1" w:rsidRDefault="003E12C2" w:rsidP="00AC20A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Положению об оплате труда </w:t>
            </w:r>
            <w:r w:rsidRPr="00FA2BA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муниципальных служащих </w:t>
            </w:r>
          </w:p>
          <w:p w:rsidR="003E12C2" w:rsidRDefault="003E12C2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органах местного самоуправления</w:t>
            </w: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</w:t>
            </w:r>
            <w:proofErr w:type="gramStart"/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Волжский</w:t>
            </w:r>
            <w:proofErr w:type="gramEnd"/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Самарской области </w:t>
            </w:r>
          </w:p>
          <w:p w:rsidR="00962C1E" w:rsidRPr="00FA2BA1" w:rsidRDefault="00962C1E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A84F77" w:rsidRPr="00FA2BA1" w:rsidRDefault="00A84F77" w:rsidP="00AC20A8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35E03" w:rsidRPr="00FA2BA1" w:rsidRDefault="00E35E03" w:rsidP="00AC20A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  <w:lang w:val="ru-RU" w:eastAsia="ru-RU"/>
        </w:rPr>
      </w:pPr>
    </w:p>
    <w:p w:rsidR="00723F2C" w:rsidRPr="00FA2BA1" w:rsidRDefault="00723F2C" w:rsidP="00AC20A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ПОЛОЖЕНИЕ</w:t>
      </w:r>
    </w:p>
    <w:p w:rsidR="00723F2C" w:rsidRPr="00FA2BA1" w:rsidRDefault="00723F2C" w:rsidP="00AC20A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о порядке выплаты ежемесячного денежного поощрения</w:t>
      </w:r>
    </w:p>
    <w:p w:rsidR="00723F2C" w:rsidRPr="00FA2BA1" w:rsidRDefault="00723F2C" w:rsidP="00AC20A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</w:pPr>
      <w:r w:rsidRPr="00FA2BA1">
        <w:rPr>
          <w:rFonts w:ascii="Times New Roman" w:hAnsi="Times New Roman" w:cs="Times New Roman"/>
          <w:b/>
          <w:bCs/>
          <w:sz w:val="28"/>
          <w:szCs w:val="28"/>
          <w:lang w:val="ru-RU" w:eastAsia="ru-RU"/>
        </w:rPr>
        <w:t>(ежемесячной премии)</w:t>
      </w:r>
    </w:p>
    <w:p w:rsidR="00723F2C" w:rsidRPr="00FA2BA1" w:rsidRDefault="00723F2C" w:rsidP="00AC20A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B7ACE" w:rsidRPr="00FA2BA1" w:rsidRDefault="00DD6B33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0B7ACE" w:rsidRPr="00FA2BA1">
        <w:rPr>
          <w:rFonts w:ascii="Times New Roman" w:hAnsi="Times New Roman"/>
          <w:sz w:val="28"/>
          <w:szCs w:val="28"/>
          <w:lang w:val="ru-RU"/>
        </w:rPr>
        <w:t>Премирование муниципальных служащих по результатам работы за месяц производится в целях усиления их материальной заинтересованности в повыше</w:t>
      </w:r>
      <w:r w:rsidR="00C05331" w:rsidRPr="00FA2BA1">
        <w:rPr>
          <w:rFonts w:ascii="Times New Roman" w:hAnsi="Times New Roman"/>
          <w:sz w:val="28"/>
          <w:szCs w:val="28"/>
          <w:lang w:val="ru-RU"/>
        </w:rPr>
        <w:t xml:space="preserve">нии качества выполняемых задач, </w:t>
      </w:r>
      <w:r w:rsidR="000B7ACE" w:rsidRPr="00FA2BA1">
        <w:rPr>
          <w:rFonts w:ascii="Times New Roman" w:hAnsi="Times New Roman"/>
          <w:sz w:val="28"/>
          <w:szCs w:val="28"/>
          <w:lang w:val="ru-RU"/>
        </w:rPr>
        <w:t>уровня ответственности за порученную работу, а также в своевременном и добросовестном исполнении своих обязанностей.</w:t>
      </w:r>
    </w:p>
    <w:p w:rsidR="000B7ACE" w:rsidRPr="00FA2BA1" w:rsidRDefault="00C05331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 xml:space="preserve">2. </w:t>
      </w:r>
      <w:r w:rsidR="000B7ACE" w:rsidRPr="00FA2BA1">
        <w:rPr>
          <w:rFonts w:ascii="Times New Roman" w:hAnsi="Times New Roman"/>
          <w:sz w:val="28"/>
          <w:szCs w:val="28"/>
          <w:lang w:val="ru-RU"/>
        </w:rPr>
        <w:t>Основными критериями, дающими право работнику на получение ежемесячной денежной премии, являются:</w:t>
      </w:r>
    </w:p>
    <w:p w:rsidR="000B7ACE" w:rsidRPr="00FA2BA1" w:rsidRDefault="000B7ACE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-</w:t>
      </w:r>
      <w:r w:rsidR="00FD79EF" w:rsidRPr="00FA2BA1">
        <w:rPr>
          <w:rFonts w:ascii="Times New Roman" w:hAnsi="Times New Roman"/>
          <w:sz w:val="28"/>
          <w:szCs w:val="28"/>
          <w:lang w:val="ru-RU"/>
        </w:rPr>
        <w:t> </w:t>
      </w:r>
      <w:r w:rsidRPr="00FA2BA1">
        <w:rPr>
          <w:rFonts w:ascii="Times New Roman" w:hAnsi="Times New Roman"/>
          <w:sz w:val="28"/>
          <w:szCs w:val="28"/>
          <w:lang w:val="ru-RU"/>
        </w:rPr>
        <w:t>добросовестное и качественное исполнение должностных обязанностей, высокие личные показатели в труде;</w:t>
      </w:r>
    </w:p>
    <w:p w:rsidR="000B7ACE" w:rsidRPr="00FA2BA1" w:rsidRDefault="000B7ACE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-</w:t>
      </w:r>
      <w:r w:rsidR="00FD79EF" w:rsidRPr="00FA2BA1">
        <w:rPr>
          <w:rFonts w:ascii="Times New Roman" w:hAnsi="Times New Roman"/>
          <w:sz w:val="28"/>
          <w:szCs w:val="28"/>
          <w:lang w:val="ru-RU"/>
        </w:rPr>
        <w:t> </w:t>
      </w:r>
      <w:r w:rsidRPr="00FA2BA1">
        <w:rPr>
          <w:rFonts w:ascii="Times New Roman" w:hAnsi="Times New Roman"/>
          <w:sz w:val="28"/>
          <w:szCs w:val="28"/>
          <w:lang w:val="ru-RU"/>
        </w:rPr>
        <w:t xml:space="preserve">четкое выполнение приказов, распоряжений и </w:t>
      </w:r>
      <w:proofErr w:type="gramStart"/>
      <w:r w:rsidRPr="00FA2BA1">
        <w:rPr>
          <w:rFonts w:ascii="Times New Roman" w:hAnsi="Times New Roman"/>
          <w:sz w:val="28"/>
          <w:szCs w:val="28"/>
          <w:lang w:val="ru-RU"/>
        </w:rPr>
        <w:t>указаний</w:t>
      </w:r>
      <w:proofErr w:type="gramEnd"/>
      <w:r w:rsidRPr="00FA2BA1">
        <w:rPr>
          <w:rFonts w:ascii="Times New Roman" w:hAnsi="Times New Roman"/>
          <w:sz w:val="28"/>
          <w:szCs w:val="28"/>
          <w:lang w:val="ru-RU"/>
        </w:rPr>
        <w:t xml:space="preserve"> вышестоящих в порядке подчиненности руководителей;</w:t>
      </w:r>
    </w:p>
    <w:p w:rsidR="000B7ACE" w:rsidRPr="00FA2BA1" w:rsidRDefault="000B7ACE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-</w:t>
      </w:r>
      <w:r w:rsidR="00FD79EF" w:rsidRPr="00FA2BA1">
        <w:rPr>
          <w:rFonts w:ascii="Times New Roman" w:hAnsi="Times New Roman"/>
          <w:sz w:val="28"/>
          <w:szCs w:val="28"/>
          <w:lang w:val="ru-RU"/>
        </w:rPr>
        <w:t> </w:t>
      </w:r>
      <w:r w:rsidRPr="00FA2BA1">
        <w:rPr>
          <w:rFonts w:ascii="Times New Roman" w:hAnsi="Times New Roman"/>
          <w:sz w:val="28"/>
          <w:szCs w:val="28"/>
          <w:lang w:val="ru-RU"/>
        </w:rPr>
        <w:t>соблюдение установленных правил внутреннего трудового распорядка, должностной инструкции, порядка работы со служебной информацией;</w:t>
      </w:r>
    </w:p>
    <w:p w:rsidR="000B7ACE" w:rsidRPr="00FA2BA1" w:rsidRDefault="000B7ACE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-</w:t>
      </w:r>
      <w:r w:rsidR="00FD79EF" w:rsidRPr="00FA2BA1">
        <w:rPr>
          <w:rFonts w:ascii="Times New Roman" w:hAnsi="Times New Roman"/>
          <w:sz w:val="28"/>
          <w:szCs w:val="28"/>
          <w:lang w:val="ru-RU"/>
        </w:rPr>
        <w:t> </w:t>
      </w:r>
      <w:r w:rsidRPr="00FA2BA1">
        <w:rPr>
          <w:rFonts w:ascii="Times New Roman" w:hAnsi="Times New Roman"/>
          <w:sz w:val="28"/>
          <w:szCs w:val="28"/>
          <w:lang w:val="ru-RU"/>
        </w:rPr>
        <w:t>выполнение срочных и ответственных заданий;</w:t>
      </w:r>
    </w:p>
    <w:p w:rsidR="000B7ACE" w:rsidRPr="00FA2BA1" w:rsidRDefault="000B7ACE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-</w:t>
      </w:r>
      <w:r w:rsidR="00FD79EF" w:rsidRPr="00FA2BA1">
        <w:rPr>
          <w:rFonts w:ascii="Times New Roman" w:hAnsi="Times New Roman"/>
          <w:sz w:val="28"/>
          <w:szCs w:val="28"/>
          <w:lang w:val="ru-RU"/>
        </w:rPr>
        <w:t> </w:t>
      </w:r>
      <w:r w:rsidRPr="00FA2BA1">
        <w:rPr>
          <w:rFonts w:ascii="Times New Roman" w:hAnsi="Times New Roman"/>
          <w:sz w:val="28"/>
          <w:szCs w:val="28"/>
          <w:lang w:val="ru-RU"/>
        </w:rPr>
        <w:t>эффективность принимаемых управленческих решений.</w:t>
      </w:r>
    </w:p>
    <w:p w:rsidR="00531116" w:rsidRPr="00FA2BA1" w:rsidRDefault="002153D3" w:rsidP="00AC20A8">
      <w:pPr>
        <w:pStyle w:val="ConsPlusCell"/>
        <w:ind w:firstLine="709"/>
        <w:jc w:val="both"/>
        <w:rPr>
          <w:rFonts w:ascii="Times New Roman" w:hAnsi="Times New Roman"/>
          <w:sz w:val="28"/>
          <w:szCs w:val="28"/>
        </w:rPr>
      </w:pPr>
      <w:r w:rsidRPr="00FA2BA1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E2013F" w:rsidRPr="00FA2BA1">
        <w:rPr>
          <w:rFonts w:ascii="Times New Roman" w:hAnsi="Times New Roman"/>
          <w:sz w:val="28"/>
          <w:szCs w:val="28"/>
        </w:rPr>
        <w:t xml:space="preserve">Конкретный размер </w:t>
      </w:r>
      <w:r w:rsidR="00531116" w:rsidRPr="00FA2BA1">
        <w:rPr>
          <w:rFonts w:ascii="Times New Roman" w:hAnsi="Times New Roman"/>
          <w:sz w:val="28"/>
          <w:szCs w:val="28"/>
        </w:rPr>
        <w:t xml:space="preserve">ежемесячной премии устанавливается </w:t>
      </w:r>
      <w:r w:rsidR="002B6595" w:rsidRPr="00FA2BA1">
        <w:rPr>
          <w:rFonts w:ascii="Times New Roman" w:hAnsi="Times New Roman"/>
          <w:sz w:val="28"/>
          <w:szCs w:val="28"/>
        </w:rPr>
        <w:t xml:space="preserve">распорядительным документом </w:t>
      </w:r>
      <w:r w:rsidR="00CC5D8A">
        <w:rPr>
          <w:rFonts w:ascii="Times New Roman" w:hAnsi="Times New Roman"/>
          <w:sz w:val="28"/>
          <w:szCs w:val="28"/>
        </w:rPr>
        <w:t xml:space="preserve">соответствующего органа местного самоуправления </w:t>
      </w:r>
      <w:r w:rsidR="00531116" w:rsidRPr="00FA2BA1">
        <w:rPr>
          <w:rFonts w:ascii="Times New Roman" w:hAnsi="Times New Roman"/>
          <w:sz w:val="28"/>
          <w:szCs w:val="28"/>
        </w:rPr>
        <w:t xml:space="preserve"> муниципального района Волжский Самарской области</w:t>
      </w:r>
      <w:r w:rsidR="00D34C35" w:rsidRPr="00FA2BA1">
        <w:rPr>
          <w:rFonts w:ascii="Times New Roman" w:hAnsi="Times New Roman"/>
          <w:sz w:val="28"/>
          <w:szCs w:val="28"/>
        </w:rPr>
        <w:t>,</w:t>
      </w:r>
      <w:r w:rsidR="00531116" w:rsidRPr="00FA2BA1">
        <w:rPr>
          <w:rFonts w:ascii="Times New Roman" w:hAnsi="Times New Roman"/>
          <w:sz w:val="28"/>
          <w:szCs w:val="28"/>
        </w:rPr>
        <w:t xml:space="preserve"> </w:t>
      </w:r>
      <w:r w:rsidR="00285A15" w:rsidRPr="00FA2BA1">
        <w:rPr>
          <w:rFonts w:ascii="Times New Roman" w:hAnsi="Times New Roman" w:cs="Times New Roman"/>
          <w:sz w:val="28"/>
          <w:szCs w:val="28"/>
        </w:rPr>
        <w:t>либо распорядительн</w:t>
      </w:r>
      <w:r w:rsidR="00D56BE5" w:rsidRPr="00FA2BA1">
        <w:rPr>
          <w:rFonts w:ascii="Times New Roman" w:hAnsi="Times New Roman" w:cs="Times New Roman"/>
          <w:sz w:val="28"/>
          <w:szCs w:val="28"/>
        </w:rPr>
        <w:t>ым</w:t>
      </w:r>
      <w:r w:rsidR="00285A15" w:rsidRPr="00FA2BA1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D56BE5" w:rsidRPr="00FA2BA1">
        <w:rPr>
          <w:rFonts w:ascii="Times New Roman" w:hAnsi="Times New Roman" w:cs="Times New Roman"/>
          <w:sz w:val="28"/>
          <w:szCs w:val="28"/>
        </w:rPr>
        <w:t>ом</w:t>
      </w:r>
      <w:r w:rsidR="00285A15" w:rsidRPr="00FA2BA1">
        <w:rPr>
          <w:rFonts w:ascii="Times New Roman" w:hAnsi="Times New Roman" w:cs="Times New Roman"/>
          <w:sz w:val="28"/>
          <w:szCs w:val="28"/>
        </w:rPr>
        <w:t xml:space="preserve"> структурного подразделения Администрации района, наделенного правами юридического лица, </w:t>
      </w:r>
      <w:r w:rsidR="00531116" w:rsidRPr="00FA2BA1">
        <w:rPr>
          <w:rFonts w:ascii="Times New Roman" w:hAnsi="Times New Roman"/>
          <w:sz w:val="28"/>
          <w:szCs w:val="28"/>
        </w:rPr>
        <w:t xml:space="preserve">и может составлять до 25% денежного содержания муниципального служащего без учета </w:t>
      </w:r>
      <w:r w:rsidR="0067164E" w:rsidRPr="00FA2BA1">
        <w:rPr>
          <w:rFonts w:ascii="Times New Roman" w:hAnsi="Times New Roman"/>
          <w:sz w:val="28"/>
          <w:szCs w:val="28"/>
        </w:rPr>
        <w:t xml:space="preserve">премии за выполнение особо важных и сложных заданий, </w:t>
      </w:r>
      <w:r w:rsidR="002B6595" w:rsidRPr="00FA2BA1">
        <w:rPr>
          <w:rFonts w:ascii="Times New Roman" w:hAnsi="Times New Roman"/>
          <w:sz w:val="28"/>
          <w:szCs w:val="28"/>
        </w:rPr>
        <w:t xml:space="preserve">единовременной </w:t>
      </w:r>
      <w:r w:rsidR="00531116" w:rsidRPr="00FA2BA1">
        <w:rPr>
          <w:rFonts w:ascii="Times New Roman" w:hAnsi="Times New Roman"/>
          <w:sz w:val="28"/>
          <w:szCs w:val="28"/>
        </w:rPr>
        <w:t xml:space="preserve">премии, единовременной выплаты при предоставлении ежегодного оплачиваемого отпуска, материальной помощи. </w:t>
      </w:r>
      <w:proofErr w:type="gramEnd"/>
    </w:p>
    <w:p w:rsidR="00551431" w:rsidRPr="00FA2BA1" w:rsidRDefault="00551431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7EAD">
        <w:rPr>
          <w:rFonts w:ascii="Times New Roman" w:hAnsi="Times New Roman"/>
          <w:sz w:val="28"/>
          <w:szCs w:val="28"/>
          <w:lang w:val="ru-RU"/>
        </w:rPr>
        <w:t xml:space="preserve">Ежемесячная премия выплачивается одновременно с </w:t>
      </w:r>
      <w:r w:rsidR="00F528D8" w:rsidRPr="00B17EAD">
        <w:rPr>
          <w:rFonts w:ascii="Times New Roman" w:hAnsi="Times New Roman"/>
          <w:sz w:val="28"/>
          <w:szCs w:val="28"/>
          <w:lang w:val="ru-RU"/>
        </w:rPr>
        <w:t>выплатой денежного содержания</w:t>
      </w:r>
      <w:r w:rsidR="00106D7D">
        <w:rPr>
          <w:rFonts w:ascii="Times New Roman" w:hAnsi="Times New Roman"/>
          <w:sz w:val="28"/>
          <w:szCs w:val="28"/>
          <w:lang w:val="ru-RU"/>
        </w:rPr>
        <w:t xml:space="preserve"> за текущий месяц</w:t>
      </w:r>
      <w:r w:rsidRPr="00B17EAD">
        <w:rPr>
          <w:rFonts w:ascii="Times New Roman" w:hAnsi="Times New Roman"/>
          <w:sz w:val="28"/>
          <w:szCs w:val="28"/>
          <w:lang w:val="ru-RU"/>
        </w:rPr>
        <w:t>.</w:t>
      </w:r>
    </w:p>
    <w:p w:rsidR="000B7ACE" w:rsidRPr="00FA2BA1" w:rsidRDefault="00CF71B2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4</w:t>
      </w:r>
      <w:r w:rsidR="00E21767" w:rsidRPr="00FA2BA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0B7ACE" w:rsidRPr="00FA2BA1">
        <w:rPr>
          <w:rFonts w:ascii="Times New Roman" w:hAnsi="Times New Roman"/>
          <w:sz w:val="28"/>
          <w:szCs w:val="28"/>
          <w:lang w:val="ru-RU"/>
        </w:rPr>
        <w:t>Муниципальным служащим, отработавшим неполный месяц, ежемесячная премия начисляется пропорционально отработанному времени.</w:t>
      </w:r>
    </w:p>
    <w:p w:rsidR="000B7ACE" w:rsidRPr="00FA2BA1" w:rsidRDefault="00CF71B2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5</w:t>
      </w:r>
      <w:r w:rsidR="00E21767" w:rsidRPr="00FA2BA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0B7ACE" w:rsidRPr="00FA2BA1">
        <w:rPr>
          <w:rFonts w:ascii="Times New Roman" w:hAnsi="Times New Roman"/>
          <w:sz w:val="28"/>
          <w:szCs w:val="28"/>
          <w:lang w:val="ru-RU"/>
        </w:rPr>
        <w:t xml:space="preserve">Основанием для начисления премии муниципальному служащему является ежемесячное представление </w:t>
      </w:r>
      <w:r w:rsidR="006D6157">
        <w:rPr>
          <w:rFonts w:ascii="Times New Roman" w:hAnsi="Times New Roman"/>
          <w:sz w:val="28"/>
          <w:szCs w:val="28"/>
          <w:lang w:val="ru-RU"/>
        </w:rPr>
        <w:t xml:space="preserve">руководителю соответствующего </w:t>
      </w:r>
      <w:r w:rsidR="006D6157">
        <w:rPr>
          <w:rFonts w:ascii="Times New Roman" w:hAnsi="Times New Roman"/>
          <w:sz w:val="28"/>
          <w:szCs w:val="28"/>
          <w:lang w:val="ru-RU"/>
        </w:rPr>
        <w:lastRenderedPageBreak/>
        <w:t xml:space="preserve">органа местного самоуправления </w:t>
      </w:r>
      <w:r w:rsidR="000B7ACE" w:rsidRPr="00FA2BA1">
        <w:rPr>
          <w:rFonts w:ascii="Times New Roman" w:hAnsi="Times New Roman"/>
          <w:sz w:val="28"/>
          <w:szCs w:val="28"/>
          <w:lang w:val="ru-RU"/>
        </w:rPr>
        <w:t xml:space="preserve">предложений </w:t>
      </w:r>
      <w:r w:rsidR="006D6157">
        <w:rPr>
          <w:rFonts w:ascii="Times New Roman" w:hAnsi="Times New Roman"/>
          <w:sz w:val="28"/>
          <w:szCs w:val="28"/>
          <w:lang w:val="ru-RU"/>
        </w:rPr>
        <w:t xml:space="preserve">в </w:t>
      </w:r>
      <w:proofErr w:type="spellStart"/>
      <w:r w:rsidR="006D6157">
        <w:rPr>
          <w:rFonts w:ascii="Times New Roman" w:hAnsi="Times New Roman"/>
          <w:sz w:val="28"/>
          <w:szCs w:val="28"/>
          <w:lang w:val="ru-RU"/>
        </w:rPr>
        <w:t>т.ч</w:t>
      </w:r>
      <w:proofErr w:type="spellEnd"/>
      <w:r w:rsidR="006D6157">
        <w:rPr>
          <w:rFonts w:ascii="Times New Roman" w:hAnsi="Times New Roman"/>
          <w:sz w:val="28"/>
          <w:szCs w:val="28"/>
          <w:lang w:val="ru-RU"/>
        </w:rPr>
        <w:t>.</w:t>
      </w:r>
      <w:r w:rsidR="00D4135D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B7ACE" w:rsidRPr="00FA2BA1">
        <w:rPr>
          <w:rFonts w:ascii="Times New Roman" w:hAnsi="Times New Roman"/>
          <w:sz w:val="28"/>
          <w:szCs w:val="28"/>
          <w:lang w:val="ru-RU"/>
        </w:rPr>
        <w:t>структурных</w:t>
      </w:r>
      <w:r w:rsidR="002E29C4" w:rsidRPr="00FA2BA1">
        <w:rPr>
          <w:rFonts w:ascii="Times New Roman" w:hAnsi="Times New Roman"/>
          <w:sz w:val="28"/>
          <w:szCs w:val="28"/>
          <w:lang w:val="ru-RU"/>
        </w:rPr>
        <w:t>, отраслевых (функциональных)</w:t>
      </w:r>
      <w:r w:rsidR="000B7ACE" w:rsidRPr="00FA2BA1">
        <w:rPr>
          <w:rFonts w:ascii="Times New Roman" w:hAnsi="Times New Roman"/>
          <w:sz w:val="28"/>
          <w:szCs w:val="28"/>
          <w:lang w:val="ru-RU"/>
        </w:rPr>
        <w:t xml:space="preserve"> подразделений</w:t>
      </w:r>
      <w:r w:rsidR="00285A15" w:rsidRPr="00FA2BA1">
        <w:rPr>
          <w:rFonts w:ascii="Times New Roman" w:hAnsi="Times New Roman"/>
          <w:sz w:val="28"/>
          <w:szCs w:val="28"/>
          <w:lang w:val="ru-RU"/>
        </w:rPr>
        <w:t xml:space="preserve"> Администрации муниципального района </w:t>
      </w:r>
      <w:proofErr w:type="gramStart"/>
      <w:r w:rsidR="00285A15" w:rsidRPr="00FA2BA1">
        <w:rPr>
          <w:rFonts w:ascii="Times New Roman" w:hAnsi="Times New Roman"/>
          <w:sz w:val="28"/>
          <w:szCs w:val="28"/>
          <w:lang w:val="ru-RU"/>
        </w:rPr>
        <w:t>Волжский</w:t>
      </w:r>
      <w:proofErr w:type="gramEnd"/>
      <w:r w:rsidR="00285A15" w:rsidRPr="00FA2BA1">
        <w:rPr>
          <w:rFonts w:ascii="Times New Roman" w:hAnsi="Times New Roman"/>
          <w:sz w:val="28"/>
          <w:szCs w:val="28"/>
          <w:lang w:val="ru-RU"/>
        </w:rPr>
        <w:t xml:space="preserve"> Самарской области</w:t>
      </w:r>
      <w:r w:rsidR="000B7ACE" w:rsidRPr="00FA2BA1">
        <w:rPr>
          <w:rFonts w:ascii="Times New Roman" w:hAnsi="Times New Roman"/>
          <w:sz w:val="28"/>
          <w:szCs w:val="28"/>
          <w:lang w:val="ru-RU"/>
        </w:rPr>
        <w:t xml:space="preserve"> о премировании работников до 25 числа каждого месяца</w:t>
      </w:r>
      <w:r w:rsidR="00802AE4" w:rsidRPr="00FA2BA1">
        <w:rPr>
          <w:rFonts w:ascii="Times New Roman" w:hAnsi="Times New Roman"/>
          <w:sz w:val="28"/>
          <w:szCs w:val="28"/>
          <w:lang w:val="ru-RU"/>
        </w:rPr>
        <w:t>.</w:t>
      </w:r>
    </w:p>
    <w:p w:rsidR="00FA2BA1" w:rsidRDefault="00CF71B2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6. Размер ежемесячной премии может быть снижен</w:t>
      </w:r>
      <w:r w:rsidR="00142EDA" w:rsidRPr="00FA2BA1">
        <w:rPr>
          <w:rFonts w:ascii="Times New Roman" w:hAnsi="Times New Roman"/>
          <w:sz w:val="28"/>
          <w:szCs w:val="28"/>
          <w:lang w:val="ru-RU"/>
        </w:rPr>
        <w:t>:</w:t>
      </w:r>
      <w:r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CF71B2" w:rsidRPr="00FA2BA1" w:rsidRDefault="00CF71B2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- при применении к муниципальному служащему дисциплинарного взыскания;</w:t>
      </w:r>
    </w:p>
    <w:p w:rsidR="00CF71B2" w:rsidRPr="00FA2BA1" w:rsidRDefault="00CF71B2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- при нарушении установленных правил внутреннего трудового распорядка;</w:t>
      </w:r>
    </w:p>
    <w:p w:rsidR="00CF71B2" w:rsidRPr="00FA2BA1" w:rsidRDefault="00CF71B2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- при некачественном или несвоевременном исполнении должностных обязанностей;</w:t>
      </w:r>
    </w:p>
    <w:p w:rsidR="00CF71B2" w:rsidRPr="00FA2BA1" w:rsidRDefault="00CF71B2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- при нарушении техники безопасности и правил пожарной безопасности;</w:t>
      </w:r>
    </w:p>
    <w:p w:rsidR="00CF71B2" w:rsidRPr="00FA2BA1" w:rsidRDefault="00CF71B2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- при нарушении требований охраны труда;</w:t>
      </w:r>
    </w:p>
    <w:p w:rsidR="00CF71B2" w:rsidRPr="00FA2BA1" w:rsidRDefault="00CF71B2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- при нарушении сроков рассмотрения заявлений и обращений граждан;</w:t>
      </w:r>
    </w:p>
    <w:p w:rsidR="00CF71B2" w:rsidRPr="00FA2BA1" w:rsidRDefault="00CF71B2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- при нарушении регламентов предоставления муниципальных услуг;</w:t>
      </w:r>
    </w:p>
    <w:p w:rsidR="00CF71B2" w:rsidRPr="00FA2BA1" w:rsidRDefault="00CF71B2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- при нарушении сроков выполнения протокольных поручений;</w:t>
      </w:r>
    </w:p>
    <w:p w:rsidR="00CF71B2" w:rsidRPr="00FA2BA1" w:rsidRDefault="00CF71B2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- при нерациональном использовании рабочего времени (использование рабочего времени в личных целях);</w:t>
      </w:r>
    </w:p>
    <w:p w:rsidR="00CF71B2" w:rsidRPr="00FA2BA1" w:rsidRDefault="00CF71B2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 xml:space="preserve">- при невыполнении </w:t>
      </w:r>
      <w:r w:rsidR="000A37F6" w:rsidRPr="00FA2BA1">
        <w:rPr>
          <w:rFonts w:ascii="Times New Roman" w:hAnsi="Times New Roman"/>
          <w:sz w:val="28"/>
          <w:szCs w:val="28"/>
          <w:lang w:val="ru-RU"/>
        </w:rPr>
        <w:t>указаний и поручений</w:t>
      </w:r>
      <w:r w:rsidR="00D4135D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D6157">
        <w:rPr>
          <w:rFonts w:ascii="Times New Roman" w:hAnsi="Times New Roman"/>
          <w:sz w:val="28"/>
          <w:szCs w:val="28"/>
          <w:lang w:val="ru-RU"/>
        </w:rPr>
        <w:t>руководителя соответствующего органа местного самоуправления</w:t>
      </w:r>
      <w:r w:rsidRPr="00FA2BA1">
        <w:rPr>
          <w:rFonts w:ascii="Times New Roman" w:hAnsi="Times New Roman"/>
          <w:sz w:val="28"/>
          <w:szCs w:val="28"/>
          <w:lang w:val="ru-RU"/>
        </w:rPr>
        <w:t xml:space="preserve"> муниципального района </w:t>
      </w:r>
      <w:proofErr w:type="gramStart"/>
      <w:r w:rsidRPr="00FA2BA1">
        <w:rPr>
          <w:rFonts w:ascii="Times New Roman" w:hAnsi="Times New Roman"/>
          <w:sz w:val="28"/>
          <w:szCs w:val="28"/>
          <w:lang w:val="ru-RU"/>
        </w:rPr>
        <w:t>Волжский</w:t>
      </w:r>
      <w:proofErr w:type="gramEnd"/>
      <w:r w:rsidRPr="00FA2BA1">
        <w:rPr>
          <w:rFonts w:ascii="Times New Roman" w:hAnsi="Times New Roman"/>
          <w:sz w:val="28"/>
          <w:szCs w:val="28"/>
          <w:lang w:val="ru-RU"/>
        </w:rPr>
        <w:t xml:space="preserve"> Самарской области, заместителей Главы</w:t>
      </w:r>
      <w:r w:rsidR="006D6157">
        <w:rPr>
          <w:rFonts w:ascii="Times New Roman" w:hAnsi="Times New Roman"/>
          <w:sz w:val="28"/>
          <w:szCs w:val="28"/>
          <w:lang w:val="ru-RU"/>
        </w:rPr>
        <w:t xml:space="preserve"> района</w:t>
      </w:r>
      <w:r w:rsidRPr="00FA2BA1">
        <w:rPr>
          <w:rFonts w:ascii="Times New Roman" w:hAnsi="Times New Roman"/>
          <w:sz w:val="28"/>
          <w:szCs w:val="28"/>
          <w:lang w:val="ru-RU"/>
        </w:rPr>
        <w:t>, руководителей структурных п</w:t>
      </w:r>
      <w:r w:rsidR="000A37F6" w:rsidRPr="00FA2BA1">
        <w:rPr>
          <w:rFonts w:ascii="Times New Roman" w:hAnsi="Times New Roman"/>
          <w:sz w:val="28"/>
          <w:szCs w:val="28"/>
          <w:lang w:val="ru-RU"/>
        </w:rPr>
        <w:t>одразделений (по подчиненности),</w:t>
      </w:r>
      <w:r w:rsidR="00435E5F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73EEB" w:rsidRPr="00FA2BA1">
        <w:rPr>
          <w:rFonts w:ascii="Times New Roman" w:hAnsi="Times New Roman"/>
          <w:sz w:val="28"/>
          <w:szCs w:val="28"/>
          <w:lang w:val="ru-RU"/>
        </w:rPr>
        <w:t xml:space="preserve">в рамках </w:t>
      </w:r>
      <w:r w:rsidR="008E1F4C" w:rsidRPr="00FA2BA1">
        <w:rPr>
          <w:rFonts w:ascii="Times New Roman" w:hAnsi="Times New Roman"/>
          <w:sz w:val="28"/>
          <w:szCs w:val="28"/>
          <w:lang w:val="ru-RU"/>
        </w:rPr>
        <w:t>профессиональной деятельности, исполняемой в соответствии с Положением</w:t>
      </w:r>
      <w:r w:rsidR="00CC4249" w:rsidRPr="00FA2BA1">
        <w:rPr>
          <w:rFonts w:ascii="Times New Roman" w:hAnsi="Times New Roman"/>
          <w:sz w:val="28"/>
          <w:szCs w:val="28"/>
          <w:lang w:val="ru-RU"/>
        </w:rPr>
        <w:t xml:space="preserve"> о работе структурного подразделения.</w:t>
      </w:r>
    </w:p>
    <w:p w:rsidR="000934BC" w:rsidRPr="00FA2BA1" w:rsidRDefault="00551431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A2BA1">
        <w:rPr>
          <w:rFonts w:ascii="Times New Roman" w:hAnsi="Times New Roman"/>
          <w:sz w:val="28"/>
          <w:szCs w:val="28"/>
          <w:lang w:val="ru-RU"/>
        </w:rPr>
        <w:t>Осно</w:t>
      </w:r>
      <w:r w:rsidR="00CC4249" w:rsidRPr="00FA2BA1">
        <w:rPr>
          <w:rFonts w:ascii="Times New Roman" w:hAnsi="Times New Roman"/>
          <w:sz w:val="28"/>
          <w:szCs w:val="28"/>
          <w:lang w:val="ru-RU"/>
        </w:rPr>
        <w:t xml:space="preserve">ванием для </w:t>
      </w:r>
      <w:r w:rsidRPr="00FA2BA1">
        <w:rPr>
          <w:rFonts w:ascii="Times New Roman" w:hAnsi="Times New Roman"/>
          <w:sz w:val="28"/>
          <w:szCs w:val="28"/>
          <w:lang w:val="ru-RU"/>
        </w:rPr>
        <w:t>снижения премии</w:t>
      </w:r>
      <w:r w:rsidR="00D4135D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934BC" w:rsidRPr="00FA2BA1">
        <w:rPr>
          <w:rFonts w:ascii="Times New Roman" w:hAnsi="Times New Roman"/>
          <w:sz w:val="28"/>
          <w:szCs w:val="28"/>
          <w:lang w:val="ru-RU"/>
        </w:rPr>
        <w:t xml:space="preserve">муниципальному служащему </w:t>
      </w:r>
      <w:r w:rsidR="00B145F4" w:rsidRPr="00FA2BA1">
        <w:rPr>
          <w:rFonts w:ascii="Times New Roman" w:hAnsi="Times New Roman"/>
          <w:sz w:val="28"/>
          <w:szCs w:val="28"/>
          <w:lang w:val="ru-RU"/>
        </w:rPr>
        <w:t>является</w:t>
      </w:r>
      <w:r w:rsidR="00D4135D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A2BA1">
        <w:rPr>
          <w:rFonts w:ascii="Times New Roman" w:hAnsi="Times New Roman"/>
          <w:sz w:val="28"/>
          <w:szCs w:val="28"/>
          <w:lang w:val="ru-RU"/>
        </w:rPr>
        <w:t xml:space="preserve">представление </w:t>
      </w:r>
      <w:r w:rsidR="006D6157">
        <w:rPr>
          <w:rFonts w:ascii="Times New Roman" w:hAnsi="Times New Roman"/>
          <w:sz w:val="28"/>
          <w:szCs w:val="28"/>
          <w:lang w:val="ru-RU"/>
        </w:rPr>
        <w:t xml:space="preserve">непосредственного </w:t>
      </w:r>
      <w:r w:rsidRPr="00FA2BA1">
        <w:rPr>
          <w:rFonts w:ascii="Times New Roman" w:hAnsi="Times New Roman"/>
          <w:sz w:val="28"/>
          <w:szCs w:val="28"/>
          <w:lang w:val="ru-RU"/>
        </w:rPr>
        <w:t>руководителя</w:t>
      </w:r>
      <w:r w:rsidR="006D6157">
        <w:rPr>
          <w:rFonts w:ascii="Times New Roman" w:hAnsi="Times New Roman"/>
          <w:sz w:val="28"/>
          <w:szCs w:val="28"/>
          <w:lang w:val="ru-RU"/>
        </w:rPr>
        <w:t xml:space="preserve"> (руководителя</w:t>
      </w:r>
      <w:r w:rsidRPr="00FA2BA1">
        <w:rPr>
          <w:rFonts w:ascii="Times New Roman" w:hAnsi="Times New Roman"/>
          <w:sz w:val="28"/>
          <w:szCs w:val="28"/>
          <w:lang w:val="ru-RU"/>
        </w:rPr>
        <w:t xml:space="preserve"> структурного</w:t>
      </w:r>
      <w:r w:rsidR="001559A7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A2BA1">
        <w:rPr>
          <w:rFonts w:ascii="Times New Roman" w:hAnsi="Times New Roman"/>
          <w:sz w:val="28"/>
          <w:szCs w:val="28"/>
          <w:lang w:val="ru-RU"/>
        </w:rPr>
        <w:t>подразделения</w:t>
      </w:r>
      <w:r w:rsidR="00285A15" w:rsidRPr="00FA2BA1">
        <w:rPr>
          <w:rFonts w:ascii="Times New Roman" w:hAnsi="Times New Roman"/>
          <w:sz w:val="28"/>
          <w:szCs w:val="28"/>
          <w:lang w:val="ru-RU"/>
        </w:rPr>
        <w:t xml:space="preserve"> Администрации района</w:t>
      </w:r>
      <w:r w:rsidRPr="00FA2BA1">
        <w:rPr>
          <w:rFonts w:ascii="Times New Roman" w:hAnsi="Times New Roman"/>
          <w:sz w:val="28"/>
          <w:szCs w:val="28"/>
          <w:lang w:val="ru-RU"/>
        </w:rPr>
        <w:t xml:space="preserve">, согласованное курирующим заместителем Главы муниципального района </w:t>
      </w:r>
      <w:r w:rsidR="00531116" w:rsidRPr="00FA2BA1">
        <w:rPr>
          <w:rFonts w:ascii="Times New Roman" w:hAnsi="Times New Roman"/>
          <w:sz w:val="28"/>
          <w:szCs w:val="28"/>
          <w:lang w:val="ru-RU"/>
        </w:rPr>
        <w:t>Волжский</w:t>
      </w:r>
      <w:r w:rsidR="00D4135D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53E5" w:rsidRPr="00FA2BA1">
        <w:rPr>
          <w:rFonts w:ascii="Times New Roman" w:hAnsi="Times New Roman"/>
          <w:sz w:val="28"/>
          <w:szCs w:val="28"/>
          <w:lang w:val="ru-RU"/>
        </w:rPr>
        <w:t>Самарской области</w:t>
      </w:r>
      <w:r w:rsidR="006D6157">
        <w:rPr>
          <w:rFonts w:ascii="Times New Roman" w:hAnsi="Times New Roman"/>
          <w:sz w:val="28"/>
          <w:szCs w:val="28"/>
          <w:lang w:val="ru-RU"/>
        </w:rPr>
        <w:t>)</w:t>
      </w:r>
      <w:r w:rsidR="005C53E5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E6B08" w:rsidRPr="00FA2BA1">
        <w:rPr>
          <w:rFonts w:ascii="Times New Roman" w:hAnsi="Times New Roman"/>
          <w:sz w:val="28"/>
          <w:szCs w:val="28"/>
          <w:lang w:val="ru-RU"/>
        </w:rPr>
        <w:t>с четко прописанными нарушениями и с приложением подтверждающих факт наруше</w:t>
      </w:r>
      <w:r w:rsidR="001559A7" w:rsidRPr="00FA2BA1">
        <w:rPr>
          <w:rFonts w:ascii="Times New Roman" w:hAnsi="Times New Roman"/>
          <w:sz w:val="28"/>
          <w:szCs w:val="28"/>
          <w:lang w:val="ru-RU"/>
        </w:rPr>
        <w:t>ния документов (при их наличии),</w:t>
      </w:r>
      <w:r w:rsidR="0007286C">
        <w:rPr>
          <w:rFonts w:ascii="Times New Roman" w:hAnsi="Times New Roman"/>
          <w:sz w:val="28"/>
          <w:szCs w:val="28"/>
          <w:lang w:val="ru-RU"/>
        </w:rPr>
        <w:t xml:space="preserve"> утвержденное</w:t>
      </w:r>
      <w:r w:rsidR="0007286C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7286C">
        <w:rPr>
          <w:rFonts w:ascii="Times New Roman" w:hAnsi="Times New Roman"/>
          <w:sz w:val="28"/>
          <w:szCs w:val="28"/>
          <w:lang w:val="ru-RU"/>
        </w:rPr>
        <w:t>руководителем соответствующего органа местного самоуправления</w:t>
      </w:r>
      <w:r w:rsidR="0007286C" w:rsidRPr="00FA2BA1">
        <w:rPr>
          <w:rFonts w:ascii="Times New Roman" w:hAnsi="Times New Roman"/>
          <w:sz w:val="28"/>
          <w:szCs w:val="28"/>
          <w:lang w:val="ru-RU"/>
        </w:rPr>
        <w:t xml:space="preserve"> муниципального района Волжский Самарской области,</w:t>
      </w:r>
      <w:r w:rsidR="001559A7" w:rsidRPr="00FA2BA1">
        <w:rPr>
          <w:rFonts w:ascii="Times New Roman" w:hAnsi="Times New Roman"/>
          <w:sz w:val="28"/>
          <w:szCs w:val="28"/>
          <w:lang w:val="ru-RU"/>
        </w:rPr>
        <w:t xml:space="preserve"> либо решение руководителя </w:t>
      </w:r>
      <w:r w:rsidR="001559A7" w:rsidRPr="00FA2BA1">
        <w:rPr>
          <w:rFonts w:ascii="Times New Roman" w:hAnsi="Times New Roman" w:cs="Times New Roman"/>
          <w:sz w:val="28"/>
          <w:szCs w:val="28"/>
          <w:lang w:val="ru-RU"/>
        </w:rPr>
        <w:t>структурного отраслевого (функционального) подразделения Администрации района, наделенного правами</w:t>
      </w:r>
      <w:proofErr w:type="gramEnd"/>
      <w:r w:rsidR="001559A7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юридического лица.</w:t>
      </w:r>
    </w:p>
    <w:p w:rsidR="00CF71B2" w:rsidRPr="00FA2BA1" w:rsidRDefault="00CF71B2" w:rsidP="00AC20A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  <w:r w:rsidRPr="00FA2BA1">
        <w:rPr>
          <w:rFonts w:ascii="Times New Roman" w:hAnsi="Times New Roman"/>
          <w:color w:val="FF0000"/>
          <w:sz w:val="28"/>
          <w:szCs w:val="28"/>
          <w:lang w:val="ru-RU"/>
        </w:rPr>
        <w:br w:type="page"/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CF71B2" w:rsidRPr="003C1555" w:rsidTr="00B9493D">
        <w:tc>
          <w:tcPr>
            <w:tcW w:w="4361" w:type="dxa"/>
          </w:tcPr>
          <w:p w:rsidR="00CF71B2" w:rsidRPr="00FA2BA1" w:rsidRDefault="00CF71B2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3" w:type="dxa"/>
          </w:tcPr>
          <w:p w:rsidR="00CF71B2" w:rsidRPr="00FA2BA1" w:rsidRDefault="00CF71B2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F71B2" w:rsidRPr="00FA2BA1" w:rsidRDefault="00CF71B2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ПРИЛОЖЕНИЕ </w:t>
            </w:r>
            <w:r w:rsidR="008D330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  <w:p w:rsidR="008D3309" w:rsidRPr="00FA2BA1" w:rsidRDefault="008D3309" w:rsidP="00AC20A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Положению об оплате труда </w:t>
            </w:r>
            <w:r w:rsidRPr="00FA2BA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муниципальных служащих </w:t>
            </w:r>
          </w:p>
          <w:p w:rsidR="008D3309" w:rsidRDefault="008D3309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органах местного самоуправления</w:t>
            </w: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</w:t>
            </w:r>
            <w:proofErr w:type="gramStart"/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Волжский</w:t>
            </w:r>
            <w:proofErr w:type="gramEnd"/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Самарской области </w:t>
            </w:r>
          </w:p>
          <w:p w:rsidR="00CF71B2" w:rsidRPr="00FA2BA1" w:rsidRDefault="00CF71B2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CF71B2" w:rsidRPr="00FA2BA1" w:rsidRDefault="00CF71B2" w:rsidP="00AC20A8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13CCF" w:rsidRPr="00FA2BA1" w:rsidRDefault="00213CCF" w:rsidP="00AC20A8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5A7E8A" w:rsidRPr="00FA2BA1" w:rsidRDefault="005A7E8A" w:rsidP="00AC20A8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A2BA1">
        <w:rPr>
          <w:rFonts w:ascii="Times New Roman" w:hAnsi="Times New Roman"/>
          <w:b/>
          <w:sz w:val="28"/>
          <w:szCs w:val="28"/>
          <w:lang w:val="ru-RU"/>
        </w:rPr>
        <w:t>П</w:t>
      </w:r>
      <w:r w:rsidR="00723F2C" w:rsidRPr="00FA2BA1">
        <w:rPr>
          <w:rFonts w:ascii="Times New Roman" w:hAnsi="Times New Roman"/>
          <w:b/>
          <w:sz w:val="28"/>
          <w:szCs w:val="28"/>
          <w:lang w:val="ru-RU"/>
        </w:rPr>
        <w:t>ОЛОЖЕНИЕ</w:t>
      </w:r>
    </w:p>
    <w:p w:rsidR="006F07FC" w:rsidRPr="00FA2BA1" w:rsidRDefault="005A7E8A" w:rsidP="00AC20A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2BA1">
        <w:rPr>
          <w:rFonts w:ascii="Times New Roman" w:hAnsi="Times New Roman"/>
          <w:b/>
          <w:sz w:val="28"/>
          <w:szCs w:val="28"/>
          <w:lang w:val="ru-RU"/>
        </w:rPr>
        <w:t xml:space="preserve">о </w:t>
      </w:r>
      <w:r w:rsidR="006F07FC" w:rsidRPr="00FA2BA1">
        <w:rPr>
          <w:rFonts w:ascii="Times New Roman" w:hAnsi="Times New Roman"/>
          <w:b/>
          <w:sz w:val="28"/>
          <w:szCs w:val="28"/>
          <w:lang w:val="ru-RU"/>
        </w:rPr>
        <w:t>выплате премий</w:t>
      </w:r>
      <w:r w:rsidR="00D4135D" w:rsidRPr="00FA2BA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9B113A" w:rsidRPr="00FA2BA1">
        <w:rPr>
          <w:rFonts w:ascii="Times New Roman" w:hAnsi="Times New Roman"/>
          <w:b/>
          <w:sz w:val="28"/>
          <w:szCs w:val="28"/>
          <w:lang w:val="ru-RU"/>
        </w:rPr>
        <w:t xml:space="preserve">за выполнение особо важных и сложных заданий </w:t>
      </w:r>
      <w:r w:rsidRPr="00FA2BA1">
        <w:rPr>
          <w:rFonts w:ascii="Times New Roman" w:hAnsi="Times New Roman"/>
          <w:b/>
          <w:sz w:val="28"/>
          <w:szCs w:val="28"/>
          <w:lang w:val="ru-RU"/>
        </w:rPr>
        <w:t>муниципальны</w:t>
      </w:r>
      <w:r w:rsidR="002D5D88" w:rsidRPr="00FA2BA1">
        <w:rPr>
          <w:rFonts w:ascii="Times New Roman" w:hAnsi="Times New Roman"/>
          <w:b/>
          <w:sz w:val="28"/>
          <w:szCs w:val="28"/>
          <w:lang w:val="ru-RU"/>
        </w:rPr>
        <w:t>ми</w:t>
      </w:r>
      <w:r w:rsidRPr="00FA2BA1">
        <w:rPr>
          <w:rFonts w:ascii="Times New Roman" w:hAnsi="Times New Roman"/>
          <w:b/>
          <w:sz w:val="28"/>
          <w:szCs w:val="28"/>
          <w:lang w:val="ru-RU"/>
        </w:rPr>
        <w:t xml:space="preserve"> служащи</w:t>
      </w:r>
      <w:r w:rsidR="002D5D88" w:rsidRPr="00FA2BA1">
        <w:rPr>
          <w:rFonts w:ascii="Times New Roman" w:hAnsi="Times New Roman"/>
          <w:b/>
          <w:sz w:val="28"/>
          <w:szCs w:val="28"/>
          <w:lang w:val="ru-RU"/>
        </w:rPr>
        <w:t>ми</w:t>
      </w:r>
      <w:r w:rsidR="00CC0BEF" w:rsidRPr="00FA2BA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8D3309">
        <w:rPr>
          <w:rFonts w:ascii="Times New Roman" w:hAnsi="Times New Roman" w:cs="Times New Roman"/>
          <w:b/>
          <w:sz w:val="28"/>
          <w:szCs w:val="28"/>
          <w:lang w:val="ru-RU"/>
        </w:rPr>
        <w:t>в органах местного самоуправления</w:t>
      </w:r>
      <w:r w:rsidR="00CC0BEF" w:rsidRPr="00FA2B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F07FC" w:rsidRPr="00FA2B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муниципального района </w:t>
      </w:r>
      <w:proofErr w:type="gramStart"/>
      <w:r w:rsidR="006F07FC" w:rsidRPr="00FA2BA1">
        <w:rPr>
          <w:rFonts w:ascii="Times New Roman" w:hAnsi="Times New Roman" w:cs="Times New Roman"/>
          <w:b/>
          <w:sz w:val="28"/>
          <w:szCs w:val="28"/>
          <w:lang w:val="ru-RU"/>
        </w:rPr>
        <w:t>Волжский</w:t>
      </w:r>
      <w:proofErr w:type="gramEnd"/>
      <w:r w:rsidR="006F07FC" w:rsidRPr="00FA2B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Самарской области</w:t>
      </w:r>
      <w:r w:rsidR="00B9493D" w:rsidRPr="00FA2BA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8D3309" w:rsidRDefault="008D3309" w:rsidP="00AC20A8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15B6B" w:rsidRPr="00FA2BA1" w:rsidRDefault="00A15B6B" w:rsidP="00AC20A8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1. Премия за выполнение особо важных и сложных заданий выплачивается за добросовестное исполнение муниципальным служащим должностных обязанностей, продолжительную и безупречную службу, выполнение заданий особой важности и сложности.</w:t>
      </w:r>
    </w:p>
    <w:p w:rsidR="00764BBD" w:rsidRPr="00FA2BA1" w:rsidRDefault="00764BBD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2. Премирование муниципального служащего за выполнение особо важных и сложных заданий производится за счет и в пределах средств фонда оплаты труда муниципальных служащих.</w:t>
      </w:r>
    </w:p>
    <w:p w:rsidR="00764BBD" w:rsidRPr="00FA2BA1" w:rsidRDefault="009C3563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3</w:t>
      </w:r>
      <w:r w:rsidR="00764BBD" w:rsidRPr="00FA2BA1">
        <w:rPr>
          <w:rFonts w:ascii="Times New Roman" w:hAnsi="Times New Roman" w:cs="Times New Roman"/>
          <w:sz w:val="28"/>
          <w:szCs w:val="28"/>
        </w:rPr>
        <w:t xml:space="preserve">. Размер </w:t>
      </w:r>
      <w:r w:rsidR="00E23C8E" w:rsidRPr="00FA2BA1">
        <w:rPr>
          <w:rFonts w:ascii="Times New Roman" w:hAnsi="Times New Roman" w:cs="Times New Roman"/>
          <w:sz w:val="28"/>
          <w:szCs w:val="28"/>
        </w:rPr>
        <w:t xml:space="preserve">единовременной </w:t>
      </w:r>
      <w:r w:rsidR="00764BBD" w:rsidRPr="00FA2BA1">
        <w:rPr>
          <w:rFonts w:ascii="Times New Roman" w:hAnsi="Times New Roman" w:cs="Times New Roman"/>
          <w:sz w:val="28"/>
          <w:szCs w:val="28"/>
        </w:rPr>
        <w:t xml:space="preserve">премии </w:t>
      </w:r>
      <w:r w:rsidR="00E23C8E" w:rsidRPr="00FA2BA1">
        <w:rPr>
          <w:rFonts w:ascii="Times New Roman" w:hAnsi="Times New Roman"/>
          <w:sz w:val="28"/>
          <w:szCs w:val="28"/>
        </w:rPr>
        <w:t xml:space="preserve">за выполнение особо важных и сложных заданий </w:t>
      </w:r>
      <w:r w:rsidR="00764BBD" w:rsidRPr="00FA2BA1">
        <w:rPr>
          <w:rFonts w:ascii="Times New Roman" w:hAnsi="Times New Roman" w:cs="Times New Roman"/>
          <w:sz w:val="28"/>
          <w:szCs w:val="28"/>
        </w:rPr>
        <w:t>устанавливается в абсолютном размере (рублях) или в процентах к должностному окладу</w:t>
      </w:r>
      <w:r w:rsidR="00C47859" w:rsidRPr="00FA2BA1">
        <w:rPr>
          <w:rFonts w:ascii="Times New Roman" w:hAnsi="Times New Roman" w:cs="Times New Roman"/>
          <w:sz w:val="28"/>
          <w:szCs w:val="28"/>
        </w:rPr>
        <w:t xml:space="preserve"> по замещаемой должности</w:t>
      </w:r>
      <w:r w:rsidR="00764BBD" w:rsidRPr="00FA2BA1">
        <w:rPr>
          <w:rFonts w:ascii="Times New Roman" w:hAnsi="Times New Roman" w:cs="Times New Roman"/>
          <w:sz w:val="28"/>
          <w:szCs w:val="28"/>
        </w:rPr>
        <w:t>.</w:t>
      </w:r>
    </w:p>
    <w:p w:rsidR="00E23C8E" w:rsidRPr="00FA2BA1" w:rsidRDefault="009C3563" w:rsidP="00AC20A8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 xml:space="preserve">4. </w:t>
      </w:r>
      <w:r w:rsidR="00E23C8E" w:rsidRPr="00FA2BA1">
        <w:rPr>
          <w:rFonts w:ascii="Times New Roman" w:hAnsi="Times New Roman"/>
          <w:sz w:val="28"/>
          <w:szCs w:val="28"/>
          <w:lang w:val="ru-RU"/>
        </w:rPr>
        <w:t xml:space="preserve">Общий размер </w:t>
      </w:r>
      <w:r w:rsidR="00E23C8E" w:rsidRPr="00FA2BA1">
        <w:rPr>
          <w:rFonts w:ascii="Times New Roman" w:hAnsi="Times New Roman" w:cs="Times New Roman"/>
          <w:sz w:val="28"/>
          <w:szCs w:val="28"/>
          <w:lang w:val="ru-RU"/>
        </w:rPr>
        <w:t>премии за выполнение особо важных и сложных заданий муниципальным служащим может составлять до трех должностных окладов</w:t>
      </w:r>
      <w:r w:rsidR="00C47859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по замещаемой должности</w:t>
      </w:r>
      <w:r w:rsidR="00E23C8E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в год</w:t>
      </w:r>
      <w:r w:rsidR="001C0827" w:rsidRPr="00FA2BA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345C7" w:rsidRPr="00FA2BA1" w:rsidRDefault="00F345C7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/>
          <w:sz w:val="28"/>
          <w:szCs w:val="28"/>
        </w:rPr>
        <w:t>5</w:t>
      </w:r>
      <w:r w:rsidR="0036587A" w:rsidRPr="00FA2BA1">
        <w:rPr>
          <w:rFonts w:ascii="Times New Roman" w:hAnsi="Times New Roman"/>
          <w:sz w:val="28"/>
          <w:szCs w:val="28"/>
        </w:rPr>
        <w:t xml:space="preserve">. </w:t>
      </w:r>
      <w:r w:rsidRPr="00FA2BA1">
        <w:rPr>
          <w:rFonts w:ascii="Times New Roman" w:hAnsi="Times New Roman" w:cs="Times New Roman"/>
          <w:sz w:val="28"/>
          <w:szCs w:val="28"/>
        </w:rPr>
        <w:t xml:space="preserve">При </w:t>
      </w:r>
      <w:r w:rsidR="00BA3849" w:rsidRPr="00FA2BA1">
        <w:rPr>
          <w:rFonts w:ascii="Times New Roman" w:hAnsi="Times New Roman" w:cs="Times New Roman"/>
          <w:sz w:val="28"/>
          <w:szCs w:val="28"/>
        </w:rPr>
        <w:t xml:space="preserve">принятии решения о премировании и </w:t>
      </w:r>
      <w:r w:rsidRPr="00FA2BA1">
        <w:rPr>
          <w:rFonts w:ascii="Times New Roman" w:hAnsi="Times New Roman" w:cs="Times New Roman"/>
          <w:sz w:val="28"/>
          <w:szCs w:val="28"/>
        </w:rPr>
        <w:t>определении размера премии учитываются следующие критерии:</w:t>
      </w:r>
    </w:p>
    <w:p w:rsidR="00F345C7" w:rsidRPr="00FA2BA1" w:rsidRDefault="00F345C7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A2BA1">
        <w:rPr>
          <w:rFonts w:ascii="Times New Roman" w:hAnsi="Times New Roman" w:cs="Times New Roman"/>
          <w:sz w:val="28"/>
          <w:szCs w:val="28"/>
        </w:rPr>
        <w:t>1) успешное выполнение заданий, связанных со срочной разработкой муниципальных нормативных и иных правовых актов, с участием в организации и проведении мероприятий, а также других заданий, обеспечивающих выполнение функций органами местного самоуправления по решению вопросов местного значения муниципального образования с обязательным соблюдением качества их исполнения, проявленную при этом инициативу и творческий подход, оперативность и профессионализм;</w:t>
      </w:r>
      <w:proofErr w:type="gramEnd"/>
    </w:p>
    <w:p w:rsidR="00F345C7" w:rsidRPr="00FA2BA1" w:rsidRDefault="00F345C7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2) объем, сложность и важность выполненного задания;</w:t>
      </w:r>
    </w:p>
    <w:p w:rsidR="00F345C7" w:rsidRPr="00FA2BA1" w:rsidRDefault="00F345C7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3) проявление инициативы в подготовке и выработке комплекса мероприятий по выполнению особо важных и сложных заданий;</w:t>
      </w:r>
    </w:p>
    <w:p w:rsidR="00F345C7" w:rsidRPr="00FA2BA1" w:rsidRDefault="00F345C7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 xml:space="preserve">4) выполнение особо важных, сложных работ, разработку программ, методик и других документов, имеющих особую сложность и </w:t>
      </w:r>
      <w:proofErr w:type="gramStart"/>
      <w:r w:rsidRPr="00FA2BA1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FA2BA1">
        <w:rPr>
          <w:rFonts w:ascii="Times New Roman" w:hAnsi="Times New Roman" w:cs="Times New Roman"/>
          <w:sz w:val="28"/>
          <w:szCs w:val="28"/>
        </w:rPr>
        <w:t xml:space="preserve"> для улучшения социально-экономического положения муниципального района в определенной сфере деятельности;</w:t>
      </w:r>
    </w:p>
    <w:p w:rsidR="00F345C7" w:rsidRPr="00FA2BA1" w:rsidRDefault="00F345C7" w:rsidP="00AC20A8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 xml:space="preserve">5) личный вклад муниципального служащего в выполнение особо </w:t>
      </w:r>
      <w:r w:rsidRPr="00FA2BA1">
        <w:rPr>
          <w:rFonts w:ascii="Times New Roman" w:hAnsi="Times New Roman" w:cs="Times New Roman"/>
          <w:sz w:val="28"/>
          <w:szCs w:val="28"/>
        </w:rPr>
        <w:lastRenderedPageBreak/>
        <w:t>важных и сложных заданий при осуществлении функций и задач органов местного самоуправления муниципального района</w:t>
      </w:r>
      <w:r w:rsidRPr="00FA2BA1">
        <w:rPr>
          <w:rFonts w:ascii="Times New Roman" w:hAnsi="Times New Roman" w:cs="Times New Roman"/>
          <w:i/>
          <w:sz w:val="28"/>
          <w:szCs w:val="28"/>
        </w:rPr>
        <w:t>;</w:t>
      </w:r>
    </w:p>
    <w:p w:rsidR="00F345C7" w:rsidRPr="00FA2BA1" w:rsidRDefault="00F345C7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6) участие муниципального служащего в мероприятиях федерального, регионального, межмуниципального, районного, поселенческого значения;</w:t>
      </w:r>
    </w:p>
    <w:p w:rsidR="00F46AC7" w:rsidRPr="00FA2BA1" w:rsidRDefault="00F345C7" w:rsidP="00AC20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 xml:space="preserve">7) </w:t>
      </w:r>
      <w:r w:rsidR="00F46AC7" w:rsidRPr="00FA2BA1">
        <w:rPr>
          <w:rFonts w:ascii="Times New Roman" w:hAnsi="Times New Roman"/>
          <w:sz w:val="28"/>
          <w:szCs w:val="28"/>
        </w:rPr>
        <w:t>компетентность в принятии управленческих решений, уровень ответственности, своевременное и качественное выполнение служебных обязанностей;</w:t>
      </w:r>
    </w:p>
    <w:p w:rsidR="00F46AC7" w:rsidRPr="00FA2BA1" w:rsidRDefault="00BA3849" w:rsidP="00AC20A8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 xml:space="preserve">8) </w:t>
      </w:r>
      <w:r w:rsidR="00F46AC7" w:rsidRPr="00FA2BA1">
        <w:rPr>
          <w:rFonts w:ascii="Times New Roman" w:hAnsi="Times New Roman"/>
          <w:sz w:val="28"/>
          <w:szCs w:val="28"/>
          <w:lang w:val="ru-RU"/>
        </w:rPr>
        <w:t>выполнение работ высокой напряженности, интенсивности и ответственности (систематическое выполнение срочных и неотложных работ, работ особой сложности, требующих повышенного внимания, особо важных работ);</w:t>
      </w:r>
    </w:p>
    <w:p w:rsidR="00F46AC7" w:rsidRPr="00FA2BA1" w:rsidRDefault="00BA3849" w:rsidP="00AC20A8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 xml:space="preserve">9) </w:t>
      </w:r>
      <w:r w:rsidR="00F46AC7" w:rsidRPr="00FA2BA1">
        <w:rPr>
          <w:rFonts w:ascii="Times New Roman" w:hAnsi="Times New Roman"/>
          <w:sz w:val="28"/>
          <w:szCs w:val="28"/>
          <w:lang w:val="ru-RU"/>
        </w:rPr>
        <w:t>высокие достижения в службе (наличие наград и поощрений по результатам службы, званий по профессии, связанной с основной деятельностью муниципального служащего, призовых мест или звания лауреата в профессиональных конкурсах и других высоких достижений местного, областного или федерального уровня);</w:t>
      </w:r>
    </w:p>
    <w:p w:rsidR="00F46AC7" w:rsidRPr="00FA2BA1" w:rsidRDefault="00BA3849" w:rsidP="00AC20A8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 xml:space="preserve">10) </w:t>
      </w:r>
      <w:r w:rsidR="00F46AC7" w:rsidRPr="00FA2BA1">
        <w:rPr>
          <w:rFonts w:ascii="Times New Roman" w:hAnsi="Times New Roman"/>
          <w:sz w:val="28"/>
          <w:szCs w:val="28"/>
          <w:lang w:val="ru-RU"/>
        </w:rPr>
        <w:t>передача опыта муниципальным служащим, проработавшим на замещаемой должности менее одного года;</w:t>
      </w:r>
    </w:p>
    <w:p w:rsidR="00AD157A" w:rsidRPr="00FA2BA1" w:rsidRDefault="00BA3849" w:rsidP="00AC20A8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 xml:space="preserve">11) </w:t>
      </w:r>
      <w:r w:rsidR="00AD157A" w:rsidRPr="00FA2BA1">
        <w:rPr>
          <w:rFonts w:ascii="Times New Roman" w:hAnsi="Times New Roman"/>
          <w:sz w:val="28"/>
          <w:szCs w:val="28"/>
          <w:lang w:val="ru-RU"/>
        </w:rPr>
        <w:t>выполнение (участие в выполнении) заданий руководителя органа местного самоуправления, заместителей руководителя органа местного самоуправления, которое отличается срочность</w:t>
      </w:r>
      <w:r w:rsidR="009C3563" w:rsidRPr="00FA2BA1">
        <w:rPr>
          <w:rFonts w:ascii="Times New Roman" w:hAnsi="Times New Roman"/>
          <w:sz w:val="28"/>
          <w:szCs w:val="28"/>
          <w:lang w:val="ru-RU"/>
        </w:rPr>
        <w:t>ю</w:t>
      </w:r>
      <w:r w:rsidR="00AD157A" w:rsidRPr="00FA2BA1">
        <w:rPr>
          <w:rFonts w:ascii="Times New Roman" w:hAnsi="Times New Roman"/>
          <w:sz w:val="28"/>
          <w:szCs w:val="28"/>
          <w:lang w:val="ru-RU"/>
        </w:rPr>
        <w:t>, большим объемом;</w:t>
      </w:r>
    </w:p>
    <w:p w:rsidR="00AD157A" w:rsidRPr="00FA2BA1" w:rsidRDefault="00BA3849" w:rsidP="00AC20A8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 xml:space="preserve">12) </w:t>
      </w:r>
      <w:r w:rsidR="00AD157A" w:rsidRPr="00FA2BA1">
        <w:rPr>
          <w:rFonts w:ascii="Times New Roman" w:hAnsi="Times New Roman"/>
          <w:sz w:val="28"/>
          <w:szCs w:val="28"/>
          <w:lang w:val="ru-RU"/>
        </w:rPr>
        <w:t>высокие результаты деятельности органа местного самоуправления, структурного подразделения органа местного самоуправления по достижению ключевых показателей эффективности и результативности деятельности соответствующих органов местного самоуправления;</w:t>
      </w:r>
    </w:p>
    <w:p w:rsidR="00AD157A" w:rsidRPr="00FA2BA1" w:rsidRDefault="00BA3849" w:rsidP="00AC20A8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 xml:space="preserve">13) </w:t>
      </w:r>
      <w:r w:rsidR="00AD157A" w:rsidRPr="00FA2BA1">
        <w:rPr>
          <w:rFonts w:ascii="Times New Roman" w:hAnsi="Times New Roman"/>
          <w:sz w:val="28"/>
          <w:szCs w:val="28"/>
          <w:lang w:val="ru-RU"/>
        </w:rPr>
        <w:t xml:space="preserve">участие в организации и проведении мероприятий, имеющих особо </w:t>
      </w:r>
      <w:proofErr w:type="gramStart"/>
      <w:r w:rsidR="00AD157A" w:rsidRPr="00FA2BA1">
        <w:rPr>
          <w:rFonts w:ascii="Times New Roman" w:hAnsi="Times New Roman"/>
          <w:sz w:val="28"/>
          <w:szCs w:val="28"/>
          <w:lang w:val="ru-RU"/>
        </w:rPr>
        <w:t>важное значение</w:t>
      </w:r>
      <w:proofErr w:type="gramEnd"/>
      <w:r w:rsidR="00AD157A" w:rsidRPr="00FA2BA1">
        <w:rPr>
          <w:rFonts w:ascii="Times New Roman" w:hAnsi="Times New Roman"/>
          <w:sz w:val="28"/>
          <w:szCs w:val="28"/>
          <w:lang w:val="ru-RU"/>
        </w:rPr>
        <w:t xml:space="preserve"> для района и области;</w:t>
      </w:r>
    </w:p>
    <w:p w:rsidR="00AD157A" w:rsidRPr="00FA2BA1" w:rsidRDefault="00BA3849" w:rsidP="00AC20A8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 xml:space="preserve">14) </w:t>
      </w:r>
      <w:r w:rsidR="00AD157A" w:rsidRPr="00FA2BA1">
        <w:rPr>
          <w:rFonts w:ascii="Times New Roman" w:hAnsi="Times New Roman"/>
          <w:sz w:val="28"/>
          <w:szCs w:val="28"/>
          <w:lang w:val="ru-RU"/>
        </w:rPr>
        <w:t>качественное выполнение поручений, не входящих в круг обязанностей муниципального служащего, но относящихся к реализации функций органа местного самоуправления;</w:t>
      </w:r>
    </w:p>
    <w:p w:rsidR="00AD157A" w:rsidRPr="00FA2BA1" w:rsidRDefault="00BA3849" w:rsidP="00AC20A8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 xml:space="preserve">15) </w:t>
      </w:r>
      <w:r w:rsidR="00AD157A" w:rsidRPr="00FA2BA1">
        <w:rPr>
          <w:rFonts w:ascii="Times New Roman" w:hAnsi="Times New Roman"/>
          <w:sz w:val="28"/>
          <w:szCs w:val="28"/>
          <w:lang w:val="ru-RU"/>
        </w:rPr>
        <w:t>выполнение в оперативном режиме большого объема внеплановых заданий, отличающихся новизной, важностью решаемых вопросов;</w:t>
      </w:r>
    </w:p>
    <w:p w:rsidR="00AD157A" w:rsidRPr="00FA2BA1" w:rsidRDefault="00BA3849" w:rsidP="00AC20A8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 xml:space="preserve">16) </w:t>
      </w:r>
      <w:r w:rsidR="00AD157A" w:rsidRPr="00FA2BA1">
        <w:rPr>
          <w:rFonts w:ascii="Times New Roman" w:hAnsi="Times New Roman"/>
          <w:sz w:val="28"/>
          <w:szCs w:val="28"/>
          <w:lang w:val="ru-RU"/>
        </w:rPr>
        <w:t>активное участие в достижении поставленных целей в результате реализации приоритетных национальных проектов, федеральных целевых программ, областных целевых программ, районных программ, их конкретных разделов;</w:t>
      </w:r>
    </w:p>
    <w:p w:rsidR="00AD157A" w:rsidRPr="00FA2BA1" w:rsidRDefault="00BA3849" w:rsidP="00AC20A8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 xml:space="preserve">17) </w:t>
      </w:r>
      <w:r w:rsidR="00AD157A" w:rsidRPr="00FA2BA1">
        <w:rPr>
          <w:rFonts w:ascii="Times New Roman" w:hAnsi="Times New Roman"/>
          <w:sz w:val="28"/>
          <w:szCs w:val="28"/>
          <w:lang w:val="ru-RU"/>
        </w:rPr>
        <w:t>организация работы, активное участие в работе комиссий, образованных органами местного самоуправления по соответствующим направлениям деятельности, работа которых повлекла существенное улучшение ситуации в сфере функционирования данной комиссии;</w:t>
      </w:r>
    </w:p>
    <w:p w:rsidR="00AD157A" w:rsidRPr="00FA2BA1" w:rsidRDefault="00BA3849" w:rsidP="00AC20A8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 xml:space="preserve">18) </w:t>
      </w:r>
      <w:r w:rsidR="00AD157A" w:rsidRPr="00FA2BA1">
        <w:rPr>
          <w:rFonts w:ascii="Times New Roman" w:hAnsi="Times New Roman"/>
          <w:sz w:val="28"/>
          <w:szCs w:val="28"/>
          <w:lang w:val="ru-RU"/>
        </w:rPr>
        <w:t>достижение качественных результатов в деятельности по локализации на территории района чрезвычайных ситуаций и ликвидации их последствий;</w:t>
      </w:r>
    </w:p>
    <w:p w:rsidR="00AD157A" w:rsidRPr="00FA2BA1" w:rsidRDefault="00BA3849" w:rsidP="00AC20A8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 xml:space="preserve">19) </w:t>
      </w:r>
      <w:r w:rsidR="00AD157A" w:rsidRPr="00FA2BA1">
        <w:rPr>
          <w:rFonts w:ascii="Times New Roman" w:hAnsi="Times New Roman"/>
          <w:sz w:val="28"/>
          <w:szCs w:val="28"/>
          <w:lang w:val="ru-RU"/>
        </w:rPr>
        <w:t xml:space="preserve">командировки, результаты которых имеют </w:t>
      </w:r>
      <w:proofErr w:type="gramStart"/>
      <w:r w:rsidR="00AD157A" w:rsidRPr="00FA2BA1">
        <w:rPr>
          <w:rFonts w:ascii="Times New Roman" w:hAnsi="Times New Roman"/>
          <w:sz w:val="28"/>
          <w:szCs w:val="28"/>
          <w:lang w:val="ru-RU"/>
        </w:rPr>
        <w:t>важное значение</w:t>
      </w:r>
      <w:proofErr w:type="gramEnd"/>
      <w:r w:rsidR="00AD157A" w:rsidRPr="00FA2BA1">
        <w:rPr>
          <w:rFonts w:ascii="Times New Roman" w:hAnsi="Times New Roman"/>
          <w:sz w:val="28"/>
          <w:szCs w:val="28"/>
          <w:lang w:val="ru-RU"/>
        </w:rPr>
        <w:t xml:space="preserve"> для реализации функций органов местного самоуправления;</w:t>
      </w:r>
    </w:p>
    <w:p w:rsidR="00AD157A" w:rsidRPr="00FA2BA1" w:rsidRDefault="00BA3849" w:rsidP="00AC20A8">
      <w:pPr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lastRenderedPageBreak/>
        <w:t xml:space="preserve">20) </w:t>
      </w:r>
      <w:r w:rsidR="00AD157A" w:rsidRPr="00FA2BA1">
        <w:rPr>
          <w:rFonts w:ascii="Times New Roman" w:hAnsi="Times New Roman"/>
          <w:sz w:val="28"/>
          <w:szCs w:val="28"/>
          <w:lang w:val="ru-RU"/>
        </w:rPr>
        <w:t>внедрение и использование новых форм и методов работы, способствующих повышению ее эффективности.</w:t>
      </w:r>
    </w:p>
    <w:p w:rsidR="00F96E68" w:rsidRPr="00FA2BA1" w:rsidRDefault="00BA3849" w:rsidP="00AC20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6</w:t>
      </w:r>
      <w:r w:rsidR="0036587A" w:rsidRPr="00FA2BA1">
        <w:rPr>
          <w:rFonts w:ascii="Times New Roman" w:hAnsi="Times New Roman"/>
          <w:sz w:val="28"/>
          <w:szCs w:val="28"/>
          <w:lang w:val="ru-RU"/>
        </w:rPr>
        <w:t>. Решение о премировании муниципального служащего за выполнение особо важных и сложных заданий, размере премии и периоде, за который премируется муниципальный служащий, принимается</w:t>
      </w:r>
      <w:r w:rsidR="00F11B4C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579B">
        <w:rPr>
          <w:rFonts w:ascii="Times New Roman" w:hAnsi="Times New Roman"/>
          <w:sz w:val="28"/>
          <w:szCs w:val="28"/>
          <w:lang w:val="ru-RU"/>
        </w:rPr>
        <w:t xml:space="preserve">руководителем соответствующего органа местного самоуправления </w:t>
      </w:r>
      <w:r w:rsidR="00BD305C" w:rsidRPr="00FA2BA1">
        <w:rPr>
          <w:rFonts w:ascii="Times New Roman" w:hAnsi="Times New Roman"/>
          <w:sz w:val="28"/>
          <w:szCs w:val="28"/>
          <w:lang w:val="ru-RU"/>
        </w:rPr>
        <w:t>муниципального района Волжский Самарской области</w:t>
      </w:r>
      <w:r w:rsidR="00F11B4C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6587A" w:rsidRPr="00FA2BA1">
        <w:rPr>
          <w:rFonts w:ascii="Times New Roman" w:hAnsi="Times New Roman"/>
          <w:sz w:val="28"/>
          <w:szCs w:val="28"/>
          <w:lang w:val="ru-RU"/>
        </w:rPr>
        <w:t xml:space="preserve">на основании </w:t>
      </w:r>
      <w:r w:rsidR="00AE06D8" w:rsidRPr="00FA2BA1">
        <w:rPr>
          <w:rFonts w:ascii="Times New Roman" w:hAnsi="Times New Roman"/>
          <w:b/>
          <w:sz w:val="28"/>
          <w:szCs w:val="28"/>
          <w:lang w:val="ru-RU"/>
        </w:rPr>
        <w:t>П</w:t>
      </w:r>
      <w:r w:rsidR="0036587A" w:rsidRPr="00FA2BA1">
        <w:rPr>
          <w:rFonts w:ascii="Times New Roman" w:hAnsi="Times New Roman"/>
          <w:b/>
          <w:sz w:val="28"/>
          <w:szCs w:val="28"/>
          <w:lang w:val="ru-RU"/>
        </w:rPr>
        <w:t xml:space="preserve">редставления </w:t>
      </w:r>
      <w:r w:rsidR="00211815" w:rsidRPr="00FA2BA1">
        <w:rPr>
          <w:rFonts w:ascii="Times New Roman" w:hAnsi="Times New Roman"/>
          <w:sz w:val="28"/>
          <w:szCs w:val="28"/>
          <w:lang w:val="ru-RU"/>
        </w:rPr>
        <w:t>(см. Приложение</w:t>
      </w:r>
      <w:r w:rsidR="00F11B4C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921A2">
        <w:rPr>
          <w:rFonts w:ascii="Times New Roman" w:hAnsi="Times New Roman"/>
          <w:sz w:val="28"/>
          <w:szCs w:val="28"/>
          <w:lang w:val="ru-RU"/>
        </w:rPr>
        <w:t>6</w:t>
      </w:r>
      <w:r w:rsidR="00AE06D8" w:rsidRPr="00FA2BA1">
        <w:rPr>
          <w:rFonts w:ascii="Times New Roman" w:hAnsi="Times New Roman"/>
          <w:sz w:val="28"/>
          <w:szCs w:val="28"/>
          <w:lang w:val="ru-RU"/>
        </w:rPr>
        <w:t xml:space="preserve"> настоящего Положения</w:t>
      </w:r>
      <w:r w:rsidR="00211815" w:rsidRPr="00FA2BA1">
        <w:rPr>
          <w:rFonts w:ascii="Times New Roman" w:hAnsi="Times New Roman"/>
          <w:sz w:val="28"/>
          <w:szCs w:val="28"/>
          <w:lang w:val="ru-RU"/>
        </w:rPr>
        <w:t xml:space="preserve">) </w:t>
      </w:r>
      <w:r w:rsidR="0036587A" w:rsidRPr="00FA2BA1">
        <w:rPr>
          <w:rFonts w:ascii="Times New Roman" w:hAnsi="Times New Roman"/>
          <w:sz w:val="28"/>
          <w:szCs w:val="28"/>
          <w:lang w:val="ru-RU"/>
        </w:rPr>
        <w:t>непосредственного руководителя муници</w:t>
      </w:r>
      <w:r w:rsidR="00F96E68" w:rsidRPr="00FA2BA1">
        <w:rPr>
          <w:rFonts w:ascii="Times New Roman" w:hAnsi="Times New Roman"/>
          <w:sz w:val="28"/>
          <w:szCs w:val="28"/>
          <w:lang w:val="ru-RU"/>
        </w:rPr>
        <w:t>пального служащего.</w:t>
      </w:r>
      <w:r w:rsidR="00F11B4C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6E68" w:rsidRPr="00FA2BA1">
        <w:rPr>
          <w:rFonts w:ascii="Times New Roman" w:hAnsi="Times New Roman"/>
          <w:sz w:val="28"/>
          <w:szCs w:val="28"/>
          <w:lang w:val="ru-RU"/>
        </w:rPr>
        <w:t xml:space="preserve">В Представлении указываются </w:t>
      </w:r>
      <w:r w:rsidR="00055AD3" w:rsidRPr="00FA2BA1">
        <w:rPr>
          <w:rFonts w:ascii="Times New Roman" w:hAnsi="Times New Roman"/>
          <w:sz w:val="28"/>
          <w:szCs w:val="28"/>
          <w:lang w:val="ru-RU"/>
        </w:rPr>
        <w:t xml:space="preserve">соответствующие критерии </w:t>
      </w:r>
      <w:r w:rsidR="00F96E68" w:rsidRPr="00FA2BA1">
        <w:rPr>
          <w:rFonts w:ascii="Times New Roman" w:hAnsi="Times New Roman"/>
          <w:sz w:val="28"/>
          <w:szCs w:val="28"/>
          <w:lang w:val="ru-RU"/>
        </w:rPr>
        <w:t>для премирования.</w:t>
      </w:r>
    </w:p>
    <w:p w:rsidR="00457DFF" w:rsidRPr="00FA2BA1" w:rsidRDefault="00BD305C" w:rsidP="00AC20A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2BA1">
        <w:rPr>
          <w:rFonts w:ascii="Times New Roman" w:hAnsi="Times New Roman"/>
          <w:sz w:val="28"/>
          <w:szCs w:val="28"/>
          <w:lang w:val="ru-RU"/>
        </w:rPr>
        <w:t>7. Выплата премий муниципальным служащим осуществляется на основ</w:t>
      </w:r>
      <w:r w:rsidR="00457DFF" w:rsidRPr="00FA2BA1">
        <w:rPr>
          <w:rFonts w:ascii="Times New Roman" w:hAnsi="Times New Roman"/>
          <w:sz w:val="28"/>
          <w:szCs w:val="28"/>
          <w:lang w:val="ru-RU"/>
        </w:rPr>
        <w:t>ании</w:t>
      </w:r>
      <w:r w:rsidR="00F11B4C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5A15" w:rsidRPr="00FA2BA1">
        <w:rPr>
          <w:rFonts w:ascii="Times New Roman" w:hAnsi="Times New Roman"/>
          <w:sz w:val="28"/>
          <w:szCs w:val="28"/>
          <w:lang w:val="ru-RU"/>
        </w:rPr>
        <w:t>распорядительного документа</w:t>
      </w:r>
      <w:r w:rsidR="00F11B4C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921A2">
        <w:rPr>
          <w:rFonts w:ascii="Times New Roman" w:hAnsi="Times New Roman"/>
          <w:sz w:val="28"/>
          <w:szCs w:val="28"/>
          <w:lang w:val="ru-RU"/>
        </w:rPr>
        <w:t>соответствующего органа местного самоуправления</w:t>
      </w:r>
      <w:r w:rsidR="00C47859" w:rsidRPr="00FA2BA1">
        <w:rPr>
          <w:rFonts w:ascii="Times New Roman" w:hAnsi="Times New Roman"/>
          <w:sz w:val="28"/>
          <w:szCs w:val="28"/>
          <w:lang w:val="ru-RU"/>
        </w:rPr>
        <w:t xml:space="preserve"> муниципального района </w:t>
      </w:r>
      <w:proofErr w:type="gramStart"/>
      <w:r w:rsidR="00C47859" w:rsidRPr="00FA2BA1">
        <w:rPr>
          <w:rFonts w:ascii="Times New Roman" w:hAnsi="Times New Roman"/>
          <w:sz w:val="28"/>
          <w:szCs w:val="28"/>
          <w:lang w:val="ru-RU"/>
        </w:rPr>
        <w:t>Волжский</w:t>
      </w:r>
      <w:proofErr w:type="gramEnd"/>
      <w:r w:rsidR="00C47859" w:rsidRPr="00FA2BA1">
        <w:rPr>
          <w:rFonts w:ascii="Times New Roman" w:hAnsi="Times New Roman"/>
          <w:sz w:val="28"/>
          <w:szCs w:val="28"/>
          <w:lang w:val="ru-RU"/>
        </w:rPr>
        <w:t xml:space="preserve"> Самарской области либо </w:t>
      </w:r>
      <w:r w:rsidR="00457DFF" w:rsidRPr="00FA2BA1">
        <w:rPr>
          <w:rFonts w:ascii="Times New Roman" w:hAnsi="Times New Roman" w:cs="Times New Roman"/>
          <w:sz w:val="28"/>
          <w:szCs w:val="28"/>
          <w:lang w:val="ru-RU"/>
        </w:rPr>
        <w:t>распорядительного документа структурного подразделения Администрации района, наделенного правами юридического лица, при условии согласования с Учредителем.</w:t>
      </w:r>
    </w:p>
    <w:p w:rsidR="0036587A" w:rsidRPr="00FA2BA1" w:rsidRDefault="002D5D88" w:rsidP="00AC20A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BA1">
        <w:rPr>
          <w:rFonts w:ascii="Times New Roman" w:hAnsi="Times New Roman" w:cs="Times New Roman"/>
          <w:sz w:val="28"/>
          <w:szCs w:val="28"/>
        </w:rPr>
        <w:t>8</w:t>
      </w:r>
      <w:r w:rsidR="0036587A" w:rsidRPr="00FA2BA1">
        <w:rPr>
          <w:rFonts w:ascii="Times New Roman" w:hAnsi="Times New Roman" w:cs="Times New Roman"/>
          <w:sz w:val="28"/>
          <w:szCs w:val="28"/>
        </w:rPr>
        <w:t xml:space="preserve">. Премия не выплачивается </w:t>
      </w:r>
      <w:r w:rsidR="00AE06D8" w:rsidRPr="00FA2BA1">
        <w:rPr>
          <w:rFonts w:ascii="Times New Roman" w:hAnsi="Times New Roman" w:cs="Times New Roman"/>
          <w:sz w:val="28"/>
          <w:szCs w:val="28"/>
        </w:rPr>
        <w:t>в случае наличия у муниципального служащего неснятого в установленном законодательством порядке дисциплинарного взыскания и (или) фактов нарушения муниципальным служащим правил внутреннего трудового распорядка, исполнительской дисциплины.</w:t>
      </w:r>
    </w:p>
    <w:p w:rsidR="004A312D" w:rsidRPr="00FA2BA1" w:rsidRDefault="004A312D" w:rsidP="00AC20A8">
      <w:pPr>
        <w:spacing w:line="240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4A312D" w:rsidRPr="00FA2BA1" w:rsidRDefault="004A312D" w:rsidP="00AC20A8">
      <w:pPr>
        <w:spacing w:line="240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4A312D" w:rsidRPr="00FA2BA1" w:rsidRDefault="004A312D" w:rsidP="00AC20A8">
      <w:pPr>
        <w:spacing w:line="240" w:lineRule="atLeast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4A312D" w:rsidRPr="00FA2BA1" w:rsidRDefault="004A312D" w:rsidP="00AC20A8">
      <w:pP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 w:type="page"/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143"/>
        <w:gridCol w:w="4536"/>
        <w:gridCol w:w="106"/>
      </w:tblGrid>
      <w:tr w:rsidR="004A312D" w:rsidRPr="005230DE" w:rsidTr="00795900">
        <w:trPr>
          <w:gridAfter w:val="1"/>
          <w:wAfter w:w="106" w:type="dxa"/>
        </w:trPr>
        <w:tc>
          <w:tcPr>
            <w:tcW w:w="4928" w:type="dxa"/>
            <w:gridSpan w:val="2"/>
          </w:tcPr>
          <w:p w:rsidR="004A312D" w:rsidRPr="00FA2BA1" w:rsidRDefault="004A312D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36" w:type="dxa"/>
          </w:tcPr>
          <w:p w:rsidR="004A312D" w:rsidRPr="00FA2BA1" w:rsidRDefault="004A312D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ПРИЛОЖЕНИЕ </w:t>
            </w:r>
            <w:r w:rsidR="00A557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  <w:p w:rsidR="00A5579B" w:rsidRPr="00FA2BA1" w:rsidRDefault="00A5579B" w:rsidP="00AC20A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 Положению об оплате труда </w:t>
            </w:r>
            <w:r w:rsidRPr="00FA2BA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муниципальных служащих </w:t>
            </w:r>
          </w:p>
          <w:p w:rsidR="005230DE" w:rsidRDefault="00A5579B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органах местного самоуправления</w:t>
            </w: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муниципального района </w:t>
            </w:r>
            <w:proofErr w:type="gramStart"/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Волжский</w:t>
            </w:r>
            <w:proofErr w:type="gramEnd"/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A5579B" w:rsidRDefault="00A5579B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Самарской области </w:t>
            </w:r>
          </w:p>
          <w:p w:rsidR="001454AA" w:rsidRPr="00FA2BA1" w:rsidRDefault="001454AA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C7354" w:rsidRPr="00FA2BA1" w:rsidTr="00D10873">
        <w:tc>
          <w:tcPr>
            <w:tcW w:w="4785" w:type="dxa"/>
          </w:tcPr>
          <w:p w:rsidR="009C7354" w:rsidRPr="00FA2BA1" w:rsidRDefault="009C7354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785" w:type="dxa"/>
            <w:gridSpan w:val="3"/>
          </w:tcPr>
          <w:p w:rsidR="009C7354" w:rsidRDefault="009C7354" w:rsidP="00AC20A8">
            <w:pPr>
              <w:spacing w:line="240" w:lineRule="atLeast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2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УТВЕРЖДАЮ:</w:t>
            </w:r>
          </w:p>
          <w:p w:rsidR="00A5579B" w:rsidRPr="00FA2BA1" w:rsidRDefault="00A5579B" w:rsidP="00AC20A8">
            <w:pPr>
              <w:spacing w:line="240" w:lineRule="atLeast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</w:p>
          <w:p w:rsidR="006F7FA2" w:rsidRPr="00FA2BA1" w:rsidRDefault="00A5579B" w:rsidP="00AC20A8">
            <w:pPr>
              <w:spacing w:line="240" w:lineRule="atLeast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Руководитель соответствующего органа местного самоуправления</w:t>
            </w:r>
            <w:r w:rsidR="006F7FA2" w:rsidRPr="00FA2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муниципального района Волжский Самарской области</w:t>
            </w:r>
          </w:p>
          <w:p w:rsidR="009C7354" w:rsidRPr="00FA2BA1" w:rsidRDefault="006F7FA2" w:rsidP="00AC20A8">
            <w:pPr>
              <w:spacing w:line="240" w:lineRule="atLeast"/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2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_________________________</w:t>
            </w:r>
          </w:p>
          <w:p w:rsidR="009C7354" w:rsidRPr="00FA2BA1" w:rsidRDefault="009C7354" w:rsidP="00AC20A8">
            <w:pPr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8"/>
                <w:lang w:val="ru-RU" w:eastAsia="ru-RU"/>
              </w:rPr>
            </w:pPr>
            <w:r w:rsidRPr="00FA2BA1">
              <w:rPr>
                <w:rFonts w:ascii="Times New Roman" w:eastAsia="Times New Roman" w:hAnsi="Times New Roman" w:cs="Times New Roman"/>
                <w:color w:val="000000"/>
                <w:sz w:val="22"/>
                <w:szCs w:val="28"/>
                <w:lang w:val="ru-RU" w:eastAsia="ru-RU"/>
              </w:rPr>
              <w:t>(</w:t>
            </w:r>
            <w:r w:rsidR="006E1947" w:rsidRPr="00FA2BA1">
              <w:rPr>
                <w:rFonts w:ascii="Times New Roman" w:eastAsia="Times New Roman" w:hAnsi="Times New Roman" w:cs="Times New Roman"/>
                <w:color w:val="000000"/>
                <w:sz w:val="22"/>
                <w:szCs w:val="28"/>
                <w:lang w:val="ru-RU" w:eastAsia="ru-RU"/>
              </w:rPr>
              <w:t>ФИО</w:t>
            </w:r>
            <w:r w:rsidRPr="00FA2BA1">
              <w:rPr>
                <w:rFonts w:ascii="Times New Roman" w:eastAsia="Times New Roman" w:hAnsi="Times New Roman" w:cs="Times New Roman"/>
                <w:color w:val="000000"/>
                <w:sz w:val="22"/>
                <w:szCs w:val="28"/>
                <w:lang w:val="ru-RU" w:eastAsia="ru-RU"/>
              </w:rPr>
              <w:t>)</w:t>
            </w:r>
          </w:p>
          <w:p w:rsidR="009C7354" w:rsidRPr="00FA2BA1" w:rsidRDefault="009C7354" w:rsidP="00AC20A8">
            <w:pPr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2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___________</w:t>
            </w:r>
          </w:p>
          <w:p w:rsidR="009C7354" w:rsidRPr="00FA2BA1" w:rsidRDefault="009C7354" w:rsidP="00AC20A8">
            <w:pPr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2BA1">
              <w:rPr>
                <w:rFonts w:ascii="Times New Roman" w:eastAsia="Times New Roman" w:hAnsi="Times New Roman" w:cs="Times New Roman"/>
                <w:color w:val="000000"/>
                <w:sz w:val="22"/>
                <w:szCs w:val="28"/>
                <w:lang w:val="ru-RU" w:eastAsia="ru-RU"/>
              </w:rPr>
              <w:t>(подпись)</w:t>
            </w:r>
          </w:p>
          <w:p w:rsidR="009C7354" w:rsidRPr="00FA2BA1" w:rsidRDefault="009C7354" w:rsidP="00AC20A8">
            <w:pPr>
              <w:ind w:firstLine="3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A2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___________</w:t>
            </w:r>
          </w:p>
          <w:p w:rsidR="009C7354" w:rsidRPr="00FA2BA1" w:rsidRDefault="009C7354" w:rsidP="00AC20A8">
            <w:pPr>
              <w:tabs>
                <w:tab w:val="left" w:pos="851"/>
              </w:tabs>
              <w:ind w:firstLine="3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A2BA1">
              <w:rPr>
                <w:rFonts w:ascii="Times New Roman" w:hAnsi="Times New Roman" w:cs="Times New Roman"/>
                <w:sz w:val="22"/>
                <w:szCs w:val="28"/>
                <w:lang w:val="ru-RU"/>
              </w:rPr>
              <w:t>(дата)</w:t>
            </w:r>
          </w:p>
          <w:p w:rsidR="009C7354" w:rsidRPr="00FA2BA1" w:rsidRDefault="009C7354" w:rsidP="00AC20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6F07FC" w:rsidRPr="00FA2BA1" w:rsidRDefault="006F07FC" w:rsidP="00AC20A8">
      <w:pPr>
        <w:spacing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FA2B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ПРЕДСТАВЛЕНИЕ</w:t>
      </w:r>
    </w:p>
    <w:p w:rsidR="006F07FC" w:rsidRPr="00FA2BA1" w:rsidRDefault="006F07FC" w:rsidP="00AC20A8">
      <w:pPr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соответствии</w:t>
      </w:r>
      <w:r w:rsidR="00F11B4C"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0424D4"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 </w:t>
      </w:r>
      <w:r w:rsidR="009025A3">
        <w:fldChar w:fldCharType="begin"/>
      </w:r>
      <w:r w:rsidR="009025A3" w:rsidRPr="003C1555">
        <w:rPr>
          <w:lang w:val="ru-RU"/>
        </w:rPr>
        <w:instrText xml:space="preserve"> </w:instrText>
      </w:r>
      <w:r w:rsidR="009025A3">
        <w:instrText>HYPERLINK</w:instrText>
      </w:r>
      <w:r w:rsidR="009025A3" w:rsidRPr="003C1555">
        <w:rPr>
          <w:lang w:val="ru-RU"/>
        </w:rPr>
        <w:instrText xml:space="preserve"> "</w:instrText>
      </w:r>
      <w:r w:rsidR="009025A3">
        <w:instrText>http</w:instrText>
      </w:r>
      <w:r w:rsidR="009025A3" w:rsidRPr="003C1555">
        <w:rPr>
          <w:lang w:val="ru-RU"/>
        </w:rPr>
        <w:instrText>://</w:instrText>
      </w:r>
      <w:r w:rsidR="009025A3">
        <w:instrText>pravo</w:instrText>
      </w:r>
      <w:r w:rsidR="009025A3" w:rsidRPr="003C1555">
        <w:rPr>
          <w:lang w:val="ru-RU"/>
        </w:rPr>
        <w:instrText>-</w:instrText>
      </w:r>
      <w:r w:rsidR="009025A3">
        <w:instrText>minjust</w:instrText>
      </w:r>
      <w:r w:rsidR="009025A3" w:rsidRPr="003C1555">
        <w:rPr>
          <w:lang w:val="ru-RU"/>
        </w:rPr>
        <w:instrText>.</w:instrText>
      </w:r>
      <w:r w:rsidR="009025A3">
        <w:instrText>ru</w:instrText>
      </w:r>
      <w:r w:rsidR="009025A3" w:rsidRPr="003C1555">
        <w:rPr>
          <w:lang w:val="ru-RU"/>
        </w:rPr>
        <w:instrText>:8080/</w:instrText>
      </w:r>
      <w:r w:rsidR="009025A3">
        <w:instrText>bigs</w:instrText>
      </w:r>
      <w:r w:rsidR="009025A3" w:rsidRPr="003C1555">
        <w:rPr>
          <w:lang w:val="ru-RU"/>
        </w:rPr>
        <w:instrText>/</w:instrText>
      </w:r>
      <w:r w:rsidR="009025A3">
        <w:instrText>portal</w:instrText>
      </w:r>
      <w:r w:rsidR="009025A3" w:rsidRPr="003C1555">
        <w:rPr>
          <w:lang w:val="ru-RU"/>
        </w:rPr>
        <w:instrText>.</w:instrText>
      </w:r>
      <w:r w:rsidR="009025A3">
        <w:instrText>html</w:instrText>
      </w:r>
      <w:r w:rsidR="009025A3" w:rsidRPr="003C1555">
        <w:rPr>
          <w:lang w:val="ru-RU"/>
        </w:rPr>
        <w:instrText>" \</w:instrText>
      </w:r>
      <w:r w:rsidR="009025A3">
        <w:instrText>l</w:instrText>
      </w:r>
      <w:r w:rsidR="009025A3" w:rsidRPr="003C1555">
        <w:rPr>
          <w:lang w:val="ru-RU"/>
        </w:rPr>
        <w:instrText xml:space="preserve"> "</w:instrText>
      </w:r>
      <w:r w:rsidR="009025A3">
        <w:instrText>Par</w:instrText>
      </w:r>
      <w:r w:rsidR="009025A3" w:rsidRPr="003C1555">
        <w:rPr>
          <w:lang w:val="ru-RU"/>
        </w:rPr>
        <w:instrText xml:space="preserve">28" </w:instrText>
      </w:r>
      <w:r w:rsidR="009025A3">
        <w:fldChar w:fldCharType="separate"/>
      </w:r>
      <w:proofErr w:type="gramStart"/>
      <w:r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Положени</w:t>
      </w:r>
      <w:r w:rsidR="009025A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fldChar w:fldCharType="end"/>
      </w:r>
      <w:r w:rsidR="00D67FC9"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ем</w:t>
      </w:r>
      <w:proofErr w:type="gramEnd"/>
      <w:r w:rsidR="00F11B4C"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2D5D88" w:rsidRPr="00FA2BA1">
        <w:rPr>
          <w:rFonts w:ascii="Times New Roman" w:hAnsi="Times New Roman"/>
          <w:sz w:val="28"/>
          <w:szCs w:val="28"/>
          <w:lang w:val="ru-RU"/>
        </w:rPr>
        <w:t>о</w:t>
      </w:r>
      <w:r w:rsidR="00FA58F6" w:rsidRPr="00FA2BA1">
        <w:rPr>
          <w:rFonts w:ascii="Times New Roman" w:hAnsi="Times New Roman"/>
          <w:sz w:val="28"/>
          <w:szCs w:val="28"/>
          <w:lang w:val="ru-RU"/>
        </w:rPr>
        <w:t>б оплате труда</w:t>
      </w:r>
      <w:r w:rsidR="00F11B4C" w:rsidRPr="00FA2BA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A58F6" w:rsidRPr="00FA2BA1">
        <w:rPr>
          <w:rFonts w:ascii="Times New Roman" w:hAnsi="Times New Roman"/>
          <w:sz w:val="28"/>
          <w:szCs w:val="28"/>
          <w:lang w:val="ru-RU"/>
        </w:rPr>
        <w:t xml:space="preserve">муниципальных служащих </w:t>
      </w:r>
      <w:r w:rsidR="00EF6CA1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6921A2">
        <w:rPr>
          <w:rFonts w:ascii="Times New Roman" w:hAnsi="Times New Roman" w:cs="Times New Roman"/>
          <w:sz w:val="28"/>
          <w:szCs w:val="28"/>
          <w:lang w:val="ru-RU"/>
        </w:rPr>
        <w:t>органах местного самоуправления</w:t>
      </w:r>
      <w:r w:rsidR="00EF6CA1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Волжский Самарской области</w:t>
      </w:r>
      <w:r w:rsidR="002D5D88" w:rsidRPr="00FA2BA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утвержденн</w:t>
      </w:r>
      <w:r w:rsidR="00D67FC9"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ым </w:t>
      </w:r>
      <w:r w:rsidR="002D5D88"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</w:t>
      </w:r>
      <w:r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ешением Собрания </w:t>
      </w:r>
      <w:r w:rsidR="00D67FC9"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</w:t>
      </w:r>
      <w:r w:rsidR="002D5D88"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редставителей </w:t>
      </w:r>
      <w:r w:rsidR="00D67FC9"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Волжского </w:t>
      </w:r>
      <w:r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района</w:t>
      </w:r>
      <w:r w:rsidR="00D67FC9"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Самарской области</w:t>
      </w:r>
      <w:r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от ______________№_____</w:t>
      </w:r>
      <w:r w:rsidR="00D67FC9"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муниципальные служащие</w:t>
      </w:r>
      <w:r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</w:t>
      </w:r>
      <w:r w:rsidR="006921A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</w:t>
      </w:r>
    </w:p>
    <w:p w:rsidR="006F07FC" w:rsidRPr="00FA2BA1" w:rsidRDefault="006F07FC" w:rsidP="00AC20A8">
      <w:pPr>
        <w:spacing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A2BA1">
        <w:rPr>
          <w:rFonts w:ascii="Times New Roman" w:eastAsia="Times New Roman" w:hAnsi="Times New Roman" w:cs="Times New Roman"/>
          <w:color w:val="000000"/>
          <w:lang w:eastAsia="ru-RU"/>
        </w:rPr>
        <w:t>                                                        </w:t>
      </w:r>
      <w:r w:rsidR="00FA58F6" w:rsidRPr="00FA2BA1">
        <w:rPr>
          <w:rFonts w:ascii="Times New Roman" w:eastAsia="Times New Roman" w:hAnsi="Times New Roman" w:cs="Times New Roman"/>
          <w:color w:val="000000"/>
          <w:lang w:eastAsia="ru-RU"/>
        </w:rPr>
        <w:t>                     </w:t>
      </w:r>
      <w:r w:rsidRPr="00FA2BA1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(наименование </w:t>
      </w:r>
      <w:r w:rsidR="00A44AC1" w:rsidRPr="00FA2BA1">
        <w:rPr>
          <w:rFonts w:ascii="Times New Roman" w:eastAsia="Times New Roman" w:hAnsi="Times New Roman" w:cs="Times New Roman"/>
          <w:color w:val="000000"/>
          <w:lang w:val="ru-RU" w:eastAsia="ru-RU"/>
        </w:rPr>
        <w:t>подразделения ОМСУ</w:t>
      </w:r>
      <w:r w:rsidRPr="00FA2BA1">
        <w:rPr>
          <w:rFonts w:ascii="Times New Roman" w:eastAsia="Times New Roman" w:hAnsi="Times New Roman" w:cs="Times New Roman"/>
          <w:color w:val="000000"/>
          <w:lang w:val="ru-RU" w:eastAsia="ru-RU"/>
        </w:rPr>
        <w:t>)</w:t>
      </w:r>
    </w:p>
    <w:p w:rsidR="006C716D" w:rsidRPr="00FA2BA1" w:rsidRDefault="006F07FC" w:rsidP="00AC20A8">
      <w:pPr>
        <w:spacing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представляются к премированию</w:t>
      </w:r>
      <w:r w:rsidR="006C716D"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</w:t>
      </w:r>
    </w:p>
    <w:p w:rsidR="006F07FC" w:rsidRPr="00FA2BA1" w:rsidRDefault="006F07FC" w:rsidP="00AC20A8">
      <w:pPr>
        <w:spacing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____________________________________________________________________________________________________</w:t>
      </w:r>
      <w:r w:rsidR="00AD161D"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______________________</w:t>
      </w:r>
      <w:r w:rsidR="006C716D"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</w:t>
      </w:r>
      <w:r w:rsidR="00AD161D"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</w:t>
      </w:r>
      <w:r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F07FC" w:rsidRPr="00FA2BA1" w:rsidRDefault="006C716D" w:rsidP="00AC20A8">
      <w:pPr>
        <w:spacing w:line="240" w:lineRule="atLeast"/>
        <w:ind w:firstLine="567"/>
        <w:jc w:val="center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A2BA1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(указать </w:t>
      </w:r>
      <w:r w:rsidR="00A44AC1" w:rsidRPr="00FA2BA1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критерии и </w:t>
      </w:r>
      <w:r w:rsidRPr="00FA2BA1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вид премирования (единовременная премия / </w:t>
      </w:r>
      <w:proofErr w:type="gramStart"/>
      <w:r w:rsidRPr="00FA2BA1">
        <w:rPr>
          <w:rFonts w:ascii="Times New Roman" w:eastAsia="Times New Roman" w:hAnsi="Times New Roman" w:cs="Times New Roman"/>
          <w:color w:val="000000"/>
          <w:lang w:val="ru-RU" w:eastAsia="ru-RU"/>
        </w:rPr>
        <w:t>премия</w:t>
      </w:r>
      <w:proofErr w:type="gramEnd"/>
      <w:r w:rsidRPr="00FA2BA1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за выполнение особо важных и сложных заданий)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"/>
        <w:gridCol w:w="3020"/>
        <w:gridCol w:w="3539"/>
        <w:gridCol w:w="2256"/>
      </w:tblGrid>
      <w:tr w:rsidR="006F07FC" w:rsidRPr="00FA2BA1" w:rsidTr="000F23E4">
        <w:trPr>
          <w:trHeight w:val="518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F07FC" w:rsidRPr="00FA2BA1" w:rsidRDefault="006F07FC" w:rsidP="00AC20A8">
            <w:pPr>
              <w:spacing w:line="240" w:lineRule="atLeast"/>
              <w:ind w:left="-597"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A2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F07FC" w:rsidRPr="00FA2BA1" w:rsidRDefault="006F07FC" w:rsidP="00AC20A8">
            <w:pPr>
              <w:spacing w:line="240" w:lineRule="atLeast"/>
              <w:ind w:firstLine="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A2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  <w:proofErr w:type="spellEnd"/>
            <w:r w:rsidRPr="00FA2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A2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</w:t>
            </w:r>
            <w:proofErr w:type="spellEnd"/>
            <w:r w:rsidRPr="00FA2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FA2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отчество</w:t>
            </w:r>
            <w:proofErr w:type="spellEnd"/>
          </w:p>
        </w:tc>
        <w:tc>
          <w:tcPr>
            <w:tcW w:w="18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F07FC" w:rsidRPr="00FA2BA1" w:rsidRDefault="006F07FC" w:rsidP="00AC20A8">
            <w:pPr>
              <w:spacing w:line="240" w:lineRule="atLeast"/>
              <w:ind w:firstLine="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A2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  <w:proofErr w:type="spellEnd"/>
          </w:p>
        </w:tc>
        <w:tc>
          <w:tcPr>
            <w:tcW w:w="1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F07FC" w:rsidRPr="00FA2BA1" w:rsidRDefault="006F07FC" w:rsidP="00AC20A8">
            <w:pPr>
              <w:spacing w:line="240" w:lineRule="atLeast"/>
              <w:ind w:firstLine="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A2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</w:t>
            </w:r>
            <w:proofErr w:type="spellEnd"/>
            <w:r w:rsidR="00C23297" w:rsidRPr="00FA2BA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A2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премии</w:t>
            </w:r>
            <w:proofErr w:type="spellEnd"/>
            <w:r w:rsidRPr="00FA2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FA2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="00FA58F6" w:rsidRPr="00FA2BA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.</w:t>
            </w:r>
            <w:proofErr w:type="gramStart"/>
            <w:r w:rsidR="000444FC" w:rsidRPr="00FA2BA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,%</w:t>
            </w:r>
            <w:proofErr w:type="gramEnd"/>
            <w:r w:rsidRPr="00FA2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6F07FC" w:rsidRPr="00FA2BA1" w:rsidTr="000F23E4">
        <w:trPr>
          <w:trHeight w:val="20"/>
        </w:trPr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7FC" w:rsidRPr="00FA2BA1" w:rsidRDefault="006F07FC" w:rsidP="00AC20A8">
            <w:pPr>
              <w:spacing w:line="24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7FC" w:rsidRPr="00FA2BA1" w:rsidRDefault="006F07FC" w:rsidP="00AC20A8">
            <w:pPr>
              <w:spacing w:line="24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7FC" w:rsidRPr="00FA2BA1" w:rsidRDefault="006F07FC" w:rsidP="00AC20A8">
            <w:pPr>
              <w:spacing w:line="24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7FC" w:rsidRPr="00FA2BA1" w:rsidRDefault="006F07FC" w:rsidP="00AC20A8">
            <w:pPr>
              <w:spacing w:line="240" w:lineRule="atLeast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2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AD161D" w:rsidRPr="00FA2BA1" w:rsidRDefault="00AD161D" w:rsidP="00AC20A8">
      <w:pPr>
        <w:spacing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6F07FC" w:rsidRPr="00FA2BA1" w:rsidRDefault="006F07FC" w:rsidP="00AC20A8">
      <w:pPr>
        <w:spacing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Руководитель</w:t>
      </w:r>
      <w:r w:rsidR="00AD161D"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</w:t>
      </w:r>
      <w:r w:rsidR="00AD161D"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__________________</w:t>
      </w:r>
      <w:r w:rsidR="00AD161D"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AD161D"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="00D67FC9" w:rsidRPr="00FA2BA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_________</w:t>
      </w:r>
    </w:p>
    <w:p w:rsidR="006F07FC" w:rsidRPr="00FA2BA1" w:rsidRDefault="00D67FC9" w:rsidP="00AC20A8">
      <w:pPr>
        <w:spacing w:line="240" w:lineRule="atLeast"/>
        <w:ind w:left="1416" w:firstLine="708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FA2BA1">
        <w:rPr>
          <w:rFonts w:ascii="Times New Roman" w:eastAsia="Times New Roman" w:hAnsi="Times New Roman" w:cs="Times New Roman"/>
          <w:color w:val="000000"/>
          <w:lang w:val="ru-RU" w:eastAsia="ru-RU"/>
        </w:rPr>
        <w:t>(</w:t>
      </w:r>
      <w:r w:rsidR="006F07FC" w:rsidRPr="00FA2BA1">
        <w:rPr>
          <w:rFonts w:ascii="Times New Roman" w:eastAsia="Times New Roman" w:hAnsi="Times New Roman" w:cs="Times New Roman"/>
          <w:color w:val="000000"/>
          <w:lang w:val="ru-RU" w:eastAsia="ru-RU"/>
        </w:rPr>
        <w:t>подпись)</w:t>
      </w:r>
      <w:r w:rsidR="00577916" w:rsidRPr="00FA2BA1">
        <w:rPr>
          <w:rFonts w:ascii="Times New Roman" w:eastAsia="Times New Roman" w:hAnsi="Times New Roman" w:cs="Times New Roman"/>
          <w:color w:val="000000"/>
          <w:lang w:val="ru-RU" w:eastAsia="ru-RU"/>
        </w:rPr>
        <w:tab/>
      </w:r>
      <w:r w:rsidR="00577916" w:rsidRPr="00FA2BA1">
        <w:rPr>
          <w:rFonts w:ascii="Times New Roman" w:eastAsia="Times New Roman" w:hAnsi="Times New Roman" w:cs="Times New Roman"/>
          <w:color w:val="000000"/>
          <w:lang w:val="ru-RU" w:eastAsia="ru-RU"/>
        </w:rPr>
        <w:tab/>
      </w:r>
      <w:r w:rsidR="006F07FC" w:rsidRPr="00FA2BA1">
        <w:rPr>
          <w:rFonts w:ascii="Times New Roman" w:eastAsia="Times New Roman" w:hAnsi="Times New Roman" w:cs="Times New Roman"/>
          <w:color w:val="000000"/>
          <w:lang w:val="ru-RU" w:eastAsia="ru-RU"/>
        </w:rPr>
        <w:t>(расшифровка подписи)</w:t>
      </w:r>
      <w:r w:rsidR="00577916" w:rsidRPr="00FA2BA1">
        <w:rPr>
          <w:rFonts w:ascii="Times New Roman" w:eastAsia="Times New Roman" w:hAnsi="Times New Roman" w:cs="Times New Roman"/>
          <w:color w:val="000000"/>
          <w:lang w:val="ru-RU" w:eastAsia="ru-RU"/>
        </w:rPr>
        <w:tab/>
      </w:r>
      <w:r w:rsidR="00577916" w:rsidRPr="00FA2BA1">
        <w:rPr>
          <w:rFonts w:ascii="Times New Roman" w:eastAsia="Times New Roman" w:hAnsi="Times New Roman" w:cs="Times New Roman"/>
          <w:color w:val="000000"/>
          <w:lang w:val="ru-RU" w:eastAsia="ru-RU"/>
        </w:rPr>
        <w:tab/>
      </w:r>
      <w:r w:rsidRPr="00FA2BA1">
        <w:rPr>
          <w:rFonts w:ascii="Times New Roman" w:eastAsia="Times New Roman" w:hAnsi="Times New Roman" w:cs="Times New Roman"/>
          <w:color w:val="000000"/>
          <w:lang w:val="ru-RU" w:eastAsia="ru-RU"/>
        </w:rPr>
        <w:t>(дата)</w:t>
      </w:r>
    </w:p>
    <w:p w:rsidR="00EF62A5" w:rsidRDefault="00EF62A5" w:rsidP="00AC20A8">
      <w:pPr>
        <w:tabs>
          <w:tab w:val="left" w:pos="851"/>
        </w:tabs>
        <w:ind w:firstLine="851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sectPr w:rsidR="00EF62A5" w:rsidSect="00AC4C25">
      <w:headerReference w:type="default" r:id="rId9"/>
      <w:pgSz w:w="11906" w:h="16838"/>
      <w:pgMar w:top="1134" w:right="851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5A3" w:rsidRDefault="009025A3" w:rsidP="00C06668">
      <w:r>
        <w:separator/>
      </w:r>
    </w:p>
  </w:endnote>
  <w:endnote w:type="continuationSeparator" w:id="0">
    <w:p w:rsidR="009025A3" w:rsidRDefault="009025A3" w:rsidP="00C06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5A3" w:rsidRDefault="009025A3" w:rsidP="00C06668">
      <w:r>
        <w:separator/>
      </w:r>
    </w:p>
  </w:footnote>
  <w:footnote w:type="continuationSeparator" w:id="0">
    <w:p w:rsidR="009025A3" w:rsidRDefault="009025A3" w:rsidP="00C066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C25" w:rsidRPr="00612371" w:rsidRDefault="00AC4C25" w:rsidP="00612371">
    <w:pPr>
      <w:pStyle w:val="af6"/>
      <w:jc w:val="right"/>
      <w:rPr>
        <w:rFonts w:ascii="Times New Roman" w:hAnsi="Times New Roman" w:cs="Times New Roman"/>
        <w:lang w:val="ru-RU"/>
      </w:rPr>
    </w:pPr>
    <w:r w:rsidRPr="00612371">
      <w:rPr>
        <w:rFonts w:ascii="Times New Roman" w:hAnsi="Times New Roman" w:cs="Times New Roman"/>
      </w:rPr>
      <w:fldChar w:fldCharType="begin"/>
    </w:r>
    <w:r w:rsidRPr="00612371">
      <w:rPr>
        <w:rFonts w:ascii="Times New Roman" w:hAnsi="Times New Roman" w:cs="Times New Roman"/>
      </w:rPr>
      <w:instrText>PAGE   \* MERGEFORMAT</w:instrText>
    </w:r>
    <w:r w:rsidRPr="00612371">
      <w:rPr>
        <w:rFonts w:ascii="Times New Roman" w:hAnsi="Times New Roman" w:cs="Times New Roman"/>
      </w:rPr>
      <w:fldChar w:fldCharType="separate"/>
    </w:r>
    <w:r w:rsidR="003C1555" w:rsidRPr="003C1555">
      <w:rPr>
        <w:rFonts w:ascii="Times New Roman" w:hAnsi="Times New Roman" w:cs="Times New Roman"/>
        <w:noProof/>
        <w:lang w:val="ru-RU"/>
      </w:rPr>
      <w:t>1</w:t>
    </w:r>
    <w:r w:rsidRPr="00612371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7F2CD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B98FF1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52866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0FCFC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AA656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4E43D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B3095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9F299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D841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D047F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11"/>
        </w:tabs>
        <w:ind w:left="511" w:hanging="227"/>
      </w:pPr>
      <w:rPr>
        <w:rFonts w:ascii="Symbol" w:hAnsi="Symbol" w:cs="Symbol"/>
      </w:rPr>
    </w:lvl>
  </w:abstractNum>
  <w:abstractNum w:abstractNumId="11">
    <w:nsid w:val="04A14428"/>
    <w:multiLevelType w:val="multilevel"/>
    <w:tmpl w:val="5C164E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176D6D79"/>
    <w:multiLevelType w:val="multilevel"/>
    <w:tmpl w:val="7AA45C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3F170915"/>
    <w:multiLevelType w:val="multilevel"/>
    <w:tmpl w:val="EED88F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42242710"/>
    <w:multiLevelType w:val="hybridMultilevel"/>
    <w:tmpl w:val="81B0C3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09951A4"/>
    <w:multiLevelType w:val="multilevel"/>
    <w:tmpl w:val="B484D4B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 w:val="0"/>
        <w:i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  <w:i w:val="0"/>
      </w:rPr>
    </w:lvl>
  </w:abstractNum>
  <w:abstractNum w:abstractNumId="16">
    <w:nsid w:val="56C76A83"/>
    <w:multiLevelType w:val="multilevel"/>
    <w:tmpl w:val="7AA45C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7">
    <w:nsid w:val="5C4A57CF"/>
    <w:multiLevelType w:val="multilevel"/>
    <w:tmpl w:val="7AA45C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8">
    <w:nsid w:val="624405F0"/>
    <w:multiLevelType w:val="multilevel"/>
    <w:tmpl w:val="7AA45C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7"/>
  </w:num>
  <w:num w:numId="13">
    <w:abstractNumId w:val="16"/>
  </w:num>
  <w:num w:numId="14">
    <w:abstractNumId w:val="18"/>
  </w:num>
  <w:num w:numId="15">
    <w:abstractNumId w:val="12"/>
  </w:num>
  <w:num w:numId="16">
    <w:abstractNumId w:val="14"/>
  </w:num>
  <w:num w:numId="17">
    <w:abstractNumId w:val="13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CC6"/>
    <w:rsid w:val="0000562B"/>
    <w:rsid w:val="00005B1C"/>
    <w:rsid w:val="00010B35"/>
    <w:rsid w:val="0001376B"/>
    <w:rsid w:val="00014EBD"/>
    <w:rsid w:val="00016158"/>
    <w:rsid w:val="00017B20"/>
    <w:rsid w:val="0002247F"/>
    <w:rsid w:val="000254BC"/>
    <w:rsid w:val="0002662D"/>
    <w:rsid w:val="00026E79"/>
    <w:rsid w:val="00035CE0"/>
    <w:rsid w:val="0003774F"/>
    <w:rsid w:val="00040231"/>
    <w:rsid w:val="00040879"/>
    <w:rsid w:val="00040996"/>
    <w:rsid w:val="0004141A"/>
    <w:rsid w:val="00042055"/>
    <w:rsid w:val="000424D4"/>
    <w:rsid w:val="000444FC"/>
    <w:rsid w:val="00046C8F"/>
    <w:rsid w:val="00053BEA"/>
    <w:rsid w:val="00055AD3"/>
    <w:rsid w:val="00056A47"/>
    <w:rsid w:val="000613A0"/>
    <w:rsid w:val="00062736"/>
    <w:rsid w:val="00062CDE"/>
    <w:rsid w:val="00066386"/>
    <w:rsid w:val="0007286C"/>
    <w:rsid w:val="00072947"/>
    <w:rsid w:val="00073FC3"/>
    <w:rsid w:val="00076547"/>
    <w:rsid w:val="000765FD"/>
    <w:rsid w:val="0007664C"/>
    <w:rsid w:val="00080B23"/>
    <w:rsid w:val="00081CBB"/>
    <w:rsid w:val="000852A6"/>
    <w:rsid w:val="00085F92"/>
    <w:rsid w:val="0008698B"/>
    <w:rsid w:val="00092844"/>
    <w:rsid w:val="000934BC"/>
    <w:rsid w:val="00093E8C"/>
    <w:rsid w:val="0009486D"/>
    <w:rsid w:val="000A1E3F"/>
    <w:rsid w:val="000A37F6"/>
    <w:rsid w:val="000A6718"/>
    <w:rsid w:val="000B0E72"/>
    <w:rsid w:val="000B101F"/>
    <w:rsid w:val="000B20D5"/>
    <w:rsid w:val="000B2F70"/>
    <w:rsid w:val="000B5A08"/>
    <w:rsid w:val="000B7ACE"/>
    <w:rsid w:val="000C1845"/>
    <w:rsid w:val="000C2013"/>
    <w:rsid w:val="000C30A7"/>
    <w:rsid w:val="000C3F0D"/>
    <w:rsid w:val="000C4DCC"/>
    <w:rsid w:val="000D1112"/>
    <w:rsid w:val="000D1518"/>
    <w:rsid w:val="000D6DD9"/>
    <w:rsid w:val="000D7CAB"/>
    <w:rsid w:val="000E009C"/>
    <w:rsid w:val="000E13AE"/>
    <w:rsid w:val="000E3D8B"/>
    <w:rsid w:val="000E6277"/>
    <w:rsid w:val="000F23E4"/>
    <w:rsid w:val="000F506F"/>
    <w:rsid w:val="000F652A"/>
    <w:rsid w:val="001004EF"/>
    <w:rsid w:val="00100610"/>
    <w:rsid w:val="001033C5"/>
    <w:rsid w:val="001067F7"/>
    <w:rsid w:val="00106D7D"/>
    <w:rsid w:val="001100F2"/>
    <w:rsid w:val="00112465"/>
    <w:rsid w:val="0011312E"/>
    <w:rsid w:val="00113252"/>
    <w:rsid w:val="0011559E"/>
    <w:rsid w:val="00117591"/>
    <w:rsid w:val="00117D1B"/>
    <w:rsid w:val="0012442B"/>
    <w:rsid w:val="00126952"/>
    <w:rsid w:val="00136537"/>
    <w:rsid w:val="00140032"/>
    <w:rsid w:val="0014054B"/>
    <w:rsid w:val="00140B24"/>
    <w:rsid w:val="00142EDA"/>
    <w:rsid w:val="00144FAD"/>
    <w:rsid w:val="001454AA"/>
    <w:rsid w:val="001456F8"/>
    <w:rsid w:val="001466CB"/>
    <w:rsid w:val="00146A3E"/>
    <w:rsid w:val="001473CF"/>
    <w:rsid w:val="00151604"/>
    <w:rsid w:val="001521AE"/>
    <w:rsid w:val="00153845"/>
    <w:rsid w:val="00155907"/>
    <w:rsid w:val="001559A7"/>
    <w:rsid w:val="00161805"/>
    <w:rsid w:val="00165C9A"/>
    <w:rsid w:val="00173DC4"/>
    <w:rsid w:val="00173EEB"/>
    <w:rsid w:val="00176133"/>
    <w:rsid w:val="00177499"/>
    <w:rsid w:val="00177B15"/>
    <w:rsid w:val="00177BFD"/>
    <w:rsid w:val="00177D6B"/>
    <w:rsid w:val="00181C46"/>
    <w:rsid w:val="00182E3E"/>
    <w:rsid w:val="00182E6F"/>
    <w:rsid w:val="00182FEF"/>
    <w:rsid w:val="001879CF"/>
    <w:rsid w:val="001904BE"/>
    <w:rsid w:val="00190879"/>
    <w:rsid w:val="00191910"/>
    <w:rsid w:val="001948A3"/>
    <w:rsid w:val="001A1B71"/>
    <w:rsid w:val="001B7461"/>
    <w:rsid w:val="001C0827"/>
    <w:rsid w:val="001C1FB2"/>
    <w:rsid w:val="001C2906"/>
    <w:rsid w:val="001C614A"/>
    <w:rsid w:val="001C6D67"/>
    <w:rsid w:val="001D0EDE"/>
    <w:rsid w:val="001D1F3F"/>
    <w:rsid w:val="001E0D47"/>
    <w:rsid w:val="001E3F27"/>
    <w:rsid w:val="001E6D7A"/>
    <w:rsid w:val="001E791F"/>
    <w:rsid w:val="001F11FD"/>
    <w:rsid w:val="001F124B"/>
    <w:rsid w:val="001F4379"/>
    <w:rsid w:val="001F70E3"/>
    <w:rsid w:val="001F738C"/>
    <w:rsid w:val="001F76FC"/>
    <w:rsid w:val="00202DE1"/>
    <w:rsid w:val="00203E30"/>
    <w:rsid w:val="00203ED9"/>
    <w:rsid w:val="00211585"/>
    <w:rsid w:val="00211815"/>
    <w:rsid w:val="00213CCF"/>
    <w:rsid w:val="002153D3"/>
    <w:rsid w:val="002168E7"/>
    <w:rsid w:val="00222BBA"/>
    <w:rsid w:val="00222BE9"/>
    <w:rsid w:val="00223793"/>
    <w:rsid w:val="0022463B"/>
    <w:rsid w:val="00225556"/>
    <w:rsid w:val="00226514"/>
    <w:rsid w:val="00227747"/>
    <w:rsid w:val="0022793F"/>
    <w:rsid w:val="0023475F"/>
    <w:rsid w:val="002348B7"/>
    <w:rsid w:val="00234F78"/>
    <w:rsid w:val="002359AA"/>
    <w:rsid w:val="002367AD"/>
    <w:rsid w:val="002407F3"/>
    <w:rsid w:val="00240EAE"/>
    <w:rsid w:val="00242BA3"/>
    <w:rsid w:val="00243651"/>
    <w:rsid w:val="00245F60"/>
    <w:rsid w:val="0025130E"/>
    <w:rsid w:val="00254CCF"/>
    <w:rsid w:val="00255D8A"/>
    <w:rsid w:val="0025635F"/>
    <w:rsid w:val="00257458"/>
    <w:rsid w:val="00257D4A"/>
    <w:rsid w:val="00260009"/>
    <w:rsid w:val="0026109E"/>
    <w:rsid w:val="002614E5"/>
    <w:rsid w:val="0026427B"/>
    <w:rsid w:val="00270EFD"/>
    <w:rsid w:val="002716C6"/>
    <w:rsid w:val="00272ECF"/>
    <w:rsid w:val="00273BC3"/>
    <w:rsid w:val="0027446C"/>
    <w:rsid w:val="00275D2A"/>
    <w:rsid w:val="0027636D"/>
    <w:rsid w:val="00276583"/>
    <w:rsid w:val="002773BA"/>
    <w:rsid w:val="00277F4F"/>
    <w:rsid w:val="0028007C"/>
    <w:rsid w:val="00280AC5"/>
    <w:rsid w:val="00284235"/>
    <w:rsid w:val="002858AC"/>
    <w:rsid w:val="00285A15"/>
    <w:rsid w:val="00286561"/>
    <w:rsid w:val="00286565"/>
    <w:rsid w:val="00286C8E"/>
    <w:rsid w:val="00290060"/>
    <w:rsid w:val="00292F1B"/>
    <w:rsid w:val="00295A91"/>
    <w:rsid w:val="00297401"/>
    <w:rsid w:val="002A07A2"/>
    <w:rsid w:val="002A1E3F"/>
    <w:rsid w:val="002A3596"/>
    <w:rsid w:val="002A58BA"/>
    <w:rsid w:val="002A5F01"/>
    <w:rsid w:val="002A7C44"/>
    <w:rsid w:val="002B0189"/>
    <w:rsid w:val="002B0BCF"/>
    <w:rsid w:val="002B219A"/>
    <w:rsid w:val="002B25F7"/>
    <w:rsid w:val="002B2DF4"/>
    <w:rsid w:val="002B4716"/>
    <w:rsid w:val="002B4852"/>
    <w:rsid w:val="002B53DA"/>
    <w:rsid w:val="002B6595"/>
    <w:rsid w:val="002C0DD1"/>
    <w:rsid w:val="002C4C9B"/>
    <w:rsid w:val="002C5144"/>
    <w:rsid w:val="002C5D2A"/>
    <w:rsid w:val="002D144C"/>
    <w:rsid w:val="002D3217"/>
    <w:rsid w:val="002D53B1"/>
    <w:rsid w:val="002D5D88"/>
    <w:rsid w:val="002D5E36"/>
    <w:rsid w:val="002D7C8F"/>
    <w:rsid w:val="002E0264"/>
    <w:rsid w:val="002E1A44"/>
    <w:rsid w:val="002E29C4"/>
    <w:rsid w:val="002E5187"/>
    <w:rsid w:val="002E5325"/>
    <w:rsid w:val="002E5905"/>
    <w:rsid w:val="002E5973"/>
    <w:rsid w:val="002E684B"/>
    <w:rsid w:val="002E71B9"/>
    <w:rsid w:val="002F231A"/>
    <w:rsid w:val="00300252"/>
    <w:rsid w:val="0030111B"/>
    <w:rsid w:val="00302FE6"/>
    <w:rsid w:val="0030351C"/>
    <w:rsid w:val="00303CF7"/>
    <w:rsid w:val="00304E47"/>
    <w:rsid w:val="003139AF"/>
    <w:rsid w:val="003145B6"/>
    <w:rsid w:val="003152F2"/>
    <w:rsid w:val="00320E1C"/>
    <w:rsid w:val="00320E39"/>
    <w:rsid w:val="003244AE"/>
    <w:rsid w:val="00327E4B"/>
    <w:rsid w:val="0033325F"/>
    <w:rsid w:val="0033443F"/>
    <w:rsid w:val="00334447"/>
    <w:rsid w:val="003351D0"/>
    <w:rsid w:val="00337368"/>
    <w:rsid w:val="00341F12"/>
    <w:rsid w:val="00342509"/>
    <w:rsid w:val="00343AEF"/>
    <w:rsid w:val="00344230"/>
    <w:rsid w:val="00345DAA"/>
    <w:rsid w:val="00347204"/>
    <w:rsid w:val="0034770B"/>
    <w:rsid w:val="00350016"/>
    <w:rsid w:val="00351F57"/>
    <w:rsid w:val="003521F2"/>
    <w:rsid w:val="00352EE5"/>
    <w:rsid w:val="003544A5"/>
    <w:rsid w:val="0035562C"/>
    <w:rsid w:val="00357EBB"/>
    <w:rsid w:val="00361BCF"/>
    <w:rsid w:val="00363A99"/>
    <w:rsid w:val="00363CD8"/>
    <w:rsid w:val="0036587A"/>
    <w:rsid w:val="003675EE"/>
    <w:rsid w:val="00371975"/>
    <w:rsid w:val="00372BF9"/>
    <w:rsid w:val="0037491E"/>
    <w:rsid w:val="00374CF4"/>
    <w:rsid w:val="00375405"/>
    <w:rsid w:val="00380661"/>
    <w:rsid w:val="003813FF"/>
    <w:rsid w:val="00382057"/>
    <w:rsid w:val="00383EC8"/>
    <w:rsid w:val="0038520C"/>
    <w:rsid w:val="00390631"/>
    <w:rsid w:val="00390E02"/>
    <w:rsid w:val="00390E7C"/>
    <w:rsid w:val="00391849"/>
    <w:rsid w:val="00392243"/>
    <w:rsid w:val="00393E62"/>
    <w:rsid w:val="003957E8"/>
    <w:rsid w:val="003A0360"/>
    <w:rsid w:val="003A14D4"/>
    <w:rsid w:val="003A212B"/>
    <w:rsid w:val="003A3367"/>
    <w:rsid w:val="003A3F79"/>
    <w:rsid w:val="003A6D33"/>
    <w:rsid w:val="003A772B"/>
    <w:rsid w:val="003B0577"/>
    <w:rsid w:val="003B2226"/>
    <w:rsid w:val="003B2947"/>
    <w:rsid w:val="003B3C42"/>
    <w:rsid w:val="003C1555"/>
    <w:rsid w:val="003C1F92"/>
    <w:rsid w:val="003C2A88"/>
    <w:rsid w:val="003C32CB"/>
    <w:rsid w:val="003C3EA1"/>
    <w:rsid w:val="003C463E"/>
    <w:rsid w:val="003C6962"/>
    <w:rsid w:val="003D1233"/>
    <w:rsid w:val="003D6448"/>
    <w:rsid w:val="003D6597"/>
    <w:rsid w:val="003D67A7"/>
    <w:rsid w:val="003D71D7"/>
    <w:rsid w:val="003D7DB3"/>
    <w:rsid w:val="003E12C2"/>
    <w:rsid w:val="003E364E"/>
    <w:rsid w:val="003E4AEA"/>
    <w:rsid w:val="003F0B73"/>
    <w:rsid w:val="003F1A92"/>
    <w:rsid w:val="003F2491"/>
    <w:rsid w:val="003F52E2"/>
    <w:rsid w:val="003F6BD0"/>
    <w:rsid w:val="003F76BC"/>
    <w:rsid w:val="00401A67"/>
    <w:rsid w:val="00402419"/>
    <w:rsid w:val="00413903"/>
    <w:rsid w:val="00414B2D"/>
    <w:rsid w:val="00416B15"/>
    <w:rsid w:val="004232EA"/>
    <w:rsid w:val="0042427B"/>
    <w:rsid w:val="004253AF"/>
    <w:rsid w:val="00426A59"/>
    <w:rsid w:val="00426DC0"/>
    <w:rsid w:val="00434D02"/>
    <w:rsid w:val="00435E5F"/>
    <w:rsid w:val="00436FB7"/>
    <w:rsid w:val="00441C33"/>
    <w:rsid w:val="00442436"/>
    <w:rsid w:val="00443E20"/>
    <w:rsid w:val="00445AC3"/>
    <w:rsid w:val="00452669"/>
    <w:rsid w:val="00452A13"/>
    <w:rsid w:val="00452D29"/>
    <w:rsid w:val="00453D69"/>
    <w:rsid w:val="0045519C"/>
    <w:rsid w:val="00456C2E"/>
    <w:rsid w:val="00457DFF"/>
    <w:rsid w:val="0046128D"/>
    <w:rsid w:val="00463CEC"/>
    <w:rsid w:val="00465274"/>
    <w:rsid w:val="00466B3A"/>
    <w:rsid w:val="004727E7"/>
    <w:rsid w:val="00475671"/>
    <w:rsid w:val="004759D2"/>
    <w:rsid w:val="00481266"/>
    <w:rsid w:val="00483189"/>
    <w:rsid w:val="00483D6F"/>
    <w:rsid w:val="00484954"/>
    <w:rsid w:val="00484D9C"/>
    <w:rsid w:val="00491252"/>
    <w:rsid w:val="00491B7B"/>
    <w:rsid w:val="00494526"/>
    <w:rsid w:val="0049631D"/>
    <w:rsid w:val="00496568"/>
    <w:rsid w:val="00497D2F"/>
    <w:rsid w:val="004A0042"/>
    <w:rsid w:val="004A0484"/>
    <w:rsid w:val="004A052A"/>
    <w:rsid w:val="004A29DE"/>
    <w:rsid w:val="004A312D"/>
    <w:rsid w:val="004A56C1"/>
    <w:rsid w:val="004A5A26"/>
    <w:rsid w:val="004B4A48"/>
    <w:rsid w:val="004B51FA"/>
    <w:rsid w:val="004C2628"/>
    <w:rsid w:val="004C2632"/>
    <w:rsid w:val="004C4FD2"/>
    <w:rsid w:val="004C6597"/>
    <w:rsid w:val="004D0742"/>
    <w:rsid w:val="004D17F6"/>
    <w:rsid w:val="004D23F6"/>
    <w:rsid w:val="004D33D4"/>
    <w:rsid w:val="004D51E9"/>
    <w:rsid w:val="004D5258"/>
    <w:rsid w:val="004D63E0"/>
    <w:rsid w:val="004E5B59"/>
    <w:rsid w:val="004E67D4"/>
    <w:rsid w:val="004E6C74"/>
    <w:rsid w:val="004F57A2"/>
    <w:rsid w:val="00503BAD"/>
    <w:rsid w:val="00503CA8"/>
    <w:rsid w:val="00505399"/>
    <w:rsid w:val="005069A9"/>
    <w:rsid w:val="00510CC4"/>
    <w:rsid w:val="00510E1F"/>
    <w:rsid w:val="00511BE0"/>
    <w:rsid w:val="00511CB6"/>
    <w:rsid w:val="0051303B"/>
    <w:rsid w:val="00514F13"/>
    <w:rsid w:val="00515725"/>
    <w:rsid w:val="00517B14"/>
    <w:rsid w:val="00517F14"/>
    <w:rsid w:val="0052057D"/>
    <w:rsid w:val="005230DE"/>
    <w:rsid w:val="00524E4D"/>
    <w:rsid w:val="00525682"/>
    <w:rsid w:val="00525C53"/>
    <w:rsid w:val="00525D57"/>
    <w:rsid w:val="005262E0"/>
    <w:rsid w:val="00531116"/>
    <w:rsid w:val="00536A19"/>
    <w:rsid w:val="005372AC"/>
    <w:rsid w:val="00537D4B"/>
    <w:rsid w:val="0054183E"/>
    <w:rsid w:val="00542A39"/>
    <w:rsid w:val="00543396"/>
    <w:rsid w:val="00546487"/>
    <w:rsid w:val="00546E4B"/>
    <w:rsid w:val="00551431"/>
    <w:rsid w:val="00554F57"/>
    <w:rsid w:val="005557C5"/>
    <w:rsid w:val="00556664"/>
    <w:rsid w:val="00556938"/>
    <w:rsid w:val="005626A7"/>
    <w:rsid w:val="00562E5A"/>
    <w:rsid w:val="00566457"/>
    <w:rsid w:val="0056696E"/>
    <w:rsid w:val="00573BEA"/>
    <w:rsid w:val="00576D52"/>
    <w:rsid w:val="00577437"/>
    <w:rsid w:val="00577916"/>
    <w:rsid w:val="0058188C"/>
    <w:rsid w:val="00582F6B"/>
    <w:rsid w:val="005866EB"/>
    <w:rsid w:val="005869BE"/>
    <w:rsid w:val="00591652"/>
    <w:rsid w:val="00592C39"/>
    <w:rsid w:val="00593D12"/>
    <w:rsid w:val="00597FF4"/>
    <w:rsid w:val="005A021F"/>
    <w:rsid w:val="005A0D9A"/>
    <w:rsid w:val="005A5DC0"/>
    <w:rsid w:val="005A6136"/>
    <w:rsid w:val="005A65A4"/>
    <w:rsid w:val="005A7E8A"/>
    <w:rsid w:val="005B1BD4"/>
    <w:rsid w:val="005B58C8"/>
    <w:rsid w:val="005B7B3D"/>
    <w:rsid w:val="005C1908"/>
    <w:rsid w:val="005C25E3"/>
    <w:rsid w:val="005C29D0"/>
    <w:rsid w:val="005C2DF3"/>
    <w:rsid w:val="005C3D50"/>
    <w:rsid w:val="005C53E5"/>
    <w:rsid w:val="005C670A"/>
    <w:rsid w:val="005C698F"/>
    <w:rsid w:val="005D2DA9"/>
    <w:rsid w:val="005D3FCD"/>
    <w:rsid w:val="005D5240"/>
    <w:rsid w:val="005E2A56"/>
    <w:rsid w:val="005E3080"/>
    <w:rsid w:val="005E5E26"/>
    <w:rsid w:val="005F4E81"/>
    <w:rsid w:val="006024C9"/>
    <w:rsid w:val="006063D5"/>
    <w:rsid w:val="0061039C"/>
    <w:rsid w:val="00612371"/>
    <w:rsid w:val="00612B6C"/>
    <w:rsid w:val="006131FC"/>
    <w:rsid w:val="006135B0"/>
    <w:rsid w:val="00620320"/>
    <w:rsid w:val="00624436"/>
    <w:rsid w:val="0062512F"/>
    <w:rsid w:val="00632925"/>
    <w:rsid w:val="006342FA"/>
    <w:rsid w:val="00636817"/>
    <w:rsid w:val="006378BD"/>
    <w:rsid w:val="0064207D"/>
    <w:rsid w:val="00642344"/>
    <w:rsid w:val="006469C7"/>
    <w:rsid w:val="006474C3"/>
    <w:rsid w:val="00647720"/>
    <w:rsid w:val="00650D1B"/>
    <w:rsid w:val="00655BAB"/>
    <w:rsid w:val="006644D2"/>
    <w:rsid w:val="00664ADD"/>
    <w:rsid w:val="0066668E"/>
    <w:rsid w:val="0066715A"/>
    <w:rsid w:val="0067164E"/>
    <w:rsid w:val="00673CAF"/>
    <w:rsid w:val="006751BA"/>
    <w:rsid w:val="0067652F"/>
    <w:rsid w:val="006809B3"/>
    <w:rsid w:val="00681820"/>
    <w:rsid w:val="00682556"/>
    <w:rsid w:val="0068259F"/>
    <w:rsid w:val="00683363"/>
    <w:rsid w:val="0068732A"/>
    <w:rsid w:val="0068753D"/>
    <w:rsid w:val="006921A2"/>
    <w:rsid w:val="00693930"/>
    <w:rsid w:val="006942F0"/>
    <w:rsid w:val="006A000F"/>
    <w:rsid w:val="006A0FCF"/>
    <w:rsid w:val="006A2042"/>
    <w:rsid w:val="006A2847"/>
    <w:rsid w:val="006A3CEE"/>
    <w:rsid w:val="006A44C3"/>
    <w:rsid w:val="006A61AD"/>
    <w:rsid w:val="006A6C14"/>
    <w:rsid w:val="006A722F"/>
    <w:rsid w:val="006B1757"/>
    <w:rsid w:val="006B1BB6"/>
    <w:rsid w:val="006B653A"/>
    <w:rsid w:val="006B6705"/>
    <w:rsid w:val="006B7880"/>
    <w:rsid w:val="006B7EEB"/>
    <w:rsid w:val="006C1778"/>
    <w:rsid w:val="006C2264"/>
    <w:rsid w:val="006C3301"/>
    <w:rsid w:val="006C38CD"/>
    <w:rsid w:val="006C4047"/>
    <w:rsid w:val="006C4285"/>
    <w:rsid w:val="006C716D"/>
    <w:rsid w:val="006D2437"/>
    <w:rsid w:val="006D26D2"/>
    <w:rsid w:val="006D46E0"/>
    <w:rsid w:val="006D47C3"/>
    <w:rsid w:val="006D4D36"/>
    <w:rsid w:val="006D6157"/>
    <w:rsid w:val="006E1947"/>
    <w:rsid w:val="006F07FC"/>
    <w:rsid w:val="006F0D26"/>
    <w:rsid w:val="006F70EF"/>
    <w:rsid w:val="006F7FA2"/>
    <w:rsid w:val="0070099E"/>
    <w:rsid w:val="00701B98"/>
    <w:rsid w:val="007043D1"/>
    <w:rsid w:val="00704BBA"/>
    <w:rsid w:val="00705384"/>
    <w:rsid w:val="007108F8"/>
    <w:rsid w:val="00710B2B"/>
    <w:rsid w:val="00714F7B"/>
    <w:rsid w:val="00715358"/>
    <w:rsid w:val="007211B9"/>
    <w:rsid w:val="00722CB3"/>
    <w:rsid w:val="007230C1"/>
    <w:rsid w:val="0072381E"/>
    <w:rsid w:val="0072394D"/>
    <w:rsid w:val="00723F2C"/>
    <w:rsid w:val="007256F5"/>
    <w:rsid w:val="007266F9"/>
    <w:rsid w:val="0072791F"/>
    <w:rsid w:val="00727A10"/>
    <w:rsid w:val="00727A66"/>
    <w:rsid w:val="00732D15"/>
    <w:rsid w:val="00735432"/>
    <w:rsid w:val="0073657C"/>
    <w:rsid w:val="00737801"/>
    <w:rsid w:val="007428D6"/>
    <w:rsid w:val="00744C76"/>
    <w:rsid w:val="00745A99"/>
    <w:rsid w:val="00747488"/>
    <w:rsid w:val="00753B69"/>
    <w:rsid w:val="00754FD9"/>
    <w:rsid w:val="00755C61"/>
    <w:rsid w:val="007609BB"/>
    <w:rsid w:val="007614B5"/>
    <w:rsid w:val="0076355D"/>
    <w:rsid w:val="00764BBD"/>
    <w:rsid w:val="00766260"/>
    <w:rsid w:val="00766332"/>
    <w:rsid w:val="00772399"/>
    <w:rsid w:val="00777213"/>
    <w:rsid w:val="00777AB9"/>
    <w:rsid w:val="007802F0"/>
    <w:rsid w:val="00782D63"/>
    <w:rsid w:val="007834D4"/>
    <w:rsid w:val="007846FA"/>
    <w:rsid w:val="0078476D"/>
    <w:rsid w:val="00786963"/>
    <w:rsid w:val="007914CE"/>
    <w:rsid w:val="00793CA3"/>
    <w:rsid w:val="00794339"/>
    <w:rsid w:val="00795900"/>
    <w:rsid w:val="007A44A5"/>
    <w:rsid w:val="007A7D1A"/>
    <w:rsid w:val="007B34D9"/>
    <w:rsid w:val="007B34DC"/>
    <w:rsid w:val="007B3782"/>
    <w:rsid w:val="007B4192"/>
    <w:rsid w:val="007B7944"/>
    <w:rsid w:val="007C4253"/>
    <w:rsid w:val="007C4D96"/>
    <w:rsid w:val="007C517B"/>
    <w:rsid w:val="007C7DA0"/>
    <w:rsid w:val="007C7E05"/>
    <w:rsid w:val="007D1B8E"/>
    <w:rsid w:val="007D23A4"/>
    <w:rsid w:val="007D2420"/>
    <w:rsid w:val="007D4778"/>
    <w:rsid w:val="007D4862"/>
    <w:rsid w:val="007D76D7"/>
    <w:rsid w:val="007E2DB4"/>
    <w:rsid w:val="007E47BD"/>
    <w:rsid w:val="007E47FE"/>
    <w:rsid w:val="007E792B"/>
    <w:rsid w:val="007E7E9F"/>
    <w:rsid w:val="007F0508"/>
    <w:rsid w:val="007F4269"/>
    <w:rsid w:val="007F563B"/>
    <w:rsid w:val="007F6FFA"/>
    <w:rsid w:val="00802AE4"/>
    <w:rsid w:val="00803C63"/>
    <w:rsid w:val="00813F3B"/>
    <w:rsid w:val="008149E7"/>
    <w:rsid w:val="00823713"/>
    <w:rsid w:val="0082435F"/>
    <w:rsid w:val="00827E34"/>
    <w:rsid w:val="00830C79"/>
    <w:rsid w:val="00834583"/>
    <w:rsid w:val="00837FD3"/>
    <w:rsid w:val="0084061D"/>
    <w:rsid w:val="00845036"/>
    <w:rsid w:val="00845587"/>
    <w:rsid w:val="0084627D"/>
    <w:rsid w:val="0084641B"/>
    <w:rsid w:val="00850042"/>
    <w:rsid w:val="008518D1"/>
    <w:rsid w:val="00853EDB"/>
    <w:rsid w:val="00854829"/>
    <w:rsid w:val="00857301"/>
    <w:rsid w:val="0086152C"/>
    <w:rsid w:val="0086329F"/>
    <w:rsid w:val="008640DB"/>
    <w:rsid w:val="008676A6"/>
    <w:rsid w:val="00872375"/>
    <w:rsid w:val="00877502"/>
    <w:rsid w:val="00880432"/>
    <w:rsid w:val="00883593"/>
    <w:rsid w:val="0088443C"/>
    <w:rsid w:val="00884B1E"/>
    <w:rsid w:val="008868D8"/>
    <w:rsid w:val="00887674"/>
    <w:rsid w:val="00887AB5"/>
    <w:rsid w:val="00892B3F"/>
    <w:rsid w:val="00893020"/>
    <w:rsid w:val="00894B70"/>
    <w:rsid w:val="00896A2E"/>
    <w:rsid w:val="00896BE0"/>
    <w:rsid w:val="00897E48"/>
    <w:rsid w:val="008A0D0B"/>
    <w:rsid w:val="008A3354"/>
    <w:rsid w:val="008A4E34"/>
    <w:rsid w:val="008A538F"/>
    <w:rsid w:val="008B09B3"/>
    <w:rsid w:val="008B2708"/>
    <w:rsid w:val="008B29C5"/>
    <w:rsid w:val="008B2D92"/>
    <w:rsid w:val="008B422C"/>
    <w:rsid w:val="008C2348"/>
    <w:rsid w:val="008C294D"/>
    <w:rsid w:val="008C3B4F"/>
    <w:rsid w:val="008C6818"/>
    <w:rsid w:val="008C69DB"/>
    <w:rsid w:val="008C6A57"/>
    <w:rsid w:val="008D1356"/>
    <w:rsid w:val="008D13AC"/>
    <w:rsid w:val="008D1AF3"/>
    <w:rsid w:val="008D2D56"/>
    <w:rsid w:val="008D3309"/>
    <w:rsid w:val="008D3D1C"/>
    <w:rsid w:val="008E11B1"/>
    <w:rsid w:val="008E133C"/>
    <w:rsid w:val="008E1F4C"/>
    <w:rsid w:val="008E4C0F"/>
    <w:rsid w:val="008F0DBC"/>
    <w:rsid w:val="008F1F33"/>
    <w:rsid w:val="008F2381"/>
    <w:rsid w:val="008F367D"/>
    <w:rsid w:val="008F54D4"/>
    <w:rsid w:val="008F5ABF"/>
    <w:rsid w:val="008F7BC1"/>
    <w:rsid w:val="009012A6"/>
    <w:rsid w:val="00901346"/>
    <w:rsid w:val="009025A3"/>
    <w:rsid w:val="00903CAB"/>
    <w:rsid w:val="00904C2C"/>
    <w:rsid w:val="00912E21"/>
    <w:rsid w:val="009130FA"/>
    <w:rsid w:val="00915BE9"/>
    <w:rsid w:val="009168AB"/>
    <w:rsid w:val="0091738F"/>
    <w:rsid w:val="0091746B"/>
    <w:rsid w:val="009211B1"/>
    <w:rsid w:val="0092536A"/>
    <w:rsid w:val="00925844"/>
    <w:rsid w:val="00927186"/>
    <w:rsid w:val="00934441"/>
    <w:rsid w:val="00934DE3"/>
    <w:rsid w:val="00935B9A"/>
    <w:rsid w:val="00937D64"/>
    <w:rsid w:val="009406EE"/>
    <w:rsid w:val="00943525"/>
    <w:rsid w:val="009439EE"/>
    <w:rsid w:val="0094451E"/>
    <w:rsid w:val="0094664E"/>
    <w:rsid w:val="00947183"/>
    <w:rsid w:val="00956521"/>
    <w:rsid w:val="00961BF1"/>
    <w:rsid w:val="00962C1E"/>
    <w:rsid w:val="0096345E"/>
    <w:rsid w:val="0096683D"/>
    <w:rsid w:val="00967CA8"/>
    <w:rsid w:val="00970F7E"/>
    <w:rsid w:val="00971050"/>
    <w:rsid w:val="00977D74"/>
    <w:rsid w:val="00985D01"/>
    <w:rsid w:val="00986D21"/>
    <w:rsid w:val="009911C2"/>
    <w:rsid w:val="0099261F"/>
    <w:rsid w:val="0099265C"/>
    <w:rsid w:val="00997C63"/>
    <w:rsid w:val="009A055D"/>
    <w:rsid w:val="009A0D7D"/>
    <w:rsid w:val="009A391F"/>
    <w:rsid w:val="009A4EEC"/>
    <w:rsid w:val="009B109A"/>
    <w:rsid w:val="009B113A"/>
    <w:rsid w:val="009B3432"/>
    <w:rsid w:val="009B7CD5"/>
    <w:rsid w:val="009C241D"/>
    <w:rsid w:val="009C3563"/>
    <w:rsid w:val="009C7354"/>
    <w:rsid w:val="009D1BDB"/>
    <w:rsid w:val="009D55D1"/>
    <w:rsid w:val="009D5A09"/>
    <w:rsid w:val="009D63A3"/>
    <w:rsid w:val="009E080D"/>
    <w:rsid w:val="009E1A07"/>
    <w:rsid w:val="009E2931"/>
    <w:rsid w:val="009E7761"/>
    <w:rsid w:val="009E7BB3"/>
    <w:rsid w:val="009F4B5F"/>
    <w:rsid w:val="009F6832"/>
    <w:rsid w:val="009F6EB0"/>
    <w:rsid w:val="009F7F8B"/>
    <w:rsid w:val="00A00CEB"/>
    <w:rsid w:val="00A04B55"/>
    <w:rsid w:val="00A05F2C"/>
    <w:rsid w:val="00A07510"/>
    <w:rsid w:val="00A13621"/>
    <w:rsid w:val="00A1480D"/>
    <w:rsid w:val="00A15B6B"/>
    <w:rsid w:val="00A15BD0"/>
    <w:rsid w:val="00A17180"/>
    <w:rsid w:val="00A2128A"/>
    <w:rsid w:val="00A23382"/>
    <w:rsid w:val="00A23A3E"/>
    <w:rsid w:val="00A24ABB"/>
    <w:rsid w:val="00A25649"/>
    <w:rsid w:val="00A26C1E"/>
    <w:rsid w:val="00A303C9"/>
    <w:rsid w:val="00A323E1"/>
    <w:rsid w:val="00A359E4"/>
    <w:rsid w:val="00A36874"/>
    <w:rsid w:val="00A369C0"/>
    <w:rsid w:val="00A36E44"/>
    <w:rsid w:val="00A37C52"/>
    <w:rsid w:val="00A4190B"/>
    <w:rsid w:val="00A4210D"/>
    <w:rsid w:val="00A42915"/>
    <w:rsid w:val="00A437BC"/>
    <w:rsid w:val="00A44AC1"/>
    <w:rsid w:val="00A476A8"/>
    <w:rsid w:val="00A52102"/>
    <w:rsid w:val="00A548C5"/>
    <w:rsid w:val="00A5579B"/>
    <w:rsid w:val="00A57066"/>
    <w:rsid w:val="00A57F31"/>
    <w:rsid w:val="00A6204B"/>
    <w:rsid w:val="00A63AE6"/>
    <w:rsid w:val="00A66355"/>
    <w:rsid w:val="00A712D1"/>
    <w:rsid w:val="00A7269C"/>
    <w:rsid w:val="00A729E5"/>
    <w:rsid w:val="00A73124"/>
    <w:rsid w:val="00A82826"/>
    <w:rsid w:val="00A84F77"/>
    <w:rsid w:val="00A85ACB"/>
    <w:rsid w:val="00A94B7D"/>
    <w:rsid w:val="00AA0448"/>
    <w:rsid w:val="00AA59EE"/>
    <w:rsid w:val="00AB067E"/>
    <w:rsid w:val="00AB0C28"/>
    <w:rsid w:val="00AB0D3E"/>
    <w:rsid w:val="00AB3EA9"/>
    <w:rsid w:val="00AB3FD0"/>
    <w:rsid w:val="00AC20A8"/>
    <w:rsid w:val="00AC4A54"/>
    <w:rsid w:val="00AC4A75"/>
    <w:rsid w:val="00AC4C25"/>
    <w:rsid w:val="00AD0101"/>
    <w:rsid w:val="00AD157A"/>
    <w:rsid w:val="00AD161D"/>
    <w:rsid w:val="00AD66A9"/>
    <w:rsid w:val="00AE06D8"/>
    <w:rsid w:val="00AE43CD"/>
    <w:rsid w:val="00AE6B08"/>
    <w:rsid w:val="00AF2193"/>
    <w:rsid w:val="00AF26B1"/>
    <w:rsid w:val="00AF409D"/>
    <w:rsid w:val="00AF4EB4"/>
    <w:rsid w:val="00AF6E56"/>
    <w:rsid w:val="00B0237E"/>
    <w:rsid w:val="00B13977"/>
    <w:rsid w:val="00B145F4"/>
    <w:rsid w:val="00B15144"/>
    <w:rsid w:val="00B17EAD"/>
    <w:rsid w:val="00B21EC1"/>
    <w:rsid w:val="00B24538"/>
    <w:rsid w:val="00B247B0"/>
    <w:rsid w:val="00B2688E"/>
    <w:rsid w:val="00B270A4"/>
    <w:rsid w:val="00B37959"/>
    <w:rsid w:val="00B43860"/>
    <w:rsid w:val="00B47922"/>
    <w:rsid w:val="00B554ED"/>
    <w:rsid w:val="00B57A82"/>
    <w:rsid w:val="00B57E20"/>
    <w:rsid w:val="00B612E1"/>
    <w:rsid w:val="00B61F1B"/>
    <w:rsid w:val="00B72CD7"/>
    <w:rsid w:val="00B821CC"/>
    <w:rsid w:val="00B85193"/>
    <w:rsid w:val="00B854A7"/>
    <w:rsid w:val="00B875E4"/>
    <w:rsid w:val="00B911BA"/>
    <w:rsid w:val="00B91886"/>
    <w:rsid w:val="00B9198A"/>
    <w:rsid w:val="00B946CA"/>
    <w:rsid w:val="00B9493D"/>
    <w:rsid w:val="00B95213"/>
    <w:rsid w:val="00B968B5"/>
    <w:rsid w:val="00BA13F5"/>
    <w:rsid w:val="00BA3849"/>
    <w:rsid w:val="00BA5ED7"/>
    <w:rsid w:val="00BA785D"/>
    <w:rsid w:val="00BB0279"/>
    <w:rsid w:val="00BB3629"/>
    <w:rsid w:val="00BB4FA9"/>
    <w:rsid w:val="00BC0D02"/>
    <w:rsid w:val="00BC0D3B"/>
    <w:rsid w:val="00BC2D81"/>
    <w:rsid w:val="00BC6090"/>
    <w:rsid w:val="00BD1883"/>
    <w:rsid w:val="00BD305C"/>
    <w:rsid w:val="00BD4355"/>
    <w:rsid w:val="00BE29E6"/>
    <w:rsid w:val="00BE344B"/>
    <w:rsid w:val="00BE43D1"/>
    <w:rsid w:val="00BE62C6"/>
    <w:rsid w:val="00BE6748"/>
    <w:rsid w:val="00BF29CA"/>
    <w:rsid w:val="00BF2D2C"/>
    <w:rsid w:val="00BF541F"/>
    <w:rsid w:val="00BF5588"/>
    <w:rsid w:val="00BF7BA1"/>
    <w:rsid w:val="00C004C9"/>
    <w:rsid w:val="00C0060C"/>
    <w:rsid w:val="00C029FA"/>
    <w:rsid w:val="00C037FF"/>
    <w:rsid w:val="00C03F1F"/>
    <w:rsid w:val="00C05331"/>
    <w:rsid w:val="00C06668"/>
    <w:rsid w:val="00C07BCB"/>
    <w:rsid w:val="00C10348"/>
    <w:rsid w:val="00C1266C"/>
    <w:rsid w:val="00C12D6D"/>
    <w:rsid w:val="00C15ABC"/>
    <w:rsid w:val="00C16964"/>
    <w:rsid w:val="00C20528"/>
    <w:rsid w:val="00C229EC"/>
    <w:rsid w:val="00C23297"/>
    <w:rsid w:val="00C24BAB"/>
    <w:rsid w:val="00C2624C"/>
    <w:rsid w:val="00C2697B"/>
    <w:rsid w:val="00C27241"/>
    <w:rsid w:val="00C30B7C"/>
    <w:rsid w:val="00C3238F"/>
    <w:rsid w:val="00C3297A"/>
    <w:rsid w:val="00C32F75"/>
    <w:rsid w:val="00C40C9B"/>
    <w:rsid w:val="00C44E34"/>
    <w:rsid w:val="00C47859"/>
    <w:rsid w:val="00C550FA"/>
    <w:rsid w:val="00C555DA"/>
    <w:rsid w:val="00C578D6"/>
    <w:rsid w:val="00C736C8"/>
    <w:rsid w:val="00C74134"/>
    <w:rsid w:val="00C744E7"/>
    <w:rsid w:val="00C748FD"/>
    <w:rsid w:val="00C75AEB"/>
    <w:rsid w:val="00C76CC7"/>
    <w:rsid w:val="00C84573"/>
    <w:rsid w:val="00C86CC6"/>
    <w:rsid w:val="00C965EF"/>
    <w:rsid w:val="00CA2575"/>
    <w:rsid w:val="00CA47C0"/>
    <w:rsid w:val="00CA4F95"/>
    <w:rsid w:val="00CA723A"/>
    <w:rsid w:val="00CB1508"/>
    <w:rsid w:val="00CB2392"/>
    <w:rsid w:val="00CB3036"/>
    <w:rsid w:val="00CC0BEF"/>
    <w:rsid w:val="00CC15EA"/>
    <w:rsid w:val="00CC4249"/>
    <w:rsid w:val="00CC44D8"/>
    <w:rsid w:val="00CC5D8A"/>
    <w:rsid w:val="00CC650E"/>
    <w:rsid w:val="00CC7F97"/>
    <w:rsid w:val="00CD1084"/>
    <w:rsid w:val="00CD4563"/>
    <w:rsid w:val="00CD6651"/>
    <w:rsid w:val="00CD72B9"/>
    <w:rsid w:val="00CE2462"/>
    <w:rsid w:val="00CF0624"/>
    <w:rsid w:val="00CF0905"/>
    <w:rsid w:val="00CF3F33"/>
    <w:rsid w:val="00CF4F7F"/>
    <w:rsid w:val="00CF55DC"/>
    <w:rsid w:val="00CF71B2"/>
    <w:rsid w:val="00D02343"/>
    <w:rsid w:val="00D04348"/>
    <w:rsid w:val="00D04F4B"/>
    <w:rsid w:val="00D054EE"/>
    <w:rsid w:val="00D069EA"/>
    <w:rsid w:val="00D074CA"/>
    <w:rsid w:val="00D075CD"/>
    <w:rsid w:val="00D10873"/>
    <w:rsid w:val="00D152DF"/>
    <w:rsid w:val="00D1647A"/>
    <w:rsid w:val="00D16912"/>
    <w:rsid w:val="00D17E10"/>
    <w:rsid w:val="00D20CB6"/>
    <w:rsid w:val="00D31D80"/>
    <w:rsid w:val="00D33FAF"/>
    <w:rsid w:val="00D34787"/>
    <w:rsid w:val="00D34C35"/>
    <w:rsid w:val="00D34FA0"/>
    <w:rsid w:val="00D359F8"/>
    <w:rsid w:val="00D35A55"/>
    <w:rsid w:val="00D35AAD"/>
    <w:rsid w:val="00D36346"/>
    <w:rsid w:val="00D36FD0"/>
    <w:rsid w:val="00D37C28"/>
    <w:rsid w:val="00D4135D"/>
    <w:rsid w:val="00D44EA4"/>
    <w:rsid w:val="00D47C83"/>
    <w:rsid w:val="00D47F22"/>
    <w:rsid w:val="00D530ED"/>
    <w:rsid w:val="00D53E68"/>
    <w:rsid w:val="00D540AD"/>
    <w:rsid w:val="00D56BE5"/>
    <w:rsid w:val="00D57EBF"/>
    <w:rsid w:val="00D62BE2"/>
    <w:rsid w:val="00D65DBA"/>
    <w:rsid w:val="00D676A7"/>
    <w:rsid w:val="00D67736"/>
    <w:rsid w:val="00D67FC9"/>
    <w:rsid w:val="00D716AC"/>
    <w:rsid w:val="00D72D55"/>
    <w:rsid w:val="00D73A79"/>
    <w:rsid w:val="00D73C2C"/>
    <w:rsid w:val="00D74997"/>
    <w:rsid w:val="00D75EE3"/>
    <w:rsid w:val="00D8411B"/>
    <w:rsid w:val="00D84545"/>
    <w:rsid w:val="00D85653"/>
    <w:rsid w:val="00D86294"/>
    <w:rsid w:val="00D86FCC"/>
    <w:rsid w:val="00D87CEA"/>
    <w:rsid w:val="00D91A2E"/>
    <w:rsid w:val="00D91B4F"/>
    <w:rsid w:val="00D97964"/>
    <w:rsid w:val="00DA1416"/>
    <w:rsid w:val="00DA1F79"/>
    <w:rsid w:val="00DA2DA3"/>
    <w:rsid w:val="00DA410C"/>
    <w:rsid w:val="00DB0509"/>
    <w:rsid w:val="00DB0DEC"/>
    <w:rsid w:val="00DB1F1E"/>
    <w:rsid w:val="00DB1FDF"/>
    <w:rsid w:val="00DB46AC"/>
    <w:rsid w:val="00DB5805"/>
    <w:rsid w:val="00DB746D"/>
    <w:rsid w:val="00DC02DB"/>
    <w:rsid w:val="00DC04A4"/>
    <w:rsid w:val="00DC2D0F"/>
    <w:rsid w:val="00DC7E56"/>
    <w:rsid w:val="00DD4389"/>
    <w:rsid w:val="00DD63C5"/>
    <w:rsid w:val="00DD6B33"/>
    <w:rsid w:val="00DE3B19"/>
    <w:rsid w:val="00DE48CE"/>
    <w:rsid w:val="00DE6461"/>
    <w:rsid w:val="00DF119A"/>
    <w:rsid w:val="00DF1B78"/>
    <w:rsid w:val="00DF1CC9"/>
    <w:rsid w:val="00DF28D4"/>
    <w:rsid w:val="00DF6FDC"/>
    <w:rsid w:val="00E0064D"/>
    <w:rsid w:val="00E03EC7"/>
    <w:rsid w:val="00E04407"/>
    <w:rsid w:val="00E10C40"/>
    <w:rsid w:val="00E10C6E"/>
    <w:rsid w:val="00E115F3"/>
    <w:rsid w:val="00E12213"/>
    <w:rsid w:val="00E16FFA"/>
    <w:rsid w:val="00E2013F"/>
    <w:rsid w:val="00E202D0"/>
    <w:rsid w:val="00E20B8C"/>
    <w:rsid w:val="00E20BB4"/>
    <w:rsid w:val="00E20C0D"/>
    <w:rsid w:val="00E2105A"/>
    <w:rsid w:val="00E21767"/>
    <w:rsid w:val="00E2300F"/>
    <w:rsid w:val="00E2395D"/>
    <w:rsid w:val="00E23C8E"/>
    <w:rsid w:val="00E253D9"/>
    <w:rsid w:val="00E26C4E"/>
    <w:rsid w:val="00E303EA"/>
    <w:rsid w:val="00E309CF"/>
    <w:rsid w:val="00E35E03"/>
    <w:rsid w:val="00E37C11"/>
    <w:rsid w:val="00E42224"/>
    <w:rsid w:val="00E428A3"/>
    <w:rsid w:val="00E43F73"/>
    <w:rsid w:val="00E50AD3"/>
    <w:rsid w:val="00E52E9A"/>
    <w:rsid w:val="00E534FC"/>
    <w:rsid w:val="00E53D20"/>
    <w:rsid w:val="00E54B09"/>
    <w:rsid w:val="00E57265"/>
    <w:rsid w:val="00E712D1"/>
    <w:rsid w:val="00E72919"/>
    <w:rsid w:val="00E73AE1"/>
    <w:rsid w:val="00E740D0"/>
    <w:rsid w:val="00E81DBD"/>
    <w:rsid w:val="00E87B1A"/>
    <w:rsid w:val="00E90E16"/>
    <w:rsid w:val="00E939FF"/>
    <w:rsid w:val="00E93B8C"/>
    <w:rsid w:val="00E93DFA"/>
    <w:rsid w:val="00E9401F"/>
    <w:rsid w:val="00E963E6"/>
    <w:rsid w:val="00E96B13"/>
    <w:rsid w:val="00EA6D91"/>
    <w:rsid w:val="00EA7415"/>
    <w:rsid w:val="00EB0C06"/>
    <w:rsid w:val="00EB2959"/>
    <w:rsid w:val="00EB4E58"/>
    <w:rsid w:val="00EB62A2"/>
    <w:rsid w:val="00EC2A5A"/>
    <w:rsid w:val="00EC7665"/>
    <w:rsid w:val="00ED298F"/>
    <w:rsid w:val="00ED35EB"/>
    <w:rsid w:val="00ED611B"/>
    <w:rsid w:val="00ED643B"/>
    <w:rsid w:val="00EE19B8"/>
    <w:rsid w:val="00EE1A35"/>
    <w:rsid w:val="00EE3983"/>
    <w:rsid w:val="00EE51CA"/>
    <w:rsid w:val="00EE5D91"/>
    <w:rsid w:val="00EE725C"/>
    <w:rsid w:val="00EE77BD"/>
    <w:rsid w:val="00EF2218"/>
    <w:rsid w:val="00EF30ED"/>
    <w:rsid w:val="00EF5430"/>
    <w:rsid w:val="00EF62A5"/>
    <w:rsid w:val="00EF6CA1"/>
    <w:rsid w:val="00EF75D8"/>
    <w:rsid w:val="00F0049E"/>
    <w:rsid w:val="00F07124"/>
    <w:rsid w:val="00F0783D"/>
    <w:rsid w:val="00F115C2"/>
    <w:rsid w:val="00F11B4C"/>
    <w:rsid w:val="00F23352"/>
    <w:rsid w:val="00F31B4A"/>
    <w:rsid w:val="00F3404C"/>
    <w:rsid w:val="00F345C7"/>
    <w:rsid w:val="00F4068F"/>
    <w:rsid w:val="00F43B8D"/>
    <w:rsid w:val="00F450FD"/>
    <w:rsid w:val="00F46154"/>
    <w:rsid w:val="00F46AC7"/>
    <w:rsid w:val="00F50E25"/>
    <w:rsid w:val="00F528D8"/>
    <w:rsid w:val="00F54CAF"/>
    <w:rsid w:val="00F6177A"/>
    <w:rsid w:val="00F654B9"/>
    <w:rsid w:val="00F65B6C"/>
    <w:rsid w:val="00F725C1"/>
    <w:rsid w:val="00F73CFF"/>
    <w:rsid w:val="00F74584"/>
    <w:rsid w:val="00F75F7F"/>
    <w:rsid w:val="00F8036B"/>
    <w:rsid w:val="00F82F7B"/>
    <w:rsid w:val="00F84A88"/>
    <w:rsid w:val="00F85668"/>
    <w:rsid w:val="00F85A8C"/>
    <w:rsid w:val="00F90BA7"/>
    <w:rsid w:val="00F92986"/>
    <w:rsid w:val="00F93DCD"/>
    <w:rsid w:val="00F948E8"/>
    <w:rsid w:val="00F9690D"/>
    <w:rsid w:val="00F96E68"/>
    <w:rsid w:val="00FA2A56"/>
    <w:rsid w:val="00FA2BA1"/>
    <w:rsid w:val="00FA3D3A"/>
    <w:rsid w:val="00FA4FE6"/>
    <w:rsid w:val="00FA58F6"/>
    <w:rsid w:val="00FB4EB1"/>
    <w:rsid w:val="00FB72BF"/>
    <w:rsid w:val="00FC7CBC"/>
    <w:rsid w:val="00FD546C"/>
    <w:rsid w:val="00FD60CE"/>
    <w:rsid w:val="00FD79EF"/>
    <w:rsid w:val="00FE37C4"/>
    <w:rsid w:val="00FE5856"/>
    <w:rsid w:val="00FE60FC"/>
    <w:rsid w:val="00FF3305"/>
    <w:rsid w:val="00FF3312"/>
    <w:rsid w:val="00FF3A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 w:uiPriority="0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uiPriority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a">
    <w:name w:val="Normal"/>
    <w:qFormat/>
    <w:rsid w:val="00753B69"/>
    <w:rPr>
      <w:rFonts w:cs="Calibri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53B69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3B69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53B69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53B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53B6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53B6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753B6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753B6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753B69"/>
    <w:pPr>
      <w:spacing w:before="240" w:after="60"/>
      <w:outlineLvl w:val="8"/>
    </w:pPr>
    <w:rPr>
      <w:rFonts w:ascii="Cambria" w:eastAsia="Times New Roman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53B6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753B6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753B6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753B69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753B69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753B69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753B69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753B69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753B69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753B69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753B69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753B69"/>
    <w:pPr>
      <w:spacing w:after="60"/>
      <w:jc w:val="center"/>
      <w:outlineLvl w:val="1"/>
    </w:pPr>
    <w:rPr>
      <w:rFonts w:ascii="Cambria" w:eastAsia="Times New Roman" w:hAnsi="Cambria" w:cs="Cambria"/>
    </w:rPr>
  </w:style>
  <w:style w:type="character" w:customStyle="1" w:styleId="a6">
    <w:name w:val="Подзаголовок Знак"/>
    <w:link w:val="a5"/>
    <w:uiPriority w:val="99"/>
    <w:locked/>
    <w:rsid w:val="00753B69"/>
    <w:rPr>
      <w:rFonts w:ascii="Cambria" w:hAnsi="Cambria" w:cs="Cambria"/>
      <w:sz w:val="24"/>
      <w:szCs w:val="24"/>
    </w:rPr>
  </w:style>
  <w:style w:type="character" w:styleId="a7">
    <w:name w:val="Strong"/>
    <w:uiPriority w:val="99"/>
    <w:qFormat/>
    <w:rsid w:val="00753B69"/>
    <w:rPr>
      <w:rFonts w:cs="Times New Roman"/>
      <w:b/>
      <w:bCs/>
    </w:rPr>
  </w:style>
  <w:style w:type="character" w:styleId="a8">
    <w:name w:val="Emphasis"/>
    <w:uiPriority w:val="99"/>
    <w:qFormat/>
    <w:rsid w:val="00753B69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753B69"/>
  </w:style>
  <w:style w:type="paragraph" w:styleId="aa">
    <w:name w:val="List Paragraph"/>
    <w:basedOn w:val="a"/>
    <w:uiPriority w:val="99"/>
    <w:qFormat/>
    <w:rsid w:val="00753B69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753B69"/>
    <w:rPr>
      <w:i/>
      <w:iCs/>
    </w:rPr>
  </w:style>
  <w:style w:type="character" w:customStyle="1" w:styleId="22">
    <w:name w:val="Цитата 2 Знак"/>
    <w:link w:val="21"/>
    <w:uiPriority w:val="99"/>
    <w:locked/>
    <w:rsid w:val="00753B69"/>
    <w:rPr>
      <w:rFonts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753B69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753B69"/>
    <w:rPr>
      <w:rFonts w:cs="Times New Roman"/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753B69"/>
    <w:rPr>
      <w:rFonts w:cs="Times New Roman"/>
      <w:i/>
      <w:iCs/>
      <w:color w:val="auto"/>
    </w:rPr>
  </w:style>
  <w:style w:type="character" w:styleId="ae">
    <w:name w:val="Intense Emphasis"/>
    <w:uiPriority w:val="99"/>
    <w:qFormat/>
    <w:rsid w:val="00753B69"/>
    <w:rPr>
      <w:rFonts w:cs="Times New Roman"/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753B69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753B69"/>
    <w:rPr>
      <w:rFonts w:cs="Times New Roman"/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753B69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753B69"/>
    <w:pPr>
      <w:outlineLvl w:val="9"/>
    </w:pPr>
  </w:style>
  <w:style w:type="table" w:styleId="af3">
    <w:name w:val="Table Grid"/>
    <w:basedOn w:val="a1"/>
    <w:uiPriority w:val="99"/>
    <w:rsid w:val="00173DC4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locked/>
    <w:rsid w:val="002E518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2E5187"/>
    <w:rPr>
      <w:rFonts w:ascii="Tahoma" w:hAnsi="Tahoma" w:cs="Tahoma"/>
      <w:sz w:val="16"/>
      <w:szCs w:val="16"/>
      <w:lang w:val="en-US" w:eastAsia="en-US"/>
    </w:rPr>
  </w:style>
  <w:style w:type="paragraph" w:styleId="af6">
    <w:name w:val="header"/>
    <w:basedOn w:val="a"/>
    <w:link w:val="af7"/>
    <w:uiPriority w:val="99"/>
    <w:unhideWhenUsed/>
    <w:locked/>
    <w:rsid w:val="00C06668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uiPriority w:val="99"/>
    <w:rsid w:val="00C06668"/>
    <w:rPr>
      <w:rFonts w:cs="Calibri"/>
      <w:sz w:val="24"/>
      <w:szCs w:val="24"/>
      <w:lang w:val="en-US" w:eastAsia="en-US"/>
    </w:rPr>
  </w:style>
  <w:style w:type="paragraph" w:styleId="af8">
    <w:name w:val="footer"/>
    <w:basedOn w:val="a"/>
    <w:link w:val="af9"/>
    <w:uiPriority w:val="99"/>
    <w:unhideWhenUsed/>
    <w:locked/>
    <w:rsid w:val="00C06668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C06668"/>
    <w:rPr>
      <w:rFonts w:cs="Calibri"/>
      <w:sz w:val="24"/>
      <w:szCs w:val="24"/>
      <w:lang w:val="en-US" w:eastAsia="en-US"/>
    </w:rPr>
  </w:style>
  <w:style w:type="character" w:styleId="afa">
    <w:name w:val="Hyperlink"/>
    <w:uiPriority w:val="99"/>
    <w:unhideWhenUsed/>
    <w:locked/>
    <w:rsid w:val="00E20B8C"/>
    <w:rPr>
      <w:color w:val="0000FF"/>
      <w:u w:val="single"/>
    </w:rPr>
  </w:style>
  <w:style w:type="paragraph" w:customStyle="1" w:styleId="Default">
    <w:name w:val="Default"/>
    <w:rsid w:val="004D074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F50E2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b">
    <w:name w:val="FollowedHyperlink"/>
    <w:uiPriority w:val="99"/>
    <w:semiHidden/>
    <w:unhideWhenUsed/>
    <w:locked/>
    <w:rsid w:val="000F652A"/>
    <w:rPr>
      <w:color w:val="800080"/>
      <w:u w:val="single"/>
    </w:rPr>
  </w:style>
  <w:style w:type="paragraph" w:customStyle="1" w:styleId="ConsPlusCell">
    <w:name w:val="ConsPlusCell"/>
    <w:rsid w:val="00F2335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c">
    <w:name w:val="footnote text"/>
    <w:basedOn w:val="a"/>
    <w:link w:val="afd"/>
    <w:semiHidden/>
    <w:locked/>
    <w:rsid w:val="0049631D"/>
    <w:pPr>
      <w:spacing w:after="200" w:line="276" w:lineRule="auto"/>
    </w:pPr>
    <w:rPr>
      <w:rFonts w:eastAsia="Times New Roman" w:cs="Times New Roman"/>
      <w:sz w:val="22"/>
      <w:szCs w:val="20"/>
      <w:lang w:val="ru-RU" w:eastAsia="ru-RU"/>
    </w:rPr>
  </w:style>
  <w:style w:type="character" w:customStyle="1" w:styleId="afd">
    <w:name w:val="Текст сноски Знак"/>
    <w:link w:val="afc"/>
    <w:semiHidden/>
    <w:rsid w:val="0049631D"/>
    <w:rPr>
      <w:rFonts w:eastAsia="Times New Roman"/>
      <w:sz w:val="22"/>
    </w:rPr>
  </w:style>
  <w:style w:type="character" w:styleId="afe">
    <w:name w:val="footnote reference"/>
    <w:semiHidden/>
    <w:locked/>
    <w:rsid w:val="0049631D"/>
    <w:rPr>
      <w:vertAlign w:val="superscript"/>
    </w:rPr>
  </w:style>
  <w:style w:type="paragraph" w:customStyle="1" w:styleId="ConsPlusTitle">
    <w:name w:val="ConsPlusTitle"/>
    <w:rsid w:val="00E12213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 w:uiPriority="0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uiPriority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qFormat="1"/>
  </w:latentStyles>
  <w:style w:type="paragraph" w:default="1" w:styleId="a">
    <w:name w:val="Normal"/>
    <w:qFormat/>
    <w:rsid w:val="00753B69"/>
    <w:rPr>
      <w:rFonts w:cs="Calibri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753B69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53B69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53B69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53B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53B6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53B6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753B6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753B6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753B69"/>
    <w:pPr>
      <w:spacing w:before="240" w:after="60"/>
      <w:outlineLvl w:val="8"/>
    </w:pPr>
    <w:rPr>
      <w:rFonts w:ascii="Cambria" w:eastAsia="Times New Roman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53B6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753B6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753B6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753B69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753B69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753B69"/>
    <w:rPr>
      <w:rFonts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753B69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753B69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753B69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753B69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753B69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753B69"/>
    <w:pPr>
      <w:spacing w:after="60"/>
      <w:jc w:val="center"/>
      <w:outlineLvl w:val="1"/>
    </w:pPr>
    <w:rPr>
      <w:rFonts w:ascii="Cambria" w:eastAsia="Times New Roman" w:hAnsi="Cambria" w:cs="Cambria"/>
    </w:rPr>
  </w:style>
  <w:style w:type="character" w:customStyle="1" w:styleId="a6">
    <w:name w:val="Подзаголовок Знак"/>
    <w:link w:val="a5"/>
    <w:uiPriority w:val="99"/>
    <w:locked/>
    <w:rsid w:val="00753B69"/>
    <w:rPr>
      <w:rFonts w:ascii="Cambria" w:hAnsi="Cambria" w:cs="Cambria"/>
      <w:sz w:val="24"/>
      <w:szCs w:val="24"/>
    </w:rPr>
  </w:style>
  <w:style w:type="character" w:styleId="a7">
    <w:name w:val="Strong"/>
    <w:uiPriority w:val="99"/>
    <w:qFormat/>
    <w:rsid w:val="00753B69"/>
    <w:rPr>
      <w:rFonts w:cs="Times New Roman"/>
      <w:b/>
      <w:bCs/>
    </w:rPr>
  </w:style>
  <w:style w:type="character" w:styleId="a8">
    <w:name w:val="Emphasis"/>
    <w:uiPriority w:val="99"/>
    <w:qFormat/>
    <w:rsid w:val="00753B69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753B69"/>
  </w:style>
  <w:style w:type="paragraph" w:styleId="aa">
    <w:name w:val="List Paragraph"/>
    <w:basedOn w:val="a"/>
    <w:uiPriority w:val="99"/>
    <w:qFormat/>
    <w:rsid w:val="00753B69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753B69"/>
    <w:rPr>
      <w:i/>
      <w:iCs/>
    </w:rPr>
  </w:style>
  <w:style w:type="character" w:customStyle="1" w:styleId="22">
    <w:name w:val="Цитата 2 Знак"/>
    <w:link w:val="21"/>
    <w:uiPriority w:val="99"/>
    <w:locked/>
    <w:rsid w:val="00753B69"/>
    <w:rPr>
      <w:rFonts w:cs="Times New Roman"/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753B69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753B69"/>
    <w:rPr>
      <w:rFonts w:cs="Times New Roman"/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753B69"/>
    <w:rPr>
      <w:rFonts w:cs="Times New Roman"/>
      <w:i/>
      <w:iCs/>
      <w:color w:val="auto"/>
    </w:rPr>
  </w:style>
  <w:style w:type="character" w:styleId="ae">
    <w:name w:val="Intense Emphasis"/>
    <w:uiPriority w:val="99"/>
    <w:qFormat/>
    <w:rsid w:val="00753B69"/>
    <w:rPr>
      <w:rFonts w:cs="Times New Roman"/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753B69"/>
    <w:rPr>
      <w:rFonts w:cs="Times New Roman"/>
      <w:sz w:val="24"/>
      <w:szCs w:val="24"/>
      <w:u w:val="single"/>
    </w:rPr>
  </w:style>
  <w:style w:type="character" w:styleId="af0">
    <w:name w:val="Intense Reference"/>
    <w:uiPriority w:val="99"/>
    <w:qFormat/>
    <w:rsid w:val="00753B69"/>
    <w:rPr>
      <w:rFonts w:cs="Times New Roman"/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753B69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753B69"/>
    <w:pPr>
      <w:outlineLvl w:val="9"/>
    </w:pPr>
  </w:style>
  <w:style w:type="table" w:styleId="af3">
    <w:name w:val="Table Grid"/>
    <w:basedOn w:val="a1"/>
    <w:uiPriority w:val="99"/>
    <w:rsid w:val="00173DC4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locked/>
    <w:rsid w:val="002E518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2E5187"/>
    <w:rPr>
      <w:rFonts w:ascii="Tahoma" w:hAnsi="Tahoma" w:cs="Tahoma"/>
      <w:sz w:val="16"/>
      <w:szCs w:val="16"/>
      <w:lang w:val="en-US" w:eastAsia="en-US"/>
    </w:rPr>
  </w:style>
  <w:style w:type="paragraph" w:styleId="af6">
    <w:name w:val="header"/>
    <w:basedOn w:val="a"/>
    <w:link w:val="af7"/>
    <w:uiPriority w:val="99"/>
    <w:unhideWhenUsed/>
    <w:locked/>
    <w:rsid w:val="00C06668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uiPriority w:val="99"/>
    <w:rsid w:val="00C06668"/>
    <w:rPr>
      <w:rFonts w:cs="Calibri"/>
      <w:sz w:val="24"/>
      <w:szCs w:val="24"/>
      <w:lang w:val="en-US" w:eastAsia="en-US"/>
    </w:rPr>
  </w:style>
  <w:style w:type="paragraph" w:styleId="af8">
    <w:name w:val="footer"/>
    <w:basedOn w:val="a"/>
    <w:link w:val="af9"/>
    <w:uiPriority w:val="99"/>
    <w:unhideWhenUsed/>
    <w:locked/>
    <w:rsid w:val="00C06668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C06668"/>
    <w:rPr>
      <w:rFonts w:cs="Calibri"/>
      <w:sz w:val="24"/>
      <w:szCs w:val="24"/>
      <w:lang w:val="en-US" w:eastAsia="en-US"/>
    </w:rPr>
  </w:style>
  <w:style w:type="character" w:styleId="afa">
    <w:name w:val="Hyperlink"/>
    <w:uiPriority w:val="99"/>
    <w:unhideWhenUsed/>
    <w:locked/>
    <w:rsid w:val="00E20B8C"/>
    <w:rPr>
      <w:color w:val="0000FF"/>
      <w:u w:val="single"/>
    </w:rPr>
  </w:style>
  <w:style w:type="paragraph" w:customStyle="1" w:styleId="Default">
    <w:name w:val="Default"/>
    <w:rsid w:val="004D074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F50E2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b">
    <w:name w:val="FollowedHyperlink"/>
    <w:uiPriority w:val="99"/>
    <w:semiHidden/>
    <w:unhideWhenUsed/>
    <w:locked/>
    <w:rsid w:val="000F652A"/>
    <w:rPr>
      <w:color w:val="800080"/>
      <w:u w:val="single"/>
    </w:rPr>
  </w:style>
  <w:style w:type="paragraph" w:customStyle="1" w:styleId="ConsPlusCell">
    <w:name w:val="ConsPlusCell"/>
    <w:rsid w:val="00F2335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c">
    <w:name w:val="footnote text"/>
    <w:basedOn w:val="a"/>
    <w:link w:val="afd"/>
    <w:semiHidden/>
    <w:locked/>
    <w:rsid w:val="0049631D"/>
    <w:pPr>
      <w:spacing w:after="200" w:line="276" w:lineRule="auto"/>
    </w:pPr>
    <w:rPr>
      <w:rFonts w:eastAsia="Times New Roman" w:cs="Times New Roman"/>
      <w:sz w:val="22"/>
      <w:szCs w:val="20"/>
      <w:lang w:val="ru-RU" w:eastAsia="ru-RU"/>
    </w:rPr>
  </w:style>
  <w:style w:type="character" w:customStyle="1" w:styleId="afd">
    <w:name w:val="Текст сноски Знак"/>
    <w:link w:val="afc"/>
    <w:semiHidden/>
    <w:rsid w:val="0049631D"/>
    <w:rPr>
      <w:rFonts w:eastAsia="Times New Roman"/>
      <w:sz w:val="22"/>
    </w:rPr>
  </w:style>
  <w:style w:type="character" w:styleId="afe">
    <w:name w:val="footnote reference"/>
    <w:semiHidden/>
    <w:locked/>
    <w:rsid w:val="0049631D"/>
    <w:rPr>
      <w:vertAlign w:val="superscript"/>
    </w:rPr>
  </w:style>
  <w:style w:type="paragraph" w:customStyle="1" w:styleId="ConsPlusTitle">
    <w:name w:val="ConsPlusTitle"/>
    <w:rsid w:val="00E12213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7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16998-7361-4285-9AB8-6817EAA83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21</Pages>
  <Words>5668</Words>
  <Characters>32313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Моя</Company>
  <LinksUpToDate>false</LinksUpToDate>
  <CharactersWithSpaces>37906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Наталья Артемьева</cp:lastModifiedBy>
  <cp:revision>10</cp:revision>
  <cp:lastPrinted>2020-11-06T09:15:00Z</cp:lastPrinted>
  <dcterms:created xsi:type="dcterms:W3CDTF">2021-02-18T03:25:00Z</dcterms:created>
  <dcterms:modified xsi:type="dcterms:W3CDTF">2021-05-26T07:42:00Z</dcterms:modified>
</cp:coreProperties>
</file>