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D5B" w:rsidRDefault="00CD2D5B" w:rsidP="00CD2D5B">
      <w:pPr>
        <w:autoSpaceDE w:val="0"/>
        <w:autoSpaceDN w:val="0"/>
        <w:adjustRightInd w:val="0"/>
        <w:ind w:left="5245"/>
        <w:jc w:val="center"/>
        <w:outlineLvl w:val="0"/>
        <w:rPr>
          <w:szCs w:val="28"/>
        </w:rPr>
      </w:pPr>
      <w:r>
        <w:rPr>
          <w:szCs w:val="28"/>
        </w:rPr>
        <w:t xml:space="preserve">ПРИЛОЖЕНИЕ </w:t>
      </w:r>
      <w:r>
        <w:rPr>
          <w:szCs w:val="28"/>
        </w:rPr>
        <w:t>2</w:t>
      </w:r>
    </w:p>
    <w:p w:rsidR="00CD2D5B" w:rsidRDefault="00CD2D5B" w:rsidP="00CD2D5B">
      <w:pPr>
        <w:autoSpaceDE w:val="0"/>
        <w:autoSpaceDN w:val="0"/>
        <w:adjustRightInd w:val="0"/>
        <w:ind w:left="5245"/>
        <w:jc w:val="center"/>
        <w:rPr>
          <w:szCs w:val="28"/>
        </w:rPr>
      </w:pPr>
      <w:r>
        <w:rPr>
          <w:szCs w:val="28"/>
        </w:rPr>
        <w:t>к постановлению Администрации муниципального района</w:t>
      </w:r>
    </w:p>
    <w:p w:rsidR="00CD2D5B" w:rsidRDefault="00CD2D5B" w:rsidP="00CD2D5B">
      <w:pPr>
        <w:autoSpaceDE w:val="0"/>
        <w:autoSpaceDN w:val="0"/>
        <w:adjustRightInd w:val="0"/>
        <w:ind w:left="5245"/>
        <w:jc w:val="center"/>
        <w:rPr>
          <w:szCs w:val="28"/>
        </w:rPr>
      </w:pPr>
      <w:r>
        <w:rPr>
          <w:szCs w:val="28"/>
        </w:rPr>
        <w:t>от _______________ № ______</w:t>
      </w:r>
    </w:p>
    <w:p w:rsidR="001028F1" w:rsidRDefault="001028F1" w:rsidP="00FD6F93">
      <w:pPr>
        <w:pStyle w:val="a6"/>
        <w:spacing w:after="0" w:line="360" w:lineRule="auto"/>
        <w:ind w:left="0"/>
        <w:jc w:val="both"/>
        <w:rPr>
          <w:szCs w:val="28"/>
          <w:lang w:val="ru-RU"/>
        </w:rPr>
      </w:pPr>
    </w:p>
    <w:p w:rsidR="001028F1" w:rsidRDefault="001028F1" w:rsidP="00FD6F93">
      <w:pPr>
        <w:pStyle w:val="a6"/>
        <w:spacing w:after="0" w:line="360" w:lineRule="auto"/>
        <w:ind w:left="0"/>
        <w:jc w:val="both"/>
        <w:rPr>
          <w:szCs w:val="28"/>
          <w:lang w:val="ru-RU"/>
        </w:rPr>
      </w:pPr>
    </w:p>
    <w:p w:rsidR="001028F1" w:rsidRPr="00F74FB7" w:rsidRDefault="00BD4EDC" w:rsidP="00CD2D5B">
      <w:pPr>
        <w:pStyle w:val="a6"/>
        <w:spacing w:after="0"/>
        <w:ind w:left="0"/>
        <w:jc w:val="center"/>
        <w:rPr>
          <w:b/>
          <w:szCs w:val="28"/>
          <w:lang w:val="ru-RU"/>
        </w:rPr>
      </w:pPr>
      <w:r w:rsidRPr="00F74FB7">
        <w:rPr>
          <w:b/>
          <w:szCs w:val="28"/>
          <w:lang w:val="ru-RU"/>
        </w:rPr>
        <w:t>ПОРЯДОК</w:t>
      </w:r>
    </w:p>
    <w:p w:rsidR="001028F1" w:rsidRPr="00F74FB7" w:rsidRDefault="00BD4EDC" w:rsidP="00CD2D5B">
      <w:pPr>
        <w:pStyle w:val="a6"/>
        <w:spacing w:after="0"/>
        <w:ind w:left="0"/>
        <w:jc w:val="center"/>
        <w:rPr>
          <w:b/>
        </w:rPr>
      </w:pPr>
      <w:r w:rsidRPr="00F74FB7">
        <w:rPr>
          <w:b/>
        </w:rPr>
        <w:t xml:space="preserve">создания и ведения официальных страниц (аккаунтов) </w:t>
      </w:r>
      <w:r w:rsidR="00F74FB7">
        <w:rPr>
          <w:b/>
          <w:lang w:val="ru-RU"/>
        </w:rPr>
        <w:t>Администрации муниципального района Волжский Самарской области</w:t>
      </w:r>
      <w:r w:rsidR="008F3E57" w:rsidRPr="00F74FB7">
        <w:rPr>
          <w:b/>
        </w:rPr>
        <w:br/>
      </w:r>
      <w:r w:rsidRPr="00F74FB7">
        <w:rPr>
          <w:b/>
        </w:rPr>
        <w:t>в</w:t>
      </w:r>
      <w:r w:rsidR="008F3E57" w:rsidRPr="00F74FB7">
        <w:rPr>
          <w:b/>
          <w:lang w:val="ru-RU"/>
        </w:rPr>
        <w:t xml:space="preserve"> </w:t>
      </w:r>
      <w:r w:rsidRPr="00F74FB7">
        <w:rPr>
          <w:b/>
        </w:rPr>
        <w:t>социальных сетях</w:t>
      </w:r>
    </w:p>
    <w:p w:rsidR="00572631" w:rsidRDefault="00572631" w:rsidP="00FD6F93">
      <w:pPr>
        <w:pStyle w:val="a6"/>
        <w:spacing w:after="0" w:line="360" w:lineRule="auto"/>
        <w:ind w:left="0"/>
        <w:jc w:val="center"/>
      </w:pPr>
    </w:p>
    <w:p w:rsidR="00572631" w:rsidRPr="0001471D" w:rsidRDefault="00572631" w:rsidP="00FD6F93">
      <w:pPr>
        <w:pStyle w:val="a6"/>
        <w:spacing w:after="0" w:line="360" w:lineRule="auto"/>
        <w:ind w:left="0"/>
        <w:jc w:val="center"/>
        <w:rPr>
          <w:b/>
          <w:szCs w:val="28"/>
          <w:lang w:val="ru-RU"/>
        </w:rPr>
      </w:pPr>
      <w:r w:rsidRPr="0001471D">
        <w:rPr>
          <w:b/>
          <w:lang w:val="en-US"/>
        </w:rPr>
        <w:t>I</w:t>
      </w:r>
      <w:r w:rsidRPr="0001471D">
        <w:rPr>
          <w:b/>
          <w:lang w:val="ru-RU"/>
        </w:rPr>
        <w:t>. Общие положения</w:t>
      </w:r>
    </w:p>
    <w:p w:rsidR="001028F1" w:rsidRDefault="001028F1" w:rsidP="00FD6F93">
      <w:pPr>
        <w:pStyle w:val="a6"/>
        <w:spacing w:after="0" w:line="360" w:lineRule="auto"/>
        <w:ind w:left="0"/>
        <w:jc w:val="center"/>
        <w:rPr>
          <w:szCs w:val="28"/>
          <w:lang w:val="ru-RU"/>
        </w:rPr>
      </w:pPr>
    </w:p>
    <w:p w:rsidR="00361D84" w:rsidRDefault="00DF53C5" w:rsidP="00CD2D5B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lang w:val="ru-RU"/>
        </w:rPr>
      </w:pPr>
      <w:r w:rsidRPr="00DF53C5">
        <w:rPr>
          <w:szCs w:val="28"/>
          <w:lang w:val="ru-RU"/>
        </w:rPr>
        <w:t>Настоящ</w:t>
      </w:r>
      <w:r w:rsidR="00572631">
        <w:rPr>
          <w:szCs w:val="28"/>
          <w:lang w:val="ru-RU"/>
        </w:rPr>
        <w:t>ий</w:t>
      </w:r>
      <w:r w:rsidRPr="00DF53C5">
        <w:rPr>
          <w:szCs w:val="28"/>
          <w:lang w:val="ru-RU"/>
        </w:rPr>
        <w:t xml:space="preserve"> </w:t>
      </w:r>
      <w:r w:rsidR="00BD4EDC">
        <w:rPr>
          <w:szCs w:val="28"/>
          <w:lang w:val="ru-RU"/>
        </w:rPr>
        <w:t xml:space="preserve">Порядок </w:t>
      </w:r>
      <w:r w:rsidRPr="00DF53C5">
        <w:rPr>
          <w:szCs w:val="28"/>
          <w:lang w:val="ru-RU"/>
        </w:rPr>
        <w:t xml:space="preserve">определяет </w:t>
      </w:r>
      <w:r w:rsidR="00BD4EDC">
        <w:rPr>
          <w:szCs w:val="28"/>
          <w:lang w:val="ru-RU"/>
        </w:rPr>
        <w:t>правила создания и ведения</w:t>
      </w:r>
      <w:r w:rsidR="00361D84">
        <w:rPr>
          <w:szCs w:val="28"/>
          <w:lang w:val="ru-RU"/>
        </w:rPr>
        <w:t xml:space="preserve"> </w:t>
      </w:r>
      <w:r w:rsidR="00361D84">
        <w:t xml:space="preserve">официальных страниц (аккаунтов) </w:t>
      </w:r>
      <w:r w:rsidR="00F74FB7">
        <w:rPr>
          <w:lang w:val="ru-RU"/>
        </w:rPr>
        <w:t>Администрации муниципального района Волж</w:t>
      </w:r>
      <w:r w:rsidR="00F73474">
        <w:rPr>
          <w:lang w:val="ru-RU"/>
        </w:rPr>
        <w:t xml:space="preserve">ский Самарской области (далее – </w:t>
      </w:r>
      <w:r w:rsidR="00F74FB7">
        <w:rPr>
          <w:lang w:val="ru-RU"/>
        </w:rPr>
        <w:t xml:space="preserve">Администрация района) </w:t>
      </w:r>
      <w:r w:rsidR="00361D84">
        <w:t>в социальных сетях</w:t>
      </w:r>
      <w:r w:rsidR="00361D84">
        <w:rPr>
          <w:lang w:val="ru-RU"/>
        </w:rPr>
        <w:t>.</w:t>
      </w:r>
    </w:p>
    <w:p w:rsidR="00DF53C5" w:rsidRPr="00CC02F9" w:rsidRDefault="00F74FB7" w:rsidP="00CD2D5B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</w:pPr>
      <w:r>
        <w:rPr>
          <w:lang w:val="ru-RU"/>
        </w:rPr>
        <w:t xml:space="preserve">Администрация района </w:t>
      </w:r>
      <w:r w:rsidR="000C302F" w:rsidRPr="00CC02F9">
        <w:t>осуществляет</w:t>
      </w:r>
      <w:r w:rsidR="00572631" w:rsidRPr="00CC02F9">
        <w:t>:</w:t>
      </w:r>
    </w:p>
    <w:p w:rsidR="00572631" w:rsidRDefault="00572631" w:rsidP="00CD2D5B">
      <w:pPr>
        <w:pStyle w:val="a6"/>
        <w:numPr>
          <w:ilvl w:val="1"/>
          <w:numId w:val="4"/>
        </w:numPr>
        <w:spacing w:after="0" w:line="360" w:lineRule="auto"/>
        <w:ind w:left="0" w:firstLine="709"/>
        <w:jc w:val="both"/>
      </w:pPr>
      <w:r w:rsidRPr="00CC02F9">
        <w:t>Создание и ведение реестра официальных страниц (аккаунтов) в социальных сетях.</w:t>
      </w:r>
    </w:p>
    <w:p w:rsidR="00572631" w:rsidRDefault="00572631" w:rsidP="00CD2D5B">
      <w:pPr>
        <w:pStyle w:val="a6"/>
        <w:numPr>
          <w:ilvl w:val="1"/>
          <w:numId w:val="4"/>
        </w:numPr>
        <w:spacing w:after="0" w:line="360" w:lineRule="auto"/>
        <w:ind w:left="0" w:firstLine="709"/>
        <w:jc w:val="both"/>
      </w:pPr>
      <w:r w:rsidRPr="00CC02F9">
        <w:t xml:space="preserve">Координацию работы </w:t>
      </w:r>
      <w:r w:rsidR="000C302F" w:rsidRPr="00CC02F9">
        <w:t>по созданию и ведению официальных страниц (аккаунтов) в социальных сетях и оказани</w:t>
      </w:r>
      <w:r w:rsidR="00A5561D">
        <w:rPr>
          <w:lang w:val="ru-RU"/>
        </w:rPr>
        <w:t>ю</w:t>
      </w:r>
      <w:r w:rsidR="000C302F" w:rsidRPr="00CC02F9">
        <w:t xml:space="preserve"> консультативной, методической и иной помощи по данному направлению деятельности.</w:t>
      </w:r>
    </w:p>
    <w:p w:rsidR="000C302F" w:rsidRPr="00CC02F9" w:rsidRDefault="000C302F" w:rsidP="00CD2D5B">
      <w:pPr>
        <w:pStyle w:val="a6"/>
        <w:numPr>
          <w:ilvl w:val="1"/>
          <w:numId w:val="4"/>
        </w:numPr>
        <w:spacing w:after="0" w:line="360" w:lineRule="auto"/>
        <w:ind w:left="0" w:firstLine="709"/>
        <w:jc w:val="both"/>
      </w:pPr>
      <w:r w:rsidRPr="00CC02F9">
        <w:t>Работу по обеспечению защищенности официальных страниц (аккаунтов) в социальных сетях (принятие мер, направленных на обеспечение безопасности данных и защиту от несанкционированного доступа).</w:t>
      </w:r>
    </w:p>
    <w:p w:rsidR="000C302F" w:rsidRPr="00CC02F9" w:rsidRDefault="000C302F" w:rsidP="00CD2D5B">
      <w:pPr>
        <w:pStyle w:val="a6"/>
        <w:numPr>
          <w:ilvl w:val="1"/>
          <w:numId w:val="4"/>
        </w:numPr>
        <w:spacing w:after="0" w:line="360" w:lineRule="auto"/>
        <w:ind w:left="0" w:firstLine="709"/>
        <w:jc w:val="both"/>
      </w:pPr>
      <w:r w:rsidRPr="00CC02F9">
        <w:t xml:space="preserve">Ведение (наполнение информацией) официальных страниц (аккаунтов) в социальных сетях на основании подготовленного графика выхода и содержания публикаций (контент-плана) о </w:t>
      </w:r>
      <w:r w:rsidRPr="00FD6F93">
        <w:t xml:space="preserve">мероприятиях </w:t>
      </w:r>
      <w:r w:rsidR="0001471D" w:rsidRPr="00FD6F93">
        <w:rPr>
          <w:lang w:val="ru-RU"/>
        </w:rPr>
        <w:t>Главы района</w:t>
      </w:r>
      <w:r w:rsidR="000F2FC4" w:rsidRPr="00FD6F93">
        <w:t>,</w:t>
      </w:r>
      <w:r w:rsidRPr="00FD6F93">
        <w:t xml:space="preserve"> </w:t>
      </w:r>
      <w:r w:rsidR="0001471D" w:rsidRPr="00FD6F93">
        <w:rPr>
          <w:lang w:val="ru-RU"/>
        </w:rPr>
        <w:t>Администрации района</w:t>
      </w:r>
      <w:r w:rsidRPr="00FD6F93">
        <w:t>, других информационных повод</w:t>
      </w:r>
      <w:r w:rsidR="00FD6F93" w:rsidRPr="00FD6F93">
        <w:rPr>
          <w:lang w:val="ru-RU"/>
        </w:rPr>
        <w:t>ах</w:t>
      </w:r>
      <w:r w:rsidR="00FD6F93" w:rsidRPr="00FD6F93">
        <w:t>.</w:t>
      </w:r>
    </w:p>
    <w:p w:rsidR="000C302F" w:rsidRPr="00086537" w:rsidRDefault="000C302F" w:rsidP="00CD2D5B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Cs w:val="28"/>
          <w:lang w:val="ru-RU"/>
        </w:rPr>
      </w:pPr>
      <w:r w:rsidRPr="00086537">
        <w:rPr>
          <w:szCs w:val="28"/>
          <w:lang w:val="ru-RU"/>
        </w:rPr>
        <w:t>Реестр официальных страниц (аккаунтов) в социальных сетях, содержащий актуальную информацию, подлеж</w:t>
      </w:r>
      <w:r w:rsidR="00FD6F93">
        <w:rPr>
          <w:szCs w:val="28"/>
          <w:lang w:val="ru-RU"/>
        </w:rPr>
        <w:t>ащую</w:t>
      </w:r>
      <w:r w:rsidRPr="00086537">
        <w:rPr>
          <w:szCs w:val="28"/>
          <w:lang w:val="ru-RU"/>
        </w:rPr>
        <w:t xml:space="preserve"> размещению на </w:t>
      </w:r>
      <w:r w:rsidRPr="00086537">
        <w:rPr>
          <w:szCs w:val="28"/>
          <w:lang w:val="ru-RU"/>
        </w:rPr>
        <w:lastRenderedPageBreak/>
        <w:t xml:space="preserve">официальном сайте </w:t>
      </w:r>
      <w:r w:rsidR="0001471D">
        <w:rPr>
          <w:szCs w:val="28"/>
          <w:lang w:val="ru-RU"/>
        </w:rPr>
        <w:t xml:space="preserve">Администрации района </w:t>
      </w:r>
      <w:r w:rsidR="00B14221" w:rsidRPr="00086537">
        <w:rPr>
          <w:szCs w:val="28"/>
          <w:lang w:val="ru-RU"/>
        </w:rPr>
        <w:t>в информационно-телекоммуникационной сети Интернет.</w:t>
      </w:r>
    </w:p>
    <w:p w:rsidR="00E80624" w:rsidRPr="000F2FC4" w:rsidRDefault="00E80624" w:rsidP="00FD6F93">
      <w:pPr>
        <w:pStyle w:val="a6"/>
        <w:spacing w:after="0" w:line="360" w:lineRule="auto"/>
        <w:ind w:left="0" w:firstLine="709"/>
        <w:jc w:val="center"/>
        <w:rPr>
          <w:szCs w:val="28"/>
          <w:lang w:val="ru-RU"/>
        </w:rPr>
      </w:pPr>
    </w:p>
    <w:p w:rsidR="00DC7287" w:rsidRPr="0001471D" w:rsidRDefault="00DC7287" w:rsidP="00FD6F93">
      <w:pPr>
        <w:pStyle w:val="a6"/>
        <w:spacing w:after="0" w:line="360" w:lineRule="auto"/>
        <w:ind w:left="0" w:firstLine="709"/>
        <w:jc w:val="center"/>
        <w:rPr>
          <w:b/>
        </w:rPr>
      </w:pPr>
      <w:r w:rsidRPr="0001471D">
        <w:rPr>
          <w:b/>
          <w:szCs w:val="28"/>
          <w:lang w:val="en-US"/>
        </w:rPr>
        <w:t>II</w:t>
      </w:r>
      <w:r w:rsidRPr="0001471D">
        <w:rPr>
          <w:b/>
          <w:szCs w:val="28"/>
          <w:lang w:val="ru-RU"/>
        </w:rPr>
        <w:t xml:space="preserve">. Организация </w:t>
      </w:r>
      <w:r w:rsidR="000F2FC4" w:rsidRPr="0001471D">
        <w:rPr>
          <w:b/>
          <w:szCs w:val="28"/>
          <w:lang w:val="ru-RU"/>
        </w:rPr>
        <w:t xml:space="preserve">ведения и </w:t>
      </w:r>
      <w:r w:rsidRPr="0001471D">
        <w:rPr>
          <w:b/>
          <w:szCs w:val="28"/>
          <w:lang w:val="ru-RU"/>
        </w:rPr>
        <w:t xml:space="preserve">наполнения </w:t>
      </w:r>
      <w:r w:rsidRPr="0001471D">
        <w:rPr>
          <w:b/>
        </w:rPr>
        <w:t>официальных страниц (аккаунтов)</w:t>
      </w:r>
    </w:p>
    <w:p w:rsidR="00E80624" w:rsidRPr="00DC7287" w:rsidRDefault="00E80624" w:rsidP="00FD6F93">
      <w:pPr>
        <w:pStyle w:val="a6"/>
        <w:spacing w:after="0" w:line="360" w:lineRule="auto"/>
        <w:ind w:left="0" w:firstLine="709"/>
        <w:jc w:val="center"/>
        <w:rPr>
          <w:szCs w:val="28"/>
          <w:lang w:val="ru-RU"/>
        </w:rPr>
      </w:pPr>
    </w:p>
    <w:p w:rsidR="00DC7287" w:rsidRPr="00CC02F9" w:rsidRDefault="00DC7287" w:rsidP="00CD2D5B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Cs w:val="28"/>
          <w:lang w:val="ru-RU"/>
        </w:rPr>
      </w:pPr>
      <w:r w:rsidRPr="00CC02F9">
        <w:rPr>
          <w:lang w:val="ru-RU"/>
        </w:rPr>
        <w:t>Ведение официальных страниц (аккаунтов)</w:t>
      </w:r>
      <w:r w:rsidRPr="00DC7287">
        <w:t xml:space="preserve"> </w:t>
      </w:r>
      <w:r w:rsidRPr="00CC02F9">
        <w:rPr>
          <w:lang w:val="ru-RU"/>
        </w:rPr>
        <w:t xml:space="preserve">в социальных сетях </w:t>
      </w:r>
      <w:r w:rsidR="00F16440" w:rsidRPr="00CC02F9">
        <w:rPr>
          <w:lang w:val="ru-RU"/>
        </w:rPr>
        <w:t xml:space="preserve">осуществляется согласно единой информационной политике, которую определяет </w:t>
      </w:r>
      <w:r w:rsidR="0001471D">
        <w:rPr>
          <w:szCs w:val="28"/>
          <w:lang w:val="ru-RU"/>
        </w:rPr>
        <w:t>Администрация района</w:t>
      </w:r>
      <w:r w:rsidR="00F16440" w:rsidRPr="00CC02F9">
        <w:rPr>
          <w:szCs w:val="28"/>
          <w:lang w:val="ru-RU"/>
        </w:rPr>
        <w:t>.</w:t>
      </w:r>
    </w:p>
    <w:p w:rsidR="000F2FC4" w:rsidRPr="00FD6F93" w:rsidRDefault="00FD6F93" w:rsidP="00CD2D5B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lang w:val="ru-RU"/>
        </w:rPr>
      </w:pPr>
      <w:r w:rsidRPr="00FD6F93">
        <w:rPr>
          <w:lang w:val="ru-RU"/>
        </w:rPr>
        <w:t>На</w:t>
      </w:r>
      <w:r w:rsidR="00F16440" w:rsidRPr="00FD6F93">
        <w:rPr>
          <w:lang w:val="ru-RU"/>
        </w:rPr>
        <w:t xml:space="preserve"> официальных страницах (</w:t>
      </w:r>
      <w:r w:rsidRPr="00FD6F93">
        <w:rPr>
          <w:lang w:val="ru-RU"/>
        </w:rPr>
        <w:t xml:space="preserve">в </w:t>
      </w:r>
      <w:r w:rsidR="00F16440" w:rsidRPr="00FD6F93">
        <w:rPr>
          <w:lang w:val="ru-RU"/>
        </w:rPr>
        <w:t xml:space="preserve">аккаунтах) рекомендуется размещать не менее </w:t>
      </w:r>
      <w:r w:rsidR="0001471D" w:rsidRPr="00FD6F93">
        <w:rPr>
          <w:lang w:val="ru-RU"/>
        </w:rPr>
        <w:t>5</w:t>
      </w:r>
      <w:r w:rsidR="00F16440" w:rsidRPr="00FD6F93">
        <w:rPr>
          <w:lang w:val="ru-RU"/>
        </w:rPr>
        <w:t xml:space="preserve"> публикаций в неделю о деятельнос</w:t>
      </w:r>
      <w:r w:rsidR="0001471D" w:rsidRPr="00FD6F93">
        <w:rPr>
          <w:lang w:val="ru-RU"/>
        </w:rPr>
        <w:t xml:space="preserve">ти Главы </w:t>
      </w:r>
      <w:r w:rsidR="00F73474">
        <w:rPr>
          <w:lang w:val="ru-RU"/>
        </w:rPr>
        <w:t xml:space="preserve">муниципального </w:t>
      </w:r>
      <w:r w:rsidR="0001471D" w:rsidRPr="00FD6F93">
        <w:rPr>
          <w:lang w:val="ru-RU"/>
        </w:rPr>
        <w:t>района</w:t>
      </w:r>
      <w:r w:rsidR="00F16440" w:rsidRPr="00FD6F93">
        <w:rPr>
          <w:lang w:val="ru-RU"/>
        </w:rPr>
        <w:t xml:space="preserve">, </w:t>
      </w:r>
      <w:r w:rsidR="0001471D" w:rsidRPr="00FD6F93">
        <w:rPr>
          <w:lang w:val="ru-RU"/>
        </w:rPr>
        <w:t xml:space="preserve">Администрации района </w:t>
      </w:r>
      <w:r w:rsidR="00F16440" w:rsidRPr="00FD6F93">
        <w:rPr>
          <w:lang w:val="ru-RU"/>
        </w:rPr>
        <w:t>или другой общественно</w:t>
      </w:r>
      <w:r w:rsidR="00CC02F9" w:rsidRPr="00FD6F93">
        <w:rPr>
          <w:lang w:val="ru-RU"/>
        </w:rPr>
        <w:t xml:space="preserve"> </w:t>
      </w:r>
      <w:r w:rsidRPr="00FD6F93">
        <w:rPr>
          <w:lang w:val="ru-RU"/>
        </w:rPr>
        <w:t>значимой информации.</w:t>
      </w:r>
    </w:p>
    <w:p w:rsidR="00F16440" w:rsidRDefault="00F16440" w:rsidP="00CD2D5B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lang w:val="ru-RU"/>
        </w:rPr>
      </w:pPr>
      <w:r>
        <w:rPr>
          <w:lang w:val="ru-RU"/>
        </w:rPr>
        <w:t xml:space="preserve">При ведении </w:t>
      </w:r>
      <w:r w:rsidRPr="00CC02F9">
        <w:rPr>
          <w:lang w:val="ru-RU"/>
        </w:rPr>
        <w:t>официальных страниц (</w:t>
      </w:r>
      <w:r>
        <w:rPr>
          <w:lang w:val="ru-RU"/>
        </w:rPr>
        <w:t>аккаунтов</w:t>
      </w:r>
      <w:r w:rsidRPr="00CC02F9">
        <w:rPr>
          <w:lang w:val="ru-RU"/>
        </w:rPr>
        <w:t>)</w:t>
      </w:r>
      <w:r>
        <w:rPr>
          <w:lang w:val="ru-RU"/>
        </w:rPr>
        <w:t xml:space="preserve"> используются тексты, фотографии, </w:t>
      </w:r>
      <w:proofErr w:type="spellStart"/>
      <w:r>
        <w:rPr>
          <w:lang w:val="ru-RU"/>
        </w:rPr>
        <w:t>инфографика</w:t>
      </w:r>
      <w:proofErr w:type="spellEnd"/>
      <w:r>
        <w:rPr>
          <w:lang w:val="ru-RU"/>
        </w:rPr>
        <w:t>, карточки, анимации, видеотрансляции прямых эфиров, опросы, конкурсы, акции, иные материалы и форматы с учетом специфики каждой социальной сети.</w:t>
      </w:r>
      <w:r w:rsidR="000F2FC4">
        <w:rPr>
          <w:lang w:val="ru-RU"/>
        </w:rPr>
        <w:t xml:space="preserve"> </w:t>
      </w:r>
    </w:p>
    <w:p w:rsidR="00941992" w:rsidRDefault="00F16440" w:rsidP="00CD2D5B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lang w:val="ru-RU"/>
        </w:rPr>
      </w:pPr>
      <w:r>
        <w:rPr>
          <w:lang w:val="ru-RU"/>
        </w:rPr>
        <w:t>Официальные</w:t>
      </w:r>
      <w:r w:rsidRPr="00CC02F9">
        <w:rPr>
          <w:lang w:val="ru-RU"/>
        </w:rPr>
        <w:t xml:space="preserve"> страниц</w:t>
      </w:r>
      <w:r>
        <w:rPr>
          <w:lang w:val="ru-RU"/>
        </w:rPr>
        <w:t>ы</w:t>
      </w:r>
      <w:r w:rsidRPr="00CC02F9">
        <w:rPr>
          <w:lang w:val="ru-RU"/>
        </w:rPr>
        <w:t xml:space="preserve"> (аккаунт</w:t>
      </w:r>
      <w:r>
        <w:rPr>
          <w:lang w:val="ru-RU"/>
        </w:rPr>
        <w:t>ы</w:t>
      </w:r>
      <w:r w:rsidRPr="00CC02F9">
        <w:rPr>
          <w:lang w:val="ru-RU"/>
        </w:rPr>
        <w:t>)</w:t>
      </w:r>
      <w:r>
        <w:rPr>
          <w:lang w:val="ru-RU"/>
        </w:rPr>
        <w:t xml:space="preserve"> </w:t>
      </w:r>
      <w:r w:rsidR="002E3C9B">
        <w:rPr>
          <w:lang w:val="ru-RU"/>
        </w:rPr>
        <w:t xml:space="preserve">должны </w:t>
      </w:r>
      <w:r w:rsidR="00CC02F9">
        <w:rPr>
          <w:lang w:val="ru-RU"/>
        </w:rPr>
        <w:t>содержать</w:t>
      </w:r>
      <w:r w:rsidR="000F2FC4">
        <w:rPr>
          <w:lang w:val="ru-RU"/>
        </w:rPr>
        <w:t>:</w:t>
      </w:r>
      <w:r w:rsidR="002E3C9B">
        <w:rPr>
          <w:lang w:val="ru-RU"/>
        </w:rPr>
        <w:t xml:space="preserve"> текстовое описание и надлежащее оформление</w:t>
      </w:r>
      <w:r w:rsidR="000F2FC4">
        <w:rPr>
          <w:lang w:val="ru-RU"/>
        </w:rPr>
        <w:t>,</w:t>
      </w:r>
      <w:r w:rsidR="00FD6F93">
        <w:rPr>
          <w:lang w:val="ru-RU"/>
        </w:rPr>
        <w:t xml:space="preserve"> название муниципал</w:t>
      </w:r>
      <w:r w:rsidR="001A1B67">
        <w:rPr>
          <w:lang w:val="ru-RU"/>
        </w:rPr>
        <w:t>ьного района</w:t>
      </w:r>
      <w:r w:rsidR="00941992">
        <w:rPr>
          <w:lang w:val="ru-RU"/>
        </w:rPr>
        <w:t>, обложку (фирменный стиль, красивый пейзаж, знаково</w:t>
      </w:r>
      <w:r w:rsidR="001D72FA">
        <w:rPr>
          <w:lang w:val="ru-RU"/>
        </w:rPr>
        <w:t>е</w:t>
      </w:r>
      <w:r w:rsidR="00941992">
        <w:rPr>
          <w:lang w:val="ru-RU"/>
        </w:rPr>
        <w:t xml:space="preserve"> место), </w:t>
      </w:r>
      <w:proofErr w:type="spellStart"/>
      <w:r w:rsidR="00941992">
        <w:rPr>
          <w:lang w:val="ru-RU"/>
        </w:rPr>
        <w:t>аватар</w:t>
      </w:r>
      <w:proofErr w:type="spellEnd"/>
      <w:r w:rsidR="00941992">
        <w:rPr>
          <w:lang w:val="ru-RU"/>
        </w:rPr>
        <w:t xml:space="preserve"> (герб, логотип </w:t>
      </w:r>
      <w:r w:rsidR="001A1B67">
        <w:rPr>
          <w:lang w:val="ru-RU"/>
        </w:rPr>
        <w:t>муниципального района</w:t>
      </w:r>
      <w:r w:rsidR="00941992">
        <w:rPr>
          <w:lang w:val="ru-RU"/>
        </w:rPr>
        <w:t>), указание об официальной странице, ссылки</w:t>
      </w:r>
      <w:r w:rsidR="00A5561D">
        <w:rPr>
          <w:lang w:val="ru-RU"/>
        </w:rPr>
        <w:t xml:space="preserve"> </w:t>
      </w:r>
      <w:r w:rsidR="00941992">
        <w:rPr>
          <w:lang w:val="ru-RU"/>
        </w:rPr>
        <w:t xml:space="preserve">на официальные страницы (аккаунты) в социальных </w:t>
      </w:r>
      <w:r w:rsidR="00FD6F93">
        <w:rPr>
          <w:lang w:val="ru-RU"/>
        </w:rPr>
        <w:t>сетях и официальный сайт.</w:t>
      </w:r>
    </w:p>
    <w:p w:rsidR="00F16440" w:rsidRDefault="002E3C9B" w:rsidP="00FD6F93">
      <w:pPr>
        <w:pStyle w:val="a6"/>
        <w:tabs>
          <w:tab w:val="left" w:pos="993"/>
        </w:tabs>
        <w:spacing w:after="0" w:line="360" w:lineRule="auto"/>
        <w:ind w:left="0" w:firstLine="709"/>
        <w:jc w:val="both"/>
        <w:rPr>
          <w:lang w:val="ru-RU"/>
        </w:rPr>
      </w:pPr>
      <w:r>
        <w:rPr>
          <w:lang w:val="ru-RU"/>
        </w:rPr>
        <w:t xml:space="preserve">При ведении </w:t>
      </w:r>
      <w:r w:rsidRPr="00CC02F9">
        <w:rPr>
          <w:lang w:val="ru-RU"/>
        </w:rPr>
        <w:t>официальных страниц (</w:t>
      </w:r>
      <w:r>
        <w:rPr>
          <w:lang w:val="ru-RU"/>
        </w:rPr>
        <w:t>аккаунтов) рекомендуется применять</w:t>
      </w:r>
      <w:r w:rsidR="00FD6F93">
        <w:rPr>
          <w:lang w:val="ru-RU"/>
        </w:rPr>
        <w:t>,</w:t>
      </w:r>
      <w:r>
        <w:rPr>
          <w:lang w:val="ru-RU"/>
        </w:rPr>
        <w:t xml:space="preserve"> в том числе</w:t>
      </w:r>
      <w:r w:rsidR="00FD6F93">
        <w:rPr>
          <w:lang w:val="ru-RU"/>
        </w:rPr>
        <w:t>,</w:t>
      </w:r>
      <w:r>
        <w:rPr>
          <w:lang w:val="ru-RU"/>
        </w:rPr>
        <w:t xml:space="preserve"> новые возможно</w:t>
      </w:r>
      <w:bookmarkStart w:id="0" w:name="_GoBack"/>
      <w:bookmarkEnd w:id="0"/>
      <w:r>
        <w:rPr>
          <w:lang w:val="ru-RU"/>
        </w:rPr>
        <w:t xml:space="preserve">сти социальных сетей (приложения, </w:t>
      </w:r>
      <w:proofErr w:type="spellStart"/>
      <w:r>
        <w:rPr>
          <w:lang w:val="ru-RU"/>
        </w:rPr>
        <w:t>виджеты</w:t>
      </w:r>
      <w:proofErr w:type="spellEnd"/>
      <w:r>
        <w:rPr>
          <w:lang w:val="ru-RU"/>
        </w:rPr>
        <w:t>, динамические обложки и др.).</w:t>
      </w:r>
    </w:p>
    <w:p w:rsidR="00C21849" w:rsidRDefault="002E3C9B" w:rsidP="00CD2D5B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lang w:val="ru-RU"/>
        </w:rPr>
      </w:pPr>
      <w:r>
        <w:rPr>
          <w:lang w:val="ru-RU"/>
        </w:rPr>
        <w:t>При написании текстов публикаций необходимо использовать сти</w:t>
      </w:r>
      <w:r w:rsidR="00C21849">
        <w:rPr>
          <w:lang w:val="ru-RU"/>
        </w:rPr>
        <w:t>л</w:t>
      </w:r>
      <w:r>
        <w:rPr>
          <w:lang w:val="ru-RU"/>
        </w:rPr>
        <w:t>ь</w:t>
      </w:r>
      <w:r w:rsidR="00C21849">
        <w:rPr>
          <w:lang w:val="ru-RU"/>
        </w:rPr>
        <w:t>, характерный для общения в социальных сетях (письменная разговорная речь). Не рекомендуется публиковать информацию в формате пресс-релизов, использовать канцеляризм</w:t>
      </w:r>
      <w:r w:rsidR="00FD6F93">
        <w:rPr>
          <w:lang w:val="ru-RU"/>
        </w:rPr>
        <w:t>ы</w:t>
      </w:r>
      <w:r w:rsidR="00C21849">
        <w:rPr>
          <w:lang w:val="ru-RU"/>
        </w:rPr>
        <w:t xml:space="preserve">. </w:t>
      </w:r>
    </w:p>
    <w:p w:rsidR="00572631" w:rsidRPr="00CC02F9" w:rsidRDefault="00C21849" w:rsidP="00CD2D5B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lang w:val="ru-RU"/>
        </w:rPr>
      </w:pPr>
      <w:r>
        <w:rPr>
          <w:lang w:val="ru-RU"/>
        </w:rPr>
        <w:t xml:space="preserve">Комментарии и сообщения пользователей </w:t>
      </w:r>
      <w:r w:rsidR="007D78B4">
        <w:rPr>
          <w:lang w:val="ru-RU"/>
        </w:rPr>
        <w:t xml:space="preserve">социальных сетей </w:t>
      </w:r>
      <w:r>
        <w:rPr>
          <w:lang w:val="ru-RU"/>
        </w:rPr>
        <w:t xml:space="preserve">в </w:t>
      </w:r>
      <w:r w:rsidRPr="00CC02F9">
        <w:rPr>
          <w:lang w:val="ru-RU"/>
        </w:rPr>
        <w:t>официальных страниц</w:t>
      </w:r>
      <w:r>
        <w:rPr>
          <w:lang w:val="ru-RU"/>
        </w:rPr>
        <w:t>ах</w:t>
      </w:r>
      <w:r w:rsidRPr="00CC02F9">
        <w:rPr>
          <w:lang w:val="ru-RU"/>
        </w:rPr>
        <w:t xml:space="preserve"> (аккаунт</w:t>
      </w:r>
      <w:r>
        <w:rPr>
          <w:lang w:val="ru-RU"/>
        </w:rPr>
        <w:t>ах</w:t>
      </w:r>
      <w:r w:rsidRPr="00CC02F9">
        <w:rPr>
          <w:lang w:val="ru-RU"/>
        </w:rPr>
        <w:t>)</w:t>
      </w:r>
      <w:r w:rsidR="0001471D">
        <w:rPr>
          <w:lang w:val="ru-RU"/>
        </w:rPr>
        <w:t xml:space="preserve"> </w:t>
      </w:r>
      <w:proofErr w:type="spellStart"/>
      <w:r w:rsidR="0001471D">
        <w:rPr>
          <w:lang w:val="ru-RU"/>
        </w:rPr>
        <w:t>моде</w:t>
      </w:r>
      <w:r w:rsidR="00FD6F93">
        <w:rPr>
          <w:lang w:val="ru-RU"/>
        </w:rPr>
        <w:t>р</w:t>
      </w:r>
      <w:r>
        <w:rPr>
          <w:lang w:val="ru-RU"/>
        </w:rPr>
        <w:t>ир</w:t>
      </w:r>
      <w:r w:rsidR="007D78B4">
        <w:rPr>
          <w:lang w:val="ru-RU"/>
        </w:rPr>
        <w:t>уются</w:t>
      </w:r>
      <w:proofErr w:type="spellEnd"/>
      <w:r>
        <w:rPr>
          <w:lang w:val="ru-RU"/>
        </w:rPr>
        <w:t>. Удалению</w:t>
      </w:r>
      <w:r w:rsidR="007D78B4">
        <w:rPr>
          <w:lang w:val="ru-RU"/>
        </w:rPr>
        <w:t xml:space="preserve"> подлежат</w:t>
      </w:r>
      <w:r>
        <w:rPr>
          <w:lang w:val="ru-RU"/>
        </w:rPr>
        <w:t xml:space="preserve"> </w:t>
      </w:r>
      <w:r w:rsidR="007D78B4">
        <w:rPr>
          <w:lang w:val="ru-RU"/>
        </w:rPr>
        <w:lastRenderedPageBreak/>
        <w:t>комментарии и сообщения, нарушающие правила использования соответствующей социальной сети</w:t>
      </w:r>
      <w:r w:rsidR="00941992">
        <w:rPr>
          <w:lang w:val="ru-RU"/>
        </w:rPr>
        <w:t xml:space="preserve">, а также </w:t>
      </w:r>
      <w:r w:rsidR="007D78B4">
        <w:rPr>
          <w:lang w:val="ru-RU"/>
        </w:rPr>
        <w:t xml:space="preserve">содержащие </w:t>
      </w:r>
      <w:r w:rsidR="007D78B4" w:rsidRPr="00CC02F9">
        <w:rPr>
          <w:lang w:val="ru-RU"/>
        </w:rPr>
        <w:t xml:space="preserve">нецензурные либо оскорбительные выражения, </w:t>
      </w:r>
      <w:proofErr w:type="gramStart"/>
      <w:r w:rsidR="007D78B4" w:rsidRPr="00CC02F9">
        <w:rPr>
          <w:lang w:val="ru-RU"/>
        </w:rPr>
        <w:t>спам-рассылки</w:t>
      </w:r>
      <w:proofErr w:type="gramEnd"/>
      <w:r w:rsidR="007D78B4" w:rsidRPr="00CC02F9">
        <w:rPr>
          <w:lang w:val="ru-RU"/>
        </w:rPr>
        <w:t xml:space="preserve">, рекламу. При этом пользователи </w:t>
      </w:r>
      <w:r w:rsidR="007D78B4">
        <w:rPr>
          <w:lang w:val="ru-RU"/>
        </w:rPr>
        <w:t>социальных сетей, допустившие такие комментарии и сообщения, могут быть занесены в черный список или его аналог в порядке, определенном правилами использования со</w:t>
      </w:r>
      <w:r w:rsidR="00FD6F93">
        <w:rPr>
          <w:lang w:val="ru-RU"/>
        </w:rPr>
        <w:t>ответствующей социальной сети.</w:t>
      </w:r>
    </w:p>
    <w:sectPr w:rsidR="00572631" w:rsidRPr="00CC02F9" w:rsidSect="00FD6F93">
      <w:headerReference w:type="even" r:id="rId8"/>
      <w:headerReference w:type="default" r:id="rId9"/>
      <w:pgSz w:w="11906" w:h="16838"/>
      <w:pgMar w:top="1418" w:right="566" w:bottom="993" w:left="1418" w:header="454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676" w:rsidRDefault="00D13676" w:rsidP="001028F1">
      <w:r>
        <w:separator/>
      </w:r>
    </w:p>
  </w:endnote>
  <w:endnote w:type="continuationSeparator" w:id="0">
    <w:p w:rsidR="00D13676" w:rsidRDefault="00D13676" w:rsidP="00102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676" w:rsidRDefault="00D13676" w:rsidP="001028F1">
      <w:r>
        <w:separator/>
      </w:r>
    </w:p>
  </w:footnote>
  <w:footnote w:type="continuationSeparator" w:id="0">
    <w:p w:rsidR="00D13676" w:rsidRDefault="00D13676" w:rsidP="001028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9AD" w:rsidRDefault="008F21BE" w:rsidP="00C64EF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69AD" w:rsidRDefault="00D13676">
    <w:pPr>
      <w:pStyle w:val="a3"/>
    </w:pPr>
  </w:p>
  <w:p w:rsidR="009969AD" w:rsidRDefault="00D1367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2004621"/>
      <w:docPartObj>
        <w:docPartGallery w:val="Page Numbers (Top of Page)"/>
        <w:docPartUnique/>
      </w:docPartObj>
    </w:sdtPr>
    <w:sdtEndPr/>
    <w:sdtContent>
      <w:p w:rsidR="001028F1" w:rsidRDefault="001028F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7B61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E57FE"/>
    <w:multiLevelType w:val="hybridMultilevel"/>
    <w:tmpl w:val="B492BFD6"/>
    <w:lvl w:ilvl="0" w:tplc="6ADA98F0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694CCF"/>
    <w:multiLevelType w:val="multilevel"/>
    <w:tmpl w:val="3B28D534"/>
    <w:lvl w:ilvl="0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1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9" w:hanging="2160"/>
      </w:pPr>
      <w:rPr>
        <w:rFonts w:hint="default"/>
      </w:rPr>
    </w:lvl>
  </w:abstractNum>
  <w:abstractNum w:abstractNumId="2">
    <w:nsid w:val="18703B46"/>
    <w:multiLevelType w:val="hybridMultilevel"/>
    <w:tmpl w:val="E2E642EC"/>
    <w:lvl w:ilvl="0" w:tplc="2E40AFD6">
      <w:start w:val="1"/>
      <w:numFmt w:val="decimal"/>
      <w:lvlText w:val="%1."/>
      <w:lvlJc w:val="left"/>
      <w:pPr>
        <w:ind w:left="1081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0E70D2"/>
    <w:multiLevelType w:val="hybridMultilevel"/>
    <w:tmpl w:val="60480F62"/>
    <w:lvl w:ilvl="0" w:tplc="0DE430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27170F4"/>
    <w:multiLevelType w:val="hybridMultilevel"/>
    <w:tmpl w:val="B492BFD6"/>
    <w:lvl w:ilvl="0" w:tplc="6ADA98F0">
      <w:start w:val="1"/>
      <w:numFmt w:val="decimal"/>
      <w:lvlText w:val="%1."/>
      <w:lvlJc w:val="left"/>
      <w:pPr>
        <w:ind w:left="110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5ADC6908"/>
    <w:multiLevelType w:val="multilevel"/>
    <w:tmpl w:val="93FEF518"/>
    <w:lvl w:ilvl="0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1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9" w:hanging="2160"/>
      </w:pPr>
      <w:rPr>
        <w:rFonts w:hint="default"/>
      </w:rPr>
    </w:lvl>
  </w:abstractNum>
  <w:abstractNum w:abstractNumId="6">
    <w:nsid w:val="61634EAC"/>
    <w:multiLevelType w:val="hybridMultilevel"/>
    <w:tmpl w:val="B492BFD6"/>
    <w:lvl w:ilvl="0" w:tplc="6ADA98F0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472399F"/>
    <w:multiLevelType w:val="hybridMultilevel"/>
    <w:tmpl w:val="521A0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1"/>
  </w:num>
  <w:num w:numId="5">
    <w:abstractNumId w:val="4"/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8F1"/>
    <w:rsid w:val="0001471D"/>
    <w:rsid w:val="000630BE"/>
    <w:rsid w:val="00086537"/>
    <w:rsid w:val="000C302F"/>
    <w:rsid w:val="000F2FC4"/>
    <w:rsid w:val="001028F1"/>
    <w:rsid w:val="001270DC"/>
    <w:rsid w:val="0013267B"/>
    <w:rsid w:val="00143D74"/>
    <w:rsid w:val="001A1B67"/>
    <w:rsid w:val="001B69A9"/>
    <w:rsid w:val="001C02B4"/>
    <w:rsid w:val="001D72FA"/>
    <w:rsid w:val="00234ADD"/>
    <w:rsid w:val="00293D08"/>
    <w:rsid w:val="002B1E6C"/>
    <w:rsid w:val="002D38F1"/>
    <w:rsid w:val="002E218A"/>
    <w:rsid w:val="002E3C9B"/>
    <w:rsid w:val="0031535E"/>
    <w:rsid w:val="00361D84"/>
    <w:rsid w:val="004102B8"/>
    <w:rsid w:val="00427153"/>
    <w:rsid w:val="0046513B"/>
    <w:rsid w:val="00474611"/>
    <w:rsid w:val="004C3D1B"/>
    <w:rsid w:val="004D2FFB"/>
    <w:rsid w:val="00501137"/>
    <w:rsid w:val="00523CF7"/>
    <w:rsid w:val="00531278"/>
    <w:rsid w:val="00537B61"/>
    <w:rsid w:val="00572631"/>
    <w:rsid w:val="005D3071"/>
    <w:rsid w:val="0060134E"/>
    <w:rsid w:val="006715D7"/>
    <w:rsid w:val="0078080C"/>
    <w:rsid w:val="00783CA9"/>
    <w:rsid w:val="007D78B4"/>
    <w:rsid w:val="007E0419"/>
    <w:rsid w:val="008070D5"/>
    <w:rsid w:val="00881921"/>
    <w:rsid w:val="0089065C"/>
    <w:rsid w:val="008A68E8"/>
    <w:rsid w:val="008F21BE"/>
    <w:rsid w:val="008F3E57"/>
    <w:rsid w:val="0092563D"/>
    <w:rsid w:val="00941992"/>
    <w:rsid w:val="009512A5"/>
    <w:rsid w:val="00955899"/>
    <w:rsid w:val="00994052"/>
    <w:rsid w:val="009E0290"/>
    <w:rsid w:val="00A300B9"/>
    <w:rsid w:val="00A47021"/>
    <w:rsid w:val="00A5561D"/>
    <w:rsid w:val="00A972E3"/>
    <w:rsid w:val="00AD1C3C"/>
    <w:rsid w:val="00AD7193"/>
    <w:rsid w:val="00B14221"/>
    <w:rsid w:val="00B46DF4"/>
    <w:rsid w:val="00B523C8"/>
    <w:rsid w:val="00B636CA"/>
    <w:rsid w:val="00BD4EDC"/>
    <w:rsid w:val="00C0188A"/>
    <w:rsid w:val="00C021D9"/>
    <w:rsid w:val="00C21849"/>
    <w:rsid w:val="00C428F2"/>
    <w:rsid w:val="00C516E3"/>
    <w:rsid w:val="00C74EC8"/>
    <w:rsid w:val="00CA4D1A"/>
    <w:rsid w:val="00CC02F9"/>
    <w:rsid w:val="00CD2D5B"/>
    <w:rsid w:val="00D13676"/>
    <w:rsid w:val="00D149FF"/>
    <w:rsid w:val="00D268D6"/>
    <w:rsid w:val="00D35BEB"/>
    <w:rsid w:val="00D52454"/>
    <w:rsid w:val="00D52EB4"/>
    <w:rsid w:val="00D766F8"/>
    <w:rsid w:val="00D965F0"/>
    <w:rsid w:val="00DC7287"/>
    <w:rsid w:val="00DF53C5"/>
    <w:rsid w:val="00E07EC2"/>
    <w:rsid w:val="00E73839"/>
    <w:rsid w:val="00E80624"/>
    <w:rsid w:val="00E9640A"/>
    <w:rsid w:val="00EA3522"/>
    <w:rsid w:val="00EB2C84"/>
    <w:rsid w:val="00F14856"/>
    <w:rsid w:val="00F16440"/>
    <w:rsid w:val="00F41432"/>
    <w:rsid w:val="00F54729"/>
    <w:rsid w:val="00F73474"/>
    <w:rsid w:val="00F74FB7"/>
    <w:rsid w:val="00FB534B"/>
    <w:rsid w:val="00FD6F93"/>
    <w:rsid w:val="00FD7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8F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028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028F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1028F1"/>
  </w:style>
  <w:style w:type="paragraph" w:styleId="a6">
    <w:name w:val="Body Text Indent"/>
    <w:basedOn w:val="a"/>
    <w:link w:val="a7"/>
    <w:rsid w:val="001028F1"/>
    <w:pPr>
      <w:spacing w:after="120"/>
      <w:ind w:left="283"/>
      <w:jc w:val="left"/>
    </w:pPr>
    <w:rPr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rsid w:val="001028F1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8">
    <w:name w:val="footer"/>
    <w:basedOn w:val="a"/>
    <w:link w:val="a9"/>
    <w:uiPriority w:val="99"/>
    <w:unhideWhenUsed/>
    <w:rsid w:val="001028F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28F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B534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B534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DF53C5"/>
    <w:pPr>
      <w:ind w:left="720"/>
      <w:contextualSpacing/>
      <w:jc w:val="left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8F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028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028F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1028F1"/>
  </w:style>
  <w:style w:type="paragraph" w:styleId="a6">
    <w:name w:val="Body Text Indent"/>
    <w:basedOn w:val="a"/>
    <w:link w:val="a7"/>
    <w:rsid w:val="001028F1"/>
    <w:pPr>
      <w:spacing w:after="120"/>
      <w:ind w:left="283"/>
      <w:jc w:val="left"/>
    </w:pPr>
    <w:rPr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rsid w:val="001028F1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8">
    <w:name w:val="footer"/>
    <w:basedOn w:val="a"/>
    <w:link w:val="a9"/>
    <w:uiPriority w:val="99"/>
    <w:unhideWhenUsed/>
    <w:rsid w:val="001028F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28F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B534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B534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DF53C5"/>
    <w:pPr>
      <w:ind w:left="720"/>
      <w:contextualSpacing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3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Гордийчук Денис Владимирович</dc:creator>
  <cp:lastModifiedBy>Ирина Мясникова</cp:lastModifiedBy>
  <cp:revision>18</cp:revision>
  <cp:lastPrinted>2020-04-09T10:43:00Z</cp:lastPrinted>
  <dcterms:created xsi:type="dcterms:W3CDTF">2020-02-14T11:59:00Z</dcterms:created>
  <dcterms:modified xsi:type="dcterms:W3CDTF">2020-06-04T06:58:00Z</dcterms:modified>
</cp:coreProperties>
</file>