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D" w:rsidRDefault="00971A07" w:rsidP="002F2FA4">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t xml:space="preserve">Приложение к </w:t>
      </w:r>
      <w:r w:rsidR="003452D7">
        <w:rPr>
          <w:rFonts w:ascii="Times New Roman" w:hAnsi="Times New Roman" w:cs="Times New Roman"/>
          <w:sz w:val="24"/>
          <w:szCs w:val="24"/>
        </w:rPr>
        <w:t>П</w:t>
      </w:r>
      <w:r w:rsidRPr="00971A07">
        <w:rPr>
          <w:rFonts w:ascii="Times New Roman" w:hAnsi="Times New Roman" w:cs="Times New Roman"/>
          <w:sz w:val="24"/>
          <w:szCs w:val="24"/>
        </w:rPr>
        <w:t xml:space="preserve">остановлению </w:t>
      </w:r>
      <w:r w:rsidR="00295A3E">
        <w:rPr>
          <w:rFonts w:ascii="Times New Roman" w:hAnsi="Times New Roman" w:cs="Times New Roman"/>
          <w:sz w:val="24"/>
          <w:szCs w:val="24"/>
        </w:rPr>
        <w:t>А</w:t>
      </w:r>
      <w:r w:rsidRPr="00971A07">
        <w:rPr>
          <w:rFonts w:ascii="Times New Roman" w:hAnsi="Times New Roman" w:cs="Times New Roman"/>
          <w:sz w:val="24"/>
          <w:szCs w:val="24"/>
        </w:rPr>
        <w:t xml:space="preserve">дминистрации муниципального района </w:t>
      </w:r>
      <w:proofErr w:type="gramStart"/>
      <w:r w:rsidR="003452D7">
        <w:rPr>
          <w:rFonts w:ascii="Times New Roman" w:hAnsi="Times New Roman" w:cs="Times New Roman"/>
          <w:sz w:val="24"/>
          <w:szCs w:val="24"/>
        </w:rPr>
        <w:t>В</w:t>
      </w:r>
      <w:r w:rsidRPr="00971A07">
        <w:rPr>
          <w:rFonts w:ascii="Times New Roman" w:hAnsi="Times New Roman" w:cs="Times New Roman"/>
          <w:sz w:val="24"/>
          <w:szCs w:val="24"/>
        </w:rPr>
        <w:t>олжский</w:t>
      </w:r>
      <w:proofErr w:type="gramEnd"/>
      <w:r w:rsidRPr="00971A07">
        <w:rPr>
          <w:rFonts w:ascii="Times New Roman" w:hAnsi="Times New Roman" w:cs="Times New Roman"/>
          <w:sz w:val="24"/>
          <w:szCs w:val="24"/>
        </w:rPr>
        <w:t xml:space="preserve"> </w:t>
      </w:r>
      <w:r w:rsidR="0053178B">
        <w:rPr>
          <w:rFonts w:ascii="Times New Roman" w:hAnsi="Times New Roman" w:cs="Times New Roman"/>
          <w:sz w:val="24"/>
          <w:szCs w:val="24"/>
        </w:rPr>
        <w:t xml:space="preserve">Самарской области      </w:t>
      </w:r>
      <w:r w:rsidR="009431AD">
        <w:rPr>
          <w:rFonts w:ascii="Times New Roman" w:hAnsi="Times New Roman" w:cs="Times New Roman"/>
          <w:sz w:val="24"/>
          <w:szCs w:val="24"/>
        </w:rPr>
        <w:t xml:space="preserve"> </w:t>
      </w:r>
      <w:r w:rsidR="0053178B">
        <w:rPr>
          <w:rFonts w:ascii="Times New Roman" w:hAnsi="Times New Roman" w:cs="Times New Roman"/>
          <w:sz w:val="24"/>
          <w:szCs w:val="24"/>
        </w:rPr>
        <w:t xml:space="preserve">          </w:t>
      </w:r>
    </w:p>
    <w:p w:rsidR="00971A07" w:rsidRPr="003452D7" w:rsidRDefault="00E92ADC" w:rsidP="002F2FA4">
      <w:pPr>
        <w:pStyle w:val="ConsPlusNormal"/>
        <w:widowControl/>
        <w:ind w:left="4500" w:firstLine="0"/>
        <w:jc w:val="center"/>
        <w:outlineLvl w:val="0"/>
        <w:rPr>
          <w:rFonts w:ascii="Times New Roman" w:hAnsi="Times New Roman" w:cs="Times New Roman"/>
          <w:sz w:val="24"/>
          <w:szCs w:val="24"/>
        </w:rPr>
      </w:pPr>
      <w:r w:rsidRPr="003452D7">
        <w:rPr>
          <w:rFonts w:ascii="Times New Roman" w:hAnsi="Times New Roman" w:cs="Times New Roman"/>
          <w:sz w:val="24"/>
          <w:szCs w:val="24"/>
        </w:rPr>
        <w:t>о</w:t>
      </w:r>
      <w:r w:rsidR="00971A07" w:rsidRPr="003452D7">
        <w:rPr>
          <w:rFonts w:ascii="Times New Roman" w:hAnsi="Times New Roman" w:cs="Times New Roman"/>
          <w:sz w:val="24"/>
          <w:szCs w:val="24"/>
        </w:rPr>
        <w:t>т</w:t>
      </w:r>
      <w:r w:rsidRPr="003452D7">
        <w:rPr>
          <w:rFonts w:ascii="Times New Roman" w:hAnsi="Times New Roman" w:cs="Times New Roman"/>
          <w:sz w:val="24"/>
          <w:szCs w:val="24"/>
        </w:rPr>
        <w:t xml:space="preserve"> </w:t>
      </w:r>
      <w:r w:rsidR="0039352B">
        <w:rPr>
          <w:rFonts w:ascii="Times New Roman" w:hAnsi="Times New Roman" w:cs="Times New Roman"/>
          <w:sz w:val="24"/>
          <w:szCs w:val="24"/>
        </w:rPr>
        <w:t xml:space="preserve">12.04.2019 </w:t>
      </w:r>
      <w:r w:rsidR="0025632E" w:rsidRPr="003452D7">
        <w:rPr>
          <w:rFonts w:ascii="Times New Roman" w:hAnsi="Times New Roman" w:cs="Times New Roman"/>
          <w:sz w:val="24"/>
          <w:szCs w:val="24"/>
        </w:rPr>
        <w:t>№</w:t>
      </w:r>
      <w:r w:rsidR="0039352B">
        <w:rPr>
          <w:rFonts w:ascii="Times New Roman" w:hAnsi="Times New Roman" w:cs="Times New Roman"/>
          <w:sz w:val="24"/>
          <w:szCs w:val="24"/>
        </w:rPr>
        <w:t xml:space="preserve"> 557</w:t>
      </w:r>
    </w:p>
    <w:p w:rsidR="00971A07" w:rsidRDefault="00971A07" w:rsidP="002F2FA4">
      <w:pPr>
        <w:jc w:val="center"/>
        <w:rPr>
          <w:rFonts w:ascii="Times New Roman" w:hAnsi="Times New Roman" w:cs="Times New Roman"/>
          <w:sz w:val="28"/>
          <w:szCs w:val="28"/>
        </w:rPr>
      </w:pPr>
    </w:p>
    <w:p w:rsidR="003452D7" w:rsidRDefault="003452D7" w:rsidP="002F2FA4">
      <w:pPr>
        <w:jc w:val="center"/>
        <w:rPr>
          <w:rFonts w:ascii="Times New Roman" w:hAnsi="Times New Roman" w:cs="Times New Roman"/>
          <w:sz w:val="28"/>
          <w:szCs w:val="28"/>
        </w:rPr>
      </w:pPr>
    </w:p>
    <w:p w:rsidR="003452D7" w:rsidRDefault="003452D7" w:rsidP="002F2FA4">
      <w:pPr>
        <w:jc w:val="center"/>
        <w:rPr>
          <w:rFonts w:ascii="Times New Roman" w:hAnsi="Times New Roman" w:cs="Times New Roman"/>
          <w:sz w:val="28"/>
          <w:szCs w:val="28"/>
        </w:rPr>
      </w:pPr>
    </w:p>
    <w:p w:rsidR="00BC2C4E" w:rsidRDefault="002F2FA4" w:rsidP="003452D7">
      <w:pPr>
        <w:autoSpaceDE w:val="0"/>
        <w:autoSpaceDN w:val="0"/>
        <w:adjustRightInd w:val="0"/>
        <w:jc w:val="center"/>
        <w:outlineLvl w:val="0"/>
        <w:rPr>
          <w:rFonts w:ascii="Times New Roman" w:hAnsi="Times New Roman"/>
          <w:sz w:val="28"/>
          <w:szCs w:val="28"/>
        </w:rPr>
      </w:pPr>
      <w:proofErr w:type="gramStart"/>
      <w:r w:rsidRPr="008F5256">
        <w:rPr>
          <w:rFonts w:ascii="Times New Roman" w:hAnsi="Times New Roman" w:cs="Times New Roman"/>
          <w:sz w:val="28"/>
          <w:szCs w:val="28"/>
        </w:rPr>
        <w:t>Административный регламент предоставлени</w:t>
      </w:r>
      <w:r w:rsidR="00340B23">
        <w:rPr>
          <w:rFonts w:ascii="Times New Roman" w:hAnsi="Times New Roman" w:cs="Times New Roman"/>
          <w:sz w:val="28"/>
          <w:szCs w:val="28"/>
        </w:rPr>
        <w:t>я</w:t>
      </w:r>
      <w:r w:rsidRPr="008F5256">
        <w:rPr>
          <w:rFonts w:ascii="Times New Roman" w:hAnsi="Times New Roman" w:cs="Times New Roman"/>
          <w:sz w:val="28"/>
          <w:szCs w:val="28"/>
        </w:rPr>
        <w:t xml:space="preserve"> </w:t>
      </w:r>
      <w:r w:rsidR="003452D7">
        <w:rPr>
          <w:rFonts w:ascii="Times New Roman" w:hAnsi="Times New Roman" w:cs="Times New Roman"/>
          <w:bCs/>
          <w:sz w:val="28"/>
          <w:szCs w:val="28"/>
        </w:rPr>
        <w:t>А</w:t>
      </w:r>
      <w:r w:rsidR="00340B23">
        <w:rPr>
          <w:rFonts w:ascii="Times New Roman" w:hAnsi="Times New Roman" w:cs="Times New Roman"/>
          <w:bCs/>
          <w:sz w:val="28"/>
          <w:szCs w:val="28"/>
        </w:rPr>
        <w:t xml:space="preserve">дминистрацией муниципального района </w:t>
      </w:r>
      <w:r w:rsidR="003452D7">
        <w:rPr>
          <w:rFonts w:ascii="Times New Roman" w:hAnsi="Times New Roman" w:cs="Times New Roman"/>
          <w:bCs/>
          <w:sz w:val="28"/>
          <w:szCs w:val="28"/>
        </w:rPr>
        <w:t>В</w:t>
      </w:r>
      <w:r w:rsidR="00340B23">
        <w:rPr>
          <w:rFonts w:ascii="Times New Roman" w:hAnsi="Times New Roman" w:cs="Times New Roman"/>
          <w:bCs/>
          <w:sz w:val="28"/>
          <w:szCs w:val="28"/>
        </w:rPr>
        <w:t>олжский Самарской области</w:t>
      </w:r>
      <w:r w:rsidR="00340B23" w:rsidRPr="008F5256">
        <w:rPr>
          <w:rFonts w:ascii="Times New Roman" w:hAnsi="Times New Roman" w:cs="Times New Roman"/>
          <w:sz w:val="28"/>
          <w:szCs w:val="28"/>
        </w:rPr>
        <w:t xml:space="preserve"> </w:t>
      </w:r>
      <w:r w:rsidR="00340B23">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165D98"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126B9F">
        <w:rPr>
          <w:rFonts w:ascii="Times New Roman" w:eastAsiaTheme="minorHAnsi" w:hAnsi="Times New Roman" w:cs="Times New Roman"/>
          <w:sz w:val="28"/>
          <w:szCs w:val="28"/>
          <w:lang w:eastAsia="en-US"/>
        </w:rPr>
        <w:t>уведомления о соответствии (не</w:t>
      </w:r>
      <w:r w:rsidR="00165D98">
        <w:rPr>
          <w:rFonts w:ascii="Times New Roman" w:eastAsiaTheme="minorHAnsi" w:hAnsi="Times New Roman" w:cs="Times New Roman"/>
          <w:sz w:val="28"/>
          <w:szCs w:val="28"/>
          <w:lang w:eastAsia="en-US"/>
        </w:rPr>
        <w:t>соответствии) указа</w:t>
      </w:r>
      <w:r w:rsidR="003D5761">
        <w:rPr>
          <w:rFonts w:ascii="Times New Roman" w:eastAsiaTheme="minorHAnsi" w:hAnsi="Times New Roman" w:cs="Times New Roman"/>
          <w:sz w:val="28"/>
          <w:szCs w:val="28"/>
          <w:lang w:eastAsia="en-US"/>
        </w:rPr>
        <w:t>нных в уведомлении о планируемых</w:t>
      </w:r>
      <w:r w:rsidR="00165D98">
        <w:rPr>
          <w:rFonts w:ascii="Times New Roman" w:eastAsiaTheme="minorHAnsi" w:hAnsi="Times New Roman" w:cs="Times New Roman"/>
          <w:sz w:val="28"/>
          <w:szCs w:val="28"/>
          <w:lang w:eastAsia="en-US"/>
        </w:rPr>
        <w:t xml:space="preserve"> строительстве </w:t>
      </w:r>
      <w:r w:rsidR="003D5761">
        <w:rPr>
          <w:rFonts w:ascii="Times New Roman" w:eastAsiaTheme="minorHAnsi" w:hAnsi="Times New Roman" w:cs="Times New Roman"/>
          <w:sz w:val="28"/>
          <w:szCs w:val="28"/>
          <w:lang w:eastAsia="en-US"/>
        </w:rPr>
        <w:t xml:space="preserve">или реконструкции объекта индивидуального жилищного строительства или садового дома </w:t>
      </w:r>
      <w:r w:rsidR="00165D98">
        <w:rPr>
          <w:rFonts w:ascii="Times New Roman" w:eastAsiaTheme="minorHAnsi" w:hAnsi="Times New Roman" w:cs="Times New Roman"/>
          <w:sz w:val="28"/>
          <w:szCs w:val="28"/>
          <w:lang w:eastAsia="en-US"/>
        </w:rPr>
        <w:t xml:space="preserve">параметров объекта индивидуального жилищного строительства или садового дома установленным параметрам и </w:t>
      </w:r>
      <w:r w:rsidR="003D5761">
        <w:rPr>
          <w:rFonts w:ascii="Times New Roman" w:eastAsiaTheme="minorHAnsi" w:hAnsi="Times New Roman" w:cs="Times New Roman"/>
          <w:sz w:val="28"/>
          <w:szCs w:val="28"/>
          <w:lang w:eastAsia="en-US"/>
        </w:rPr>
        <w:t xml:space="preserve">(или) </w:t>
      </w:r>
      <w:r w:rsidR="00165D98">
        <w:rPr>
          <w:rFonts w:ascii="Times New Roman" w:eastAsiaTheme="minorHAnsi" w:hAnsi="Times New Roman" w:cs="Times New Roman"/>
          <w:sz w:val="28"/>
          <w:szCs w:val="28"/>
          <w:lang w:eastAsia="en-US"/>
        </w:rPr>
        <w:t>допустимости (недопустимости) размещения объекта индивидуального жилищного строительства или сад</w:t>
      </w:r>
      <w:r w:rsidR="003D5761">
        <w:rPr>
          <w:rFonts w:ascii="Times New Roman" w:eastAsiaTheme="minorHAnsi" w:hAnsi="Times New Roman" w:cs="Times New Roman"/>
          <w:sz w:val="28"/>
          <w:szCs w:val="28"/>
          <w:lang w:eastAsia="en-US"/>
        </w:rPr>
        <w:t>ового дома на земельном участке</w:t>
      </w:r>
      <w:r w:rsidR="00165D98" w:rsidRPr="00287E48">
        <w:rPr>
          <w:rFonts w:ascii="Times New Roman" w:hAnsi="Times New Roman"/>
          <w:sz w:val="28"/>
          <w:szCs w:val="28"/>
        </w:rPr>
        <w:t>»</w:t>
      </w:r>
      <w:proofErr w:type="gramEnd"/>
    </w:p>
    <w:p w:rsidR="003D5761" w:rsidRDefault="003D5761" w:rsidP="003452D7">
      <w:pPr>
        <w:autoSpaceDE w:val="0"/>
        <w:autoSpaceDN w:val="0"/>
        <w:adjustRightInd w:val="0"/>
        <w:jc w:val="center"/>
        <w:outlineLvl w:val="0"/>
        <w:rPr>
          <w:rFonts w:ascii="Times New Roman" w:hAnsi="Times New Roman"/>
          <w:sz w:val="28"/>
          <w:szCs w:val="28"/>
        </w:rPr>
      </w:pPr>
    </w:p>
    <w:p w:rsidR="007524BD" w:rsidRDefault="007524BD" w:rsidP="003452D7">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(в редакции постановления от 28.08.2019 № 1265)</w:t>
      </w:r>
    </w:p>
    <w:p w:rsidR="003452D7" w:rsidRDefault="003452D7" w:rsidP="003452D7">
      <w:pPr>
        <w:autoSpaceDE w:val="0"/>
        <w:autoSpaceDN w:val="0"/>
        <w:adjustRightInd w:val="0"/>
        <w:jc w:val="center"/>
        <w:outlineLvl w:val="0"/>
        <w:rPr>
          <w:rFonts w:ascii="Times New Roman" w:hAnsi="Times New Roman"/>
          <w:sz w:val="28"/>
          <w:szCs w:val="28"/>
        </w:rPr>
      </w:pPr>
    </w:p>
    <w:p w:rsidR="003452D7" w:rsidRDefault="003452D7" w:rsidP="003452D7">
      <w:pPr>
        <w:autoSpaceDE w:val="0"/>
        <w:autoSpaceDN w:val="0"/>
        <w:adjustRightInd w:val="0"/>
        <w:jc w:val="center"/>
        <w:outlineLvl w:val="0"/>
        <w:rPr>
          <w:rFonts w:ascii="Times New Roman" w:eastAsiaTheme="minorHAnsi" w:hAnsi="Times New Roman" w:cs="Times New Roman"/>
          <w:b/>
          <w:bCs/>
          <w:sz w:val="28"/>
          <w:szCs w:val="28"/>
          <w:lang w:eastAsia="en-US"/>
        </w:rPr>
      </w:pPr>
    </w:p>
    <w:p w:rsidR="002F2FA4" w:rsidRPr="008F5256" w:rsidRDefault="002F2FA4" w:rsidP="00BC2C4E">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rsidR="002F2FA4" w:rsidRPr="008F5256" w:rsidRDefault="002F2FA4" w:rsidP="002F2FA4">
      <w:pPr>
        <w:spacing w:line="360" w:lineRule="auto"/>
        <w:jc w:val="center"/>
        <w:rPr>
          <w:rFonts w:ascii="Times New Roman" w:hAnsi="Times New Roman"/>
          <w:sz w:val="28"/>
          <w:szCs w:val="28"/>
        </w:rPr>
      </w:pPr>
    </w:p>
    <w:p w:rsidR="002F2FA4" w:rsidRPr="008F5256" w:rsidRDefault="002F2FA4" w:rsidP="002F2FA4">
      <w:pPr>
        <w:spacing w:line="360" w:lineRule="auto"/>
        <w:jc w:val="center"/>
        <w:rPr>
          <w:rFonts w:ascii="Times New Roman" w:hAnsi="Times New Roman"/>
          <w:sz w:val="28"/>
          <w:szCs w:val="28"/>
        </w:rPr>
      </w:pPr>
      <w:r w:rsidRPr="008F5256">
        <w:rPr>
          <w:rFonts w:ascii="Times New Roman" w:hAnsi="Times New Roman"/>
          <w:sz w:val="28"/>
          <w:szCs w:val="28"/>
        </w:rPr>
        <w:t xml:space="preserve">Общие сведения о </w:t>
      </w:r>
      <w:r w:rsidR="00D07F47">
        <w:rPr>
          <w:rFonts w:ascii="Times New Roman" w:hAnsi="Times New Roman"/>
          <w:sz w:val="28"/>
          <w:szCs w:val="28"/>
        </w:rPr>
        <w:t>муниципальной</w:t>
      </w:r>
      <w:r w:rsidRPr="008F5256">
        <w:rPr>
          <w:rFonts w:ascii="Times New Roman" w:hAnsi="Times New Roman"/>
          <w:sz w:val="28"/>
          <w:szCs w:val="28"/>
        </w:rPr>
        <w:t xml:space="preserve"> услуге</w:t>
      </w:r>
    </w:p>
    <w:p w:rsidR="002F2FA4" w:rsidRPr="008F5256" w:rsidRDefault="002F2FA4" w:rsidP="00D07F47">
      <w:pPr>
        <w:ind w:firstLine="709"/>
        <w:jc w:val="both"/>
        <w:rPr>
          <w:rFonts w:ascii="Times New Roman" w:hAnsi="Times New Roman"/>
          <w:sz w:val="28"/>
          <w:szCs w:val="28"/>
        </w:rPr>
      </w:pPr>
      <w:r w:rsidRPr="008F5256">
        <w:rPr>
          <w:rFonts w:ascii="Times New Roman" w:hAnsi="Times New Roman"/>
          <w:sz w:val="28"/>
          <w:szCs w:val="28"/>
        </w:rPr>
        <w:t xml:space="preserve">1.1. </w:t>
      </w:r>
      <w:proofErr w:type="gramStart"/>
      <w:r w:rsidRPr="008F5256">
        <w:rPr>
          <w:rFonts w:ascii="Times New Roman" w:hAnsi="Times New Roman"/>
          <w:sz w:val="28"/>
          <w:szCs w:val="28"/>
        </w:rPr>
        <w:t xml:space="preserve">Административный регламент </w:t>
      </w:r>
      <w:r w:rsidRPr="008F5256">
        <w:rPr>
          <w:rFonts w:ascii="Times New Roman" w:hAnsi="Times New Roman" w:cs="Times New Roman"/>
          <w:sz w:val="28"/>
          <w:szCs w:val="28"/>
        </w:rPr>
        <w:t>предоставлени</w:t>
      </w:r>
      <w:r w:rsidR="00D07F47">
        <w:rPr>
          <w:rFonts w:ascii="Times New Roman" w:hAnsi="Times New Roman" w:cs="Times New Roman"/>
          <w:sz w:val="28"/>
          <w:szCs w:val="28"/>
        </w:rPr>
        <w:t>я</w:t>
      </w:r>
      <w:r w:rsidRPr="008F5256">
        <w:rPr>
          <w:rFonts w:ascii="Times New Roman" w:hAnsi="Times New Roman" w:cs="Times New Roman"/>
          <w:sz w:val="28"/>
          <w:szCs w:val="28"/>
        </w:rPr>
        <w:t xml:space="preserve"> </w:t>
      </w:r>
      <w:r w:rsidR="00D07F47">
        <w:rPr>
          <w:rFonts w:ascii="Times New Roman" w:hAnsi="Times New Roman" w:cs="Times New Roman"/>
          <w:bCs/>
          <w:sz w:val="28"/>
          <w:szCs w:val="28"/>
        </w:rPr>
        <w:t xml:space="preserve">администрацией муниципального района </w:t>
      </w:r>
      <w:r w:rsidR="003452D7">
        <w:rPr>
          <w:rFonts w:ascii="Times New Roman" w:hAnsi="Times New Roman" w:cs="Times New Roman"/>
          <w:bCs/>
          <w:sz w:val="28"/>
          <w:szCs w:val="28"/>
        </w:rPr>
        <w:t>В</w:t>
      </w:r>
      <w:r w:rsidR="00D07F47">
        <w:rPr>
          <w:rFonts w:ascii="Times New Roman" w:hAnsi="Times New Roman" w:cs="Times New Roman"/>
          <w:bCs/>
          <w:sz w:val="28"/>
          <w:szCs w:val="28"/>
        </w:rPr>
        <w:t>олжский Самарской области</w:t>
      </w:r>
      <w:r w:rsidR="00D07F47" w:rsidRPr="008F5256">
        <w:rPr>
          <w:rFonts w:ascii="Times New Roman" w:hAnsi="Times New Roman" w:cs="Times New Roman"/>
          <w:sz w:val="28"/>
          <w:szCs w:val="28"/>
        </w:rPr>
        <w:t xml:space="preserve"> </w:t>
      </w:r>
      <w:r w:rsidR="00D07F47">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165D98" w:rsidRPr="00F75844">
        <w:rPr>
          <w:rFonts w:ascii="Times New Roman" w:hAnsi="Times New Roman" w:cs="Times New Roman"/>
          <w:bCs/>
          <w:sz w:val="28"/>
          <w:szCs w:val="28"/>
        </w:rPr>
        <w:t>«</w:t>
      </w:r>
      <w:r w:rsidR="000128D1">
        <w:rPr>
          <w:rFonts w:ascii="Times New Roman" w:hAnsi="Times New Roman" w:cs="Times New Roman"/>
          <w:bCs/>
          <w:sz w:val="28"/>
          <w:szCs w:val="28"/>
        </w:rPr>
        <w:t xml:space="preserve">Направление </w:t>
      </w:r>
      <w:r w:rsidR="003D5761">
        <w:rPr>
          <w:rFonts w:ascii="Times New Roman" w:eastAsiaTheme="minorHAnsi" w:hAnsi="Times New Roman" w:cs="Times New Roman"/>
          <w:sz w:val="28"/>
          <w:szCs w:val="28"/>
          <w:lang w:eastAsia="en-US"/>
        </w:rPr>
        <w:t>уведомления о соответствии (не</w:t>
      </w:r>
      <w:r w:rsidR="00165D98">
        <w:rPr>
          <w:rFonts w:ascii="Times New Roman" w:eastAsiaTheme="minorHAnsi" w:hAnsi="Times New Roman" w:cs="Times New Roman"/>
          <w:sz w:val="28"/>
          <w:szCs w:val="28"/>
          <w:lang w:eastAsia="en-US"/>
        </w:rPr>
        <w:t>соответствии) указа</w:t>
      </w:r>
      <w:r w:rsidR="003D5761">
        <w:rPr>
          <w:rFonts w:ascii="Times New Roman" w:eastAsiaTheme="minorHAnsi" w:hAnsi="Times New Roman" w:cs="Times New Roman"/>
          <w:sz w:val="28"/>
          <w:szCs w:val="28"/>
          <w:lang w:eastAsia="en-US"/>
        </w:rPr>
        <w:t>нных в уведомлении о планируемых</w:t>
      </w:r>
      <w:r w:rsidR="00165D98">
        <w:rPr>
          <w:rFonts w:ascii="Times New Roman" w:eastAsiaTheme="minorHAnsi" w:hAnsi="Times New Roman" w:cs="Times New Roman"/>
          <w:sz w:val="28"/>
          <w:szCs w:val="28"/>
          <w:lang w:eastAsia="en-US"/>
        </w:rPr>
        <w:t xml:space="preserve"> строительстве </w:t>
      </w:r>
      <w:r w:rsidR="003D5761">
        <w:rPr>
          <w:rFonts w:ascii="Times New Roman" w:eastAsiaTheme="minorHAnsi" w:hAnsi="Times New Roman" w:cs="Times New Roman"/>
          <w:sz w:val="28"/>
          <w:szCs w:val="28"/>
          <w:lang w:eastAsia="en-US"/>
        </w:rPr>
        <w:t xml:space="preserve">или реконструкции </w:t>
      </w:r>
      <w:r w:rsidR="00165D98">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w:t>
      </w:r>
      <w:r w:rsidR="003D5761">
        <w:rPr>
          <w:rFonts w:ascii="Times New Roman" w:eastAsiaTheme="minorHAnsi" w:hAnsi="Times New Roman" w:cs="Times New Roman"/>
          <w:sz w:val="28"/>
          <w:szCs w:val="28"/>
          <w:lang w:eastAsia="en-US"/>
        </w:rPr>
        <w:t xml:space="preserve">параметров объекта индивидуального жилищного строительства или садового дома </w:t>
      </w:r>
      <w:r w:rsidR="00165D98">
        <w:rPr>
          <w:rFonts w:ascii="Times New Roman" w:eastAsiaTheme="minorHAnsi" w:hAnsi="Times New Roman" w:cs="Times New Roman"/>
          <w:sz w:val="28"/>
          <w:szCs w:val="28"/>
          <w:lang w:eastAsia="en-US"/>
        </w:rPr>
        <w:t xml:space="preserve">установленным параметрам и </w:t>
      </w:r>
      <w:r w:rsidR="003D5761">
        <w:rPr>
          <w:rFonts w:ascii="Times New Roman" w:eastAsiaTheme="minorHAnsi" w:hAnsi="Times New Roman" w:cs="Times New Roman"/>
          <w:sz w:val="28"/>
          <w:szCs w:val="28"/>
          <w:lang w:eastAsia="en-US"/>
        </w:rPr>
        <w:t xml:space="preserve">(или) </w:t>
      </w:r>
      <w:r w:rsidR="00165D98">
        <w:rPr>
          <w:rFonts w:ascii="Times New Roman" w:eastAsiaTheme="minorHAnsi" w:hAnsi="Times New Roman" w:cs="Times New Roman"/>
          <w:sz w:val="28"/>
          <w:szCs w:val="28"/>
          <w:lang w:eastAsia="en-US"/>
        </w:rPr>
        <w:t>допустимости (недопустимости) размещения объекта индивидуального жилищного строительства или сад</w:t>
      </w:r>
      <w:r w:rsidR="003D5761">
        <w:rPr>
          <w:rFonts w:ascii="Times New Roman" w:eastAsiaTheme="minorHAnsi" w:hAnsi="Times New Roman" w:cs="Times New Roman"/>
          <w:sz w:val="28"/>
          <w:szCs w:val="28"/>
          <w:lang w:eastAsia="en-US"/>
        </w:rPr>
        <w:t>ового дома на земельном участке</w:t>
      </w:r>
      <w:r w:rsidR="00165D98" w:rsidRPr="00287E48">
        <w:rPr>
          <w:rFonts w:ascii="Times New Roman" w:hAnsi="Times New Roman"/>
          <w:sz w:val="28"/>
          <w:szCs w:val="28"/>
        </w:rPr>
        <w:t>»</w:t>
      </w:r>
      <w:r w:rsidR="000128D1">
        <w:rPr>
          <w:rFonts w:ascii="Times New Roman" w:eastAsia="Times New Roman" w:hAnsi="Times New Roman" w:cs="Times New Roman"/>
          <w:color w:val="000000"/>
        </w:rPr>
        <w:t xml:space="preserve"> </w:t>
      </w:r>
      <w:r w:rsidRPr="008F5256">
        <w:rPr>
          <w:rFonts w:ascii="Times New Roman" w:hAnsi="Times New Roman"/>
          <w:sz w:val="28"/>
          <w:szCs w:val="28"/>
        </w:rPr>
        <w:t>(далее – Административный регламент) разработан</w:t>
      </w:r>
      <w:proofErr w:type="gramEnd"/>
      <w:r w:rsidRPr="008F5256">
        <w:rPr>
          <w:rFonts w:ascii="Times New Roman" w:hAnsi="Times New Roman"/>
          <w:sz w:val="28"/>
          <w:szCs w:val="28"/>
        </w:rPr>
        <w:t xml:space="preserve"> </w:t>
      </w:r>
      <w:proofErr w:type="gramStart"/>
      <w:r w:rsidRPr="008F5256">
        <w:rPr>
          <w:rFonts w:ascii="Times New Roman" w:hAnsi="Times New Roman"/>
          <w:sz w:val="28"/>
          <w:szCs w:val="28"/>
        </w:rPr>
        <w:t xml:space="preserve">в целях повышения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по </w:t>
      </w:r>
      <w:r w:rsidR="001C234D">
        <w:rPr>
          <w:rFonts w:ascii="Times New Roman" w:hAnsi="Times New Roman"/>
          <w:sz w:val="28"/>
          <w:szCs w:val="28"/>
        </w:rPr>
        <w:t xml:space="preserve">направлению </w:t>
      </w:r>
      <w:r w:rsidR="003D5761">
        <w:rPr>
          <w:rFonts w:ascii="Times New Roman" w:eastAsiaTheme="minorHAnsi" w:hAnsi="Times New Roman" w:cs="Times New Roman"/>
          <w:sz w:val="28"/>
          <w:szCs w:val="28"/>
          <w:lang w:eastAsia="en-US"/>
        </w:rPr>
        <w:t>уведомления о соответствии (не</w:t>
      </w:r>
      <w:r w:rsidR="003452D7">
        <w:rPr>
          <w:rFonts w:ascii="Times New Roman" w:eastAsiaTheme="minorHAnsi" w:hAnsi="Times New Roman" w:cs="Times New Roman"/>
          <w:sz w:val="28"/>
          <w:szCs w:val="28"/>
          <w:lang w:eastAsia="en-US"/>
        </w:rPr>
        <w:t xml:space="preserve">соответствии) указанных в уведомлении о </w:t>
      </w:r>
      <w:r w:rsidR="003D5761">
        <w:rPr>
          <w:rFonts w:ascii="Times New Roman" w:eastAsiaTheme="minorHAnsi" w:hAnsi="Times New Roman" w:cs="Times New Roman"/>
          <w:sz w:val="28"/>
          <w:szCs w:val="28"/>
          <w:lang w:eastAsia="en-US"/>
        </w:rPr>
        <w:t>планируемых</w:t>
      </w:r>
      <w:r w:rsidR="003452D7">
        <w:rPr>
          <w:rFonts w:ascii="Times New Roman" w:eastAsiaTheme="minorHAnsi" w:hAnsi="Times New Roman" w:cs="Times New Roman"/>
          <w:sz w:val="28"/>
          <w:szCs w:val="28"/>
          <w:lang w:eastAsia="en-US"/>
        </w:rPr>
        <w:t xml:space="preserve"> строительстве </w:t>
      </w:r>
      <w:r w:rsidR="003D5761">
        <w:rPr>
          <w:rFonts w:ascii="Times New Roman" w:eastAsiaTheme="minorHAnsi" w:hAnsi="Times New Roman" w:cs="Times New Roman"/>
          <w:sz w:val="28"/>
          <w:szCs w:val="28"/>
          <w:lang w:eastAsia="en-US"/>
        </w:rPr>
        <w:t xml:space="preserve">или реконструкции </w:t>
      </w:r>
      <w:r w:rsidR="006E1E22">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w:t>
      </w:r>
      <w:r w:rsidR="006E1E22">
        <w:rPr>
          <w:rFonts w:ascii="Times New Roman" w:eastAsiaTheme="minorHAnsi" w:hAnsi="Times New Roman" w:cs="Times New Roman"/>
          <w:sz w:val="28"/>
          <w:szCs w:val="28"/>
          <w:lang w:eastAsia="en-US"/>
        </w:rPr>
        <w:t xml:space="preserve">(далее также – уведомление о планируемом строительстве или уведомление об изменении параметров планируемого строительства) </w:t>
      </w:r>
      <w:r w:rsidR="006E1E22">
        <w:rPr>
          <w:rFonts w:ascii="Times New Roman" w:eastAsiaTheme="minorHAnsi" w:hAnsi="Times New Roman" w:cs="Times New Roman"/>
          <w:sz w:val="28"/>
          <w:szCs w:val="28"/>
          <w:lang w:eastAsia="en-US"/>
        </w:rPr>
        <w:t>параметров</w:t>
      </w:r>
      <w:r w:rsidR="006E1E22">
        <w:rPr>
          <w:rFonts w:ascii="Times New Roman" w:eastAsiaTheme="minorHAnsi" w:hAnsi="Times New Roman" w:cs="Times New Roman"/>
          <w:sz w:val="28"/>
          <w:szCs w:val="28"/>
          <w:lang w:eastAsia="en-US"/>
        </w:rPr>
        <w:t xml:space="preserve"> </w:t>
      </w:r>
      <w:r w:rsidR="003452D7">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установленным параметрам и </w:t>
      </w:r>
      <w:r w:rsidR="006E1E22">
        <w:rPr>
          <w:rFonts w:ascii="Times New Roman" w:eastAsiaTheme="minorHAnsi" w:hAnsi="Times New Roman" w:cs="Times New Roman"/>
          <w:sz w:val="28"/>
          <w:szCs w:val="28"/>
          <w:lang w:eastAsia="en-US"/>
        </w:rPr>
        <w:t xml:space="preserve">(или) </w:t>
      </w:r>
      <w:r w:rsidR="003452D7">
        <w:rPr>
          <w:rFonts w:ascii="Times New Roman" w:eastAsiaTheme="minorHAnsi" w:hAnsi="Times New Roman" w:cs="Times New Roman"/>
          <w:sz w:val="28"/>
          <w:szCs w:val="28"/>
          <w:lang w:eastAsia="en-US"/>
        </w:rPr>
        <w:t>допустимости (недопустимости) размещения объекта индивидуального жилищного строительства</w:t>
      </w:r>
      <w:proofErr w:type="gramEnd"/>
      <w:r w:rsidR="003452D7">
        <w:rPr>
          <w:rFonts w:ascii="Times New Roman" w:eastAsiaTheme="minorHAnsi" w:hAnsi="Times New Roman" w:cs="Times New Roman"/>
          <w:sz w:val="28"/>
          <w:szCs w:val="28"/>
          <w:lang w:eastAsia="en-US"/>
        </w:rPr>
        <w:t xml:space="preserve"> или садового дома на земельном участке, </w:t>
      </w:r>
      <w:r w:rsidR="003452D7" w:rsidRPr="00287E48">
        <w:rPr>
          <w:rFonts w:ascii="Times New Roman" w:hAnsi="Times New Roman"/>
          <w:sz w:val="28"/>
          <w:szCs w:val="28"/>
        </w:rPr>
        <w:t xml:space="preserve">на территории муниципального </w:t>
      </w:r>
      <w:r w:rsidR="003452D7">
        <w:rPr>
          <w:rFonts w:ascii="Times New Roman" w:hAnsi="Times New Roman"/>
          <w:sz w:val="28"/>
          <w:szCs w:val="28"/>
        </w:rPr>
        <w:t xml:space="preserve">района </w:t>
      </w:r>
      <w:proofErr w:type="gramStart"/>
      <w:r w:rsidR="003452D7">
        <w:rPr>
          <w:rFonts w:ascii="Times New Roman" w:hAnsi="Times New Roman"/>
          <w:sz w:val="28"/>
          <w:szCs w:val="28"/>
        </w:rPr>
        <w:t>Волжский</w:t>
      </w:r>
      <w:proofErr w:type="gramEnd"/>
      <w:r w:rsidR="003452D7">
        <w:rPr>
          <w:rFonts w:ascii="Times New Roman" w:hAnsi="Times New Roman"/>
          <w:sz w:val="28"/>
          <w:szCs w:val="28"/>
        </w:rPr>
        <w:t xml:space="preserve"> Самарской области</w:t>
      </w:r>
      <w:r w:rsidR="003452D7" w:rsidRPr="008F5256">
        <w:rPr>
          <w:rFonts w:ascii="Times New Roman" w:hAnsi="Times New Roman"/>
          <w:sz w:val="28"/>
          <w:szCs w:val="28"/>
        </w:rPr>
        <w:t xml:space="preserve"> </w:t>
      </w:r>
      <w:r w:rsidRPr="008F5256">
        <w:rPr>
          <w:rFonts w:ascii="Times New Roman" w:hAnsi="Times New Roman"/>
          <w:sz w:val="28"/>
          <w:szCs w:val="28"/>
        </w:rPr>
        <w:t xml:space="preserve">(далее – </w:t>
      </w:r>
      <w:r w:rsidR="00D07F47">
        <w:rPr>
          <w:rFonts w:ascii="Times New Roman" w:hAnsi="Times New Roman"/>
          <w:sz w:val="28"/>
          <w:szCs w:val="28"/>
        </w:rPr>
        <w:lastRenderedPageBreak/>
        <w:t>муниципальная</w:t>
      </w:r>
      <w:r w:rsidRPr="008F525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6650B1" w:rsidRDefault="002F2FA4" w:rsidP="001A1EFF">
      <w:pPr>
        <w:ind w:firstLine="709"/>
        <w:jc w:val="both"/>
        <w:rPr>
          <w:rFonts w:ascii="Times New Roman" w:hAnsi="Times New Roman"/>
          <w:sz w:val="28"/>
          <w:szCs w:val="28"/>
        </w:rPr>
      </w:pPr>
      <w:r w:rsidRPr="006650B1">
        <w:rPr>
          <w:rFonts w:ascii="Times New Roman" w:hAnsi="Times New Roman"/>
          <w:sz w:val="28"/>
          <w:szCs w:val="28"/>
        </w:rPr>
        <w:t xml:space="preserve">1.2. </w:t>
      </w:r>
      <w:proofErr w:type="gramStart"/>
      <w:r w:rsidRPr="006650B1">
        <w:rPr>
          <w:rFonts w:ascii="Times New Roman" w:hAnsi="Times New Roman"/>
          <w:sz w:val="28"/>
          <w:szCs w:val="28"/>
        </w:rPr>
        <w:t xml:space="preserve">Предоставление муниципальной услуги по </w:t>
      </w:r>
      <w:r w:rsidR="000128D1">
        <w:rPr>
          <w:rFonts w:ascii="Times New Roman" w:hAnsi="Times New Roman"/>
          <w:sz w:val="28"/>
          <w:szCs w:val="28"/>
        </w:rPr>
        <w:t xml:space="preserve">направлению </w:t>
      </w:r>
      <w:r w:rsidR="00126B9F">
        <w:rPr>
          <w:rFonts w:ascii="Times New Roman" w:eastAsiaTheme="minorHAnsi" w:hAnsi="Times New Roman" w:cs="Times New Roman"/>
          <w:sz w:val="28"/>
          <w:szCs w:val="28"/>
          <w:lang w:eastAsia="en-US"/>
        </w:rPr>
        <w:t>уведомления о соответствии (не</w:t>
      </w:r>
      <w:r w:rsidR="006650B1" w:rsidRPr="006650B1">
        <w:rPr>
          <w:rFonts w:ascii="Times New Roman" w:eastAsiaTheme="minorHAnsi" w:hAnsi="Times New Roman" w:cs="Times New Roman"/>
          <w:sz w:val="28"/>
          <w:szCs w:val="28"/>
          <w:lang w:eastAsia="en-US"/>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6650B1" w:rsidRPr="006650B1">
        <w:rPr>
          <w:rFonts w:ascii="Times New Roman" w:hAnsi="Times New Roman"/>
          <w:sz w:val="28"/>
          <w:szCs w:val="28"/>
        </w:rPr>
        <w:t xml:space="preserve">на территории муниципального района </w:t>
      </w:r>
      <w:r w:rsidR="003452D7">
        <w:rPr>
          <w:rFonts w:ascii="Times New Roman" w:hAnsi="Times New Roman"/>
          <w:sz w:val="28"/>
          <w:szCs w:val="28"/>
        </w:rPr>
        <w:t>В</w:t>
      </w:r>
      <w:r w:rsidR="006650B1" w:rsidRPr="006650B1">
        <w:rPr>
          <w:rFonts w:ascii="Times New Roman" w:hAnsi="Times New Roman"/>
          <w:sz w:val="28"/>
          <w:szCs w:val="28"/>
        </w:rPr>
        <w:t xml:space="preserve">олжский Самарской </w:t>
      </w:r>
      <w:r w:rsidR="00165D98" w:rsidRPr="006650B1">
        <w:rPr>
          <w:rFonts w:ascii="Times New Roman" w:eastAsiaTheme="minorHAnsi" w:hAnsi="Times New Roman" w:cs="Times New Roman"/>
          <w:sz w:val="28"/>
          <w:szCs w:val="28"/>
          <w:lang w:eastAsia="en-US"/>
        </w:rPr>
        <w:t>в соответствии с</w:t>
      </w:r>
      <w:r w:rsidR="00DC32B8" w:rsidRPr="006650B1">
        <w:rPr>
          <w:rFonts w:ascii="Times New Roman" w:hAnsi="Times New Roman" w:cs="Times New Roman"/>
          <w:sz w:val="28"/>
          <w:szCs w:val="28"/>
        </w:rPr>
        <w:t xml:space="preserve"> Градостроительным кодексом Российской Федерации, </w:t>
      </w:r>
      <w:r w:rsidR="00DC32B8" w:rsidRPr="006650B1">
        <w:rPr>
          <w:rFonts w:ascii="Times New Roman" w:hAnsi="Times New Roman"/>
          <w:sz w:val="28"/>
          <w:szCs w:val="28"/>
        </w:rPr>
        <w:t>предусмотренных стать</w:t>
      </w:r>
      <w:r w:rsidR="00BC2C4E" w:rsidRPr="006650B1">
        <w:rPr>
          <w:rFonts w:ascii="Times New Roman" w:hAnsi="Times New Roman"/>
          <w:sz w:val="28"/>
          <w:szCs w:val="28"/>
        </w:rPr>
        <w:t>ей</w:t>
      </w:r>
      <w:r w:rsidR="00DC32B8" w:rsidRPr="006650B1">
        <w:rPr>
          <w:rFonts w:ascii="Times New Roman" w:hAnsi="Times New Roman"/>
          <w:sz w:val="28"/>
          <w:szCs w:val="28"/>
        </w:rPr>
        <w:t xml:space="preserve"> 51</w:t>
      </w:r>
      <w:r w:rsidR="00BC2C4E" w:rsidRPr="006650B1">
        <w:rPr>
          <w:rFonts w:ascii="Times New Roman" w:hAnsi="Times New Roman"/>
          <w:sz w:val="28"/>
          <w:szCs w:val="28"/>
        </w:rPr>
        <w:t>.1</w:t>
      </w:r>
      <w:r w:rsidR="00DC32B8" w:rsidRPr="006650B1">
        <w:rPr>
          <w:rFonts w:ascii="Times New Roman" w:hAnsi="Times New Roman"/>
          <w:sz w:val="28"/>
          <w:szCs w:val="28"/>
        </w:rPr>
        <w:t xml:space="preserve"> Градостроительного кодекса Российской Федерации случаев</w:t>
      </w:r>
      <w:proofErr w:type="gramEnd"/>
      <w:r w:rsidR="00DC32B8" w:rsidRPr="006650B1">
        <w:rPr>
          <w:rFonts w:ascii="Times New Roman" w:hAnsi="Times New Roman"/>
          <w:sz w:val="28"/>
          <w:szCs w:val="28"/>
        </w:rPr>
        <w:t xml:space="preserve">, когда </w:t>
      </w:r>
      <w:r w:rsidR="00006429">
        <w:rPr>
          <w:rFonts w:ascii="Times New Roman" w:hAnsi="Times New Roman"/>
          <w:sz w:val="28"/>
          <w:szCs w:val="28"/>
        </w:rPr>
        <w:t xml:space="preserve">направление </w:t>
      </w:r>
      <w:r w:rsidR="00BC2C4E" w:rsidRPr="006650B1">
        <w:rPr>
          <w:rFonts w:ascii="Times New Roman" w:hAnsi="Times New Roman"/>
          <w:sz w:val="28"/>
          <w:szCs w:val="28"/>
        </w:rPr>
        <w:t>уведомлений</w:t>
      </w:r>
      <w:r w:rsidR="00DC32B8" w:rsidRPr="006650B1">
        <w:rPr>
          <w:rFonts w:ascii="Times New Roman" w:hAnsi="Times New Roman"/>
          <w:sz w:val="28"/>
          <w:szCs w:val="28"/>
        </w:rPr>
        <w:t xml:space="preserve"> </w:t>
      </w:r>
      <w:r w:rsidR="003D140C" w:rsidRPr="006650B1">
        <w:rPr>
          <w:rFonts w:ascii="Times New Roman" w:hAnsi="Times New Roman"/>
          <w:sz w:val="28"/>
          <w:szCs w:val="28"/>
        </w:rPr>
        <w:t>осуществляется</w:t>
      </w:r>
      <w:r w:rsidR="00DC32B8" w:rsidRPr="006650B1">
        <w:rPr>
          <w:rFonts w:ascii="Times New Roman" w:hAnsi="Times New Roman"/>
          <w:sz w:val="28"/>
          <w:szCs w:val="28"/>
        </w:rPr>
        <w:t xml:space="preserve"> органом </w:t>
      </w:r>
      <w:r w:rsidR="003D140C" w:rsidRPr="006650B1">
        <w:rPr>
          <w:rFonts w:ascii="Times New Roman" w:hAnsi="Times New Roman"/>
          <w:sz w:val="28"/>
          <w:szCs w:val="28"/>
        </w:rPr>
        <w:t>муниципальной</w:t>
      </w:r>
      <w:r w:rsidR="00DC32B8" w:rsidRPr="006650B1">
        <w:rPr>
          <w:rFonts w:ascii="Times New Roman" w:hAnsi="Times New Roman"/>
          <w:sz w:val="28"/>
          <w:szCs w:val="28"/>
        </w:rPr>
        <w:t xml:space="preserve"> власти (далее – объект капитального строительства).</w:t>
      </w:r>
    </w:p>
    <w:p w:rsidR="008C1AA6" w:rsidRPr="008C1AA6" w:rsidRDefault="002F2FA4" w:rsidP="008C1AA6">
      <w:pPr>
        <w:ind w:firstLine="709"/>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1.3. </w:t>
      </w:r>
      <w:proofErr w:type="gramStart"/>
      <w:r w:rsidRPr="008F5256">
        <w:rPr>
          <w:rFonts w:ascii="Times New Roman" w:hAnsi="Times New Roman"/>
          <w:sz w:val="28"/>
          <w:szCs w:val="28"/>
        </w:rPr>
        <w:t xml:space="preserve">Получателями </w:t>
      </w:r>
      <w:r>
        <w:rPr>
          <w:rFonts w:ascii="Times New Roman" w:hAnsi="Times New Roman"/>
          <w:sz w:val="28"/>
          <w:szCs w:val="28"/>
        </w:rPr>
        <w:t>му</w:t>
      </w:r>
      <w:r w:rsidR="00DC32B8">
        <w:rPr>
          <w:rFonts w:ascii="Times New Roman" w:hAnsi="Times New Roman"/>
          <w:sz w:val="28"/>
          <w:szCs w:val="28"/>
        </w:rPr>
        <w:t>н</w:t>
      </w:r>
      <w:r>
        <w:rPr>
          <w:rFonts w:ascii="Times New Roman" w:hAnsi="Times New Roman"/>
          <w:sz w:val="28"/>
          <w:szCs w:val="28"/>
        </w:rPr>
        <w:t>иципальной</w:t>
      </w:r>
      <w:r w:rsidRPr="008F5256">
        <w:rPr>
          <w:rFonts w:ascii="Times New Roman" w:hAnsi="Times New Roman"/>
          <w:sz w:val="28"/>
          <w:szCs w:val="28"/>
        </w:rPr>
        <w:t xml:space="preserve"> услуги являются </w:t>
      </w:r>
      <w:r w:rsidR="00F831E8" w:rsidRPr="00F831E8">
        <w:rPr>
          <w:rFonts w:ascii="Times New Roman" w:hAnsi="Times New Roman" w:cs="Times New Roman"/>
          <w:sz w:val="28"/>
          <w:szCs w:val="28"/>
        </w:rPr>
        <w:t>физические или юридические лица</w:t>
      </w:r>
      <w:r w:rsidR="00FC614B">
        <w:rPr>
          <w:rFonts w:ascii="Times New Roman" w:hAnsi="Times New Roman" w:cs="Times New Roman"/>
          <w:sz w:val="28"/>
          <w:szCs w:val="28"/>
        </w:rPr>
        <w:t>,</w:t>
      </w:r>
      <w:r w:rsidR="00F831E8" w:rsidRPr="00F831E8">
        <w:rPr>
          <w:rFonts w:ascii="Times New Roman" w:hAnsi="Times New Roman" w:cs="Times New Roman"/>
          <w:sz w:val="28"/>
          <w:szCs w:val="28"/>
        </w:rPr>
        <w:t xml:space="preserve"> либо их уполномоченные представители, </w:t>
      </w:r>
      <w:r w:rsidR="008C1AA6">
        <w:rPr>
          <w:rFonts w:ascii="Times New Roman" w:hAnsi="Times New Roman" w:cs="Times New Roman"/>
          <w:sz w:val="28"/>
          <w:szCs w:val="28"/>
        </w:rPr>
        <w:t xml:space="preserve">направившие </w:t>
      </w:r>
      <w:r w:rsidR="008C1AA6" w:rsidRPr="008C1AA6">
        <w:rPr>
          <w:rFonts w:ascii="Times New Roman" w:eastAsia="Times New Roman" w:hAnsi="Times New Roman" w:cs="Times New Roman"/>
          <w:bCs/>
          <w:iCs/>
          <w:sz w:val="28"/>
          <w:szCs w:val="28"/>
        </w:rPr>
        <w:t>уведомление о планируемом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заявите</w:t>
      </w:r>
      <w:r w:rsidR="008C1AA6">
        <w:rPr>
          <w:rFonts w:ascii="Times New Roman" w:eastAsia="Times New Roman" w:hAnsi="Times New Roman" w:cs="Times New Roman"/>
          <w:bCs/>
          <w:iCs/>
          <w:sz w:val="28"/>
          <w:szCs w:val="28"/>
        </w:rPr>
        <w:t xml:space="preserve">ли, уведомление </w:t>
      </w:r>
      <w:r w:rsidR="008C1AA6" w:rsidRPr="008C1AA6">
        <w:rPr>
          <w:rFonts w:ascii="Times New Roman" w:hAnsi="Times New Roman" w:cs="Times New Roman"/>
          <w:bCs/>
          <w:iCs/>
          <w:sz w:val="28"/>
          <w:szCs w:val="28"/>
        </w:rPr>
        <w:t>о планируемом строительстве, уведомление об изменении параметров планируемого строительства</w:t>
      </w:r>
      <w:r w:rsidR="008C1AA6" w:rsidRPr="008C1AA6">
        <w:rPr>
          <w:rFonts w:ascii="Times New Roman" w:eastAsia="Times New Roman" w:hAnsi="Times New Roman" w:cs="Times New Roman"/>
          <w:bCs/>
          <w:iCs/>
          <w:sz w:val="28"/>
          <w:szCs w:val="28"/>
        </w:rPr>
        <w:t>).</w:t>
      </w:r>
      <w:proofErr w:type="gramEnd"/>
    </w:p>
    <w:p w:rsidR="002F2FA4" w:rsidRPr="008F5256" w:rsidRDefault="002F2FA4" w:rsidP="001A1EFF">
      <w:pPr>
        <w:ind w:firstLine="709"/>
        <w:jc w:val="both"/>
        <w:rPr>
          <w:rFonts w:ascii="Times New Roman" w:hAnsi="Times New Roman"/>
          <w:sz w:val="28"/>
          <w:szCs w:val="28"/>
        </w:rPr>
      </w:pPr>
      <w:r w:rsidRPr="008F525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534E48" w:rsidRPr="008C1AA6" w:rsidRDefault="00534E48" w:rsidP="00534E48">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Pr="008F5256" w:rsidRDefault="002F2FA4" w:rsidP="002F2FA4">
      <w:pPr>
        <w:spacing w:line="360" w:lineRule="auto"/>
        <w:ind w:firstLine="709"/>
        <w:jc w:val="both"/>
        <w:rPr>
          <w:rFonts w:ascii="Times New Roman" w:hAnsi="Times New Roman"/>
          <w:sz w:val="28"/>
          <w:szCs w:val="28"/>
        </w:rPr>
      </w:pPr>
    </w:p>
    <w:p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Порядок информирования о правилах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2F2FA4">
      <w:pPr>
        <w:spacing w:line="360" w:lineRule="auto"/>
        <w:ind w:firstLine="709"/>
        <w:jc w:val="both"/>
        <w:rPr>
          <w:rFonts w:ascii="Times New Roman" w:hAnsi="Times New Roman"/>
          <w:sz w:val="28"/>
          <w:szCs w:val="28"/>
        </w:rPr>
      </w:pP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1.4. 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rsidR="002F2FA4" w:rsidRPr="008F5256" w:rsidRDefault="002F2FA4" w:rsidP="004B60B1">
      <w:pPr>
        <w:ind w:firstLine="709"/>
        <w:jc w:val="both"/>
        <w:rPr>
          <w:rFonts w:ascii="Times New Roman" w:hAnsi="Times New Roman" w:cs="Times New Roman"/>
          <w:sz w:val="28"/>
          <w:szCs w:val="28"/>
        </w:rPr>
      </w:pPr>
      <w:r w:rsidRPr="008F5256">
        <w:rPr>
          <w:rFonts w:ascii="Times New Roman" w:hAnsi="Times New Roman"/>
          <w:sz w:val="28"/>
          <w:szCs w:val="28"/>
        </w:rPr>
        <w:t xml:space="preserve">непосредственно в </w:t>
      </w:r>
      <w:r w:rsidR="00021495">
        <w:rPr>
          <w:rFonts w:ascii="Times New Roman" w:hAnsi="Times New Roman"/>
          <w:sz w:val="28"/>
          <w:szCs w:val="28"/>
        </w:rPr>
        <w:t>Управлении</w:t>
      </w:r>
      <w:r>
        <w:rPr>
          <w:rFonts w:ascii="Times New Roman" w:hAnsi="Times New Roman"/>
          <w:sz w:val="28"/>
          <w:szCs w:val="28"/>
        </w:rPr>
        <w:t xml:space="preserve"> архитектуры</w:t>
      </w:r>
      <w:r w:rsidR="00DC32B8">
        <w:rPr>
          <w:rFonts w:ascii="Times New Roman" w:hAnsi="Times New Roman"/>
          <w:sz w:val="28"/>
          <w:szCs w:val="28"/>
        </w:rPr>
        <w:t xml:space="preserve"> и градостроительства администра</w:t>
      </w:r>
      <w:r>
        <w:rPr>
          <w:rFonts w:ascii="Times New Roman" w:hAnsi="Times New Roman"/>
          <w:sz w:val="28"/>
          <w:szCs w:val="28"/>
        </w:rPr>
        <w:t xml:space="preserve">ции муниципального района </w:t>
      </w:r>
      <w:r w:rsidR="003452D7">
        <w:rPr>
          <w:rFonts w:ascii="Times New Roman" w:hAnsi="Times New Roman"/>
          <w:sz w:val="28"/>
          <w:szCs w:val="28"/>
        </w:rPr>
        <w:t>В</w:t>
      </w:r>
      <w:r>
        <w:rPr>
          <w:rFonts w:ascii="Times New Roman" w:hAnsi="Times New Roman"/>
          <w:sz w:val="28"/>
          <w:szCs w:val="28"/>
        </w:rPr>
        <w:t>олжский</w:t>
      </w:r>
      <w:r w:rsidRPr="008F5256">
        <w:rPr>
          <w:rFonts w:ascii="Times New Roman" w:hAnsi="Times New Roman"/>
          <w:sz w:val="28"/>
          <w:szCs w:val="28"/>
        </w:rPr>
        <w:t xml:space="preserve"> Самарской области</w:t>
      </w:r>
      <w:r w:rsidR="001A1EFF">
        <w:rPr>
          <w:rFonts w:ascii="Times New Roman" w:hAnsi="Times New Roman"/>
          <w:sz w:val="28"/>
          <w:szCs w:val="28"/>
        </w:rPr>
        <w:t>;</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sidR="001A1EFF">
        <w:rPr>
          <w:rFonts w:ascii="Times New Roman" w:hAnsi="Times New Roman"/>
          <w:sz w:val="28"/>
          <w:szCs w:val="28"/>
        </w:rPr>
        <w:t>ом</w:t>
      </w:r>
      <w:r w:rsidRPr="008F5256">
        <w:rPr>
          <w:rFonts w:ascii="Times New Roman" w:hAnsi="Times New Roman"/>
          <w:sz w:val="28"/>
          <w:szCs w:val="28"/>
        </w:rPr>
        <w:t xml:space="preserve"> центр</w:t>
      </w:r>
      <w:r w:rsidR="001A1EFF">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sidR="001A1EFF">
        <w:rPr>
          <w:rFonts w:ascii="Times New Roman" w:hAnsi="Times New Roman"/>
          <w:sz w:val="28"/>
          <w:szCs w:val="28"/>
        </w:rPr>
        <w:t xml:space="preserve"> муниципального района </w:t>
      </w:r>
      <w:r w:rsidR="003452D7">
        <w:rPr>
          <w:rFonts w:ascii="Times New Roman" w:hAnsi="Times New Roman"/>
          <w:sz w:val="28"/>
          <w:szCs w:val="28"/>
        </w:rPr>
        <w:t>В</w:t>
      </w:r>
      <w:r w:rsidR="001A1EFF">
        <w:rPr>
          <w:rFonts w:ascii="Times New Roman" w:hAnsi="Times New Roman"/>
          <w:sz w:val="28"/>
          <w:szCs w:val="28"/>
        </w:rPr>
        <w:t>олжский Самарской области (далее – МФЦ);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электронном виде в информационно-телекоммуникационной сети Интернет (далее – сеть Интернет):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8F5256">
        <w:rPr>
          <w:rFonts w:ascii="Times New Roman" w:hAnsi="Times New Roman"/>
          <w:sz w:val="28"/>
          <w:szCs w:val="28"/>
        </w:rPr>
        <w:lastRenderedPageBreak/>
        <w:t>Единый портал государственных и муниципальных услуг) (http://www.gosuslugi.ru),</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2F2FA4"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sidR="001E2798">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 xml:space="preserve">администрации муниципального района </w:t>
      </w:r>
      <w:r w:rsidR="003452D7">
        <w:rPr>
          <w:rFonts w:ascii="Times New Roman" w:hAnsi="Times New Roman"/>
          <w:sz w:val="28"/>
          <w:szCs w:val="28"/>
        </w:rPr>
        <w:t>В</w:t>
      </w:r>
      <w:r>
        <w:rPr>
          <w:rFonts w:ascii="Times New Roman" w:hAnsi="Times New Roman"/>
          <w:sz w:val="28"/>
          <w:szCs w:val="28"/>
        </w:rPr>
        <w:t>олжский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 </w:t>
      </w:r>
      <w:hyperlink r:id="rId8" w:history="1">
        <w:r w:rsidR="00021495" w:rsidRPr="00764CE3">
          <w:rPr>
            <w:rStyle w:val="ae"/>
            <w:rFonts w:ascii="Times New Roman" w:hAnsi="Times New Roman" w:cstheme="minorBidi"/>
            <w:sz w:val="28"/>
            <w:szCs w:val="28"/>
            <w:lang w:val="en-US"/>
          </w:rPr>
          <w:t>http</w:t>
        </w:r>
        <w:r w:rsidR="00021495" w:rsidRPr="00764CE3">
          <w:rPr>
            <w:rStyle w:val="ae"/>
            <w:rFonts w:ascii="Times New Roman" w:hAnsi="Times New Roman" w:cstheme="minorBidi"/>
            <w:sz w:val="28"/>
            <w:szCs w:val="28"/>
          </w:rPr>
          <w:t>://</w:t>
        </w:r>
        <w:r w:rsidR="00021495" w:rsidRPr="00764CE3">
          <w:rPr>
            <w:rStyle w:val="ae"/>
            <w:rFonts w:ascii="Times New Roman" w:hAnsi="Times New Roman" w:cstheme="minorBidi"/>
            <w:sz w:val="28"/>
            <w:szCs w:val="28"/>
            <w:lang w:val="en-US"/>
          </w:rPr>
          <w:t>v</w:t>
        </w:r>
        <w:r w:rsidR="00021495" w:rsidRPr="00764CE3">
          <w:rPr>
            <w:rStyle w:val="ae"/>
            <w:rFonts w:ascii="Times New Roman" w:hAnsi="Times New Roman" w:cstheme="minorBidi"/>
            <w:sz w:val="28"/>
            <w:szCs w:val="28"/>
          </w:rPr>
          <w:t>-</w:t>
        </w:r>
        <w:proofErr w:type="spellStart"/>
        <w:r w:rsidR="00021495" w:rsidRPr="00764CE3">
          <w:rPr>
            <w:rStyle w:val="ae"/>
            <w:rFonts w:ascii="Times New Roman" w:hAnsi="Times New Roman" w:cstheme="minorBidi"/>
            <w:sz w:val="28"/>
            <w:szCs w:val="28"/>
            <w:lang w:val="en-US"/>
          </w:rPr>
          <w:t>adm</w:t>
        </w:r>
        <w:proofErr w:type="spellEnd"/>
        <w:r w:rsidR="00021495" w:rsidRPr="00764CE3">
          <w:rPr>
            <w:rStyle w:val="ae"/>
            <w:rFonts w:ascii="Times New Roman" w:hAnsi="Times New Roman" w:cstheme="minorBidi"/>
            <w:sz w:val="28"/>
            <w:szCs w:val="28"/>
          </w:rPr>
          <w:t>63.</w:t>
        </w:r>
        <w:proofErr w:type="spellStart"/>
        <w:r w:rsidR="00021495" w:rsidRPr="00764CE3">
          <w:rPr>
            <w:rStyle w:val="ae"/>
            <w:rFonts w:ascii="Times New Roman" w:hAnsi="Times New Roman" w:cstheme="minorBidi"/>
            <w:sz w:val="28"/>
            <w:szCs w:val="28"/>
            <w:lang w:val="en-US"/>
          </w:rPr>
          <w:t>ru</w:t>
        </w:r>
        <w:proofErr w:type="spellEnd"/>
      </w:hyperlink>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адреса электронной почты уполномоченных органов, МФЦ;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lastRenderedPageBreak/>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w:t>
      </w:r>
      <w:r w:rsidR="00BD0897">
        <w:rPr>
          <w:rFonts w:ascii="Times New Roman" w:hAnsi="Times New Roman"/>
          <w:sz w:val="28"/>
          <w:szCs w:val="28"/>
        </w:rPr>
        <w:t xml:space="preserve">услуги, приведена в Приложении </w:t>
      </w:r>
      <w:r w:rsidRPr="008F5256">
        <w:rPr>
          <w:rFonts w:ascii="Times New Roman" w:hAnsi="Times New Roman"/>
          <w:sz w:val="28"/>
          <w:szCs w:val="28"/>
        </w:rPr>
        <w:t xml:space="preserve">1 </w:t>
      </w:r>
      <w:r w:rsidR="00BD0897">
        <w:rPr>
          <w:rFonts w:ascii="Times New Roman" w:hAnsi="Times New Roman"/>
          <w:sz w:val="28"/>
          <w:szCs w:val="28"/>
        </w:rPr>
        <w:t xml:space="preserve">                </w:t>
      </w:r>
      <w:r w:rsidRPr="008F5256">
        <w:rPr>
          <w:rFonts w:ascii="Times New Roman" w:hAnsi="Times New Roman"/>
          <w:sz w:val="28"/>
          <w:szCs w:val="28"/>
        </w:rPr>
        <w:t>к Административному регламенту.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2 к Административному регламенту.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лично;</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почте (по электронной почте);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телефону;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письменное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 режиме общей очереди в дни приема должностных лиц;</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по предварительной записи.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Ответ на устное обращение, поступившее на личном приеме </w:t>
      </w:r>
      <w:r>
        <w:rPr>
          <w:rFonts w:ascii="Times New Roman" w:hAnsi="Times New Roman"/>
          <w:sz w:val="28"/>
          <w:szCs w:val="28"/>
        </w:rPr>
        <w:t xml:space="preserve">Главы муниципального района </w:t>
      </w:r>
      <w:r w:rsidR="003452D7">
        <w:rPr>
          <w:rFonts w:ascii="Times New Roman" w:hAnsi="Times New Roman"/>
          <w:sz w:val="28"/>
          <w:szCs w:val="28"/>
        </w:rPr>
        <w:t>В</w:t>
      </w:r>
      <w:r>
        <w:rPr>
          <w:rFonts w:ascii="Times New Roman" w:hAnsi="Times New Roman"/>
          <w:sz w:val="28"/>
          <w:szCs w:val="28"/>
        </w:rPr>
        <w:t>олжский</w:t>
      </w:r>
      <w:r w:rsidRPr="008F5256">
        <w:rPr>
          <w:rFonts w:ascii="Times New Roman" w:hAnsi="Times New Roman"/>
          <w:sz w:val="28"/>
          <w:szCs w:val="28"/>
        </w:rPr>
        <w:t xml:space="preserve">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r w:rsidRPr="008F5256">
        <w:rPr>
          <w:rFonts w:ascii="Times New Roman" w:hAnsi="Times New Roman"/>
          <w:sz w:val="28"/>
          <w:szCs w:val="28"/>
        </w:rPr>
        <w:lastRenderedPageBreak/>
        <w:t>по электронной почте на электронный адрес заявителя в срок, не превышающий 30 дней со дня получения соответствующего обращения.</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1</w:t>
      </w:r>
      <w:r w:rsidRPr="008F5256">
        <w:rPr>
          <w:rFonts w:ascii="Times New Roman" w:hAnsi="Times New Roman"/>
          <w:sz w:val="28"/>
          <w:szCs w:val="28"/>
        </w:rPr>
        <w:t>.5. Публичное устное информирование.</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1.1</w:t>
      </w:r>
      <w:r w:rsidR="004B60B1">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lastRenderedPageBreak/>
        <w:t>1.1</w:t>
      </w:r>
      <w:r w:rsidR="004B60B1">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2F2F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sidR="004B60B1">
        <w:rPr>
          <w:rFonts w:ascii="Times New Roman" w:hAnsi="Times New Roman"/>
          <w:sz w:val="28"/>
          <w:szCs w:val="28"/>
        </w:rPr>
        <w:t>ченными возможностями здоровья.</w:t>
      </w:r>
    </w:p>
    <w:p w:rsidR="002F2FA4" w:rsidRPr="008F5256" w:rsidRDefault="002F2FA4" w:rsidP="002F2FA4">
      <w:pPr>
        <w:pStyle w:val="2"/>
        <w:jc w:val="center"/>
        <w:rPr>
          <w:rFonts w:ascii="Times New Roman" w:hAnsi="Times New Roman" w:cs="Times New Roman"/>
          <w:b w:val="0"/>
          <w:color w:val="auto"/>
          <w:sz w:val="28"/>
          <w:szCs w:val="28"/>
        </w:rPr>
      </w:pPr>
      <w:r w:rsidRPr="008F5256">
        <w:rPr>
          <w:rFonts w:ascii="Times New Roman" w:hAnsi="Times New Roman" w:cs="Times New Roman"/>
          <w:b w:val="0"/>
          <w:color w:val="auto"/>
          <w:sz w:val="28"/>
          <w:szCs w:val="28"/>
        </w:rPr>
        <w:t xml:space="preserve">2. Стандарт предоставления </w:t>
      </w:r>
      <w:r w:rsidRPr="00860A21">
        <w:rPr>
          <w:rFonts w:ascii="Times New Roman" w:hAnsi="Times New Roman"/>
          <w:b w:val="0"/>
          <w:color w:val="auto"/>
          <w:sz w:val="28"/>
          <w:szCs w:val="28"/>
        </w:rPr>
        <w:t>муниципальной</w:t>
      </w:r>
      <w:r w:rsidRPr="008F5256">
        <w:rPr>
          <w:rFonts w:ascii="Times New Roman" w:hAnsi="Times New Roman"/>
          <w:b w:val="0"/>
          <w:color w:val="auto"/>
          <w:sz w:val="28"/>
          <w:szCs w:val="28"/>
        </w:rPr>
        <w:t xml:space="preserve"> услуги</w:t>
      </w:r>
    </w:p>
    <w:p w:rsidR="002F2FA4" w:rsidRPr="008F5256" w:rsidRDefault="002F2FA4" w:rsidP="002F2FA4">
      <w:pPr>
        <w:spacing w:line="360" w:lineRule="auto"/>
        <w:jc w:val="center"/>
        <w:rPr>
          <w:rFonts w:ascii="Times New Roman" w:hAnsi="Times New Roman"/>
          <w:sz w:val="28"/>
          <w:szCs w:val="28"/>
        </w:rPr>
      </w:pPr>
    </w:p>
    <w:p w:rsidR="00D333A4" w:rsidRPr="008F5256" w:rsidRDefault="002F2FA4" w:rsidP="004B60B1">
      <w:pPr>
        <w:ind w:firstLine="709"/>
        <w:jc w:val="both"/>
        <w:rPr>
          <w:rFonts w:ascii="Times New Roman" w:hAnsi="Times New Roman"/>
          <w:sz w:val="28"/>
          <w:szCs w:val="28"/>
        </w:rPr>
      </w:pPr>
      <w:r w:rsidRPr="008F5256">
        <w:rPr>
          <w:rFonts w:ascii="Times New Roman" w:hAnsi="Times New Roman"/>
          <w:sz w:val="28"/>
          <w:szCs w:val="28"/>
        </w:rPr>
        <w:t>2.1.</w:t>
      </w:r>
      <w:r w:rsidR="00D333A4" w:rsidRPr="008F5256">
        <w:rPr>
          <w:rFonts w:ascii="Times New Roman" w:hAnsi="Times New Roman"/>
          <w:sz w:val="28"/>
          <w:szCs w:val="28"/>
        </w:rPr>
        <w:t xml:space="preserve"> Наименование </w:t>
      </w:r>
      <w:r w:rsidR="00D333A4">
        <w:rPr>
          <w:rFonts w:ascii="Times New Roman" w:hAnsi="Times New Roman"/>
          <w:sz w:val="28"/>
          <w:szCs w:val="28"/>
        </w:rPr>
        <w:t>муниципаль</w:t>
      </w:r>
      <w:r w:rsidR="00D333A4" w:rsidRPr="008F5256">
        <w:rPr>
          <w:rFonts w:ascii="Times New Roman" w:hAnsi="Times New Roman"/>
          <w:sz w:val="28"/>
          <w:szCs w:val="28"/>
        </w:rPr>
        <w:t xml:space="preserve">ной услуги: </w:t>
      </w:r>
      <w:proofErr w:type="gramStart"/>
      <w:r w:rsidR="003D140C" w:rsidRPr="00F75844">
        <w:rPr>
          <w:rFonts w:ascii="Times New Roman" w:hAnsi="Times New Roman" w:cs="Times New Roman"/>
          <w:bCs/>
          <w:sz w:val="28"/>
          <w:szCs w:val="28"/>
        </w:rPr>
        <w:t>«</w:t>
      </w:r>
      <w:r w:rsidR="00126B9F">
        <w:rPr>
          <w:rFonts w:ascii="Times New Roman" w:hAnsi="Times New Roman" w:cs="Times New Roman"/>
          <w:bCs/>
          <w:sz w:val="28"/>
          <w:szCs w:val="28"/>
        </w:rPr>
        <w:t xml:space="preserve">Направление </w:t>
      </w:r>
      <w:r w:rsidR="00126B9F">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003D140C" w:rsidRPr="00287E48">
        <w:rPr>
          <w:rFonts w:ascii="Times New Roman" w:hAnsi="Times New Roman"/>
          <w:sz w:val="28"/>
          <w:szCs w:val="28"/>
        </w:rPr>
        <w:t>»</w:t>
      </w:r>
      <w:r w:rsidR="003D140C">
        <w:rPr>
          <w:rFonts w:ascii="Times New Roman" w:eastAsia="Times New Roman" w:hAnsi="Times New Roman" w:cs="Times New Roman"/>
          <w:color w:val="000000"/>
        </w:rPr>
        <w:t xml:space="preserve">  </w:t>
      </w:r>
      <w:r w:rsidR="00D333A4" w:rsidRPr="008F5256">
        <w:rPr>
          <w:rFonts w:ascii="Times New Roman" w:hAnsi="Times New Roman" w:cs="Times New Roman"/>
          <w:sz w:val="28"/>
          <w:szCs w:val="28"/>
        </w:rPr>
        <w:t xml:space="preserve">(далее также – </w:t>
      </w:r>
      <w:r w:rsidR="00006429">
        <w:rPr>
          <w:rFonts w:ascii="Times New Roman" w:hAnsi="Times New Roman" w:cs="Times New Roman"/>
          <w:sz w:val="28"/>
          <w:szCs w:val="28"/>
        </w:rPr>
        <w:t>направление</w:t>
      </w:r>
      <w:r w:rsidR="00206D3C">
        <w:rPr>
          <w:rFonts w:ascii="Times New Roman" w:hAnsi="Times New Roman" w:cs="Times New Roman"/>
          <w:sz w:val="28"/>
          <w:szCs w:val="28"/>
        </w:rPr>
        <w:t xml:space="preserve"> уведомления</w:t>
      </w:r>
      <w:r w:rsidR="00D333A4" w:rsidRPr="008F5256">
        <w:rPr>
          <w:rFonts w:ascii="Times New Roman" w:hAnsi="Times New Roman" w:cs="Times New Roman"/>
          <w:sz w:val="28"/>
          <w:szCs w:val="28"/>
        </w:rPr>
        <w:t>)</w:t>
      </w:r>
      <w:r w:rsidR="00D333A4" w:rsidRPr="008F5256">
        <w:rPr>
          <w:rFonts w:ascii="Times New Roman" w:hAnsi="Times New Roman"/>
          <w:sz w:val="28"/>
          <w:szCs w:val="28"/>
        </w:rPr>
        <w:t>.</w:t>
      </w:r>
      <w:proofErr w:type="gramEnd"/>
    </w:p>
    <w:p w:rsidR="00627F44" w:rsidRPr="008C1AA6" w:rsidRDefault="008C1AA6" w:rsidP="004B60B1">
      <w:pPr>
        <w:ind w:firstLine="709"/>
        <w:jc w:val="both"/>
        <w:rPr>
          <w:rFonts w:ascii="Times New Roman" w:hAnsi="Times New Roman"/>
        </w:rPr>
      </w:pPr>
      <w:r w:rsidRPr="008C1AA6">
        <w:rPr>
          <w:rFonts w:ascii="Times New Roman" w:hAnsi="Times New Roman"/>
        </w:rPr>
        <w:t>(в редакции постановления от 28.08.2019 № 1265)</w:t>
      </w:r>
    </w:p>
    <w:p w:rsidR="008C1AA6" w:rsidRPr="008C1AA6" w:rsidRDefault="002F2FA4" w:rsidP="008C1AA6">
      <w:pPr>
        <w:ind w:firstLine="709"/>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2.2. </w:t>
      </w:r>
      <w:r w:rsidR="008C1AA6" w:rsidRPr="008C1AA6">
        <w:rPr>
          <w:rFonts w:ascii="Times New Roman" w:eastAsia="Times New Roman" w:hAnsi="Times New Roman" w:cs="Times New Roman"/>
          <w:sz w:val="28"/>
          <w:szCs w:val="28"/>
        </w:rPr>
        <w:t>Предоставление муниципальной услуги осуществляется:</w:t>
      </w:r>
      <w:r w:rsidR="008C1AA6" w:rsidRPr="008C1AA6">
        <w:rPr>
          <w:rFonts w:ascii="Times New Roman" w:eastAsia="Times New Roman" w:hAnsi="Times New Roman" w:cs="Times New Roman"/>
          <w:bCs/>
          <w:iCs/>
          <w:sz w:val="28"/>
          <w:szCs w:val="28"/>
        </w:rPr>
        <w:t xml:space="preserve"> </w:t>
      </w:r>
      <w:r w:rsidR="008C1AA6" w:rsidRPr="008C1AA6">
        <w:rPr>
          <w:rFonts w:ascii="Times New Roman" w:eastAsia="Times New Roman" w:hAnsi="Times New Roman" w:cs="Times New Roman"/>
          <w:sz w:val="28"/>
          <w:szCs w:val="28"/>
        </w:rPr>
        <w:t>администрацией муниципального района Волжский Самарской области – управлением архитектуры и градостроительства администрации муниципального района Волжский Самарской области;</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8C1AA6">
        <w:rPr>
          <w:rFonts w:ascii="Times New Roman" w:eastAsia="Times New Roman" w:hAnsi="Times New Roman" w:cs="Times New Roman"/>
          <w:sz w:val="28"/>
          <w:szCs w:val="28"/>
        </w:rPr>
        <w:t>с</w:t>
      </w:r>
      <w:proofErr w:type="gramEnd"/>
      <w:r w:rsidRPr="008C1AA6">
        <w:rPr>
          <w:rFonts w:ascii="Times New Roman" w:eastAsia="Times New Roman" w:hAnsi="Times New Roman" w:cs="Times New Roman"/>
          <w:sz w:val="28"/>
          <w:szCs w:val="28"/>
        </w:rPr>
        <w:t>:</w:t>
      </w:r>
    </w:p>
    <w:p w:rsidR="008C1AA6" w:rsidRPr="008C1AA6" w:rsidRDefault="008C1AA6" w:rsidP="008C1AA6">
      <w:pPr>
        <w:ind w:firstLine="709"/>
        <w:jc w:val="both"/>
        <w:rPr>
          <w:rFonts w:ascii="Times New Roman" w:eastAsia="Times New Roman" w:hAnsi="Times New Roman" w:cs="Times New Roman"/>
          <w:bCs/>
          <w:iCs/>
          <w:sz w:val="28"/>
          <w:szCs w:val="28"/>
        </w:rPr>
      </w:pPr>
      <w:r w:rsidRPr="008C1AA6">
        <w:rPr>
          <w:rFonts w:ascii="Times New Roman" w:eastAsia="Times New Roman" w:hAnsi="Times New Roman" w:cs="Times New Roman"/>
          <w:bCs/>
          <w:iCs/>
          <w:sz w:val="28"/>
          <w:szCs w:val="28"/>
        </w:rPr>
        <w:t>Федеральной налоговой службой (далее – ФНС России);</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 xml:space="preserve">Федеральной службой по надзору в сфере защиты прав потребителей и благополучия человека (далее – </w:t>
      </w:r>
      <w:proofErr w:type="spellStart"/>
      <w:r w:rsidRPr="008C1AA6">
        <w:rPr>
          <w:rFonts w:ascii="Times New Roman" w:eastAsia="Times New Roman" w:hAnsi="Times New Roman" w:cs="Times New Roman"/>
          <w:sz w:val="28"/>
          <w:szCs w:val="28"/>
        </w:rPr>
        <w:t>Роспотребнадзор</w:t>
      </w:r>
      <w:proofErr w:type="spellEnd"/>
      <w:r w:rsidRPr="008C1AA6">
        <w:rPr>
          <w:rFonts w:ascii="Times New Roman" w:eastAsia="Times New Roman" w:hAnsi="Times New Roman" w:cs="Times New Roman"/>
          <w:sz w:val="28"/>
          <w:szCs w:val="28"/>
        </w:rPr>
        <w:t>);</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rsidR="008C1AA6" w:rsidRPr="008C1AA6"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государственной инспекцией строительного надзора Самарской области (далее – ГИСН Самарской области);</w:t>
      </w:r>
    </w:p>
    <w:p w:rsidR="002F2FA4" w:rsidRDefault="008C1AA6" w:rsidP="008C1AA6">
      <w:pPr>
        <w:ind w:firstLine="709"/>
        <w:jc w:val="both"/>
        <w:rPr>
          <w:rFonts w:ascii="Times New Roman" w:eastAsia="Times New Roman" w:hAnsi="Times New Roman" w:cs="Times New Roman"/>
          <w:sz w:val="28"/>
          <w:szCs w:val="28"/>
        </w:rPr>
      </w:pPr>
      <w:r w:rsidRPr="008C1AA6">
        <w:rPr>
          <w:rFonts w:ascii="Times New Roman" w:eastAsia="Times New Roman" w:hAnsi="Times New Roman" w:cs="Times New Roman"/>
          <w:sz w:val="28"/>
          <w:szCs w:val="28"/>
        </w:rPr>
        <w:t>органами местного самоуправления (их структурными подразделениями)</w:t>
      </w:r>
      <w:r>
        <w:rPr>
          <w:rFonts w:ascii="Times New Roman" w:eastAsia="Times New Roman" w:hAnsi="Times New Roman" w:cs="Times New Roman"/>
          <w:sz w:val="28"/>
          <w:szCs w:val="28"/>
        </w:rPr>
        <w:t>.</w:t>
      </w:r>
    </w:p>
    <w:p w:rsidR="008C1AA6" w:rsidRPr="008C1AA6" w:rsidRDefault="008C1AA6" w:rsidP="008C1AA6">
      <w:pPr>
        <w:ind w:firstLine="709"/>
        <w:jc w:val="both"/>
        <w:rPr>
          <w:rFonts w:ascii="Times New Roman" w:hAnsi="Times New Roman"/>
        </w:rPr>
      </w:pPr>
      <w:r w:rsidRPr="008C1AA6">
        <w:rPr>
          <w:rFonts w:ascii="Times New Roman" w:hAnsi="Times New Roman"/>
        </w:rPr>
        <w:t>(в редакции постановления от 28.08.2019 № 1265)</w:t>
      </w:r>
    </w:p>
    <w:p w:rsidR="008C1AA6" w:rsidRPr="008C1AA6" w:rsidRDefault="002F2FA4" w:rsidP="008C1AA6">
      <w:pPr>
        <w:ind w:firstLine="709"/>
        <w:jc w:val="both"/>
        <w:rPr>
          <w:rFonts w:ascii="Times New Roman" w:eastAsia="Times New Roman" w:hAnsi="Times New Roman" w:cs="Times New Roman"/>
          <w:bCs/>
          <w:iCs/>
          <w:sz w:val="28"/>
          <w:szCs w:val="28"/>
        </w:rPr>
      </w:pPr>
      <w:r w:rsidRPr="008F5256">
        <w:rPr>
          <w:rFonts w:ascii="Times New Roman" w:hAnsi="Times New Roman"/>
          <w:sz w:val="28"/>
          <w:szCs w:val="28"/>
        </w:rPr>
        <w:t xml:space="preserve">2.3. </w:t>
      </w:r>
      <w:r w:rsidR="008C1AA6" w:rsidRPr="008C1AA6">
        <w:rPr>
          <w:rFonts w:ascii="Times New Roman" w:eastAsia="Times New Roman" w:hAnsi="Times New Roman" w:cs="Times New Roman"/>
          <w:bCs/>
          <w:iCs/>
          <w:sz w:val="28"/>
          <w:szCs w:val="28"/>
        </w:rPr>
        <w:t xml:space="preserve">Результатом предоставления муниципальной услуги </w:t>
      </w:r>
      <w:r w:rsidR="007E6A24">
        <w:rPr>
          <w:rFonts w:ascii="Times New Roman" w:eastAsia="Times New Roman" w:hAnsi="Times New Roman" w:cs="Times New Roman"/>
          <w:bCs/>
          <w:iCs/>
          <w:sz w:val="28"/>
          <w:szCs w:val="28"/>
        </w:rPr>
        <w:t xml:space="preserve">при </w:t>
      </w:r>
      <w:r w:rsidR="008C1AA6" w:rsidRPr="008C1AA6">
        <w:rPr>
          <w:rFonts w:ascii="Times New Roman" w:eastAsia="Times New Roman" w:hAnsi="Times New Roman" w:cs="Times New Roman"/>
          <w:bCs/>
          <w:iCs/>
          <w:sz w:val="28"/>
          <w:szCs w:val="28"/>
        </w:rPr>
        <w:t>посту</w:t>
      </w:r>
      <w:r w:rsidR="007E6A24">
        <w:rPr>
          <w:rFonts w:ascii="Times New Roman" w:eastAsia="Times New Roman" w:hAnsi="Times New Roman" w:cs="Times New Roman"/>
          <w:bCs/>
          <w:iCs/>
          <w:sz w:val="28"/>
          <w:szCs w:val="28"/>
        </w:rPr>
        <w:t>плении</w:t>
      </w:r>
      <w:r w:rsidR="00E8305A">
        <w:rPr>
          <w:rFonts w:ascii="Times New Roman" w:eastAsia="Times New Roman" w:hAnsi="Times New Roman" w:cs="Times New Roman"/>
          <w:bCs/>
          <w:iCs/>
          <w:sz w:val="28"/>
          <w:szCs w:val="28"/>
        </w:rPr>
        <w:t xml:space="preserve"> уведомления о планируемых</w:t>
      </w:r>
      <w:r w:rsidR="008C1AA6" w:rsidRPr="008C1AA6">
        <w:rPr>
          <w:rFonts w:ascii="Times New Roman" w:eastAsia="Times New Roman" w:hAnsi="Times New Roman" w:cs="Times New Roman"/>
          <w:bCs/>
          <w:iCs/>
          <w:sz w:val="28"/>
          <w:szCs w:val="28"/>
        </w:rPr>
        <w:t xml:space="preserve"> строительстве </w:t>
      </w:r>
      <w:r w:rsidR="00E8305A">
        <w:rPr>
          <w:rFonts w:ascii="Times New Roman" w:eastAsia="Times New Roman" w:hAnsi="Times New Roman" w:cs="Times New Roman"/>
          <w:bCs/>
          <w:iCs/>
          <w:sz w:val="28"/>
          <w:szCs w:val="28"/>
        </w:rPr>
        <w:t xml:space="preserve">или реконструкции </w:t>
      </w:r>
      <w:r w:rsidR="00E8305A" w:rsidRPr="008C1AA6">
        <w:rPr>
          <w:rFonts w:ascii="Times New Roman" w:eastAsia="Times New Roman" w:hAnsi="Times New Roman" w:cs="Times New Roman"/>
          <w:bCs/>
          <w:iCs/>
          <w:sz w:val="28"/>
          <w:szCs w:val="28"/>
        </w:rPr>
        <w:t>объекта индивидуального жилищного строительства или садового дома</w:t>
      </w:r>
      <w:r w:rsidR="00E8305A" w:rsidRPr="008C1AA6">
        <w:rPr>
          <w:rFonts w:ascii="Times New Roman" w:eastAsia="Times New Roman" w:hAnsi="Times New Roman" w:cs="Times New Roman"/>
          <w:bCs/>
          <w:iCs/>
          <w:sz w:val="28"/>
          <w:szCs w:val="28"/>
        </w:rPr>
        <w:t xml:space="preserve"> </w:t>
      </w:r>
      <w:r w:rsidR="00E8305A">
        <w:rPr>
          <w:rFonts w:ascii="Times New Roman" w:eastAsia="Times New Roman" w:hAnsi="Times New Roman" w:cs="Times New Roman"/>
          <w:bCs/>
          <w:iCs/>
          <w:sz w:val="28"/>
          <w:szCs w:val="28"/>
        </w:rPr>
        <w:t xml:space="preserve">или уведомления об изменении параметров планируемого строительства или реконструкции </w:t>
      </w:r>
      <w:r w:rsidR="00E8305A" w:rsidRPr="008C1AA6">
        <w:rPr>
          <w:rFonts w:ascii="Times New Roman" w:eastAsia="Times New Roman" w:hAnsi="Times New Roman" w:cs="Times New Roman"/>
          <w:bCs/>
          <w:iCs/>
          <w:sz w:val="28"/>
          <w:szCs w:val="28"/>
        </w:rPr>
        <w:t xml:space="preserve">объекта индивидуального жилищного строительства или </w:t>
      </w:r>
      <w:r w:rsidR="00E8305A" w:rsidRPr="008C1AA6">
        <w:rPr>
          <w:rFonts w:ascii="Times New Roman" w:eastAsia="Times New Roman" w:hAnsi="Times New Roman" w:cs="Times New Roman"/>
          <w:bCs/>
          <w:iCs/>
          <w:sz w:val="28"/>
          <w:szCs w:val="28"/>
        </w:rPr>
        <w:lastRenderedPageBreak/>
        <w:t>садового дома</w:t>
      </w:r>
      <w:r w:rsidR="00E8305A" w:rsidRPr="008C1AA6">
        <w:rPr>
          <w:rFonts w:ascii="Times New Roman" w:eastAsia="Times New Roman" w:hAnsi="Times New Roman" w:cs="Times New Roman"/>
          <w:bCs/>
          <w:iCs/>
          <w:sz w:val="28"/>
          <w:szCs w:val="28"/>
        </w:rPr>
        <w:t xml:space="preserve"> </w:t>
      </w:r>
      <w:r w:rsidR="008C1AA6" w:rsidRPr="008C1AA6">
        <w:rPr>
          <w:rFonts w:ascii="Times New Roman" w:eastAsia="Times New Roman" w:hAnsi="Times New Roman" w:cs="Times New Roman"/>
          <w:bCs/>
          <w:iCs/>
          <w:sz w:val="28"/>
          <w:szCs w:val="28"/>
        </w:rPr>
        <w:t>является направление заявителю уведомлений по форме,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008C1AA6" w:rsidRPr="008C1AA6">
        <w:rPr>
          <w:rFonts w:ascii="Times New Roman" w:eastAsia="Times New Roman" w:hAnsi="Times New Roman" w:cs="Times New Roman"/>
          <w:bCs/>
          <w:iCs/>
          <w:sz w:val="28"/>
          <w:szCs w:val="28"/>
        </w:rPr>
        <w:t>пр</w:t>
      </w:r>
      <w:proofErr w:type="spellEnd"/>
      <w:proofErr w:type="gramEnd"/>
      <w:r w:rsidR="008C1AA6" w:rsidRPr="008C1AA6">
        <w:rPr>
          <w:rFonts w:ascii="Times New Roman" w:eastAsia="Times New Roman" w:hAnsi="Times New Roman" w:cs="Times New Roman"/>
          <w:bCs/>
          <w:i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008C1AA6" w:rsidRPr="008C1AA6">
        <w:rPr>
          <w:rFonts w:ascii="Times New Roman" w:eastAsia="Times New Roman" w:hAnsi="Times New Roman" w:cs="Times New Roman"/>
          <w:bCs/>
          <w:iCs/>
          <w:sz w:val="28"/>
          <w:szCs w:val="28"/>
        </w:rPr>
        <w:t>пр</w:t>
      </w:r>
      <w:proofErr w:type="spellEnd"/>
      <w:proofErr w:type="gramEnd"/>
      <w:r w:rsidR="008C1AA6" w:rsidRPr="008C1AA6">
        <w:rPr>
          <w:rFonts w:ascii="Times New Roman" w:eastAsia="Times New Roman" w:hAnsi="Times New Roman" w:cs="Times New Roman"/>
          <w:bCs/>
          <w:iCs/>
          <w:sz w:val="28"/>
          <w:szCs w:val="28"/>
        </w:rPr>
        <w:t>):</w:t>
      </w:r>
    </w:p>
    <w:p w:rsidR="008C1AA6" w:rsidRPr="008C1AA6" w:rsidRDefault="008C1AA6" w:rsidP="008C1AA6">
      <w:pPr>
        <w:ind w:firstLine="709"/>
        <w:jc w:val="both"/>
        <w:rPr>
          <w:rFonts w:ascii="Times New Roman" w:eastAsia="Times New Roman" w:hAnsi="Times New Roman" w:cs="Times New Roman"/>
          <w:bCs/>
          <w:iCs/>
          <w:sz w:val="28"/>
          <w:szCs w:val="28"/>
        </w:rPr>
      </w:pPr>
      <w:proofErr w:type="gramStart"/>
      <w:r w:rsidRPr="008C1AA6">
        <w:rPr>
          <w:rFonts w:ascii="Times New Roman" w:eastAsia="Times New Roman" w:hAnsi="Times New Roman" w:cs="Times New Roman"/>
          <w:bCs/>
          <w:iCs/>
          <w:sz w:val="28"/>
          <w:szCs w:val="28"/>
        </w:rPr>
        <w:t>уведомления о соответствии указа</w:t>
      </w:r>
      <w:r w:rsidR="006F3369">
        <w:rPr>
          <w:rFonts w:ascii="Times New Roman" w:eastAsia="Times New Roman" w:hAnsi="Times New Roman" w:cs="Times New Roman"/>
          <w:bCs/>
          <w:iCs/>
          <w:sz w:val="28"/>
          <w:szCs w:val="28"/>
        </w:rPr>
        <w:t xml:space="preserve">нных в уведомлении о планируемых </w:t>
      </w:r>
      <w:r w:rsidRPr="008C1AA6">
        <w:rPr>
          <w:rFonts w:ascii="Times New Roman" w:eastAsia="Times New Roman" w:hAnsi="Times New Roman" w:cs="Times New Roman"/>
          <w:bCs/>
          <w:iCs/>
          <w:sz w:val="28"/>
          <w:szCs w:val="28"/>
        </w:rPr>
        <w:t xml:space="preserve"> строительстве </w:t>
      </w:r>
      <w:r w:rsidR="006F3369">
        <w:rPr>
          <w:rFonts w:ascii="Times New Roman" w:eastAsia="Times New Roman" w:hAnsi="Times New Roman" w:cs="Times New Roman"/>
          <w:bCs/>
          <w:iCs/>
          <w:sz w:val="28"/>
          <w:szCs w:val="28"/>
        </w:rPr>
        <w:t xml:space="preserve">или реконструкции </w:t>
      </w:r>
      <w:r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006F3369">
        <w:rPr>
          <w:rFonts w:ascii="Times New Roman" w:eastAsia="Times New Roman" w:hAnsi="Times New Roman" w:cs="Times New Roman"/>
          <w:bCs/>
          <w:iCs/>
          <w:sz w:val="28"/>
          <w:szCs w:val="28"/>
        </w:rPr>
        <w:t xml:space="preserve">параметров </w:t>
      </w:r>
      <w:r w:rsidR="006F3369" w:rsidRPr="008C1AA6">
        <w:rPr>
          <w:rFonts w:ascii="Times New Roman" w:eastAsia="Times New Roman" w:hAnsi="Times New Roman" w:cs="Times New Roman"/>
          <w:bCs/>
          <w:iCs/>
          <w:sz w:val="28"/>
          <w:szCs w:val="28"/>
        </w:rPr>
        <w:t>объекта индивидуального жилищного строительства или садового дома</w:t>
      </w:r>
      <w:r w:rsidR="006F3369" w:rsidRPr="008C1AA6">
        <w:rPr>
          <w:rFonts w:ascii="Times New Roman" w:eastAsia="Times New Roman" w:hAnsi="Times New Roman" w:cs="Times New Roman"/>
          <w:bCs/>
          <w:iCs/>
          <w:sz w:val="28"/>
          <w:szCs w:val="28"/>
        </w:rPr>
        <w:t xml:space="preserve"> </w:t>
      </w:r>
      <w:r w:rsidRPr="008C1AA6">
        <w:rPr>
          <w:rFonts w:ascii="Times New Roman" w:eastAsia="Times New Roman" w:hAnsi="Times New Roman" w:cs="Times New Roman"/>
          <w:bCs/>
          <w:iCs/>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C1AA6" w:rsidRPr="008C1AA6" w:rsidRDefault="008C1AA6" w:rsidP="008C1AA6">
      <w:pPr>
        <w:ind w:firstLine="709"/>
        <w:jc w:val="both"/>
        <w:rPr>
          <w:rFonts w:ascii="Times New Roman" w:eastAsia="Times New Roman" w:hAnsi="Times New Roman" w:cs="Times New Roman"/>
          <w:bCs/>
          <w:iCs/>
          <w:sz w:val="28"/>
          <w:szCs w:val="28"/>
        </w:rPr>
      </w:pPr>
      <w:proofErr w:type="gramStart"/>
      <w:r w:rsidRPr="008C1AA6">
        <w:rPr>
          <w:rFonts w:ascii="Times New Roman" w:eastAsia="Times New Roman" w:hAnsi="Times New Roman" w:cs="Times New Roman"/>
          <w:bCs/>
          <w:iCs/>
          <w:sz w:val="28"/>
          <w:szCs w:val="28"/>
        </w:rPr>
        <w:t>уведомления о несоответствии указа</w:t>
      </w:r>
      <w:r w:rsidR="00E8305A">
        <w:rPr>
          <w:rFonts w:ascii="Times New Roman" w:eastAsia="Times New Roman" w:hAnsi="Times New Roman" w:cs="Times New Roman"/>
          <w:bCs/>
          <w:iCs/>
          <w:sz w:val="28"/>
          <w:szCs w:val="28"/>
        </w:rPr>
        <w:t xml:space="preserve">нных в уведомлении о планируемых </w:t>
      </w:r>
      <w:r w:rsidRPr="008C1AA6">
        <w:rPr>
          <w:rFonts w:ascii="Times New Roman" w:eastAsia="Times New Roman" w:hAnsi="Times New Roman" w:cs="Times New Roman"/>
          <w:bCs/>
          <w:iCs/>
          <w:sz w:val="28"/>
          <w:szCs w:val="28"/>
        </w:rPr>
        <w:t xml:space="preserve"> строительстве </w:t>
      </w:r>
      <w:r w:rsidR="00E8305A">
        <w:rPr>
          <w:rFonts w:ascii="Times New Roman" w:eastAsia="Times New Roman" w:hAnsi="Times New Roman" w:cs="Times New Roman"/>
          <w:bCs/>
          <w:iCs/>
          <w:sz w:val="28"/>
          <w:szCs w:val="28"/>
        </w:rPr>
        <w:t xml:space="preserve">или реконструкции </w:t>
      </w:r>
      <w:r w:rsidR="00E8305A" w:rsidRPr="008C1AA6">
        <w:rPr>
          <w:rFonts w:ascii="Times New Roman" w:eastAsia="Times New Roman" w:hAnsi="Times New Roman" w:cs="Times New Roman"/>
          <w:bCs/>
          <w:iCs/>
          <w:sz w:val="28"/>
          <w:szCs w:val="28"/>
        </w:rPr>
        <w:t xml:space="preserve">объекта индивидуального жилищного строительства или садового дома </w:t>
      </w:r>
      <w:r w:rsidR="00E8305A">
        <w:rPr>
          <w:rFonts w:ascii="Times New Roman" w:eastAsia="Times New Roman" w:hAnsi="Times New Roman" w:cs="Times New Roman"/>
          <w:bCs/>
          <w:iCs/>
          <w:sz w:val="28"/>
          <w:szCs w:val="28"/>
        </w:rPr>
        <w:t xml:space="preserve">параметров </w:t>
      </w:r>
      <w:r w:rsidR="00E8305A" w:rsidRPr="008C1AA6">
        <w:rPr>
          <w:rFonts w:ascii="Times New Roman" w:eastAsia="Times New Roman" w:hAnsi="Times New Roman" w:cs="Times New Roman"/>
          <w:bCs/>
          <w:iCs/>
          <w:sz w:val="28"/>
          <w:szCs w:val="28"/>
        </w:rPr>
        <w:t>объекта индивидуального жилищного строительства или садового дома установленным параметрам</w:t>
      </w:r>
      <w:r w:rsidR="00E8305A" w:rsidRPr="008C1AA6">
        <w:rPr>
          <w:rFonts w:ascii="Times New Roman" w:eastAsia="Times New Roman" w:hAnsi="Times New Roman" w:cs="Times New Roman"/>
          <w:bCs/>
          <w:iCs/>
          <w:sz w:val="28"/>
          <w:szCs w:val="28"/>
        </w:rPr>
        <w:t xml:space="preserve"> </w:t>
      </w:r>
      <w:r w:rsidRPr="008C1AA6">
        <w:rPr>
          <w:rFonts w:ascii="Times New Roman" w:eastAsia="Times New Roman" w:hAnsi="Times New Roman" w:cs="Times New Roman"/>
          <w:bCs/>
          <w:iCs/>
          <w:sz w:val="28"/>
          <w:szCs w:val="28"/>
        </w:rPr>
        <w:t>и (или) недопустимости размещения объекта индивидуального жилищного строительства или садового дома на земельном участке.</w:t>
      </w:r>
      <w:proofErr w:type="gramEnd"/>
    </w:p>
    <w:p w:rsidR="00382264" w:rsidRPr="008C1AA6" w:rsidRDefault="007E6A24" w:rsidP="00382264">
      <w:pPr>
        <w:ind w:firstLine="709"/>
        <w:jc w:val="both"/>
        <w:rPr>
          <w:rFonts w:ascii="Times New Roman" w:hAnsi="Times New Roman"/>
        </w:rPr>
      </w:pPr>
      <w:r w:rsidRPr="008C1AA6">
        <w:rPr>
          <w:rFonts w:ascii="Times New Roman" w:hAnsi="Times New Roman"/>
        </w:rPr>
        <w:t xml:space="preserve"> </w:t>
      </w:r>
      <w:r w:rsidR="00382264" w:rsidRPr="008C1AA6">
        <w:rPr>
          <w:rFonts w:ascii="Times New Roman" w:hAnsi="Times New Roman"/>
        </w:rPr>
        <w:t>(в редакции постановления от 28.08.2019 № 1265)</w:t>
      </w:r>
    </w:p>
    <w:p w:rsidR="002F2FA4" w:rsidRDefault="002F2FA4" w:rsidP="004B60B1">
      <w:pPr>
        <w:ind w:firstLine="709"/>
        <w:jc w:val="both"/>
        <w:rPr>
          <w:rFonts w:ascii="Times New Roman" w:hAnsi="Times New Roman"/>
          <w:sz w:val="28"/>
          <w:szCs w:val="28"/>
        </w:rPr>
      </w:pPr>
      <w:r w:rsidRPr="008F5256">
        <w:rPr>
          <w:rFonts w:ascii="Times New Roman" w:hAnsi="Times New Roman"/>
          <w:sz w:val="28"/>
          <w:szCs w:val="28"/>
        </w:rPr>
        <w:t xml:space="preserve">2.4. </w:t>
      </w:r>
      <w:r>
        <w:rPr>
          <w:rFonts w:ascii="Times New Roman" w:hAnsi="Times New Roman"/>
          <w:sz w:val="28"/>
          <w:szCs w:val="28"/>
        </w:rPr>
        <w:t>Муниципальная</w:t>
      </w:r>
      <w:r w:rsidRPr="008F5256">
        <w:rPr>
          <w:rFonts w:ascii="Times New Roman" w:hAnsi="Times New Roman"/>
          <w:sz w:val="28"/>
          <w:szCs w:val="28"/>
        </w:rPr>
        <w:t xml:space="preserve"> услуга предоставляется:</w:t>
      </w:r>
    </w:p>
    <w:p w:rsidR="00382264" w:rsidRPr="00382264" w:rsidRDefault="00382264" w:rsidP="00382264">
      <w:pPr>
        <w:ind w:firstLine="709"/>
        <w:jc w:val="both"/>
        <w:rPr>
          <w:rFonts w:ascii="Times New Roman" w:eastAsia="Times New Roman" w:hAnsi="Times New Roman" w:cs="Times New Roman"/>
          <w:bCs/>
          <w:iCs/>
          <w:sz w:val="28"/>
          <w:szCs w:val="28"/>
        </w:rPr>
      </w:pPr>
      <w:proofErr w:type="gramStart"/>
      <w:r w:rsidRPr="00382264">
        <w:rPr>
          <w:rFonts w:ascii="Times New Roman" w:eastAsia="Times New Roman" w:hAnsi="Times New Roman" w:cs="Times New Roman"/>
          <w:bCs/>
          <w:iCs/>
          <w:sz w:val="28"/>
          <w:szCs w:val="28"/>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w:t>
      </w:r>
      <w:r w:rsidR="007E6A24">
        <w:rPr>
          <w:rFonts w:ascii="Times New Roman" w:eastAsia="Times New Roman" w:hAnsi="Times New Roman" w:cs="Times New Roman"/>
          <w:bCs/>
          <w:iCs/>
          <w:sz w:val="28"/>
          <w:szCs w:val="28"/>
        </w:rPr>
        <w:t>ласти) уведомления о планируемых</w:t>
      </w:r>
      <w:r w:rsidRPr="00382264">
        <w:rPr>
          <w:rFonts w:ascii="Times New Roman" w:eastAsia="Times New Roman" w:hAnsi="Times New Roman" w:cs="Times New Roman"/>
          <w:bCs/>
          <w:iCs/>
          <w:sz w:val="28"/>
          <w:szCs w:val="28"/>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382264" w:rsidRPr="00382264" w:rsidRDefault="00382264" w:rsidP="00382264">
      <w:pPr>
        <w:ind w:firstLine="709"/>
        <w:jc w:val="both"/>
        <w:rPr>
          <w:rFonts w:ascii="Times New Roman" w:eastAsia="Times New Roman" w:hAnsi="Times New Roman" w:cs="Times New Roman"/>
          <w:bCs/>
          <w:iCs/>
          <w:sz w:val="28"/>
          <w:szCs w:val="28"/>
        </w:rPr>
      </w:pPr>
      <w:r w:rsidRPr="00382264">
        <w:rPr>
          <w:rFonts w:ascii="Times New Roman" w:eastAsia="Times New Roman" w:hAnsi="Times New Roman" w:cs="Times New Roman"/>
          <w:bCs/>
          <w:iCs/>
          <w:sz w:val="28"/>
          <w:szCs w:val="28"/>
        </w:rPr>
        <w:t>в течение 7 рабочих дней со дня получения (регистрации на Едином портале государственных и муниципальных услуг или Портале государственных и муниципальных услуг Самарской области)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p>
    <w:p w:rsidR="00382264" w:rsidRDefault="00382264" w:rsidP="00382264">
      <w:pPr>
        <w:ind w:firstLine="709"/>
        <w:jc w:val="both"/>
        <w:rPr>
          <w:rFonts w:ascii="Times New Roman" w:eastAsia="Times New Roman" w:hAnsi="Times New Roman" w:cs="Times New Roman"/>
          <w:bCs/>
          <w:iCs/>
          <w:sz w:val="28"/>
          <w:szCs w:val="28"/>
        </w:rPr>
      </w:pPr>
      <w:proofErr w:type="gramStart"/>
      <w:r w:rsidRPr="00382264">
        <w:rPr>
          <w:rFonts w:ascii="Times New Roman" w:eastAsia="Times New Roman" w:hAnsi="Times New Roman" w:cs="Times New Roman"/>
          <w:bCs/>
          <w:iCs/>
          <w:sz w:val="28"/>
          <w:szCs w:val="28"/>
        </w:rPr>
        <w:t xml:space="preserve">в течение 20 рабочих дней со дня получения (регистрации </w:t>
      </w:r>
      <w:r w:rsidRPr="00382264">
        <w:rPr>
          <w:rFonts w:ascii="Times New Roman" w:eastAsia="Times New Roman" w:hAnsi="Times New Roman" w:cs="Times New Roman"/>
          <w:bCs/>
          <w:iCs/>
          <w:sz w:val="28"/>
          <w:szCs w:val="28"/>
        </w:rPr>
        <w:br/>
        <w:t>на Едином портале государственных и муниципальных услуг или Портале государственных и муниципальных услуг Самарской области) уведомления о планируемом строительстве, уведомления об изменении параметров планируемого строительства, в случае, если строительство или реконструкция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roofErr w:type="gramEnd"/>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382264" w:rsidRPr="00382264" w:rsidRDefault="002F2FA4" w:rsidP="00382264">
      <w:pPr>
        <w:spacing w:line="360" w:lineRule="auto"/>
        <w:ind w:left="709"/>
        <w:jc w:val="both"/>
        <w:rPr>
          <w:rFonts w:ascii="Times New Roman" w:eastAsia="Times New Roman" w:hAnsi="Times New Roman" w:cs="Times New Roman"/>
          <w:bCs/>
          <w:iCs/>
          <w:sz w:val="28"/>
          <w:szCs w:val="28"/>
        </w:rPr>
      </w:pPr>
      <w:r w:rsidRPr="008F5256">
        <w:rPr>
          <w:rFonts w:ascii="Times New Roman" w:hAnsi="Times New Roman"/>
          <w:sz w:val="28"/>
          <w:szCs w:val="28"/>
        </w:rPr>
        <w:t>2.5.</w:t>
      </w:r>
      <w:r w:rsidR="00382264">
        <w:rPr>
          <w:rFonts w:ascii="Times New Roman" w:hAnsi="Times New Roman"/>
          <w:sz w:val="28"/>
          <w:szCs w:val="28"/>
        </w:rPr>
        <w:t xml:space="preserve"> </w:t>
      </w:r>
      <w:r w:rsidR="00382264" w:rsidRPr="00382264">
        <w:rPr>
          <w:rFonts w:ascii="Times New Roman" w:eastAsia="Times New Roman" w:hAnsi="Times New Roman" w:cs="Times New Roman"/>
          <w:bCs/>
          <w:iCs/>
          <w:sz w:val="28"/>
          <w:szCs w:val="28"/>
        </w:rPr>
        <w:t>Правовые основания для предоставления муниципальной услуги.</w:t>
      </w:r>
    </w:p>
    <w:p w:rsidR="002F2FA4" w:rsidRDefault="00382264" w:rsidP="00382264">
      <w:pPr>
        <w:ind w:firstLine="709"/>
        <w:jc w:val="both"/>
        <w:rPr>
          <w:rFonts w:ascii="Times New Roman" w:eastAsia="Times New Roman" w:hAnsi="Times New Roman" w:cs="Times New Roman"/>
          <w:bCs/>
          <w:iCs/>
          <w:sz w:val="28"/>
          <w:szCs w:val="28"/>
        </w:rPr>
      </w:pPr>
      <w:r w:rsidRPr="00382264">
        <w:rPr>
          <w:rFonts w:ascii="Times New Roman" w:eastAsia="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w:t>
      </w:r>
      <w:r w:rsidRPr="00382264">
        <w:rPr>
          <w:rFonts w:ascii="Times New Roman" w:eastAsia="Times New Roman" w:hAnsi="Times New Roman" w:cs="Times New Roman"/>
          <w:bCs/>
          <w:iCs/>
          <w:sz w:val="28"/>
          <w:szCs w:val="28"/>
        </w:rPr>
        <w:t xml:space="preserve">еестре государственных и муниципальных услуг (функций) Самарской области, </w:t>
      </w:r>
      <w:r w:rsidRPr="00382264">
        <w:rPr>
          <w:rFonts w:ascii="Times New Roman" w:eastAsia="Times New Roman" w:hAnsi="Times New Roman" w:cs="Times New Roman"/>
          <w:sz w:val="28"/>
          <w:szCs w:val="28"/>
        </w:rPr>
        <w:t>на Едином портале государственных и муниципальных услуг и Портале государственных и муниципальных услуг Самарской области</w:t>
      </w:r>
      <w:r>
        <w:rPr>
          <w:rFonts w:ascii="Times New Roman" w:eastAsia="Times New Roman" w:hAnsi="Times New Roman" w:cs="Times New Roman"/>
          <w:bCs/>
          <w:iCs/>
          <w:sz w:val="28"/>
          <w:szCs w:val="28"/>
        </w:rPr>
        <w:t>.</w:t>
      </w:r>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2174F8" w:rsidRDefault="002174F8" w:rsidP="00BD0897">
      <w:pPr>
        <w:ind w:firstLine="539"/>
        <w:jc w:val="both"/>
      </w:pPr>
      <w:r>
        <w:rPr>
          <w:rFonts w:ascii="Times New Roman" w:hAnsi="Times New Roman"/>
          <w:sz w:val="28"/>
          <w:szCs w:val="28"/>
        </w:rPr>
        <w:t>2.6.</w:t>
      </w:r>
      <w:r>
        <w:rPr>
          <w:rFonts w:ascii="Times New Roman" w:hAnsi="Times New Roman" w:cs="Times New Roman"/>
          <w:sz w:val="28"/>
        </w:rPr>
        <w:t xml:space="preserve"> </w:t>
      </w:r>
      <w:proofErr w:type="gramStart"/>
      <w:r>
        <w:rPr>
          <w:rFonts w:ascii="Times New Roman" w:hAnsi="Times New Roman" w:cs="Times New Roman"/>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орган</w:t>
      </w:r>
      <w:r w:rsidR="00BD0897">
        <w:rPr>
          <w:rFonts w:ascii="Times New Roman" w:hAnsi="Times New Roman" w:cs="Times New Roman"/>
          <w:sz w:val="28"/>
        </w:rPr>
        <w:t>ы</w:t>
      </w:r>
      <w:r>
        <w:rPr>
          <w:rFonts w:ascii="Times New Roman" w:hAnsi="Times New Roman" w:cs="Times New Roman"/>
          <w:sz w:val="28"/>
        </w:rPr>
        <w:t xml:space="preserve">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w:t>
      </w:r>
      <w:proofErr w:type="gramEnd"/>
      <w:r>
        <w:rPr>
          <w:rFonts w:ascii="Times New Roman" w:hAnsi="Times New Roman" w:cs="Times New Roman"/>
          <w:sz w:val="28"/>
        </w:rPr>
        <w:t xml:space="preserve"> или садового дома (далее также - уведомление о планируемом строительстве)</w:t>
      </w:r>
      <w:r w:rsidR="008E0DDB">
        <w:rPr>
          <w:rFonts w:ascii="Times New Roman" w:hAnsi="Times New Roman" w:cs="Times New Roman"/>
          <w:sz w:val="28"/>
        </w:rPr>
        <w:t xml:space="preserve"> (П</w:t>
      </w:r>
      <w:r w:rsidR="00BD0897">
        <w:rPr>
          <w:rFonts w:ascii="Times New Roman" w:hAnsi="Times New Roman" w:cs="Times New Roman"/>
          <w:sz w:val="28"/>
        </w:rPr>
        <w:t xml:space="preserve">риложение </w:t>
      </w:r>
      <w:r w:rsidR="00331EB5" w:rsidRPr="00331EB5">
        <w:rPr>
          <w:rFonts w:ascii="Times New Roman" w:hAnsi="Times New Roman" w:cs="Times New Roman"/>
          <w:sz w:val="28"/>
        </w:rPr>
        <w:t>4</w:t>
      </w:r>
      <w:r w:rsidR="00BD0897">
        <w:rPr>
          <w:rFonts w:ascii="Times New Roman" w:hAnsi="Times New Roman" w:cs="Times New Roman"/>
          <w:sz w:val="28"/>
        </w:rPr>
        <w:t xml:space="preserve"> </w:t>
      </w:r>
      <w:r w:rsidR="00BD0897" w:rsidRPr="00382264">
        <w:rPr>
          <w:rFonts w:ascii="Times New Roman" w:hAnsi="Times New Roman"/>
          <w:iCs/>
          <w:sz w:val="28"/>
          <w:szCs w:val="28"/>
        </w:rPr>
        <w:t>к настоящему регламенту</w:t>
      </w:r>
      <w:r w:rsidR="00BD0897">
        <w:rPr>
          <w:rFonts w:ascii="Times New Roman" w:hAnsi="Times New Roman"/>
          <w:iCs/>
          <w:sz w:val="28"/>
          <w:szCs w:val="28"/>
        </w:rPr>
        <w:t>)</w:t>
      </w:r>
      <w:r>
        <w:rPr>
          <w:rFonts w:ascii="Times New Roman" w:hAnsi="Times New Roman" w:cs="Times New Roman"/>
          <w:sz w:val="28"/>
        </w:rPr>
        <w:t>, содержащее следующие сведения:</w:t>
      </w:r>
    </w:p>
    <w:p w:rsidR="002174F8" w:rsidRDefault="002174F8" w:rsidP="00BD0897">
      <w:pPr>
        <w:ind w:firstLine="539"/>
        <w:jc w:val="both"/>
      </w:pPr>
      <w:r>
        <w:rPr>
          <w:rFonts w:ascii="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rsidR="002174F8" w:rsidRDefault="002174F8" w:rsidP="00BD0897">
      <w:pPr>
        <w:ind w:firstLine="539"/>
        <w:jc w:val="both"/>
      </w:pPr>
      <w:r>
        <w:rPr>
          <w:rFonts w:ascii="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74F8" w:rsidRDefault="002174F8" w:rsidP="00BD0897">
      <w:pPr>
        <w:ind w:firstLine="539"/>
        <w:jc w:val="both"/>
      </w:pPr>
      <w:r>
        <w:rPr>
          <w:rFonts w:ascii="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2174F8" w:rsidRDefault="002174F8" w:rsidP="00BD0897">
      <w:pPr>
        <w:ind w:firstLine="539"/>
        <w:jc w:val="both"/>
      </w:pPr>
      <w:r>
        <w:rPr>
          <w:rFonts w:ascii="Times New Roman" w:hAnsi="Times New Roman" w:cs="Times New Roman"/>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174F8" w:rsidRDefault="002174F8" w:rsidP="00BD0897">
      <w:pPr>
        <w:ind w:firstLine="539"/>
        <w:jc w:val="both"/>
      </w:pPr>
      <w:r>
        <w:rPr>
          <w:rFonts w:ascii="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174F8" w:rsidRDefault="002174F8" w:rsidP="00BD0897">
      <w:pPr>
        <w:ind w:firstLine="539"/>
        <w:jc w:val="both"/>
      </w:pPr>
      <w:r>
        <w:rPr>
          <w:rFonts w:ascii="Times New Roman" w:hAnsi="Times New Roman" w:cs="Times New Roman"/>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174F8" w:rsidRDefault="002174F8" w:rsidP="00BD0897">
      <w:pPr>
        <w:ind w:firstLine="539"/>
        <w:jc w:val="both"/>
      </w:pPr>
      <w:r>
        <w:rPr>
          <w:rFonts w:ascii="Times New Roman" w:hAnsi="Times New Roman" w:cs="Times New Roman"/>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174F8" w:rsidRDefault="002174F8" w:rsidP="00BD0897">
      <w:pPr>
        <w:ind w:firstLine="539"/>
        <w:jc w:val="both"/>
      </w:pPr>
      <w:r>
        <w:rPr>
          <w:rFonts w:ascii="Times New Roman" w:hAnsi="Times New Roman" w:cs="Times New Roman"/>
          <w:sz w:val="28"/>
        </w:rPr>
        <w:t>8) почтовый адрес и (или) адрес электронной почты для связи с застройщиком;</w:t>
      </w:r>
    </w:p>
    <w:p w:rsidR="002174F8" w:rsidRDefault="002174F8" w:rsidP="00BD0897">
      <w:pPr>
        <w:ind w:firstLine="539"/>
        <w:jc w:val="both"/>
      </w:pPr>
      <w:r>
        <w:rPr>
          <w:rFonts w:ascii="Times New Roman" w:hAnsi="Times New Roman" w:cs="Times New Roman"/>
          <w:sz w:val="28"/>
        </w:rPr>
        <w:lastRenderedPageBreak/>
        <w:t xml:space="preserve">9) способ направления застройщику уведомлений, предусмотренных </w:t>
      </w:r>
      <w:r w:rsidR="00F17B88" w:rsidRPr="00627F44">
        <w:rPr>
          <w:rFonts w:ascii="Times New Roman" w:hAnsi="Times New Roman" w:cs="Times New Roman"/>
          <w:sz w:val="28"/>
          <w:szCs w:val="28"/>
        </w:rPr>
        <w:t>пп.2 п.2.10</w:t>
      </w:r>
      <w:r w:rsidRPr="00627F44">
        <w:rPr>
          <w:rFonts w:ascii="Times New Roman" w:hAnsi="Times New Roman" w:cs="Times New Roman"/>
          <w:sz w:val="28"/>
          <w:szCs w:val="28"/>
        </w:rPr>
        <w:t xml:space="preserve"> </w:t>
      </w:r>
      <w:r>
        <w:rPr>
          <w:rFonts w:ascii="Times New Roman" w:hAnsi="Times New Roman" w:cs="Times New Roman"/>
          <w:sz w:val="28"/>
        </w:rPr>
        <w:t>настоящей статьи.</w:t>
      </w:r>
    </w:p>
    <w:p w:rsidR="002174F8" w:rsidRDefault="00382264" w:rsidP="00287E48">
      <w:pPr>
        <w:ind w:firstLine="709"/>
        <w:jc w:val="both"/>
        <w:rPr>
          <w:rFonts w:ascii="Times New Roman" w:hAnsi="Times New Roman"/>
          <w:iCs/>
          <w:sz w:val="28"/>
          <w:szCs w:val="28"/>
        </w:rPr>
      </w:pPr>
      <w:r w:rsidRPr="00382264">
        <w:rPr>
          <w:rFonts w:ascii="Times New Roman" w:hAnsi="Times New Roman"/>
          <w:iCs/>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уведомление</w:t>
      </w:r>
      <w:r w:rsidRPr="00382264">
        <w:rPr>
          <w:rFonts w:ascii="Times New Roman" w:hAnsi="Times New Roman"/>
          <w:sz w:val="28"/>
          <w:szCs w:val="28"/>
        </w:rPr>
        <w:t xml:space="preserve"> об изменении параметров планируемого строительства </w:t>
      </w:r>
      <w:r w:rsidR="007E6A24">
        <w:rPr>
          <w:rFonts w:ascii="Times New Roman" w:hAnsi="Times New Roman"/>
          <w:sz w:val="28"/>
          <w:szCs w:val="28"/>
        </w:rPr>
        <w:t xml:space="preserve">или реконструкции </w:t>
      </w:r>
      <w:r w:rsidR="00E7152A" w:rsidRPr="00382264">
        <w:rPr>
          <w:rFonts w:ascii="Times New Roman" w:hAnsi="Times New Roman"/>
          <w:iCs/>
          <w:sz w:val="28"/>
          <w:szCs w:val="28"/>
        </w:rPr>
        <w:t xml:space="preserve">объекта индивидуального жилищного строительства или садового дома </w:t>
      </w:r>
      <w:bookmarkStart w:id="0" w:name="_GoBack"/>
      <w:bookmarkEnd w:id="0"/>
      <w:r w:rsidRPr="00382264">
        <w:rPr>
          <w:rFonts w:ascii="Times New Roman" w:hAnsi="Times New Roman"/>
          <w:iCs/>
          <w:sz w:val="28"/>
          <w:szCs w:val="28"/>
        </w:rPr>
        <w:t>по форме, утвержденной</w:t>
      </w:r>
      <w:r w:rsidR="008E0DDB">
        <w:rPr>
          <w:rFonts w:ascii="Times New Roman" w:hAnsi="Times New Roman"/>
          <w:iCs/>
          <w:sz w:val="28"/>
          <w:szCs w:val="28"/>
        </w:rPr>
        <w:t xml:space="preserve"> приказом № 591/</w:t>
      </w:r>
      <w:proofErr w:type="spellStart"/>
      <w:proofErr w:type="gramStart"/>
      <w:r w:rsidR="008E0DDB">
        <w:rPr>
          <w:rFonts w:ascii="Times New Roman" w:hAnsi="Times New Roman"/>
          <w:iCs/>
          <w:sz w:val="28"/>
          <w:szCs w:val="28"/>
        </w:rPr>
        <w:t>пр</w:t>
      </w:r>
      <w:proofErr w:type="spellEnd"/>
      <w:proofErr w:type="gramEnd"/>
      <w:r w:rsidR="008E0DDB">
        <w:rPr>
          <w:rFonts w:ascii="Times New Roman" w:hAnsi="Times New Roman"/>
          <w:iCs/>
          <w:sz w:val="28"/>
          <w:szCs w:val="28"/>
        </w:rPr>
        <w:t xml:space="preserve"> (П</w:t>
      </w:r>
      <w:r w:rsidR="00BD0897">
        <w:rPr>
          <w:rFonts w:ascii="Times New Roman" w:hAnsi="Times New Roman"/>
          <w:iCs/>
          <w:sz w:val="28"/>
          <w:szCs w:val="28"/>
        </w:rPr>
        <w:t>риложение 5</w:t>
      </w:r>
      <w:r w:rsidRPr="00382264">
        <w:rPr>
          <w:rFonts w:ascii="Times New Roman" w:hAnsi="Times New Roman"/>
          <w:iCs/>
          <w:sz w:val="28"/>
          <w:szCs w:val="28"/>
        </w:rPr>
        <w:t xml:space="preserve"> к настоящему регламенту), с указанием изменяемых параметров</w:t>
      </w:r>
      <w:r>
        <w:rPr>
          <w:rFonts w:ascii="Times New Roman" w:hAnsi="Times New Roman"/>
          <w:iCs/>
          <w:sz w:val="28"/>
          <w:szCs w:val="28"/>
        </w:rPr>
        <w:t>.</w:t>
      </w:r>
    </w:p>
    <w:p w:rsidR="00382264" w:rsidRPr="008C1AA6" w:rsidRDefault="00382264" w:rsidP="00382264">
      <w:pPr>
        <w:ind w:firstLine="709"/>
        <w:jc w:val="both"/>
        <w:rPr>
          <w:rFonts w:ascii="Times New Roman" w:hAnsi="Times New Roman"/>
        </w:rPr>
      </w:pPr>
      <w:r w:rsidRPr="008C1AA6">
        <w:rPr>
          <w:rFonts w:ascii="Times New Roman" w:hAnsi="Times New Roman"/>
        </w:rPr>
        <w:t>(в редакции постановления от 28.08.2019 № 1265)</w:t>
      </w:r>
    </w:p>
    <w:p w:rsidR="002174F8" w:rsidRDefault="00287E48" w:rsidP="00BD0897">
      <w:pPr>
        <w:ind w:firstLine="709"/>
        <w:jc w:val="both"/>
      </w:pPr>
      <w:r w:rsidRPr="008F5256">
        <w:rPr>
          <w:rFonts w:ascii="Times New Roman" w:hAnsi="Times New Roman"/>
          <w:sz w:val="28"/>
          <w:szCs w:val="28"/>
        </w:rPr>
        <w:t xml:space="preserve">2.7. </w:t>
      </w:r>
      <w:r w:rsidR="002174F8">
        <w:rPr>
          <w:rFonts w:ascii="Times New Roman" w:hAnsi="Times New Roman" w:cs="Times New Roman"/>
          <w:sz w:val="28"/>
        </w:rPr>
        <w:t xml:space="preserve">К уведомлению о планируемом строительстве </w:t>
      </w:r>
      <w:r w:rsidR="006B385C" w:rsidRPr="00A56461">
        <w:rPr>
          <w:rFonts w:ascii="Times New Roman" w:eastAsia="Times New Roman" w:hAnsi="Times New Roman" w:cs="Times New Roman"/>
          <w:bCs/>
          <w:iCs/>
          <w:sz w:val="28"/>
          <w:szCs w:val="28"/>
        </w:rPr>
        <w:t xml:space="preserve">либо </w:t>
      </w:r>
      <w:r w:rsidR="006B385C">
        <w:rPr>
          <w:rFonts w:ascii="Times New Roman" w:eastAsia="Times New Roman" w:hAnsi="Times New Roman" w:cs="Times New Roman"/>
          <w:bCs/>
          <w:iCs/>
          <w:sz w:val="28"/>
          <w:szCs w:val="28"/>
        </w:rPr>
        <w:t>к уведомлению</w:t>
      </w:r>
      <w:r w:rsidR="006B385C" w:rsidRPr="00A56461">
        <w:rPr>
          <w:rFonts w:ascii="Times New Roman" w:eastAsia="Times New Roman" w:hAnsi="Times New Roman" w:cs="Times New Roman"/>
          <w:bCs/>
          <w:iCs/>
          <w:sz w:val="28"/>
          <w:szCs w:val="28"/>
        </w:rPr>
        <w:t xml:space="preserve"> об изменении параметров планируемого строительства</w:t>
      </w:r>
      <w:r w:rsidR="006B385C">
        <w:rPr>
          <w:rFonts w:ascii="Times New Roman" w:hAnsi="Times New Roman" w:cs="Times New Roman"/>
          <w:sz w:val="28"/>
        </w:rPr>
        <w:t xml:space="preserve"> </w:t>
      </w:r>
      <w:r w:rsidR="002174F8">
        <w:rPr>
          <w:rFonts w:ascii="Times New Roman" w:hAnsi="Times New Roman" w:cs="Times New Roman"/>
          <w:sz w:val="28"/>
        </w:rPr>
        <w:t>прилагаются:</w:t>
      </w:r>
    </w:p>
    <w:p w:rsidR="002174F8" w:rsidRDefault="002174F8" w:rsidP="00BD0897">
      <w:pPr>
        <w:ind w:firstLine="709"/>
        <w:jc w:val="both"/>
      </w:pPr>
      <w:r>
        <w:rPr>
          <w:rFonts w:ascii="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174F8" w:rsidRDefault="002174F8" w:rsidP="00BD0897">
      <w:pPr>
        <w:ind w:firstLine="709"/>
        <w:jc w:val="both"/>
      </w:pPr>
      <w:r>
        <w:rPr>
          <w:rFonts w:ascii="Times New Roman" w:hAnsi="Times New Roman" w:cs="Times New Roman"/>
          <w:sz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174F8" w:rsidRDefault="002174F8" w:rsidP="00BD0897">
      <w:pPr>
        <w:ind w:firstLine="709"/>
        <w:jc w:val="both"/>
        <w:rPr>
          <w:rFonts w:ascii="Times New Roman" w:hAnsi="Times New Roman" w:cs="Times New Roman"/>
          <w:sz w:val="28"/>
        </w:rPr>
      </w:pPr>
      <w:r>
        <w:rPr>
          <w:rFonts w:ascii="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6461" w:rsidRPr="00A56461" w:rsidRDefault="00A56461" w:rsidP="00BD0897">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4) документ, удостоверяющий личность заявителя;</w:t>
      </w:r>
    </w:p>
    <w:p w:rsidR="002174F8" w:rsidRDefault="00A56461" w:rsidP="00BD0897">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56461">
        <w:rPr>
          <w:rFonts w:ascii="Times New Roman" w:eastAsia="Times New Roman" w:hAnsi="Times New Roman" w:cs="Times New Roman"/>
          <w:bCs/>
          <w:iCs/>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w:t>
      </w:r>
      <w:r w:rsidRPr="00A56461">
        <w:rPr>
          <w:rFonts w:ascii="Times New Roman" w:eastAsia="Times New Roman" w:hAnsi="Times New Roman" w:cs="Times New Roman"/>
          <w:bCs/>
          <w:iCs/>
          <w:sz w:val="28"/>
          <w:szCs w:val="28"/>
        </w:rPr>
        <w:br/>
        <w:t>на параметры объекта индивидуального жилищного строительства или садового дома, цветовое решение их внешнего облика, планируемые</w:t>
      </w:r>
      <w:r w:rsidRPr="00A56461">
        <w:rPr>
          <w:rFonts w:ascii="Times New Roman" w:eastAsia="Times New Roman" w:hAnsi="Times New Roman" w:cs="Times New Roman"/>
          <w:bCs/>
          <w:iCs/>
          <w:sz w:val="28"/>
          <w:szCs w:val="28"/>
        </w:rPr>
        <w:br/>
        <w:t>к использованию строительные материалы, определяющие внешний облик объекта индивидуального жилищного строительства или садового дома,</w:t>
      </w:r>
      <w:r w:rsidRPr="00A56461">
        <w:rPr>
          <w:rFonts w:ascii="Times New Roman" w:eastAsia="Times New Roman" w:hAnsi="Times New Roman" w:cs="Times New Roman"/>
          <w:bCs/>
          <w:iCs/>
          <w:sz w:val="28"/>
          <w:szCs w:val="28"/>
        </w:rPr>
        <w:br/>
        <w:t>а также описание иных характеристик объекта индивидуального жилищного строительства или садового дома, требования к</w:t>
      </w:r>
      <w:proofErr w:type="gramEnd"/>
      <w:r w:rsidRPr="00A56461">
        <w:rPr>
          <w:rFonts w:ascii="Times New Roman" w:eastAsia="Times New Roman" w:hAnsi="Times New Roman" w:cs="Times New Roman"/>
          <w:bCs/>
          <w:iCs/>
          <w:sz w:val="28"/>
          <w:szCs w:val="28"/>
        </w:rPr>
        <w:t xml:space="preserve"> которым установлены градостроительным регламентом в качестве требований к </w:t>
      </w:r>
      <w:proofErr w:type="gramStart"/>
      <w:r w:rsidRPr="00A56461">
        <w:rPr>
          <w:rFonts w:ascii="Times New Roman" w:eastAsia="Times New Roman" w:hAnsi="Times New Roman" w:cs="Times New Roman"/>
          <w:bCs/>
          <w:iCs/>
          <w:sz w:val="28"/>
          <w:szCs w:val="28"/>
        </w:rPr>
        <w:t>архитектурным решениям</w:t>
      </w:r>
      <w:proofErr w:type="gramEnd"/>
      <w:r w:rsidRPr="00A56461">
        <w:rPr>
          <w:rFonts w:ascii="Times New Roman" w:eastAsia="Times New Roman" w:hAnsi="Times New Roman" w:cs="Times New Roman"/>
          <w:bCs/>
          <w:iCs/>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w:t>
      </w:r>
      <w:r w:rsidRPr="00A56461">
        <w:rPr>
          <w:rFonts w:ascii="Times New Roman" w:eastAsia="Times New Roman" w:hAnsi="Times New Roman" w:cs="Times New Roman"/>
          <w:bCs/>
          <w:iCs/>
          <w:sz w:val="28"/>
          <w:szCs w:val="28"/>
        </w:rPr>
        <w:lastRenderedPageBreak/>
        <w:t>жилищного строительства или садового дома, включая фасады и конфигурацию объекта индивидуального жилищного строительства или садового дома</w:t>
      </w:r>
      <w:r>
        <w:rPr>
          <w:rFonts w:ascii="Times New Roman" w:eastAsia="Times New Roman" w:hAnsi="Times New Roman" w:cs="Times New Roman"/>
          <w:bCs/>
          <w:iCs/>
          <w:sz w:val="28"/>
          <w:szCs w:val="28"/>
        </w:rPr>
        <w:t>.</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A56461" w:rsidRPr="00A56461" w:rsidRDefault="002F2FA4" w:rsidP="00A56461">
      <w:pPr>
        <w:ind w:firstLine="709"/>
        <w:jc w:val="both"/>
        <w:rPr>
          <w:rFonts w:ascii="Times New Roman" w:eastAsia="Times New Roman" w:hAnsi="Times New Roman" w:cs="Times New Roman"/>
          <w:bCs/>
          <w:iCs/>
          <w:sz w:val="28"/>
          <w:szCs w:val="28"/>
        </w:rPr>
      </w:pPr>
      <w:r w:rsidRPr="00627F44">
        <w:rPr>
          <w:rFonts w:ascii="Times New Roman" w:hAnsi="Times New Roman"/>
          <w:sz w:val="28"/>
          <w:szCs w:val="28"/>
        </w:rPr>
        <w:t xml:space="preserve">2.8. </w:t>
      </w:r>
      <w:r w:rsidR="00A56461" w:rsidRPr="00A56461">
        <w:rPr>
          <w:rFonts w:ascii="Times New Roman" w:eastAsia="Times New Roman" w:hAnsi="Times New Roman" w:cs="Times New Roman"/>
          <w:sz w:val="28"/>
          <w:szCs w:val="28"/>
        </w:rPr>
        <w:t>Документами и информацией, необходимыми в соответствии</w:t>
      </w:r>
      <w:r w:rsidR="00A56461" w:rsidRPr="00A56461">
        <w:rPr>
          <w:rFonts w:ascii="Times New Roman" w:eastAsia="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иных органов и организаций,</w:t>
      </w:r>
      <w:r w:rsidR="00A56461" w:rsidRPr="00A56461">
        <w:rPr>
          <w:rFonts w:ascii="Times New Roman" w:eastAsia="Times New Roman" w:hAnsi="Times New Roman" w:cs="Times New Roman"/>
          <w:sz w:val="28"/>
          <w:szCs w:val="28"/>
        </w:rPr>
        <w:br/>
        <w:t>и запрашиваются администрацией в органах (организациях),</w:t>
      </w:r>
      <w:r w:rsidR="00A56461" w:rsidRPr="00A56461">
        <w:rPr>
          <w:rFonts w:ascii="Times New Roman" w:eastAsia="Times New Roman" w:hAnsi="Times New Roman" w:cs="Times New Roman"/>
          <w:sz w:val="28"/>
          <w:szCs w:val="28"/>
        </w:rPr>
        <w:br/>
        <w:t>в распоряжении которых они находятся, если заявитель не представил такие документы и информацию самостоятельно, являются:</w:t>
      </w:r>
    </w:p>
    <w:p w:rsidR="00A56461" w:rsidRPr="00A56461" w:rsidRDefault="00A56461" w:rsidP="00A56461">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A56461" w:rsidRPr="00A56461" w:rsidRDefault="002F2FA4" w:rsidP="00A56461">
      <w:pPr>
        <w:ind w:firstLine="709"/>
        <w:jc w:val="both"/>
        <w:rPr>
          <w:rFonts w:ascii="Times New Roman" w:eastAsia="Times New Roman" w:hAnsi="Times New Roman" w:cs="Times New Roman"/>
          <w:bCs/>
          <w:iCs/>
          <w:sz w:val="28"/>
          <w:szCs w:val="28"/>
        </w:rPr>
      </w:pPr>
      <w:r w:rsidRPr="00627F44">
        <w:rPr>
          <w:rFonts w:ascii="Times New Roman" w:hAnsi="Times New Roman" w:cs="Times New Roman"/>
          <w:sz w:val="28"/>
          <w:szCs w:val="28"/>
        </w:rPr>
        <w:t xml:space="preserve">2.9. </w:t>
      </w:r>
      <w:r w:rsidR="00A56461" w:rsidRPr="00A56461">
        <w:rPr>
          <w:rFonts w:ascii="Times New Roman" w:eastAsia="Times New Roman" w:hAnsi="Times New Roman" w:cs="Times New Roman"/>
          <w:bCs/>
          <w:iCs/>
          <w:sz w:val="28"/>
          <w:szCs w:val="28"/>
        </w:rPr>
        <w:t>Основания для возврата уведомления о планируемом строительстве либо уведомления об изменении параметров планируемого строительства:</w:t>
      </w:r>
    </w:p>
    <w:p w:rsidR="00A56461" w:rsidRPr="00A56461" w:rsidRDefault="00A56461" w:rsidP="00A56461">
      <w:pPr>
        <w:ind w:firstLine="709"/>
        <w:jc w:val="both"/>
        <w:rPr>
          <w:rFonts w:ascii="Times New Roman" w:eastAsia="Times New Roman" w:hAnsi="Times New Roman" w:cs="Times New Roman"/>
          <w:bCs/>
          <w:sz w:val="28"/>
          <w:szCs w:val="28"/>
        </w:rPr>
      </w:pPr>
      <w:r w:rsidRPr="00A56461">
        <w:rPr>
          <w:rFonts w:ascii="Times New Roman" w:eastAsia="Times New Roman" w:hAnsi="Times New Roman" w:cs="Times New Roman"/>
          <w:bCs/>
          <w:iCs/>
          <w:sz w:val="28"/>
          <w:szCs w:val="28"/>
        </w:rPr>
        <w:t>отсутствие в уведомлении о планируемом строительстве</w:t>
      </w:r>
      <w:r w:rsidRPr="00A56461">
        <w:rPr>
          <w:rFonts w:ascii="Times New Roman" w:eastAsia="Times New Roman" w:hAnsi="Times New Roman" w:cs="Times New Roman"/>
          <w:bCs/>
          <w:sz w:val="28"/>
          <w:szCs w:val="28"/>
        </w:rPr>
        <w:t xml:space="preserve"> или реконструкции объекта индивидуального жилищного строительства или садового дома сведений, предусмотренных пунктом 2.6 настоящего Административного регламента;</w:t>
      </w:r>
    </w:p>
    <w:p w:rsidR="00A56461" w:rsidRPr="00A56461" w:rsidRDefault="00A56461" w:rsidP="00A56461">
      <w:pPr>
        <w:ind w:firstLine="709"/>
        <w:jc w:val="both"/>
        <w:rPr>
          <w:rFonts w:ascii="Times New Roman" w:eastAsia="Times New Roman" w:hAnsi="Times New Roman" w:cs="Times New Roman"/>
          <w:bCs/>
          <w:sz w:val="28"/>
          <w:szCs w:val="28"/>
        </w:rPr>
      </w:pPr>
      <w:r w:rsidRPr="00A56461">
        <w:rPr>
          <w:rFonts w:ascii="Times New Roman" w:eastAsia="Times New Roman" w:hAnsi="Times New Roman" w:cs="Times New Roman"/>
          <w:bCs/>
          <w:sz w:val="28"/>
          <w:szCs w:val="28"/>
        </w:rPr>
        <w:t>отсутствие документов, необходимых для предоставления муниципальной услуги, предусмотренных пунктом 2.7 настоящего Административного регламента.</w:t>
      </w:r>
    </w:p>
    <w:p w:rsidR="00DC5BDE" w:rsidRPr="00627F44" w:rsidRDefault="00A56461" w:rsidP="00A56461">
      <w:pPr>
        <w:spacing w:after="1"/>
        <w:ind w:firstLine="709"/>
        <w:jc w:val="both"/>
        <w:rPr>
          <w:rFonts w:ascii="Times New Roman" w:hAnsi="Times New Roman" w:cs="Times New Roman"/>
          <w:sz w:val="28"/>
          <w:szCs w:val="28"/>
        </w:rPr>
      </w:pPr>
      <w:r w:rsidRPr="00A56461">
        <w:rPr>
          <w:rFonts w:ascii="Times New Roman" w:eastAsia="Times New Roman" w:hAnsi="Times New Roman" w:cs="Times New Roman"/>
          <w:bCs/>
          <w:iCs/>
          <w:sz w:val="28"/>
          <w:szCs w:val="28"/>
        </w:rPr>
        <w:t>В этом случае уведомление о планируемом строительстве либо уведомление об изменении параметров планируемого строительства считается ненаправленным</w:t>
      </w:r>
      <w:r>
        <w:rPr>
          <w:rFonts w:ascii="Times New Roman" w:eastAsia="Times New Roman" w:hAnsi="Times New Roman" w:cs="Times New Roman"/>
          <w:bCs/>
          <w:iCs/>
          <w:sz w:val="28"/>
          <w:szCs w:val="28"/>
        </w:rPr>
        <w:t>.</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Default="002F2FA4" w:rsidP="00A56461">
      <w:pPr>
        <w:spacing w:after="1" w:line="260" w:lineRule="atLeast"/>
        <w:ind w:firstLine="709"/>
        <w:jc w:val="both"/>
        <w:rPr>
          <w:rFonts w:ascii="Times New Roman" w:hAnsi="Times New Roman"/>
          <w:sz w:val="28"/>
          <w:szCs w:val="28"/>
        </w:rPr>
      </w:pPr>
      <w:r w:rsidRPr="00627F44">
        <w:rPr>
          <w:rFonts w:ascii="Times New Roman" w:hAnsi="Times New Roman"/>
          <w:sz w:val="28"/>
          <w:szCs w:val="28"/>
        </w:rPr>
        <w:t xml:space="preserve">2.10. </w:t>
      </w:r>
      <w:r w:rsidR="00A56461">
        <w:rPr>
          <w:rFonts w:ascii="Times New Roman" w:hAnsi="Times New Roman"/>
          <w:sz w:val="28"/>
          <w:szCs w:val="28"/>
        </w:rPr>
        <w:t>Удален.</w:t>
      </w:r>
    </w:p>
    <w:p w:rsidR="00A56461" w:rsidRPr="008C1AA6" w:rsidRDefault="00A56461" w:rsidP="00A56461">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Pr="00B8372B" w:rsidRDefault="002F2FA4" w:rsidP="00DC5BDE">
      <w:pPr>
        <w:widowControl w:val="0"/>
        <w:autoSpaceDE w:val="0"/>
        <w:autoSpaceDN w:val="0"/>
        <w:adjustRightInd w:val="0"/>
        <w:ind w:firstLine="709"/>
        <w:jc w:val="both"/>
        <w:rPr>
          <w:rFonts w:ascii="Times New Roman" w:hAnsi="Times New Roman"/>
          <w:sz w:val="28"/>
          <w:szCs w:val="28"/>
        </w:rPr>
      </w:pPr>
      <w:r w:rsidRPr="00B8372B">
        <w:rPr>
          <w:rFonts w:ascii="Times New Roman" w:hAnsi="Times New Roman"/>
          <w:sz w:val="28"/>
          <w:szCs w:val="28"/>
        </w:rPr>
        <w:t xml:space="preserve">2.11 </w:t>
      </w:r>
      <w:r w:rsidR="00880A96" w:rsidRPr="00B8372B">
        <w:rPr>
          <w:rFonts w:ascii="Times New Roman" w:hAnsi="Times New Roman" w:cs="Times New Roman"/>
          <w:sz w:val="28"/>
          <w:szCs w:val="28"/>
        </w:rPr>
        <w:t xml:space="preserve">Основания для отказа в приеме документов, необходимых для предоставления </w:t>
      </w:r>
      <w:r w:rsidR="00880A96" w:rsidRPr="00B8372B">
        <w:rPr>
          <w:rFonts w:ascii="Times New Roman" w:hAnsi="Times New Roman"/>
          <w:sz w:val="28"/>
          <w:szCs w:val="28"/>
        </w:rPr>
        <w:t>муниципальной</w:t>
      </w:r>
      <w:r w:rsidR="00880A96" w:rsidRPr="00B8372B">
        <w:rPr>
          <w:rFonts w:ascii="Times New Roman" w:hAnsi="Times New Roman" w:cs="Times New Roman"/>
          <w:sz w:val="28"/>
          <w:szCs w:val="28"/>
        </w:rPr>
        <w:t xml:space="preserve"> услуги, отсутствуют.</w:t>
      </w:r>
    </w:p>
    <w:p w:rsidR="002F2FA4" w:rsidRPr="001C3C53" w:rsidRDefault="002F2FA4" w:rsidP="00173A9F">
      <w:pPr>
        <w:ind w:firstLine="709"/>
        <w:jc w:val="both"/>
        <w:rPr>
          <w:rFonts w:ascii="Times New Roman" w:hAnsi="Times New Roman" w:cs="Times New Roman"/>
          <w:sz w:val="27"/>
          <w:szCs w:val="27"/>
        </w:rPr>
      </w:pPr>
      <w:r w:rsidRPr="001C3C53">
        <w:rPr>
          <w:rFonts w:ascii="Times New Roman" w:hAnsi="Times New Roman"/>
          <w:sz w:val="27"/>
          <w:szCs w:val="27"/>
        </w:rPr>
        <w:t>2.</w:t>
      </w:r>
      <w:r w:rsidRPr="001C3C53">
        <w:rPr>
          <w:rFonts w:ascii="Times New Roman" w:hAnsi="Times New Roman" w:cs="Times New Roman"/>
          <w:sz w:val="27"/>
          <w:szCs w:val="27"/>
        </w:rPr>
        <w:t>12.</w:t>
      </w:r>
      <w:r w:rsidR="009101C7" w:rsidRPr="009101C7">
        <w:rPr>
          <w:rFonts w:ascii="Times New Roman" w:hAnsi="Times New Roman" w:cs="Times New Roman"/>
          <w:sz w:val="28"/>
          <w:szCs w:val="28"/>
        </w:rPr>
        <w:t xml:space="preserve"> </w:t>
      </w:r>
      <w:r w:rsidR="009101C7">
        <w:rPr>
          <w:rFonts w:ascii="Times New Roman" w:hAnsi="Times New Roman" w:cs="Times New Roman"/>
          <w:sz w:val="28"/>
          <w:szCs w:val="28"/>
        </w:rPr>
        <w:t>Исчерпывающий перечень оснований для отказа в предоставлении муниципальной услуги - отсутствует.</w:t>
      </w:r>
    </w:p>
    <w:p w:rsidR="00DC5BDE" w:rsidRDefault="002F2FA4" w:rsidP="008E0DDB">
      <w:pPr>
        <w:ind w:firstLine="709"/>
        <w:jc w:val="both"/>
      </w:pPr>
      <w:r w:rsidRPr="001C3C53">
        <w:rPr>
          <w:rFonts w:ascii="Times New Roman" w:hAnsi="Times New Roman" w:cs="Times New Roman"/>
          <w:sz w:val="27"/>
          <w:szCs w:val="27"/>
        </w:rPr>
        <w:t xml:space="preserve">2.13. </w:t>
      </w:r>
      <w:r w:rsidR="00DC5BDE">
        <w:rPr>
          <w:rFonts w:ascii="Times New Roman" w:hAnsi="Times New Roman" w:cs="Times New Roman"/>
          <w:sz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E0DDB">
        <w:rPr>
          <w:rFonts w:ascii="Times New Roman" w:hAnsi="Times New Roman" w:cs="Times New Roman"/>
          <w:sz w:val="28"/>
        </w:rPr>
        <w:t xml:space="preserve"> (Приложение 7</w:t>
      </w:r>
      <w:r w:rsidR="00331EB5">
        <w:rPr>
          <w:rFonts w:ascii="Times New Roman" w:hAnsi="Times New Roman" w:cs="Times New Roman"/>
          <w:sz w:val="28"/>
        </w:rPr>
        <w:t>)</w:t>
      </w:r>
      <w:r w:rsidR="00DC5BDE">
        <w:rPr>
          <w:rFonts w:ascii="Times New Roman" w:hAnsi="Times New Roman" w:cs="Times New Roman"/>
          <w:sz w:val="28"/>
        </w:rPr>
        <w:t xml:space="preserve"> направляется застройщику только в случае, если:</w:t>
      </w:r>
    </w:p>
    <w:p w:rsidR="00DC5BDE" w:rsidRDefault="00DC5BDE" w:rsidP="008E0DDB">
      <w:pPr>
        <w:ind w:firstLine="540"/>
        <w:jc w:val="both"/>
      </w:pPr>
      <w:r>
        <w:rPr>
          <w:rFonts w:ascii="Times New Roman" w:hAnsi="Times New Roman" w:cs="Times New Roman"/>
          <w:sz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Pr>
          <w:rFonts w:ascii="Times New Roman" w:hAnsi="Times New Roman" w:cs="Times New Roman"/>
          <w:sz w:val="28"/>
        </w:rPr>
        <w:lastRenderedPageBreak/>
        <w:t>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C5BDE" w:rsidRDefault="00DC5BDE" w:rsidP="008E0DDB">
      <w:pPr>
        <w:ind w:firstLine="540"/>
        <w:jc w:val="both"/>
      </w:pPr>
      <w:r>
        <w:rPr>
          <w:rFonts w:ascii="Times New Roman" w:hAnsi="Times New Roman" w:cs="Times New Roman"/>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C5BDE" w:rsidRDefault="00DC5BDE" w:rsidP="008E0DDB">
      <w:pPr>
        <w:ind w:firstLine="540"/>
        <w:jc w:val="both"/>
        <w:rPr>
          <w:rFonts w:ascii="Times New Roman" w:hAnsi="Times New Roman" w:cs="Times New Roman"/>
          <w:sz w:val="28"/>
        </w:rPr>
      </w:pPr>
      <w:r>
        <w:rPr>
          <w:rFonts w:ascii="Times New Roman" w:hAnsi="Times New Roman" w:cs="Times New Roman"/>
          <w:sz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56461" w:rsidRPr="00A56461" w:rsidRDefault="00A56461" w:rsidP="008E0DDB">
      <w:pPr>
        <w:ind w:firstLine="540"/>
        <w:jc w:val="both"/>
        <w:rPr>
          <w:rFonts w:ascii="Times New Roman" w:hAnsi="Times New Roman" w:cs="Times New Roman"/>
        </w:rPr>
      </w:pPr>
      <w:proofErr w:type="gramStart"/>
      <w:r w:rsidRPr="00A56461">
        <w:rPr>
          <w:rFonts w:ascii="Times New Roman" w:hAnsi="Times New Roman" w:cs="Times New Roman"/>
          <w:bCs/>
          <w:iCs/>
          <w:sz w:val="28"/>
          <w:szCs w:val="28"/>
        </w:rPr>
        <w:t>4) в срок, указанный в части 9 статьи 51.1 Градостроительного кодекса Российской Федерации, от управления охраны памятников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bCs/>
          <w:iCs/>
          <w:sz w:val="28"/>
          <w:szCs w:val="28"/>
        </w:rPr>
        <w:t>.</w:t>
      </w:r>
      <w:proofErr w:type="gramEnd"/>
    </w:p>
    <w:p w:rsidR="00A56461" w:rsidRPr="008C1AA6" w:rsidRDefault="00A56461" w:rsidP="008E0DDB">
      <w:pPr>
        <w:ind w:firstLine="709"/>
        <w:jc w:val="both"/>
        <w:rPr>
          <w:rFonts w:ascii="Times New Roman" w:hAnsi="Times New Roman"/>
        </w:rPr>
      </w:pPr>
      <w:r w:rsidRPr="008C1AA6">
        <w:rPr>
          <w:rFonts w:ascii="Times New Roman" w:hAnsi="Times New Roman"/>
        </w:rPr>
        <w:t>(в редакции постановления от 28.08.2019 № 1265)</w:t>
      </w:r>
    </w:p>
    <w:p w:rsidR="00A56461" w:rsidRPr="00A56461" w:rsidRDefault="002F2FA4" w:rsidP="00843DA6">
      <w:pPr>
        <w:ind w:firstLine="709"/>
        <w:jc w:val="both"/>
        <w:rPr>
          <w:rFonts w:ascii="Times New Roman" w:eastAsia="Times New Roman" w:hAnsi="Times New Roman" w:cs="Times New Roman"/>
          <w:sz w:val="28"/>
          <w:szCs w:val="28"/>
        </w:rPr>
      </w:pPr>
      <w:r w:rsidRPr="001C3C53">
        <w:rPr>
          <w:rFonts w:ascii="Times New Roman" w:hAnsi="Times New Roman"/>
          <w:sz w:val="27"/>
          <w:szCs w:val="27"/>
        </w:rPr>
        <w:t xml:space="preserve">2.14. </w:t>
      </w:r>
      <w:r w:rsidR="00A56461" w:rsidRPr="00A56461">
        <w:rPr>
          <w:rFonts w:ascii="Times New Roman" w:eastAsia="Times New Roman" w:hAnsi="Times New Roman" w:cs="Times New Roman"/>
          <w:bCs/>
          <w:iCs/>
          <w:sz w:val="28"/>
          <w:szCs w:val="28"/>
        </w:rPr>
        <w:t>Запрещается требовать от заявителя:</w:t>
      </w:r>
    </w:p>
    <w:p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461" w:rsidRPr="00A56461" w:rsidRDefault="00A56461" w:rsidP="00843DA6">
      <w:pPr>
        <w:ind w:firstLine="709"/>
        <w:jc w:val="both"/>
        <w:rPr>
          <w:rFonts w:ascii="Times New Roman" w:eastAsia="Times New Roman" w:hAnsi="Times New Roman" w:cs="Times New Roman"/>
          <w:bCs/>
          <w:iCs/>
          <w:sz w:val="28"/>
          <w:szCs w:val="28"/>
        </w:rPr>
      </w:pPr>
      <w:r w:rsidRPr="00A56461">
        <w:rPr>
          <w:rFonts w:ascii="Times New Roman" w:eastAsia="Times New Roman" w:hAnsi="Times New Roman" w:cs="Times New Roman"/>
          <w:bCs/>
          <w:iCs/>
          <w:sz w:val="28"/>
          <w:szCs w:val="28"/>
        </w:rPr>
        <w:t xml:space="preserve">за исключением </w:t>
      </w:r>
      <w:proofErr w:type="gramStart"/>
      <w:r w:rsidRPr="00A56461">
        <w:rPr>
          <w:rFonts w:ascii="Times New Roman" w:eastAsia="Times New Roman" w:hAnsi="Times New Roman" w:cs="Times New Roman"/>
          <w:bCs/>
          <w:iCs/>
          <w:sz w:val="28"/>
          <w:szCs w:val="28"/>
        </w:rPr>
        <w:t>указанных</w:t>
      </w:r>
      <w:proofErr w:type="gramEnd"/>
      <w:r w:rsidRPr="00A56461">
        <w:rPr>
          <w:rFonts w:ascii="Times New Roman" w:eastAsia="Times New Roman" w:hAnsi="Times New Roman" w:cs="Times New Roman"/>
          <w:bCs/>
          <w:iCs/>
          <w:sz w:val="28"/>
          <w:szCs w:val="28"/>
        </w:rPr>
        <w:t xml:space="preserve"> в пункте 2.6, 2.7 и 2.8 настоящего Административного регламента;</w:t>
      </w:r>
    </w:p>
    <w:p w:rsidR="00A56461" w:rsidRPr="00A56461" w:rsidRDefault="00A56461" w:rsidP="00843DA6">
      <w:pPr>
        <w:ind w:firstLine="709"/>
        <w:jc w:val="both"/>
        <w:rPr>
          <w:rFonts w:ascii="Times New Roman" w:eastAsia="Times New Roman" w:hAnsi="Times New Roman" w:cs="Times New Roman"/>
          <w:bCs/>
          <w:iCs/>
          <w:sz w:val="28"/>
          <w:szCs w:val="28"/>
        </w:rPr>
      </w:pPr>
      <w:proofErr w:type="gramStart"/>
      <w:r w:rsidRPr="00A56461">
        <w:rPr>
          <w:rFonts w:ascii="Times New Roman" w:eastAsia="Times New Roman" w:hAnsi="Times New Roman" w:cs="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A56461">
        <w:rPr>
          <w:rFonts w:ascii="Times New Roman" w:eastAsia="Times New Roman" w:hAnsi="Times New Roman" w:cs="Times New Roman"/>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DC5BDE" w:rsidRDefault="00A56461" w:rsidP="00843DA6">
      <w:pPr>
        <w:ind w:firstLine="709"/>
        <w:jc w:val="both"/>
      </w:pPr>
      <w:r w:rsidRPr="00A56461">
        <w:rPr>
          <w:rFonts w:ascii="Times New Roman" w:eastAsia="Times New Roman" w:hAnsi="Times New Roman" w:cs="Times New Roman"/>
          <w:bCs/>
          <w:i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56461">
        <w:rPr>
          <w:rFonts w:ascii="Times New Roman" w:eastAsia="Times New Roman" w:hAnsi="Times New Roman" w:cs="Times New Roman"/>
          <w:bCs/>
          <w:iCs/>
          <w:sz w:val="28"/>
          <w:szCs w:val="28"/>
        </w:rPr>
        <w:lastRenderedPageBreak/>
        <w:t>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843DA6">
        <w:rPr>
          <w:rFonts w:ascii="Times New Roman" w:eastAsia="Times New Roman" w:hAnsi="Times New Roman" w:cs="Times New Roman"/>
          <w:bCs/>
          <w:iCs/>
          <w:sz w:val="28"/>
          <w:szCs w:val="28"/>
        </w:rPr>
        <w:t>.</w:t>
      </w:r>
    </w:p>
    <w:p w:rsidR="00843DA6" w:rsidRPr="008C1AA6" w:rsidRDefault="00843DA6" w:rsidP="00843DA6">
      <w:pPr>
        <w:ind w:firstLine="709"/>
        <w:jc w:val="both"/>
        <w:rPr>
          <w:rFonts w:ascii="Times New Roman" w:hAnsi="Times New Roman"/>
        </w:rPr>
      </w:pPr>
      <w:r w:rsidRPr="008C1AA6">
        <w:rPr>
          <w:rFonts w:ascii="Times New Roman" w:hAnsi="Times New Roman"/>
        </w:rPr>
        <w:t>(в редакции постановления от 28.08.2019 № 1265)</w:t>
      </w:r>
    </w:p>
    <w:p w:rsidR="00880A96" w:rsidRDefault="002F2FA4" w:rsidP="00B8372B">
      <w:pPr>
        <w:spacing w:after="1" w:line="280" w:lineRule="atLeast"/>
        <w:ind w:firstLine="709"/>
        <w:jc w:val="both"/>
        <w:rPr>
          <w:rFonts w:ascii="Times New Roman" w:hAnsi="Times New Roman" w:cs="Times New Roman"/>
          <w:sz w:val="28"/>
        </w:rPr>
      </w:pPr>
      <w:r w:rsidRPr="008F5256">
        <w:rPr>
          <w:rFonts w:ascii="Times New Roman" w:hAnsi="Times New Roman"/>
          <w:sz w:val="28"/>
          <w:szCs w:val="28"/>
        </w:rPr>
        <w:t xml:space="preserve">2.15. </w:t>
      </w:r>
      <w:r w:rsidR="00400180">
        <w:rPr>
          <w:rFonts w:ascii="Times New Roman" w:hAnsi="Times New Roman" w:cs="Times New Roman"/>
          <w:sz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2F2FA4" w:rsidRPr="008F5256" w:rsidRDefault="002F2FA4" w:rsidP="008E0DDB">
      <w:pPr>
        <w:spacing w:after="1" w:line="280" w:lineRule="atLeast"/>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2.16. Услуги, являющиеся необходимыми и обязательными для </w:t>
      </w:r>
      <w:r w:rsidR="008E0DDB">
        <w:rPr>
          <w:rFonts w:ascii="Times New Roman" w:hAnsi="Times New Roman" w:cs="Times New Roman"/>
          <w:sz w:val="28"/>
          <w:szCs w:val="28"/>
        </w:rPr>
        <w:t>пр</w:t>
      </w:r>
      <w:r w:rsidRPr="008F5256">
        <w:rPr>
          <w:rFonts w:ascii="Times New Roman" w:hAnsi="Times New Roman" w:cs="Times New Roman"/>
          <w:sz w:val="28"/>
          <w:szCs w:val="28"/>
        </w:rPr>
        <w:t xml:space="preserve">едоставления </w:t>
      </w:r>
      <w:r>
        <w:rPr>
          <w:rFonts w:ascii="Times New Roman" w:hAnsi="Times New Roman"/>
          <w:sz w:val="28"/>
          <w:szCs w:val="28"/>
        </w:rPr>
        <w:t>муниципальной</w:t>
      </w:r>
      <w:r w:rsidRPr="008F5256">
        <w:rPr>
          <w:rFonts w:ascii="Times New Roman" w:hAnsi="Times New Roman" w:cs="Times New Roman"/>
          <w:sz w:val="28"/>
          <w:szCs w:val="28"/>
        </w:rPr>
        <w:t xml:space="preserve"> услуги, отсутствуют. </w:t>
      </w:r>
    </w:p>
    <w:p w:rsidR="002F2FA4" w:rsidRDefault="002F2FA4" w:rsidP="008E0DDB">
      <w:pPr>
        <w:ind w:firstLine="709"/>
        <w:jc w:val="both"/>
        <w:rPr>
          <w:rFonts w:ascii="Times New Roman" w:hAnsi="Times New Roman"/>
          <w:sz w:val="28"/>
          <w:szCs w:val="28"/>
        </w:rPr>
      </w:pPr>
      <w:r w:rsidRPr="008F5256">
        <w:rPr>
          <w:rFonts w:ascii="Times New Roman" w:hAnsi="Times New Roman"/>
          <w:sz w:val="28"/>
          <w:szCs w:val="28"/>
        </w:rPr>
        <w:t xml:space="preserve">2.17.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осуществляется бесплатно.</w:t>
      </w:r>
    </w:p>
    <w:p w:rsidR="00BF30EE" w:rsidRPr="00BF30EE" w:rsidRDefault="00843DA6" w:rsidP="008E0DDB">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2.18. </w:t>
      </w:r>
      <w:r w:rsidR="00BF30EE" w:rsidRPr="00BF30EE">
        <w:rPr>
          <w:rFonts w:ascii="Times New Roman" w:hAnsi="Times New Roman" w:cs="Times New Roman"/>
          <w:sz w:val="28"/>
          <w:szCs w:val="28"/>
        </w:rPr>
        <w:t>Перечень оснований для приостановления предоставления муниципальной услуги отсутствуют.</w:t>
      </w:r>
    </w:p>
    <w:p w:rsidR="002F2FA4" w:rsidRPr="008F5256" w:rsidRDefault="002F2FA4" w:rsidP="008E0DDB">
      <w:pPr>
        <w:ind w:firstLine="709"/>
        <w:jc w:val="both"/>
        <w:rPr>
          <w:rFonts w:ascii="Times New Roman" w:hAnsi="Times New Roman"/>
          <w:sz w:val="28"/>
          <w:szCs w:val="28"/>
        </w:rPr>
      </w:pPr>
      <w:r w:rsidRPr="008F5256">
        <w:rPr>
          <w:rFonts w:ascii="Times New Roman" w:hAnsi="Times New Roman"/>
          <w:sz w:val="28"/>
          <w:szCs w:val="28"/>
        </w:rPr>
        <w:t>2.1</w:t>
      </w:r>
      <w:r w:rsidR="00BF30EE">
        <w:rPr>
          <w:rFonts w:ascii="Times New Roman" w:hAnsi="Times New Roman"/>
          <w:sz w:val="28"/>
          <w:szCs w:val="28"/>
        </w:rPr>
        <w:t>9</w:t>
      </w:r>
      <w:r w:rsidRPr="008F5256">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составляет не более 15 минут.</w:t>
      </w:r>
    </w:p>
    <w:p w:rsidR="002F2FA4" w:rsidRPr="008F5256" w:rsidRDefault="00BF30EE" w:rsidP="00173A9F">
      <w:pPr>
        <w:ind w:firstLine="709"/>
        <w:jc w:val="both"/>
        <w:rPr>
          <w:rFonts w:ascii="Times New Roman" w:hAnsi="Times New Roman"/>
          <w:sz w:val="28"/>
          <w:szCs w:val="28"/>
        </w:rPr>
      </w:pPr>
      <w:r>
        <w:rPr>
          <w:rFonts w:ascii="Times New Roman" w:hAnsi="Times New Roman"/>
          <w:sz w:val="28"/>
          <w:szCs w:val="28"/>
        </w:rPr>
        <w:t>2.20</w:t>
      </w:r>
      <w:r w:rsidR="002F2FA4" w:rsidRPr="008F5256">
        <w:rPr>
          <w:rFonts w:ascii="Times New Roman" w:hAnsi="Times New Roman"/>
          <w:sz w:val="28"/>
          <w:szCs w:val="28"/>
        </w:rPr>
        <w:t xml:space="preserve">. Регистрация уведомления о предоставлении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2F2FA4" w:rsidRDefault="002F2FA4" w:rsidP="00173A9F">
      <w:pPr>
        <w:ind w:firstLine="709"/>
        <w:jc w:val="both"/>
        <w:rPr>
          <w:rFonts w:ascii="Times New Roman" w:hAnsi="Times New Roman"/>
          <w:sz w:val="28"/>
          <w:szCs w:val="28"/>
        </w:rPr>
      </w:pPr>
      <w:r w:rsidRPr="008F5256">
        <w:rPr>
          <w:rFonts w:ascii="Times New Roman" w:hAnsi="Times New Roman"/>
          <w:sz w:val="28"/>
          <w:szCs w:val="28"/>
        </w:rPr>
        <w:t xml:space="preserve">При поступлении в уполномоченный орган уведомления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016C" w:rsidRPr="008F5256" w:rsidRDefault="00F6016C" w:rsidP="00173A9F">
      <w:pPr>
        <w:ind w:firstLine="709"/>
        <w:jc w:val="both"/>
        <w:rPr>
          <w:rFonts w:ascii="Times New Roman" w:hAnsi="Times New Roman"/>
          <w:sz w:val="28"/>
          <w:szCs w:val="28"/>
        </w:rPr>
      </w:pPr>
    </w:p>
    <w:p w:rsidR="00F6016C" w:rsidRDefault="00F6016C" w:rsidP="00B5760C">
      <w:pPr>
        <w:ind w:firstLine="540"/>
        <w:jc w:val="center"/>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w:t>
      </w:r>
      <w:r w:rsidR="007D6EDB">
        <w:rPr>
          <w:rFonts w:ascii="Times New Roman" w:eastAsia="Times New Roman" w:hAnsi="Times New Roman" w:cs="Times New Roman"/>
          <w:sz w:val="28"/>
          <w:szCs w:val="28"/>
        </w:rPr>
        <w:t xml:space="preserve">уведомлений </w:t>
      </w:r>
      <w:r w:rsidRPr="000979B0">
        <w:rPr>
          <w:rFonts w:ascii="Times New Roman" w:eastAsia="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F6016C" w:rsidRPr="000979B0" w:rsidRDefault="00F6016C" w:rsidP="00F6016C">
      <w:pPr>
        <w:ind w:firstLine="540"/>
        <w:jc w:val="center"/>
        <w:rPr>
          <w:rFonts w:ascii="Times New Roman" w:eastAsia="Times New Roman" w:hAnsi="Times New Roman" w:cs="Times New Roman"/>
          <w:b/>
          <w:sz w:val="28"/>
          <w:szCs w:val="28"/>
        </w:rPr>
      </w:pP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F30EE">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0979B0">
        <w:rPr>
          <w:rFonts w:ascii="Times New Roman" w:eastAsia="Times New Roman" w:hAnsi="Times New Roman" w:cs="Times New Roman"/>
          <w:sz w:val="28"/>
          <w:szCs w:val="28"/>
        </w:rPr>
        <w:t xml:space="preserve"> Предоставление услуги осуществляется в специально выделенном для этих целей помещении.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При предоставлении услуги обеспечиваются на прилегающих к объекту территориях места для парковки автотранспортных средств инвалидов.</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специалистов отдела архитектуры и градостроительства администрации муниципального района </w:t>
      </w:r>
      <w:r w:rsidR="003452D7">
        <w:rPr>
          <w:rFonts w:ascii="Times New Roman" w:eastAsia="Times New Roman" w:hAnsi="Times New Roman" w:cs="Times New Roman"/>
          <w:sz w:val="28"/>
          <w:szCs w:val="28"/>
        </w:rPr>
        <w:t>В</w:t>
      </w:r>
      <w:r w:rsidRPr="000979B0">
        <w:rPr>
          <w:rFonts w:ascii="Times New Roman" w:eastAsia="Times New Roman" w:hAnsi="Times New Roman" w:cs="Times New Roman"/>
          <w:sz w:val="28"/>
          <w:szCs w:val="28"/>
        </w:rPr>
        <w:t>олжский Самарской области с заявителями.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 помещениях обеспечивается создание инвалидам условий доступности объектов, в том числе:</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беспрепятственного входа в объекты и выхода из них;</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содействие инвалиду при входе в объект и выходе из него;</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0979B0">
          <w:rPr>
            <w:rFonts w:ascii="Times New Roman" w:eastAsia="Times New Roman" w:hAnsi="Times New Roman" w:cs="Times New Roman"/>
            <w:sz w:val="28"/>
            <w:szCs w:val="28"/>
          </w:rPr>
          <w:t>приказом</w:t>
        </w:r>
      </w:hyperlink>
      <w:r w:rsidRPr="000979B0">
        <w:rPr>
          <w:rFonts w:ascii="Times New Roman" w:eastAsia="Times New Roman" w:hAnsi="Times New Roman" w:cs="Times New Roman"/>
          <w:sz w:val="28"/>
          <w:szCs w:val="28"/>
        </w:rPr>
        <w:t xml:space="preserve"> Министерства труда и социальной защиты Российской Федерации от 22 июня 2015 г. № 386н;</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оказание работниками объекта помощи инвалидам в преодолении барьеров, мешающих получению ими услуг наравне с другими лицами.</w:t>
      </w:r>
    </w:p>
    <w:p w:rsidR="00F6016C" w:rsidRPr="000979B0" w:rsidRDefault="00BF30EE" w:rsidP="00843DA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2.21</w:t>
      </w:r>
      <w:r w:rsidR="00F6016C">
        <w:rPr>
          <w:rFonts w:ascii="Times New Roman" w:eastAsia="Times New Roman" w:hAnsi="Times New Roman" w:cs="Times New Roman"/>
          <w:sz w:val="28"/>
          <w:szCs w:val="28"/>
        </w:rPr>
        <w:t>.</w:t>
      </w:r>
      <w:r w:rsidR="00F6016C" w:rsidRPr="000979B0">
        <w:rPr>
          <w:rFonts w:ascii="Times New Roman" w:eastAsia="Times New Roman" w:hAnsi="Times New Roman" w:cs="Times New Roman"/>
          <w:sz w:val="28"/>
          <w:szCs w:val="28"/>
        </w:rPr>
        <w:t>1</w:t>
      </w:r>
      <w:r w:rsidR="00F6016C">
        <w:rPr>
          <w:rFonts w:ascii="Times New Roman" w:eastAsia="Times New Roman" w:hAnsi="Times New Roman" w:cs="Times New Roman"/>
          <w:sz w:val="28"/>
          <w:szCs w:val="28"/>
        </w:rPr>
        <w:t>.</w:t>
      </w:r>
      <w:r w:rsidR="00F6016C" w:rsidRPr="000979B0">
        <w:rPr>
          <w:rFonts w:ascii="Times New Roman" w:eastAsia="Times New Roman" w:hAnsi="Times New Roman" w:cs="Times New Roman"/>
          <w:sz w:val="28"/>
          <w:szCs w:val="28"/>
        </w:rPr>
        <w:t xml:space="preserve"> Место ожидания должно соответствовать комфортным условиям для заявителей. Место ожидания оборудуется стульями. </w:t>
      </w:r>
    </w:p>
    <w:p w:rsidR="00F6016C" w:rsidRPr="000979B0" w:rsidRDefault="00F6016C" w:rsidP="00843DA6">
      <w:pPr>
        <w:autoSpaceDE w:val="0"/>
        <w:autoSpaceDN w:val="0"/>
        <w:adjustRightInd w:val="0"/>
        <w:ind w:firstLine="709"/>
        <w:jc w:val="both"/>
        <w:rPr>
          <w:rFonts w:ascii="Times New Roman" w:eastAsia="Times New Roman" w:hAnsi="Times New Roman" w:cs="Times New Roman"/>
          <w:sz w:val="28"/>
          <w:szCs w:val="28"/>
        </w:rPr>
      </w:pPr>
      <w:r w:rsidRPr="000979B0">
        <w:rPr>
          <w:rFonts w:ascii="Times New Roman" w:eastAsia="Times New Roman" w:hAnsi="Times New Roman" w:cs="Times New Roman"/>
          <w:sz w:val="28"/>
          <w:szCs w:val="28"/>
        </w:rPr>
        <w:t>В зоне места ожидания должны быть предусмотрены места для инвалидов из расчета не менее 10%, но не менее одного места от расчетной вместимости учреждения или расчетного числа посетителей.</w:t>
      </w:r>
    </w:p>
    <w:p w:rsidR="002F2FA4" w:rsidRPr="008F5256" w:rsidRDefault="002F2FA4" w:rsidP="00843DA6">
      <w:pPr>
        <w:ind w:firstLine="709"/>
        <w:jc w:val="both"/>
        <w:rPr>
          <w:rFonts w:ascii="Times New Roman" w:hAnsi="Times New Roman"/>
          <w:sz w:val="28"/>
          <w:szCs w:val="28"/>
        </w:rPr>
      </w:pPr>
      <w:r w:rsidRPr="008F5256">
        <w:rPr>
          <w:rFonts w:ascii="Times New Roman" w:hAnsi="Times New Roman"/>
          <w:sz w:val="28"/>
          <w:szCs w:val="28"/>
        </w:rPr>
        <w:t>2.2</w:t>
      </w:r>
      <w:r w:rsidR="00BF30EE">
        <w:rPr>
          <w:rFonts w:ascii="Times New Roman" w:hAnsi="Times New Roman"/>
          <w:sz w:val="28"/>
          <w:szCs w:val="28"/>
        </w:rPr>
        <w:t>2</w:t>
      </w:r>
      <w:r w:rsidRPr="008F5256">
        <w:rPr>
          <w:rFonts w:ascii="Times New Roman" w:hAnsi="Times New Roman"/>
          <w:sz w:val="28"/>
          <w:szCs w:val="28"/>
        </w:rPr>
        <w:t xml:space="preserve">. Показателями доступности и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количество взаимодействий заявителя с должностными лицами </w:t>
      </w:r>
      <w:r>
        <w:rPr>
          <w:rFonts w:ascii="Times New Roman" w:hAnsi="Times New Roman" w:cs="Times New Roman"/>
          <w:sz w:val="28"/>
          <w:szCs w:val="28"/>
        </w:rPr>
        <w:t xml:space="preserve">администрации </w:t>
      </w:r>
      <w:r w:rsidRPr="00AF0E9B">
        <w:rPr>
          <w:rFonts w:ascii="Times New Roman" w:hAnsi="Times New Roman" w:cs="Times New Roman"/>
          <w:sz w:val="28"/>
          <w:szCs w:val="28"/>
        </w:rPr>
        <w:t>при предоставлении муниципальной услуги и их продолжительность;</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F5E32" w:rsidRPr="00AF0E9B" w:rsidRDefault="00FF5E32" w:rsidP="00843DA6">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F5E32" w:rsidRPr="00AF0E9B" w:rsidRDefault="00FF5E32" w:rsidP="00843DA6">
      <w:pPr>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снижение максимального срока ожидания в очереди при подаче </w:t>
      </w:r>
      <w:r w:rsidR="007D6EDB">
        <w:rPr>
          <w:rFonts w:ascii="Times New Roman" w:hAnsi="Times New Roman" w:cs="Times New Roman"/>
          <w:sz w:val="28"/>
          <w:szCs w:val="28"/>
        </w:rPr>
        <w:t xml:space="preserve">уведомления </w:t>
      </w:r>
      <w:r w:rsidRPr="00AF0E9B">
        <w:rPr>
          <w:rFonts w:ascii="Times New Roman" w:hAnsi="Times New Roman" w:cs="Times New Roman"/>
          <w:sz w:val="28"/>
          <w:szCs w:val="28"/>
        </w:rPr>
        <w:t>и получении результата предоставления муниципальной услуги.</w:t>
      </w:r>
    </w:p>
    <w:p w:rsidR="002F2FA4" w:rsidRPr="008F5256" w:rsidRDefault="00BF30EE" w:rsidP="00843DA6">
      <w:pPr>
        <w:ind w:firstLine="709"/>
        <w:jc w:val="both"/>
        <w:rPr>
          <w:rFonts w:ascii="Times New Roman" w:hAnsi="Times New Roman"/>
          <w:sz w:val="28"/>
          <w:szCs w:val="28"/>
        </w:rPr>
      </w:pPr>
      <w:r>
        <w:rPr>
          <w:rFonts w:ascii="Times New Roman" w:hAnsi="Times New Roman"/>
          <w:sz w:val="28"/>
          <w:szCs w:val="28"/>
        </w:rPr>
        <w:t>2.23</w:t>
      </w:r>
      <w:r w:rsidR="002F2FA4" w:rsidRPr="008F5256">
        <w:rPr>
          <w:rFonts w:ascii="Times New Roman" w:hAnsi="Times New Roman"/>
          <w:sz w:val="28"/>
          <w:szCs w:val="28"/>
        </w:rPr>
        <w:t xml:space="preserve">. Информация о предоставляемой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услуге, формы уведомления могут быть получены с использованием ресурсов в сети Интернет, указанных в пункте 1.4 настоящего Административного регламента.</w:t>
      </w:r>
    </w:p>
    <w:p w:rsidR="002F2FA4" w:rsidRPr="008F5256" w:rsidRDefault="00BF30EE" w:rsidP="00F6016C">
      <w:pPr>
        <w:ind w:firstLine="709"/>
        <w:jc w:val="both"/>
        <w:rPr>
          <w:rFonts w:ascii="Times New Roman" w:hAnsi="Times New Roman"/>
          <w:sz w:val="28"/>
          <w:szCs w:val="28"/>
        </w:rPr>
      </w:pPr>
      <w:r>
        <w:rPr>
          <w:rFonts w:ascii="Times New Roman" w:hAnsi="Times New Roman"/>
          <w:sz w:val="28"/>
          <w:szCs w:val="28"/>
        </w:rPr>
        <w:t>2.24</w:t>
      </w:r>
      <w:r w:rsidR="002F2FA4" w:rsidRPr="008F5256">
        <w:rPr>
          <w:rFonts w:ascii="Times New Roman" w:hAnsi="Times New Roman"/>
          <w:sz w:val="28"/>
          <w:szCs w:val="28"/>
        </w:rPr>
        <w:t xml:space="preserve">. </w:t>
      </w:r>
      <w:proofErr w:type="gramStart"/>
      <w:r w:rsidR="007D6EDB">
        <w:rPr>
          <w:rFonts w:ascii="Times New Roman" w:hAnsi="Times New Roman"/>
          <w:sz w:val="28"/>
          <w:szCs w:val="28"/>
        </w:rPr>
        <w:t>У</w:t>
      </w:r>
      <w:r w:rsidR="002F2FA4" w:rsidRPr="008F5256">
        <w:rPr>
          <w:rFonts w:ascii="Times New Roman" w:hAnsi="Times New Roman"/>
          <w:sz w:val="28"/>
          <w:szCs w:val="28"/>
        </w:rPr>
        <w:t>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электронной форме, в том числе подача заявителем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электронном виде определяется в </w:t>
      </w:r>
      <w:r w:rsidRPr="008F5256">
        <w:rPr>
          <w:rFonts w:ascii="Times New Roman" w:hAnsi="Times New Roman"/>
          <w:sz w:val="28"/>
          <w:szCs w:val="28"/>
        </w:rPr>
        <w:lastRenderedPageBreak/>
        <w:t xml:space="preserve">соответствии с содержанием этапов перехода на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 электронном виде.</w:t>
      </w:r>
    </w:p>
    <w:p w:rsidR="002F2FA4" w:rsidRPr="008F5256" w:rsidRDefault="00BF30EE" w:rsidP="00F6016C">
      <w:pPr>
        <w:ind w:firstLine="709"/>
        <w:jc w:val="both"/>
        <w:rPr>
          <w:rFonts w:ascii="Times New Roman" w:hAnsi="Times New Roman"/>
          <w:sz w:val="28"/>
          <w:szCs w:val="28"/>
        </w:rPr>
      </w:pPr>
      <w:r>
        <w:rPr>
          <w:rFonts w:ascii="Times New Roman" w:hAnsi="Times New Roman"/>
          <w:sz w:val="28"/>
          <w:szCs w:val="28"/>
        </w:rPr>
        <w:t>2.25</w:t>
      </w:r>
      <w:r w:rsidR="002F2FA4" w:rsidRPr="008F5256">
        <w:rPr>
          <w:rFonts w:ascii="Times New Roman" w:hAnsi="Times New Roman"/>
          <w:sz w:val="28"/>
          <w:szCs w:val="28"/>
        </w:rPr>
        <w:t xml:space="preserve">. </w:t>
      </w:r>
      <w:r w:rsidR="007D6EDB">
        <w:rPr>
          <w:rFonts w:ascii="Times New Roman" w:hAnsi="Times New Roman"/>
          <w:sz w:val="28"/>
          <w:szCs w:val="28"/>
        </w:rPr>
        <w:t xml:space="preserve">Уведомления </w:t>
      </w:r>
      <w:r w:rsidR="002F2FA4" w:rsidRPr="008F5256">
        <w:rPr>
          <w:rFonts w:ascii="Times New Roman" w:hAnsi="Times New Roman"/>
          <w:sz w:val="28"/>
          <w:szCs w:val="28"/>
        </w:rPr>
        <w:t>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2F2FA4" w:rsidRPr="008F5256" w:rsidRDefault="002F2FA4" w:rsidP="002F2FA4">
      <w:pPr>
        <w:spacing w:line="360" w:lineRule="auto"/>
        <w:ind w:firstLine="709"/>
        <w:jc w:val="both"/>
        <w:rPr>
          <w:rFonts w:ascii="Times New Roman" w:hAnsi="Times New Roman"/>
          <w:sz w:val="28"/>
          <w:szCs w:val="28"/>
        </w:rPr>
      </w:pPr>
    </w:p>
    <w:p w:rsidR="00B52E5A" w:rsidRPr="00F6016C" w:rsidRDefault="00F6016C" w:rsidP="00B52E5A">
      <w:pPr>
        <w:autoSpaceDE w:val="0"/>
        <w:autoSpaceDN w:val="0"/>
        <w:adjustRightInd w:val="0"/>
        <w:ind w:right="-1"/>
        <w:jc w:val="center"/>
        <w:outlineLvl w:val="2"/>
        <w:rPr>
          <w:rFonts w:ascii="Times New Roman" w:hAnsi="Times New Roman"/>
          <w:sz w:val="28"/>
          <w:szCs w:val="28"/>
        </w:rPr>
      </w:pPr>
      <w:r w:rsidRPr="00F6016C">
        <w:rPr>
          <w:rFonts w:ascii="Times New Roman" w:hAnsi="Times New Roman"/>
          <w:sz w:val="28"/>
          <w:szCs w:val="28"/>
        </w:rPr>
        <w:t>3.</w:t>
      </w:r>
      <w:r w:rsidR="00B52E5A" w:rsidRPr="00F6016C">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F2FA4" w:rsidRDefault="00B52E5A" w:rsidP="00820FD1">
      <w:pPr>
        <w:autoSpaceDE w:val="0"/>
        <w:autoSpaceDN w:val="0"/>
        <w:adjustRightInd w:val="0"/>
        <w:ind w:right="-1"/>
        <w:jc w:val="center"/>
        <w:outlineLvl w:val="2"/>
        <w:rPr>
          <w:rFonts w:ascii="Times New Roman" w:hAnsi="Times New Roman"/>
          <w:sz w:val="28"/>
          <w:szCs w:val="28"/>
        </w:rPr>
      </w:pPr>
      <w:r w:rsidRPr="00F6016C">
        <w:rPr>
          <w:rFonts w:ascii="Times New Roman" w:hAnsi="Times New Roman"/>
          <w:sz w:val="28"/>
          <w:szCs w:val="28"/>
        </w:rPr>
        <w:t>в электронной форме</w:t>
      </w:r>
    </w:p>
    <w:p w:rsidR="008E0DDB" w:rsidRPr="008F5256" w:rsidRDefault="008E0DDB" w:rsidP="00820FD1">
      <w:pPr>
        <w:autoSpaceDE w:val="0"/>
        <w:autoSpaceDN w:val="0"/>
        <w:adjustRightInd w:val="0"/>
        <w:ind w:right="-1"/>
        <w:jc w:val="center"/>
        <w:outlineLvl w:val="2"/>
        <w:rPr>
          <w:rFonts w:ascii="Times New Roman" w:hAnsi="Times New Roman"/>
          <w:sz w:val="28"/>
          <w:szCs w:val="28"/>
        </w:rPr>
      </w:pPr>
    </w:p>
    <w:p w:rsidR="002F2FA4" w:rsidRPr="008F5256" w:rsidRDefault="002F2FA4" w:rsidP="00DC5BDE">
      <w:pPr>
        <w:ind w:firstLine="709"/>
        <w:jc w:val="both"/>
        <w:rPr>
          <w:rFonts w:ascii="Times New Roman" w:hAnsi="Times New Roman"/>
          <w:sz w:val="28"/>
          <w:szCs w:val="28"/>
        </w:rPr>
      </w:pPr>
      <w:r w:rsidRPr="008F5256">
        <w:rPr>
          <w:rFonts w:ascii="Times New Roman" w:hAnsi="Times New Roman"/>
          <w:sz w:val="28"/>
          <w:szCs w:val="28"/>
        </w:rPr>
        <w:t xml:space="preserve">3.1.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включает в себя следую</w:t>
      </w:r>
      <w:r w:rsidR="00DC5BDE">
        <w:rPr>
          <w:rFonts w:ascii="Times New Roman" w:hAnsi="Times New Roman"/>
          <w:sz w:val="28"/>
          <w:szCs w:val="28"/>
        </w:rPr>
        <w:t>щие административные процедуры:</w:t>
      </w:r>
    </w:p>
    <w:p w:rsidR="00FC614B" w:rsidRDefault="00FC614B" w:rsidP="00820FD1">
      <w:pPr>
        <w:ind w:firstLine="709"/>
        <w:rPr>
          <w:rFonts w:ascii="Times New Roman" w:hAnsi="Times New Roman" w:cs="Times New Roman"/>
          <w:sz w:val="28"/>
          <w:szCs w:val="28"/>
        </w:rPr>
      </w:pPr>
      <w:r w:rsidRPr="00FC614B">
        <w:rPr>
          <w:rFonts w:ascii="Times New Roman" w:hAnsi="Times New Roman" w:cs="Times New Roman"/>
          <w:sz w:val="28"/>
          <w:szCs w:val="28"/>
        </w:rPr>
        <w:t>прием, проверка и регистрация документов;</w:t>
      </w:r>
    </w:p>
    <w:p w:rsidR="000E74C2" w:rsidRDefault="000E74C2" w:rsidP="00820FD1">
      <w:pPr>
        <w:ind w:firstLine="709"/>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820FD1" w:rsidRPr="00820FD1" w:rsidRDefault="00820FD1" w:rsidP="00820FD1">
      <w:pP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Pr="009B7BD3">
        <w:rPr>
          <w:rFonts w:ascii="Times New Roman" w:hAnsi="Times New Roman"/>
          <w:sz w:val="28"/>
          <w:szCs w:val="28"/>
        </w:rPr>
        <w:t>ринятие решения о предоставлении муниципальной услуги или возврат заявителю документов</w:t>
      </w:r>
      <w:r>
        <w:rPr>
          <w:rFonts w:ascii="Times New Roman" w:hAnsi="Times New Roman"/>
          <w:sz w:val="28"/>
          <w:szCs w:val="28"/>
        </w:rPr>
        <w:t xml:space="preserve"> без рассмотрения;</w:t>
      </w:r>
    </w:p>
    <w:p w:rsidR="00FC614B" w:rsidRPr="00FC614B" w:rsidRDefault="00FC614B" w:rsidP="00820FD1">
      <w:pPr>
        <w:ind w:firstLine="709"/>
        <w:rPr>
          <w:rFonts w:ascii="Times New Roman" w:hAnsi="Times New Roman" w:cs="Times New Roman"/>
          <w:sz w:val="28"/>
          <w:szCs w:val="28"/>
        </w:rPr>
      </w:pPr>
      <w:r w:rsidRPr="00FC614B">
        <w:rPr>
          <w:rFonts w:ascii="Times New Roman" w:hAnsi="Times New Roman" w:cs="Times New Roman"/>
          <w:sz w:val="28"/>
          <w:szCs w:val="28"/>
        </w:rPr>
        <w:t>подготовка результата предоставления муниципальной услуги;</w:t>
      </w:r>
    </w:p>
    <w:p w:rsidR="00FC614B" w:rsidRPr="00FC614B" w:rsidRDefault="00006429" w:rsidP="00820FD1">
      <w:pPr>
        <w:ind w:firstLine="709"/>
        <w:rPr>
          <w:rFonts w:ascii="Times New Roman" w:hAnsi="Times New Roman" w:cs="Times New Roman"/>
          <w:sz w:val="28"/>
          <w:szCs w:val="28"/>
        </w:rPr>
      </w:pPr>
      <w:r>
        <w:rPr>
          <w:rFonts w:ascii="Times New Roman" w:hAnsi="Times New Roman" w:cs="Times New Roman"/>
          <w:sz w:val="28"/>
          <w:szCs w:val="28"/>
        </w:rPr>
        <w:t>подписание и направление</w:t>
      </w:r>
      <w:r w:rsidR="00FC614B" w:rsidRPr="00FC614B">
        <w:rPr>
          <w:rFonts w:ascii="Times New Roman" w:hAnsi="Times New Roman" w:cs="Times New Roman"/>
          <w:sz w:val="28"/>
          <w:szCs w:val="28"/>
        </w:rPr>
        <w:t xml:space="preserve"> результата предоставления муниципальной услуги</w:t>
      </w:r>
      <w:r w:rsidR="00FC614B">
        <w:rPr>
          <w:rFonts w:ascii="Times New Roman" w:hAnsi="Times New Roman" w:cs="Times New Roman"/>
          <w:sz w:val="28"/>
          <w:szCs w:val="28"/>
        </w:rPr>
        <w:t>.</w:t>
      </w:r>
    </w:p>
    <w:p w:rsidR="002F2FA4" w:rsidRPr="00C11F9C" w:rsidRDefault="002F2FA4" w:rsidP="00F6016C">
      <w:pPr>
        <w:ind w:firstLine="709"/>
        <w:jc w:val="both"/>
        <w:rPr>
          <w:rFonts w:ascii="Times New Roman" w:hAnsi="Times New Roman"/>
          <w:sz w:val="28"/>
          <w:szCs w:val="28"/>
        </w:rPr>
      </w:pPr>
      <w:r w:rsidRPr="00C11F9C">
        <w:rPr>
          <w:rFonts w:ascii="Times New Roman" w:hAnsi="Times New Roman"/>
          <w:sz w:val="28"/>
          <w:szCs w:val="28"/>
        </w:rPr>
        <w:t xml:space="preserve">Блок-схема административных процедур приведена в </w:t>
      </w:r>
      <w:r w:rsidR="008E0DDB">
        <w:rPr>
          <w:rFonts w:ascii="Times New Roman" w:hAnsi="Times New Roman"/>
          <w:sz w:val="28"/>
          <w:szCs w:val="28"/>
        </w:rPr>
        <w:t xml:space="preserve">Приложении </w:t>
      </w:r>
      <w:r w:rsidRPr="00E056CF">
        <w:rPr>
          <w:rFonts w:ascii="Times New Roman" w:hAnsi="Times New Roman"/>
          <w:sz w:val="28"/>
          <w:szCs w:val="28"/>
        </w:rPr>
        <w:t xml:space="preserve"> </w:t>
      </w:r>
      <w:r w:rsidR="006650B1" w:rsidRPr="00E056CF">
        <w:rPr>
          <w:rFonts w:ascii="Times New Roman" w:hAnsi="Times New Roman"/>
          <w:sz w:val="28"/>
          <w:szCs w:val="28"/>
        </w:rPr>
        <w:t>3</w:t>
      </w:r>
      <w:r w:rsidRPr="00C11F9C">
        <w:rPr>
          <w:rFonts w:ascii="Times New Roman" w:hAnsi="Times New Roman"/>
          <w:sz w:val="28"/>
          <w:szCs w:val="28"/>
        </w:rPr>
        <w:t xml:space="preserve"> </w:t>
      </w:r>
      <w:r w:rsidR="008E0DDB">
        <w:rPr>
          <w:rFonts w:ascii="Times New Roman" w:hAnsi="Times New Roman"/>
          <w:sz w:val="28"/>
          <w:szCs w:val="28"/>
        </w:rPr>
        <w:t xml:space="preserve">   </w:t>
      </w:r>
      <w:r w:rsidRPr="00C11F9C">
        <w:rPr>
          <w:rFonts w:ascii="Times New Roman" w:hAnsi="Times New Roman"/>
          <w:sz w:val="28"/>
          <w:szCs w:val="28"/>
        </w:rPr>
        <w:t>к Административному регламенту.</w:t>
      </w:r>
    </w:p>
    <w:p w:rsidR="002F2FA4" w:rsidRPr="008F5256" w:rsidRDefault="002F2FA4" w:rsidP="002F2FA4">
      <w:pPr>
        <w:widowControl w:val="0"/>
        <w:autoSpaceDE w:val="0"/>
        <w:autoSpaceDN w:val="0"/>
        <w:adjustRightInd w:val="0"/>
        <w:rPr>
          <w:rFonts w:ascii="Arial" w:hAnsi="Arial" w:cs="Arial"/>
          <w:sz w:val="28"/>
          <w:szCs w:val="28"/>
        </w:rPr>
      </w:pPr>
    </w:p>
    <w:p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Прием </w:t>
      </w:r>
      <w:r w:rsidRPr="008F5256">
        <w:rPr>
          <w:rFonts w:ascii="Times New Roman" w:hAnsi="Times New Roman" w:cs="Times New Roman"/>
          <w:sz w:val="28"/>
          <w:szCs w:val="28"/>
        </w:rPr>
        <w:t xml:space="preserve">документов при обращении по почте либо </w:t>
      </w:r>
      <w:r w:rsidRPr="008F5256">
        <w:rPr>
          <w:rFonts w:ascii="Times New Roman" w:hAnsi="Times New Roman"/>
          <w:sz w:val="28"/>
          <w:szCs w:val="28"/>
        </w:rPr>
        <w:t xml:space="preserve">в электронной форме </w:t>
      </w:r>
    </w:p>
    <w:p w:rsidR="002F2FA4" w:rsidRPr="008F5256" w:rsidRDefault="002F2FA4" w:rsidP="002F2FA4">
      <w:pPr>
        <w:jc w:val="center"/>
        <w:rPr>
          <w:rFonts w:ascii="Times New Roman" w:hAnsi="Times New Roman"/>
          <w:sz w:val="28"/>
          <w:szCs w:val="28"/>
        </w:rPr>
      </w:pP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3.</w:t>
      </w:r>
      <w:r w:rsidR="00C11F9C">
        <w:rPr>
          <w:rFonts w:ascii="Times New Roman" w:hAnsi="Times New Roman"/>
          <w:sz w:val="28"/>
          <w:szCs w:val="28"/>
        </w:rPr>
        <w:t>2</w:t>
      </w:r>
      <w:r w:rsidRPr="008F5256">
        <w:rPr>
          <w:rFonts w:ascii="Times New Roman" w:hAnsi="Times New Roman"/>
          <w:sz w:val="28"/>
          <w:szCs w:val="28"/>
        </w:rPr>
        <w:t xml:space="preserve">. </w:t>
      </w:r>
      <w:r w:rsidRPr="008F5256">
        <w:rPr>
          <w:rFonts w:ascii="Times New Roman" w:hAnsi="Times New Roman" w:cs="Times New Roman"/>
          <w:sz w:val="28"/>
          <w:szCs w:val="28"/>
        </w:rPr>
        <w:t xml:space="preserve">Основанием (юридическим фактом) </w:t>
      </w:r>
      <w:r w:rsidRPr="008F5256">
        <w:rPr>
          <w:rFonts w:ascii="Times New Roman" w:hAnsi="Times New Roman"/>
          <w:sz w:val="28"/>
          <w:szCs w:val="28"/>
        </w:rPr>
        <w:t xml:space="preserve">для начала административной процедуры является поступление в уполномоченный орган </w:t>
      </w:r>
      <w:r w:rsidRPr="008F5256">
        <w:rPr>
          <w:rFonts w:ascii="Times New Roman" w:hAnsi="Times New Roman" w:cs="Times New Roman"/>
          <w:sz w:val="28"/>
          <w:szCs w:val="28"/>
        </w:rPr>
        <w:t xml:space="preserve">по почте </w:t>
      </w:r>
      <w:r>
        <w:rPr>
          <w:rFonts w:ascii="Times New Roman" w:hAnsi="Times New Roman"/>
          <w:sz w:val="28"/>
          <w:szCs w:val="28"/>
        </w:rPr>
        <w:t xml:space="preserve">либо посредством </w:t>
      </w:r>
      <w:r w:rsidRPr="00E809BA">
        <w:rPr>
          <w:rFonts w:ascii="Times New Roman" w:hAnsi="Times New Roman"/>
          <w:sz w:val="28"/>
          <w:szCs w:val="28"/>
        </w:rPr>
        <w:t>Един</w:t>
      </w:r>
      <w:r>
        <w:rPr>
          <w:rFonts w:ascii="Times New Roman" w:hAnsi="Times New Roman"/>
          <w:sz w:val="28"/>
          <w:szCs w:val="28"/>
        </w:rPr>
        <w:t>ого</w:t>
      </w:r>
      <w:r w:rsidRPr="00E809BA">
        <w:rPr>
          <w:rFonts w:ascii="Times New Roman" w:hAnsi="Times New Roman"/>
          <w:sz w:val="28"/>
          <w:szCs w:val="28"/>
        </w:rPr>
        <w:t xml:space="preserve"> портал</w:t>
      </w:r>
      <w:r>
        <w:rPr>
          <w:rFonts w:ascii="Times New Roman" w:hAnsi="Times New Roman"/>
          <w:sz w:val="28"/>
          <w:szCs w:val="28"/>
        </w:rPr>
        <w:t xml:space="preserve">а </w:t>
      </w:r>
      <w:r w:rsidRPr="00E809BA">
        <w:rPr>
          <w:rFonts w:ascii="Times New Roman" w:hAnsi="Times New Roman"/>
          <w:sz w:val="28"/>
          <w:szCs w:val="28"/>
        </w:rPr>
        <w:t>государственных и муниципальных услуг</w:t>
      </w:r>
      <w:r>
        <w:rPr>
          <w:rFonts w:ascii="Times New Roman" w:hAnsi="Times New Roman"/>
          <w:sz w:val="28"/>
          <w:szCs w:val="28"/>
        </w:rPr>
        <w:t xml:space="preserve">, </w:t>
      </w:r>
      <w:r w:rsidRPr="00E809BA">
        <w:rPr>
          <w:rFonts w:ascii="Times New Roman" w:hAnsi="Times New Roman"/>
          <w:sz w:val="28"/>
          <w:szCs w:val="28"/>
        </w:rPr>
        <w:t>Портал</w:t>
      </w:r>
      <w:r>
        <w:rPr>
          <w:rFonts w:ascii="Times New Roman" w:hAnsi="Times New Roman"/>
          <w:sz w:val="28"/>
          <w:szCs w:val="28"/>
        </w:rPr>
        <w:t>а</w:t>
      </w:r>
      <w:r w:rsidRPr="00E809BA">
        <w:rPr>
          <w:rFonts w:ascii="Times New Roman" w:hAnsi="Times New Roman"/>
          <w:sz w:val="28"/>
          <w:szCs w:val="28"/>
        </w:rPr>
        <w:t xml:space="preserve"> государственных и муниципальных услуг Самарской области</w:t>
      </w:r>
      <w:r>
        <w:rPr>
          <w:rFonts w:ascii="Times New Roman" w:hAnsi="Times New Roman"/>
          <w:sz w:val="28"/>
          <w:szCs w:val="28"/>
        </w:rPr>
        <w:t xml:space="preserve">, </w:t>
      </w:r>
      <w:r w:rsidR="00843DA6">
        <w:rPr>
          <w:rFonts w:ascii="Times New Roman" w:hAnsi="Times New Roman"/>
          <w:sz w:val="28"/>
          <w:szCs w:val="28"/>
        </w:rPr>
        <w:t>уведомления о планируемом строительстве либо уведомления об изменении параметров планируемого строительства (далее – уведомление).</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3.3</w:t>
      </w:r>
      <w:r w:rsidR="002F2FA4" w:rsidRPr="008F5256">
        <w:rPr>
          <w:rFonts w:ascii="Times New Roman" w:hAnsi="Times New Roman"/>
          <w:sz w:val="28"/>
          <w:szCs w:val="28"/>
        </w:rPr>
        <w:t>. Должностное лицо</w:t>
      </w:r>
      <w:r w:rsidR="002F2FA4" w:rsidRPr="008F5256">
        <w:rPr>
          <w:rFonts w:ascii="Times New Roman" w:hAnsi="Times New Roman" w:cs="Times New Roman"/>
          <w:sz w:val="28"/>
          <w:szCs w:val="28"/>
        </w:rPr>
        <w:t xml:space="preserve">, ответственное за прием </w:t>
      </w:r>
      <w:r w:rsidR="00843DA6">
        <w:rPr>
          <w:rFonts w:ascii="Times New Roman" w:hAnsi="Times New Roman" w:cs="Times New Roman"/>
          <w:sz w:val="28"/>
          <w:szCs w:val="28"/>
        </w:rPr>
        <w:t xml:space="preserve">уведомления </w:t>
      </w:r>
      <w:r w:rsidR="002F2FA4" w:rsidRPr="008F5256">
        <w:rPr>
          <w:rFonts w:ascii="Times New Roman" w:hAnsi="Times New Roman" w:cs="Times New Roman"/>
          <w:sz w:val="28"/>
          <w:szCs w:val="28"/>
        </w:rPr>
        <w:t>и документов:</w:t>
      </w:r>
      <w:r w:rsidR="002F2FA4" w:rsidRPr="008F5256">
        <w:rPr>
          <w:rFonts w:ascii="Times New Roman" w:hAnsi="Times New Roman"/>
          <w:sz w:val="28"/>
          <w:szCs w:val="28"/>
        </w:rPr>
        <w:t xml:space="preserve"> </w:t>
      </w:r>
    </w:p>
    <w:p w:rsidR="002F2FA4" w:rsidRPr="008F5256" w:rsidRDefault="00843DA6" w:rsidP="00F6016C">
      <w:pPr>
        <w:ind w:firstLine="709"/>
        <w:jc w:val="both"/>
        <w:rPr>
          <w:rFonts w:ascii="Times New Roman" w:hAnsi="Times New Roman"/>
          <w:sz w:val="28"/>
          <w:szCs w:val="28"/>
        </w:rPr>
      </w:pPr>
      <w:r>
        <w:rPr>
          <w:rFonts w:ascii="Times New Roman" w:hAnsi="Times New Roman"/>
          <w:sz w:val="28"/>
          <w:szCs w:val="28"/>
        </w:rPr>
        <w:t>1) регистрирует поступившее</w:t>
      </w:r>
      <w:r w:rsidR="002F2FA4" w:rsidRPr="008F5256">
        <w:rPr>
          <w:rFonts w:ascii="Times New Roman" w:hAnsi="Times New Roman"/>
          <w:sz w:val="28"/>
          <w:szCs w:val="28"/>
        </w:rPr>
        <w:t xml:space="preserve"> </w:t>
      </w:r>
      <w:r>
        <w:rPr>
          <w:rFonts w:ascii="Times New Roman" w:hAnsi="Times New Roman"/>
          <w:sz w:val="28"/>
          <w:szCs w:val="28"/>
        </w:rPr>
        <w:t xml:space="preserve">уведомление </w:t>
      </w:r>
      <w:r w:rsidR="002F2FA4" w:rsidRPr="008F5256">
        <w:rPr>
          <w:rFonts w:ascii="Times New Roman" w:hAnsi="Times New Roman"/>
          <w:sz w:val="28"/>
          <w:szCs w:val="28"/>
        </w:rPr>
        <w:t>в журнале регистрации входящих документов;</w:t>
      </w:r>
    </w:p>
    <w:p w:rsidR="002F2FA4" w:rsidRPr="008F5256" w:rsidRDefault="002F2FA4" w:rsidP="00F6016C">
      <w:pPr>
        <w:widowControl w:val="0"/>
        <w:autoSpaceDE w:val="0"/>
        <w:autoSpaceDN w:val="0"/>
        <w:adjustRightInd w:val="0"/>
        <w:ind w:firstLine="709"/>
        <w:jc w:val="both"/>
        <w:rPr>
          <w:rFonts w:ascii="Times New Roman" w:hAnsi="Times New Roman" w:cs="Times New Roman"/>
          <w:sz w:val="28"/>
          <w:szCs w:val="28"/>
        </w:rPr>
      </w:pPr>
      <w:r w:rsidRPr="008F5256">
        <w:rPr>
          <w:rFonts w:ascii="Times New Roman" w:hAnsi="Times New Roman"/>
          <w:sz w:val="28"/>
          <w:szCs w:val="28"/>
        </w:rPr>
        <w:t xml:space="preserve">2) </w:t>
      </w:r>
      <w:r w:rsidRPr="008F5256">
        <w:rPr>
          <w:rFonts w:ascii="Times New Roman" w:hAnsi="Times New Roman" w:cs="Times New Roman"/>
          <w:sz w:val="28"/>
          <w:szCs w:val="28"/>
        </w:rPr>
        <w:t>проверяет комплектность представленных заявителем документов, исходя из соответственно требований пункта 2.6, 2.</w:t>
      </w:r>
      <w:r w:rsidR="00C11F9C">
        <w:rPr>
          <w:rFonts w:ascii="Times New Roman" w:hAnsi="Times New Roman" w:cs="Times New Roman"/>
          <w:sz w:val="28"/>
          <w:szCs w:val="28"/>
        </w:rPr>
        <w:t>7</w:t>
      </w:r>
      <w:r w:rsidRPr="008F5256">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3) </w:t>
      </w:r>
      <w:r w:rsidR="00287565" w:rsidRPr="003757AE">
        <w:rPr>
          <w:rFonts w:ascii="Times New Roman" w:hAnsi="Times New Roman"/>
          <w:sz w:val="28"/>
          <w:szCs w:val="28"/>
        </w:rPr>
        <w:t xml:space="preserve">регистрирует </w:t>
      </w:r>
      <w:r w:rsidR="00843DA6">
        <w:rPr>
          <w:rFonts w:ascii="Times New Roman" w:hAnsi="Times New Roman"/>
          <w:sz w:val="28"/>
          <w:szCs w:val="28"/>
        </w:rPr>
        <w:t>уведомление</w:t>
      </w:r>
      <w:r w:rsidR="00287565" w:rsidRPr="003757AE">
        <w:rPr>
          <w:rFonts w:ascii="Times New Roman" w:hAnsi="Times New Roman"/>
          <w:sz w:val="28"/>
          <w:szCs w:val="28"/>
        </w:rPr>
        <w:t xml:space="preserve"> в журнале регистрации входящих документов. Под регистрацией в журнале регистрации входящих документов понимается регистрация </w:t>
      </w:r>
      <w:r w:rsidR="00843DA6">
        <w:rPr>
          <w:rFonts w:ascii="Times New Roman" w:hAnsi="Times New Roman"/>
          <w:sz w:val="28"/>
          <w:szCs w:val="28"/>
        </w:rPr>
        <w:t xml:space="preserve">уведомления </w:t>
      </w:r>
      <w:r w:rsidR="00287565" w:rsidRPr="003757AE">
        <w:rPr>
          <w:rFonts w:ascii="Times New Roman" w:hAnsi="Times New Roman"/>
          <w:sz w:val="28"/>
          <w:szCs w:val="28"/>
        </w:rPr>
        <w:t xml:space="preserve">в используемой в уполномоченном органе системе электронного документооборота, обеспечивающей </w:t>
      </w:r>
      <w:r w:rsidR="00287565" w:rsidRPr="003757AE">
        <w:rPr>
          <w:rFonts w:ascii="Times New Roman" w:hAnsi="Times New Roman"/>
          <w:sz w:val="28"/>
          <w:szCs w:val="28"/>
        </w:rPr>
        <w:lastRenderedPageBreak/>
        <w:t>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w:t>
      </w:r>
      <w:r w:rsidR="00EB7C16">
        <w:rPr>
          <w:rFonts w:ascii="Times New Roman" w:hAnsi="Times New Roman"/>
          <w:sz w:val="28"/>
          <w:szCs w:val="28"/>
        </w:rPr>
        <w:t xml:space="preserve"> </w:t>
      </w:r>
      <w:r w:rsidR="007D6EDB">
        <w:rPr>
          <w:rFonts w:ascii="Times New Roman" w:hAnsi="Times New Roman"/>
          <w:sz w:val="28"/>
          <w:szCs w:val="28"/>
        </w:rPr>
        <w:t>уведомлений</w:t>
      </w:r>
      <w:r w:rsidR="00287565" w:rsidRPr="003757AE">
        <w:rPr>
          <w:rFonts w:ascii="Times New Roman" w:hAnsi="Times New Roman"/>
          <w:sz w:val="28"/>
          <w:szCs w:val="28"/>
        </w:rPr>
        <w:t>.</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3.4</w:t>
      </w:r>
      <w:r w:rsidR="002F2FA4" w:rsidRPr="008F5256">
        <w:rPr>
          <w:rFonts w:ascii="Times New Roman" w:hAnsi="Times New Roman"/>
          <w:sz w:val="28"/>
          <w:szCs w:val="28"/>
        </w:rPr>
        <w:t>. Максимальный срок административной процедуры не может превышать 1 рабочий день.</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3.5</w:t>
      </w:r>
      <w:r w:rsidR="002F2FA4" w:rsidRPr="008F5256">
        <w:rPr>
          <w:rFonts w:ascii="Times New Roman" w:hAnsi="Times New Roman"/>
          <w:sz w:val="28"/>
          <w:szCs w:val="28"/>
        </w:rPr>
        <w:t>. Критерием принятия решения является наличие уведомления и (или) документов, представленных по почте, либо в электронной форме.</w:t>
      </w:r>
    </w:p>
    <w:p w:rsidR="002F2FA4" w:rsidRPr="008F5256" w:rsidRDefault="00C11F9C" w:rsidP="00F6016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3.6</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cs="Times New Roman"/>
          <w:sz w:val="28"/>
          <w:szCs w:val="28"/>
        </w:rPr>
        <w:t>С</w:t>
      </w:r>
      <w:r w:rsidRPr="008F5256">
        <w:rPr>
          <w:rFonts w:ascii="Times New Roman" w:hAnsi="Times New Roman"/>
          <w:sz w:val="28"/>
          <w:szCs w:val="28"/>
        </w:rPr>
        <w:t xml:space="preserve">пособом фиксации результата </w:t>
      </w:r>
      <w:r w:rsidRPr="008F5256">
        <w:rPr>
          <w:rFonts w:ascii="Times New Roman" w:hAnsi="Times New Roman" w:cs="Times New Roman"/>
          <w:sz w:val="28"/>
          <w:szCs w:val="28"/>
        </w:rPr>
        <w:t xml:space="preserve">административной процедуры является регистрация </w:t>
      </w:r>
      <w:r w:rsidRPr="008F5256">
        <w:rPr>
          <w:rFonts w:ascii="Times New Roman" w:hAnsi="Times New Roman"/>
          <w:sz w:val="28"/>
          <w:szCs w:val="28"/>
        </w:rPr>
        <w:t>уведомления в журнале регистрации входящих документов, уведомление заявителя.</w:t>
      </w:r>
    </w:p>
    <w:p w:rsidR="002F2FA4" w:rsidRPr="008F5256" w:rsidRDefault="002F2FA4" w:rsidP="002F2FA4">
      <w:pPr>
        <w:jc w:val="center"/>
        <w:rPr>
          <w:rFonts w:ascii="Times New Roman" w:hAnsi="Times New Roman"/>
          <w:sz w:val="28"/>
          <w:szCs w:val="28"/>
        </w:rPr>
      </w:pPr>
    </w:p>
    <w:p w:rsidR="002F2FA4" w:rsidRPr="008F5256" w:rsidRDefault="002F2FA4" w:rsidP="002F2FA4">
      <w:pPr>
        <w:jc w:val="center"/>
        <w:rPr>
          <w:rFonts w:ascii="Times New Roman" w:hAnsi="Times New Roman"/>
          <w:sz w:val="28"/>
          <w:szCs w:val="28"/>
        </w:rPr>
      </w:pPr>
      <w:r w:rsidRPr="008F5256">
        <w:rPr>
          <w:rFonts w:ascii="Times New Roman" w:hAnsi="Times New Roman"/>
          <w:sz w:val="28"/>
          <w:szCs w:val="28"/>
        </w:rPr>
        <w:t xml:space="preserve">Прием уведомления и иных документов, необходимых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на базе МФЦ</w:t>
      </w:r>
    </w:p>
    <w:p w:rsidR="002F2FA4" w:rsidRPr="008F5256" w:rsidRDefault="002F2FA4" w:rsidP="002F2FA4">
      <w:pPr>
        <w:jc w:val="center"/>
        <w:rPr>
          <w:rFonts w:ascii="Times New Roman" w:hAnsi="Times New Roman"/>
          <w:sz w:val="28"/>
          <w:szCs w:val="28"/>
        </w:rPr>
      </w:pP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3.7</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Основанием (юридическим фактом) </w:t>
      </w:r>
      <w:r w:rsidR="002F2FA4" w:rsidRPr="008F5256">
        <w:rPr>
          <w:rFonts w:ascii="Times New Roman" w:hAnsi="Times New Roman"/>
          <w:sz w:val="28"/>
          <w:szCs w:val="28"/>
        </w:rPr>
        <w:t xml:space="preserve">для приема документов на базе МФЦ, является обращение заявителя с уведомлением и (или) документами, необходимыми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в МФЦ.</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3.8</w:t>
      </w:r>
      <w:r w:rsidR="002F2FA4" w:rsidRPr="008F5256">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перечню предоставляемых муниципальных услуг на базе МФЦ.</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3.9</w:t>
      </w:r>
      <w:r w:rsidR="002F2FA4" w:rsidRPr="008F5256">
        <w:rPr>
          <w:rFonts w:ascii="Times New Roman" w:hAnsi="Times New Roman"/>
          <w:sz w:val="28"/>
          <w:szCs w:val="28"/>
        </w:rPr>
        <w:t xml:space="preserve">. При получении уведомления и (или) документов, необходимых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 по почте, от курьера или </w:t>
      </w:r>
      <w:proofErr w:type="gramStart"/>
      <w:r w:rsidR="002F2FA4" w:rsidRPr="008F5256">
        <w:rPr>
          <w:rFonts w:ascii="Times New Roman" w:hAnsi="Times New Roman"/>
          <w:sz w:val="28"/>
          <w:szCs w:val="28"/>
        </w:rPr>
        <w:t>экспресс-почтой</w:t>
      </w:r>
      <w:proofErr w:type="gramEnd"/>
      <w:r w:rsidR="002F2FA4" w:rsidRPr="008F5256">
        <w:rPr>
          <w:rFonts w:ascii="Times New Roman" w:hAnsi="Times New Roman"/>
          <w:sz w:val="28"/>
          <w:szCs w:val="28"/>
        </w:rPr>
        <w:t xml:space="preserve"> сотрудник МФЦ, ответственный за прием и регистрацию документов, регистрирует уведомление в Электронном журнале.</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3.10</w:t>
      </w:r>
      <w:r w:rsidR="002F2FA4" w:rsidRPr="008F5256">
        <w:rPr>
          <w:rFonts w:ascii="Times New Roman" w:hAnsi="Times New Roman"/>
          <w:sz w:val="28"/>
          <w:szCs w:val="28"/>
        </w:rPr>
        <w:t xml:space="preserve">. Сотрудник МФЦ, ответственный за прием и регистрацию документов, при получении уведомления и (или) документов по почте, от курьера или </w:t>
      </w:r>
      <w:proofErr w:type="gramStart"/>
      <w:r w:rsidR="002F2FA4" w:rsidRPr="008F5256">
        <w:rPr>
          <w:rFonts w:ascii="Times New Roman" w:hAnsi="Times New Roman"/>
          <w:sz w:val="28"/>
          <w:szCs w:val="28"/>
        </w:rPr>
        <w:t>экспресс-почтой</w:t>
      </w:r>
      <w:proofErr w:type="gramEnd"/>
      <w:r w:rsidR="002F2FA4" w:rsidRPr="008F5256">
        <w:rPr>
          <w:rFonts w:ascii="Times New Roman" w:hAnsi="Times New Roman"/>
          <w:sz w:val="28"/>
          <w:szCs w:val="28"/>
        </w:rPr>
        <w:t>:</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передает уведомление и (или) документы сотруднику МФЦ, ответственному за доставку документов в уполномоченные органы;</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составляет и направляет в адрес заявителя расписку о приеме пакета документов.</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3.1</w:t>
      </w:r>
      <w:r w:rsidR="00C11F9C">
        <w:rPr>
          <w:rFonts w:ascii="Times New Roman" w:hAnsi="Times New Roman"/>
          <w:sz w:val="28"/>
          <w:szCs w:val="28"/>
        </w:rPr>
        <w:t>1</w:t>
      </w:r>
      <w:r w:rsidRPr="008F525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w:t>
      </w:r>
      <w:r w:rsidRPr="00AB21B8">
        <w:rPr>
          <w:rFonts w:ascii="Times New Roman" w:hAnsi="Times New Roman"/>
          <w:sz w:val="28"/>
          <w:szCs w:val="28"/>
        </w:rPr>
        <w:t>2.6, 2.</w:t>
      </w:r>
      <w:r w:rsidR="00C11F9C" w:rsidRPr="00AB21B8">
        <w:rPr>
          <w:rFonts w:ascii="Times New Roman" w:hAnsi="Times New Roman"/>
          <w:sz w:val="28"/>
          <w:szCs w:val="28"/>
        </w:rPr>
        <w:t>7</w:t>
      </w:r>
      <w:r w:rsidRPr="008F5256">
        <w:rPr>
          <w:rFonts w:ascii="Times New Roman" w:hAnsi="Times New Roman"/>
          <w:sz w:val="28"/>
          <w:szCs w:val="28"/>
        </w:rPr>
        <w:t xml:space="preserve"> Административного регламента. Если представленные документы не соответствуют требованиям соответственно пункта </w:t>
      </w:r>
      <w:r w:rsidRPr="00AB21B8">
        <w:rPr>
          <w:rFonts w:ascii="Times New Roman" w:hAnsi="Times New Roman"/>
          <w:sz w:val="28"/>
          <w:szCs w:val="28"/>
        </w:rPr>
        <w:t>2.6, 2.</w:t>
      </w:r>
      <w:r w:rsidR="00C11F9C" w:rsidRPr="00AB21B8">
        <w:rPr>
          <w:rFonts w:ascii="Times New Roman" w:hAnsi="Times New Roman"/>
          <w:sz w:val="28"/>
          <w:szCs w:val="28"/>
        </w:rPr>
        <w:t>7</w:t>
      </w:r>
      <w:r w:rsidRPr="00337561">
        <w:rPr>
          <w:rFonts w:ascii="Times New Roman" w:hAnsi="Times New Roman"/>
          <w:color w:val="8DB3E2" w:themeColor="text2" w:themeTint="66"/>
          <w:sz w:val="28"/>
          <w:szCs w:val="28"/>
        </w:rPr>
        <w:t xml:space="preserve">  </w:t>
      </w:r>
      <w:r w:rsidRPr="008F525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F2FA4" w:rsidRPr="008F5256" w:rsidRDefault="002F2FA4" w:rsidP="00F6016C">
      <w:pPr>
        <w:widowControl w:val="0"/>
        <w:autoSpaceDE w:val="0"/>
        <w:autoSpaceDN w:val="0"/>
        <w:adjustRightInd w:val="0"/>
        <w:ind w:firstLine="709"/>
        <w:jc w:val="both"/>
        <w:rPr>
          <w:rFonts w:ascii="Times New Roman" w:hAnsi="Times New Roman" w:cs="Times New Roman"/>
          <w:sz w:val="28"/>
          <w:szCs w:val="28"/>
        </w:rPr>
      </w:pPr>
      <w:r w:rsidRPr="008F525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w:t>
      </w:r>
      <w:r w:rsidRPr="008F5256">
        <w:rPr>
          <w:rFonts w:ascii="Times New Roman" w:hAnsi="Times New Roman"/>
          <w:sz w:val="28"/>
          <w:szCs w:val="28"/>
        </w:rPr>
        <w:lastRenderedPageBreak/>
        <w:t>и регистрацию документов и возвращает их заявителю для устранения выявленных недостатков.</w:t>
      </w:r>
      <w:r w:rsidRPr="008F5256">
        <w:rPr>
          <w:rFonts w:ascii="Times New Roman" w:hAnsi="Times New Roman" w:cs="Times New Roman"/>
          <w:sz w:val="28"/>
          <w:szCs w:val="28"/>
        </w:rPr>
        <w:t xml:space="preserve"> </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Сотрудник МФЦ, ответственный за прием и регистрацию документов, регистрирует уведомление в Электронном журнале, после чего </w:t>
      </w:r>
      <w:r w:rsidR="00E316D3">
        <w:rPr>
          <w:rFonts w:ascii="Times New Roman" w:hAnsi="Times New Roman"/>
          <w:sz w:val="28"/>
          <w:szCs w:val="28"/>
        </w:rPr>
        <w:t xml:space="preserve">уведомлению </w:t>
      </w:r>
      <w:r w:rsidRPr="008F5256">
        <w:rPr>
          <w:rFonts w:ascii="Times New Roman" w:hAnsi="Times New Roman"/>
          <w:sz w:val="28"/>
          <w:szCs w:val="28"/>
        </w:rPr>
        <w:t>присваивается индивидуальный порядковый номер и оформляется расписка о приеме документов.</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E316D3">
        <w:rPr>
          <w:rFonts w:ascii="Times New Roman" w:hAnsi="Times New Roman"/>
          <w:sz w:val="28"/>
          <w:szCs w:val="28"/>
        </w:rPr>
        <w:t xml:space="preserve">уведомления </w:t>
      </w:r>
      <w:r w:rsidRPr="008F5256">
        <w:rPr>
          <w:rFonts w:ascii="Times New Roman" w:hAnsi="Times New Roman"/>
          <w:sz w:val="28"/>
          <w:szCs w:val="28"/>
        </w:rPr>
        <w:t xml:space="preserve">и (или) документов по почте, от курьера или </w:t>
      </w:r>
      <w:proofErr w:type="gramStart"/>
      <w:r w:rsidRPr="008F5256">
        <w:rPr>
          <w:rFonts w:ascii="Times New Roman" w:hAnsi="Times New Roman"/>
          <w:sz w:val="28"/>
          <w:szCs w:val="28"/>
        </w:rPr>
        <w:t>экспресс-почтой</w:t>
      </w:r>
      <w:proofErr w:type="gramEnd"/>
      <w:r w:rsidRPr="008F5256">
        <w:rPr>
          <w:rFonts w:ascii="Times New Roman" w:hAnsi="Times New Roman"/>
          <w:sz w:val="28"/>
          <w:szCs w:val="28"/>
        </w:rPr>
        <w:t>.</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3.12</w:t>
      </w:r>
      <w:r w:rsidR="002F2FA4" w:rsidRPr="008F5256">
        <w:rPr>
          <w:rFonts w:ascii="Times New Roman" w:hAnsi="Times New Roman"/>
          <w:sz w:val="28"/>
          <w:szCs w:val="28"/>
        </w:rPr>
        <w:t xml:space="preserve">. Сотрудник МФЦ, ответственный за прием и </w:t>
      </w:r>
      <w:r w:rsidR="00E316D3">
        <w:rPr>
          <w:rFonts w:ascii="Times New Roman" w:hAnsi="Times New Roman"/>
          <w:sz w:val="28"/>
          <w:szCs w:val="28"/>
        </w:rPr>
        <w:t>регистрацию документов, принятое</w:t>
      </w:r>
      <w:r w:rsidR="002F2FA4" w:rsidRPr="008F5256">
        <w:rPr>
          <w:rFonts w:ascii="Times New Roman" w:hAnsi="Times New Roman"/>
          <w:sz w:val="28"/>
          <w:szCs w:val="28"/>
        </w:rPr>
        <w:t xml:space="preserve"> при непосредственном обращении заяв</w:t>
      </w:r>
      <w:r w:rsidR="00E316D3">
        <w:rPr>
          <w:rFonts w:ascii="Times New Roman" w:hAnsi="Times New Roman"/>
          <w:sz w:val="28"/>
          <w:szCs w:val="28"/>
        </w:rPr>
        <w:t>ителя в МФЦ и зарегистрированное</w:t>
      </w:r>
      <w:r w:rsidR="002F2FA4" w:rsidRPr="008F5256">
        <w:rPr>
          <w:rFonts w:ascii="Times New Roman" w:hAnsi="Times New Roman"/>
          <w:sz w:val="28"/>
          <w:szCs w:val="28"/>
        </w:rPr>
        <w:t xml:space="preserve"> уведомление и представленные заявителем в МФЦ документы передает сотруднику МФЦ, ответственному за формирование дела.</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3.13</w:t>
      </w:r>
      <w:r w:rsidR="002F2FA4" w:rsidRPr="008F5256">
        <w:rPr>
          <w:rFonts w:ascii="Times New Roman" w:hAnsi="Times New Roman"/>
          <w:sz w:val="28"/>
          <w:szCs w:val="28"/>
        </w:rPr>
        <w:t>.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3.14</w:t>
      </w:r>
      <w:r w:rsidR="002F2FA4" w:rsidRPr="008F5256">
        <w:rPr>
          <w:rFonts w:ascii="Times New Roman" w:hAnsi="Times New Roman"/>
          <w:sz w:val="28"/>
          <w:szCs w:val="28"/>
        </w:rPr>
        <w:t xml:space="preserve">.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государственной услуги и (или) документов по почте, от курьера или </w:t>
      </w:r>
      <w:proofErr w:type="gramStart"/>
      <w:r w:rsidR="002F2FA4" w:rsidRPr="008F5256">
        <w:rPr>
          <w:rFonts w:ascii="Times New Roman" w:hAnsi="Times New Roman"/>
          <w:sz w:val="28"/>
          <w:szCs w:val="28"/>
        </w:rPr>
        <w:t>экспресс-почтой</w:t>
      </w:r>
      <w:proofErr w:type="gramEnd"/>
      <w:r w:rsidR="002F2FA4" w:rsidRPr="008F5256">
        <w:rPr>
          <w:rFonts w:ascii="Times New Roman" w:hAnsi="Times New Roman"/>
          <w:sz w:val="28"/>
          <w:szCs w:val="28"/>
        </w:rPr>
        <w:t>.</w:t>
      </w:r>
    </w:p>
    <w:p w:rsidR="002F2FA4" w:rsidRPr="008F5256" w:rsidRDefault="002F2FA4" w:rsidP="00F6016C">
      <w:pPr>
        <w:ind w:firstLine="709"/>
        <w:jc w:val="both"/>
        <w:rPr>
          <w:rFonts w:ascii="Times New Roman" w:hAnsi="Times New Roman"/>
          <w:sz w:val="28"/>
          <w:szCs w:val="28"/>
        </w:rPr>
      </w:pPr>
      <w:r w:rsidRPr="008F5256">
        <w:rPr>
          <w:rFonts w:ascii="Times New Roman" w:hAnsi="Times New Roman"/>
          <w:sz w:val="28"/>
          <w:szCs w:val="28"/>
        </w:rPr>
        <w:t>Должностное лицо уполномоченного органа</w:t>
      </w:r>
      <w:r w:rsidRPr="008F5256">
        <w:rPr>
          <w:rFonts w:ascii="Times New Roman" w:hAnsi="Times New Roman" w:cs="Times New Roman"/>
          <w:sz w:val="28"/>
          <w:szCs w:val="28"/>
        </w:rPr>
        <w:t xml:space="preserve">, ответственное за прием </w:t>
      </w:r>
      <w:r w:rsidR="00E316D3">
        <w:rPr>
          <w:rFonts w:ascii="Times New Roman" w:hAnsi="Times New Roman" w:cs="Times New Roman"/>
          <w:sz w:val="28"/>
          <w:szCs w:val="28"/>
        </w:rPr>
        <w:t xml:space="preserve">уведомления </w:t>
      </w:r>
      <w:r w:rsidRPr="008F5256">
        <w:rPr>
          <w:rFonts w:ascii="Times New Roman" w:hAnsi="Times New Roman" w:cs="Times New Roman"/>
          <w:sz w:val="28"/>
          <w:szCs w:val="28"/>
        </w:rPr>
        <w:t>и документов,</w:t>
      </w:r>
      <w:r w:rsidRPr="008F525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3.15</w:t>
      </w:r>
      <w:r w:rsidR="002F2FA4" w:rsidRPr="008F5256">
        <w:rPr>
          <w:rFonts w:ascii="Times New Roman" w:hAnsi="Times New Roman"/>
          <w:sz w:val="28"/>
          <w:szCs w:val="28"/>
        </w:rPr>
        <w:t xml:space="preserve">. Дальнейшее рассмотрение поступившего из МФЦ от заявителя </w:t>
      </w:r>
      <w:r w:rsidR="00E316D3">
        <w:rPr>
          <w:rFonts w:ascii="Times New Roman" w:hAnsi="Times New Roman"/>
          <w:sz w:val="28"/>
          <w:szCs w:val="28"/>
        </w:rPr>
        <w:t>уведомления</w:t>
      </w:r>
      <w:r w:rsidR="002F2FA4" w:rsidRPr="008F5256">
        <w:rPr>
          <w:rFonts w:ascii="Times New Roman" w:hAnsi="Times New Roman"/>
          <w:sz w:val="28"/>
          <w:szCs w:val="28"/>
        </w:rPr>
        <w:t xml:space="preserve"> и представленных заявителем в МФЦ документов осуществляется уполномоченным органом в порядке, установленном пунктами </w:t>
      </w:r>
      <w:r w:rsidR="002F2FA4" w:rsidRPr="00C11F9C">
        <w:rPr>
          <w:rFonts w:ascii="Times New Roman" w:hAnsi="Times New Roman"/>
          <w:sz w:val="28"/>
          <w:szCs w:val="28"/>
        </w:rPr>
        <w:t>3</w:t>
      </w:r>
      <w:r w:rsidRPr="00C11F9C">
        <w:rPr>
          <w:rFonts w:ascii="Times New Roman" w:hAnsi="Times New Roman"/>
          <w:sz w:val="28"/>
          <w:szCs w:val="28"/>
        </w:rPr>
        <w:t>.3</w:t>
      </w:r>
      <w:r w:rsidR="002F2FA4" w:rsidRPr="00C11F9C">
        <w:rPr>
          <w:rFonts w:ascii="Times New Roman" w:hAnsi="Times New Roman"/>
          <w:sz w:val="28"/>
          <w:szCs w:val="28"/>
        </w:rPr>
        <w:t xml:space="preserve"> </w:t>
      </w:r>
      <w:r w:rsidR="002F2FA4" w:rsidRPr="008F5256">
        <w:rPr>
          <w:rFonts w:ascii="Times New Roman" w:hAnsi="Times New Roman"/>
          <w:sz w:val="28"/>
          <w:szCs w:val="28"/>
        </w:rPr>
        <w:t>Административного регламента.</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3.16</w:t>
      </w:r>
      <w:r w:rsidR="002F2FA4" w:rsidRPr="008F5256">
        <w:rPr>
          <w:rFonts w:ascii="Times New Roman" w:hAnsi="Times New Roman"/>
          <w:sz w:val="28"/>
          <w:szCs w:val="28"/>
        </w:rPr>
        <w:t>. Критерием приема документов на базе МФЦ является наличие уведомления и документов, которые заявитель должен представить самостоятельно.</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3.17</w:t>
      </w:r>
      <w:r w:rsidR="002F2FA4" w:rsidRPr="008F5256">
        <w:rPr>
          <w:rFonts w:ascii="Times New Roman" w:hAnsi="Times New Roman"/>
          <w:sz w:val="28"/>
          <w:szCs w:val="28"/>
        </w:rPr>
        <w:t>. Результатом административной процедуры является доставка в уполномоченный орган уведомления и представленных заявителем в МФЦ документов.</w:t>
      </w:r>
    </w:p>
    <w:p w:rsidR="002F2FA4" w:rsidRPr="008F5256" w:rsidRDefault="00C11F9C" w:rsidP="00F6016C">
      <w:pPr>
        <w:ind w:firstLine="709"/>
        <w:jc w:val="both"/>
        <w:rPr>
          <w:rFonts w:ascii="Times New Roman" w:hAnsi="Times New Roman"/>
          <w:sz w:val="28"/>
          <w:szCs w:val="28"/>
        </w:rPr>
      </w:pPr>
      <w:r>
        <w:rPr>
          <w:rFonts w:ascii="Times New Roman" w:hAnsi="Times New Roman"/>
          <w:sz w:val="28"/>
          <w:szCs w:val="28"/>
        </w:rPr>
        <w:t>3.18</w:t>
      </w:r>
      <w:r w:rsidR="002F2FA4" w:rsidRPr="008F5256">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w:t>
      </w:r>
      <w:r w:rsidR="002F2FA4" w:rsidRPr="008F5256">
        <w:rPr>
          <w:rFonts w:ascii="Times New Roman" w:hAnsi="Times New Roman"/>
          <w:sz w:val="28"/>
          <w:szCs w:val="28"/>
        </w:rPr>
        <w:lastRenderedPageBreak/>
        <w:t xml:space="preserve">расписка уполномоченного органа о принятии представленных документов для предоставления </w:t>
      </w:r>
      <w:r w:rsidR="002F2FA4">
        <w:rPr>
          <w:rFonts w:ascii="Times New Roman" w:hAnsi="Times New Roman"/>
          <w:sz w:val="28"/>
          <w:szCs w:val="28"/>
        </w:rPr>
        <w:t>муниципальной</w:t>
      </w:r>
      <w:r w:rsidR="002F2FA4" w:rsidRPr="008F5256">
        <w:rPr>
          <w:rFonts w:ascii="Times New Roman" w:hAnsi="Times New Roman"/>
          <w:sz w:val="28"/>
          <w:szCs w:val="28"/>
        </w:rPr>
        <w:t xml:space="preserve"> услуги.</w:t>
      </w:r>
    </w:p>
    <w:p w:rsidR="002F2FA4" w:rsidRPr="008F5256" w:rsidRDefault="002F2FA4" w:rsidP="002F2FA4">
      <w:pPr>
        <w:spacing w:before="120" w:after="120" w:line="324" w:lineRule="auto"/>
        <w:jc w:val="center"/>
        <w:rPr>
          <w:rFonts w:ascii="Times New Roman" w:hAnsi="Times New Roman"/>
          <w:sz w:val="28"/>
          <w:szCs w:val="28"/>
        </w:rPr>
      </w:pPr>
      <w:r w:rsidRPr="008F5256">
        <w:rPr>
          <w:rFonts w:ascii="Times New Roman" w:hAnsi="Times New Roman"/>
          <w:sz w:val="28"/>
          <w:szCs w:val="28"/>
        </w:rPr>
        <w:t>Формирование и направл</w:t>
      </w:r>
      <w:r>
        <w:rPr>
          <w:rFonts w:ascii="Times New Roman" w:hAnsi="Times New Roman"/>
          <w:sz w:val="28"/>
          <w:szCs w:val="28"/>
        </w:rPr>
        <w:t xml:space="preserve">ение межведомственных запросов </w:t>
      </w:r>
    </w:p>
    <w:p w:rsidR="00B52E5A" w:rsidRDefault="00C11F9C" w:rsidP="0095783D">
      <w:pPr>
        <w:ind w:firstLine="709"/>
        <w:jc w:val="both"/>
        <w:rPr>
          <w:rFonts w:ascii="Times New Roman" w:hAnsi="Times New Roman" w:cs="Times New Roman"/>
          <w:sz w:val="28"/>
          <w:szCs w:val="28"/>
        </w:rPr>
      </w:pPr>
      <w:r>
        <w:rPr>
          <w:rFonts w:ascii="Times New Roman" w:hAnsi="Times New Roman"/>
          <w:sz w:val="28"/>
          <w:szCs w:val="28"/>
        </w:rPr>
        <w:t>3.19</w:t>
      </w:r>
      <w:r w:rsidR="002F2FA4" w:rsidRPr="008F5256">
        <w:rPr>
          <w:rFonts w:ascii="Times New Roman" w:hAnsi="Times New Roman"/>
          <w:sz w:val="28"/>
          <w:szCs w:val="28"/>
        </w:rPr>
        <w:t xml:space="preserve">. </w:t>
      </w:r>
      <w:r w:rsidR="00B52E5A" w:rsidRPr="008F5256">
        <w:rPr>
          <w:rFonts w:ascii="Times New Roman" w:hAnsi="Times New Roman" w:cs="Times New Roman"/>
          <w:sz w:val="28"/>
          <w:szCs w:val="28"/>
        </w:rPr>
        <w:t xml:space="preserve">Основанием (юридическим фактом) начала выполнения </w:t>
      </w:r>
      <w:r w:rsidR="00B52E5A" w:rsidRPr="00A17DB9">
        <w:rPr>
          <w:rFonts w:ascii="Times New Roman" w:hAnsi="Times New Roman" w:cs="Times New Roman"/>
          <w:sz w:val="28"/>
          <w:szCs w:val="28"/>
        </w:rPr>
        <w:t xml:space="preserve">административной процедуры </w:t>
      </w:r>
      <w:r w:rsidR="00B52E5A" w:rsidRPr="00A17DB9">
        <w:rPr>
          <w:rFonts w:ascii="Times New Roman" w:hAnsi="Times New Roman"/>
          <w:sz w:val="28"/>
          <w:szCs w:val="28"/>
        </w:rPr>
        <w:t>в части формирования и направления межведомственных запросов</w:t>
      </w:r>
      <w:r w:rsidR="00B52E5A" w:rsidRPr="00A17DB9">
        <w:rPr>
          <w:rFonts w:ascii="Times New Roman" w:hAnsi="Times New Roman" w:cs="Times New Roman"/>
          <w:sz w:val="28"/>
          <w:szCs w:val="28"/>
        </w:rPr>
        <w:t xml:space="preserve"> является </w:t>
      </w:r>
      <w:r w:rsidR="00B52E5A" w:rsidRPr="00A17DB9">
        <w:rPr>
          <w:rFonts w:ascii="Times New Roman" w:hAnsi="Times New Roman"/>
          <w:sz w:val="28"/>
          <w:szCs w:val="28"/>
        </w:rPr>
        <w:t>непредставление заявителем документов</w:t>
      </w:r>
      <w:r w:rsidR="00B52E5A" w:rsidRPr="00A17DB9">
        <w:rPr>
          <w:rFonts w:ascii="Times New Roman" w:hAnsi="Times New Roman" w:cs="Times New Roman"/>
          <w:sz w:val="28"/>
          <w:szCs w:val="28"/>
        </w:rPr>
        <w:t xml:space="preserve">, указанных в пунктах </w:t>
      </w:r>
      <w:r w:rsidRPr="00A17DB9">
        <w:rPr>
          <w:rFonts w:ascii="Times New Roman" w:hAnsi="Times New Roman" w:cs="Times New Roman"/>
          <w:sz w:val="28"/>
          <w:szCs w:val="28"/>
        </w:rPr>
        <w:t xml:space="preserve">2.6, </w:t>
      </w:r>
      <w:r w:rsidR="00B52E5A" w:rsidRPr="00A17DB9">
        <w:rPr>
          <w:rFonts w:ascii="Times New Roman" w:hAnsi="Times New Roman" w:cs="Times New Roman"/>
          <w:sz w:val="28"/>
          <w:szCs w:val="28"/>
        </w:rPr>
        <w:t>2.7 настоящего Административного регламента,</w:t>
      </w:r>
      <w:r w:rsidR="00B52E5A" w:rsidRPr="00A17DB9">
        <w:rPr>
          <w:rFonts w:ascii="Times New Roman" w:hAnsi="Times New Roman"/>
          <w:sz w:val="28"/>
          <w:szCs w:val="28"/>
        </w:rPr>
        <w:t xml:space="preserve">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3.2</w:t>
      </w:r>
      <w:r w:rsidRPr="00A17DB9">
        <w:rPr>
          <w:rFonts w:ascii="Times New Roman" w:hAnsi="Times New Roman"/>
          <w:sz w:val="28"/>
          <w:szCs w:val="28"/>
        </w:rPr>
        <w:t>1</w:t>
      </w:r>
      <w:r w:rsidR="00B52E5A" w:rsidRPr="00A17DB9">
        <w:rPr>
          <w:rFonts w:ascii="Times New Roman" w:hAnsi="Times New Roman"/>
          <w:sz w:val="28"/>
          <w:szCs w:val="28"/>
        </w:rPr>
        <w:t xml:space="preserve"> настоящего Административного регламента</w:t>
      </w:r>
      <w:r w:rsidR="00B52E5A" w:rsidRPr="00A17DB9">
        <w:rPr>
          <w:rFonts w:ascii="Times New Roman" w:hAnsi="Times New Roman" w:cs="Times New Roman"/>
          <w:sz w:val="28"/>
          <w:szCs w:val="28"/>
        </w:rPr>
        <w:t>.</w:t>
      </w:r>
    </w:p>
    <w:p w:rsidR="002F2FA4" w:rsidRPr="008F5256" w:rsidRDefault="00B52E5A" w:rsidP="0095783D">
      <w:pPr>
        <w:ind w:firstLine="709"/>
        <w:jc w:val="both"/>
        <w:rPr>
          <w:rFonts w:ascii="Times New Roman" w:hAnsi="Times New Roman" w:cs="Times New Roman"/>
          <w:sz w:val="28"/>
          <w:szCs w:val="28"/>
        </w:rPr>
      </w:pPr>
      <w:proofErr w:type="gramStart"/>
      <w:r w:rsidRPr="007A7737">
        <w:rPr>
          <w:rFonts w:ascii="Times New Roman" w:hAnsi="Times New Roman"/>
          <w:sz w:val="28"/>
          <w:szCs w:val="28"/>
        </w:rPr>
        <w:t>Основанием (юридическим фактом) начала выполнения административной процедуры</w:t>
      </w:r>
      <w:r>
        <w:rPr>
          <w:rFonts w:ascii="Times New Roman" w:hAnsi="Times New Roman"/>
          <w:sz w:val="28"/>
          <w:szCs w:val="28"/>
        </w:rPr>
        <w:t xml:space="preserve"> в части</w:t>
      </w:r>
      <w:r w:rsidRPr="007A7737">
        <w:rPr>
          <w:rFonts w:ascii="Times New Roman" w:hAnsi="Times New Roman"/>
          <w:sz w:val="28"/>
          <w:szCs w:val="28"/>
        </w:rPr>
        <w:t xml:space="preserve"> </w:t>
      </w:r>
      <w:r>
        <w:rPr>
          <w:rFonts w:ascii="Times New Roman" w:hAnsi="Times New Roman"/>
          <w:sz w:val="28"/>
          <w:szCs w:val="28"/>
        </w:rPr>
        <w:t>направления материалов в управление</w:t>
      </w:r>
      <w:r w:rsidRPr="00D26C20">
        <w:rPr>
          <w:rFonts w:ascii="Times New Roman" w:hAnsi="Times New Roman"/>
          <w:sz w:val="28"/>
          <w:szCs w:val="28"/>
        </w:rPr>
        <w:t xml:space="preserve"> охраны </w:t>
      </w:r>
      <w:r>
        <w:rPr>
          <w:rFonts w:ascii="Times New Roman" w:hAnsi="Times New Roman"/>
          <w:sz w:val="28"/>
          <w:szCs w:val="28"/>
        </w:rPr>
        <w:t xml:space="preserve">памятников </w:t>
      </w:r>
      <w:r w:rsidRPr="007A7737">
        <w:rPr>
          <w:rFonts w:ascii="Times New Roman" w:hAnsi="Times New Roman"/>
          <w:sz w:val="28"/>
          <w:szCs w:val="28"/>
        </w:rPr>
        <w:t>является непредставление заявителем</w:t>
      </w:r>
      <w:r>
        <w:rPr>
          <w:rFonts w:ascii="Times New Roman" w:hAnsi="Times New Roman"/>
          <w:sz w:val="28"/>
          <w:szCs w:val="28"/>
        </w:rPr>
        <w:t xml:space="preserve">, направившим </w:t>
      </w:r>
      <w:r w:rsidR="00126B9F">
        <w:rPr>
          <w:rFonts w:ascii="Times New Roman" w:eastAsiaTheme="minorHAnsi" w:hAnsi="Times New Roman" w:cs="Times New Roman"/>
          <w:sz w:val="28"/>
          <w:szCs w:val="28"/>
          <w:lang w:eastAsia="en-US"/>
        </w:rPr>
        <w:t>уведомления о соответствии (не</w:t>
      </w:r>
      <w:r w:rsidR="00AB21B8">
        <w:rPr>
          <w:rFonts w:ascii="Times New Roman" w:eastAsiaTheme="minorHAnsi" w:hAnsi="Times New Roman" w:cs="Times New Roman"/>
          <w:sz w:val="28"/>
          <w:szCs w:val="28"/>
          <w:lang w:eastAsia="en-US"/>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AB21B8" w:rsidRPr="00287E48">
        <w:rPr>
          <w:rFonts w:ascii="Times New Roman" w:hAnsi="Times New Roman"/>
          <w:sz w:val="28"/>
          <w:szCs w:val="28"/>
        </w:rPr>
        <w:t xml:space="preserve">на территории муниципального </w:t>
      </w:r>
      <w:r w:rsidR="00AB21B8">
        <w:rPr>
          <w:rFonts w:ascii="Times New Roman" w:hAnsi="Times New Roman"/>
          <w:sz w:val="28"/>
          <w:szCs w:val="28"/>
        </w:rPr>
        <w:t>района Волжский Самарской области</w:t>
      </w:r>
      <w:proofErr w:type="gramEnd"/>
      <w:r w:rsidRPr="00C34D5F">
        <w:rPr>
          <w:rFonts w:ascii="Times New Roman" w:hAnsi="Times New Roman"/>
          <w:sz w:val="28"/>
          <w:szCs w:val="28"/>
        </w:rPr>
        <w:t xml:space="preserve"> </w:t>
      </w:r>
      <w:r w:rsidRPr="00D26C20">
        <w:rPr>
          <w:rFonts w:ascii="Times New Roman" w:hAnsi="Times New Roman"/>
          <w:sz w:val="28"/>
          <w:szCs w:val="28"/>
        </w:rPr>
        <w:t xml:space="preserve">в границах территории исторического поселения федерального или регионального </w:t>
      </w:r>
      <w:r w:rsidRPr="00C34D5F">
        <w:rPr>
          <w:rFonts w:ascii="Times New Roman" w:hAnsi="Times New Roman"/>
          <w:sz w:val="28"/>
          <w:szCs w:val="28"/>
        </w:rPr>
        <w:t>значения</w:t>
      </w:r>
      <w:r>
        <w:rPr>
          <w:rFonts w:ascii="Times New Roman" w:hAnsi="Times New Roman"/>
          <w:sz w:val="28"/>
          <w:szCs w:val="28"/>
        </w:rPr>
        <w:t xml:space="preserve"> </w:t>
      </w:r>
      <w:r w:rsidRPr="006B2E16">
        <w:rPr>
          <w:rFonts w:ascii="Times New Roman" w:hAnsi="Times New Roman"/>
          <w:sz w:val="28"/>
          <w:szCs w:val="28"/>
        </w:rPr>
        <w:t>объе</w:t>
      </w:r>
      <w:r w:rsidR="00C11F9C">
        <w:rPr>
          <w:rFonts w:ascii="Times New Roman" w:hAnsi="Times New Roman"/>
          <w:sz w:val="28"/>
          <w:szCs w:val="28"/>
        </w:rPr>
        <w:t>кта капитального строительства</w:t>
      </w:r>
      <w:r>
        <w:rPr>
          <w:rFonts w:ascii="Times New Roman" w:hAnsi="Times New Roman"/>
          <w:sz w:val="28"/>
          <w:szCs w:val="28"/>
        </w:rPr>
        <w:t>.</w:t>
      </w:r>
    </w:p>
    <w:p w:rsidR="002F2FA4" w:rsidRPr="008F5256" w:rsidRDefault="002F2FA4" w:rsidP="0095783D">
      <w:pPr>
        <w:ind w:firstLine="709"/>
        <w:jc w:val="both"/>
        <w:rPr>
          <w:rFonts w:ascii="Times New Roman" w:hAnsi="Times New Roman" w:cs="Times New Roman"/>
          <w:sz w:val="28"/>
          <w:szCs w:val="28"/>
        </w:rPr>
      </w:pPr>
      <w:r w:rsidRPr="008F5256">
        <w:rPr>
          <w:rFonts w:ascii="Times New Roman" w:hAnsi="Times New Roman" w:cs="Times New Roman"/>
          <w:sz w:val="28"/>
          <w:szCs w:val="28"/>
        </w:rPr>
        <w:t>3.2</w:t>
      </w:r>
      <w:r w:rsidR="00C11F9C">
        <w:rPr>
          <w:rFonts w:ascii="Times New Roman" w:hAnsi="Times New Roman" w:cs="Times New Roman"/>
          <w:sz w:val="28"/>
          <w:szCs w:val="28"/>
        </w:rPr>
        <w:t>0</w:t>
      </w:r>
      <w:r w:rsidRPr="008F5256">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D49BE" w:rsidRPr="009D49BE" w:rsidRDefault="00C11F9C" w:rsidP="00E6281B">
      <w:pPr>
        <w:ind w:firstLine="709"/>
        <w:jc w:val="both"/>
        <w:rPr>
          <w:rFonts w:ascii="Times New Roman" w:eastAsia="Times New Roman" w:hAnsi="Times New Roman" w:cs="Times New Roman"/>
          <w:bCs/>
          <w:iCs/>
          <w:sz w:val="28"/>
          <w:szCs w:val="28"/>
        </w:rPr>
      </w:pPr>
      <w:r>
        <w:rPr>
          <w:rFonts w:ascii="Times New Roman" w:hAnsi="Times New Roman" w:cs="Times New Roman"/>
          <w:sz w:val="28"/>
          <w:szCs w:val="28"/>
        </w:rPr>
        <w:t>3.21</w:t>
      </w:r>
      <w:r w:rsidR="002F2FA4" w:rsidRPr="008F5256">
        <w:rPr>
          <w:rFonts w:ascii="Times New Roman" w:hAnsi="Times New Roman" w:cs="Times New Roman"/>
          <w:sz w:val="28"/>
          <w:szCs w:val="28"/>
        </w:rPr>
        <w:t xml:space="preserve">. </w:t>
      </w:r>
      <w:r w:rsidR="009D49BE" w:rsidRPr="009D49BE">
        <w:rPr>
          <w:rFonts w:ascii="Times New Roman" w:eastAsia="Times New Roman" w:hAnsi="Times New Roman" w:cs="Times New Roman"/>
          <w:sz w:val="28"/>
          <w:szCs w:val="28"/>
        </w:rPr>
        <w:t xml:space="preserve">Должностное лицо, уполномоченное на формирование </w:t>
      </w:r>
      <w:r w:rsidR="009D49BE" w:rsidRPr="009D49BE">
        <w:rPr>
          <w:rFonts w:ascii="Times New Roman" w:eastAsia="Times New Roman" w:hAnsi="Times New Roman" w:cs="Times New Roman"/>
          <w:sz w:val="28"/>
          <w:szCs w:val="28"/>
        </w:rPr>
        <w:br/>
        <w:t xml:space="preserve">и направление межведомственных запросов, готовит и направляет межведомственные запросы </w:t>
      </w:r>
      <w:proofErr w:type="gramStart"/>
      <w:r w:rsidR="009D49BE" w:rsidRPr="009D49BE">
        <w:rPr>
          <w:rFonts w:ascii="Times New Roman" w:eastAsia="Times New Roman" w:hAnsi="Times New Roman" w:cs="Times New Roman"/>
          <w:sz w:val="28"/>
          <w:szCs w:val="28"/>
        </w:rPr>
        <w:t>в</w:t>
      </w:r>
      <w:proofErr w:type="gramEnd"/>
      <w:r w:rsidR="009D49BE" w:rsidRPr="009D49BE">
        <w:rPr>
          <w:rFonts w:ascii="Times New Roman" w:eastAsia="Times New Roman" w:hAnsi="Times New Roman" w:cs="Times New Roman"/>
          <w:sz w:val="28"/>
          <w:szCs w:val="28"/>
        </w:rPr>
        <w:t>:</w:t>
      </w:r>
    </w:p>
    <w:p w:rsidR="009D49BE" w:rsidRPr="009D49BE" w:rsidRDefault="009D49BE" w:rsidP="00E6281B">
      <w:pPr>
        <w:ind w:firstLine="709"/>
        <w:jc w:val="both"/>
        <w:rPr>
          <w:rFonts w:ascii="Times New Roman" w:eastAsia="Times New Roman" w:hAnsi="Times New Roman" w:cs="Times New Roman"/>
          <w:bCs/>
          <w:iCs/>
          <w:sz w:val="28"/>
          <w:szCs w:val="28"/>
        </w:rPr>
      </w:pPr>
      <w:r w:rsidRPr="009D49BE">
        <w:rPr>
          <w:rFonts w:ascii="Times New Roman" w:eastAsia="Times New Roman" w:hAnsi="Times New Roman" w:cs="Times New Roman"/>
          <w:bCs/>
          <w:iCs/>
          <w:sz w:val="28"/>
          <w:szCs w:val="28"/>
        </w:rPr>
        <w:t>ФНС России на получение выписки из единого государственного реестра юридических лиц (индивидуальных предпринимателей), касающейся заявителя;</w:t>
      </w:r>
    </w:p>
    <w:p w:rsidR="009D49BE" w:rsidRPr="009D49BE" w:rsidRDefault="009D49BE" w:rsidP="00E6281B">
      <w:pPr>
        <w:ind w:firstLine="709"/>
        <w:jc w:val="both"/>
        <w:rPr>
          <w:rFonts w:ascii="Times New Roman" w:eastAsia="Times New Roman" w:hAnsi="Times New Roman" w:cs="Times New Roman"/>
          <w:bCs/>
          <w:iCs/>
          <w:sz w:val="28"/>
          <w:szCs w:val="28"/>
        </w:rPr>
      </w:pPr>
      <w:proofErr w:type="gramStart"/>
      <w:r w:rsidRPr="009D49BE">
        <w:rPr>
          <w:rFonts w:ascii="Times New Roman" w:eastAsia="Times New Roman" w:hAnsi="Times New Roman" w:cs="Times New Roman"/>
          <w:bCs/>
          <w:iCs/>
          <w:sz w:val="28"/>
          <w:szCs w:val="28"/>
        </w:rPr>
        <w:t>орган регистрации прав на получение выписки из Единого государственной реестра недвижимости о земельном участке и (или) объекте капитального строительства;</w:t>
      </w:r>
      <w:proofErr w:type="gramEnd"/>
    </w:p>
    <w:p w:rsidR="009D49BE" w:rsidRPr="009D49BE" w:rsidRDefault="009D49BE" w:rsidP="00E6281B">
      <w:pPr>
        <w:ind w:firstLine="709"/>
        <w:jc w:val="both"/>
        <w:rPr>
          <w:rFonts w:ascii="Times New Roman" w:eastAsia="Times New Roman" w:hAnsi="Times New Roman" w:cs="Times New Roman"/>
          <w:bCs/>
          <w:iCs/>
          <w:sz w:val="28"/>
          <w:szCs w:val="28"/>
        </w:rPr>
      </w:pPr>
      <w:proofErr w:type="gramStart"/>
      <w:r w:rsidRPr="009D49BE">
        <w:rPr>
          <w:rFonts w:ascii="Times New Roman" w:eastAsia="Times New Roman" w:hAnsi="Times New Roman" w:cs="Times New Roman"/>
          <w:bCs/>
          <w:iCs/>
          <w:sz w:val="28"/>
          <w:szCs w:val="28"/>
        </w:rPr>
        <w:t>управление</w:t>
      </w:r>
      <w:r w:rsidRPr="009D49BE">
        <w:rPr>
          <w:rFonts w:ascii="Times New Roman" w:eastAsia="Times New Roman" w:hAnsi="Times New Roman" w:cs="Times New Roman"/>
          <w:sz w:val="28"/>
          <w:szCs w:val="28"/>
        </w:rPr>
        <w:t xml:space="preserve"> охраны памятников на получение </w:t>
      </w:r>
      <w:r w:rsidRPr="009D49BE">
        <w:rPr>
          <w:rFonts w:ascii="Times New Roman" w:eastAsia="Times New Roman" w:hAnsi="Times New Roman" w:cs="Times New Roman"/>
          <w:bCs/>
          <w:iCs/>
          <w:sz w:val="28"/>
          <w:szCs w:val="28"/>
        </w:rPr>
        <w:t>сведений о соответствии (несоответствии)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00AB" w:rsidRDefault="009D49BE" w:rsidP="00E6281B">
      <w:pPr>
        <w:ind w:firstLine="709"/>
        <w:jc w:val="both"/>
      </w:pPr>
      <w:r w:rsidRPr="009D49BE">
        <w:rPr>
          <w:rFonts w:ascii="Times New Roman" w:eastAsia="Times New Roman" w:hAnsi="Times New Roman" w:cs="Times New Roman"/>
          <w:bCs/>
          <w:iCs/>
          <w:sz w:val="28"/>
          <w:szCs w:val="28"/>
        </w:rPr>
        <w:lastRenderedPageBreak/>
        <w:t xml:space="preserve">органы местного самоуправления </w:t>
      </w:r>
      <w:r w:rsidRPr="009D49BE">
        <w:rPr>
          <w:rFonts w:ascii="Times New Roman" w:eastAsia="Times New Roman" w:hAnsi="Times New Roman" w:cs="Times New Roman"/>
          <w:sz w:val="28"/>
          <w:szCs w:val="28"/>
        </w:rPr>
        <w:t xml:space="preserve">(их структурные подразделения) </w:t>
      </w:r>
      <w:r w:rsidRPr="009D49BE">
        <w:rPr>
          <w:rFonts w:ascii="Times New Roman" w:eastAsia="Times New Roman" w:hAnsi="Times New Roman" w:cs="Times New Roman"/>
          <w:bCs/>
          <w:iCs/>
          <w:sz w:val="28"/>
          <w:szCs w:val="28"/>
        </w:rPr>
        <w:t xml:space="preserve">на получение </w:t>
      </w:r>
      <w:r w:rsidRPr="009D49BE">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w:t>
      </w:r>
      <w:r w:rsidRPr="009D49BE">
        <w:rPr>
          <w:rFonts w:ascii="Times New Roman" w:eastAsia="Times New Roman" w:hAnsi="Times New Roman" w:cs="Times New Roman"/>
          <w:bCs/>
          <w:iCs/>
          <w:sz w:val="28"/>
          <w:szCs w:val="28"/>
        </w:rPr>
        <w:t>.</w:t>
      </w:r>
    </w:p>
    <w:p w:rsidR="00E6281B" w:rsidRPr="008C1AA6" w:rsidRDefault="00E6281B" w:rsidP="008E0DDB">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Pr="008F5256" w:rsidRDefault="002F2FA4" w:rsidP="008E0DDB">
      <w:pPr>
        <w:ind w:firstLine="709"/>
        <w:jc w:val="both"/>
        <w:rPr>
          <w:rFonts w:ascii="Times New Roman" w:hAnsi="Times New Roman"/>
          <w:sz w:val="28"/>
          <w:szCs w:val="28"/>
        </w:rPr>
      </w:pPr>
      <w:r w:rsidRPr="008F5256">
        <w:rPr>
          <w:rFonts w:ascii="Times New Roman" w:hAnsi="Times New Roman"/>
          <w:sz w:val="28"/>
          <w:szCs w:val="28"/>
        </w:rPr>
        <w:t>3.2</w:t>
      </w:r>
      <w:r w:rsidR="00C11F9C">
        <w:rPr>
          <w:rFonts w:ascii="Times New Roman" w:hAnsi="Times New Roman"/>
          <w:sz w:val="28"/>
          <w:szCs w:val="28"/>
        </w:rPr>
        <w:t>2</w:t>
      </w:r>
      <w:r w:rsidRPr="008F5256">
        <w:rPr>
          <w:rFonts w:ascii="Times New Roman" w:hAnsi="Times New Roman"/>
          <w:sz w:val="28"/>
          <w:szCs w:val="28"/>
        </w:rPr>
        <w:t>. Направление запросов в предусмотренные в пункте 3.2</w:t>
      </w:r>
      <w:r w:rsidR="00C11F9C">
        <w:rPr>
          <w:rFonts w:ascii="Times New Roman" w:hAnsi="Times New Roman"/>
          <w:sz w:val="28"/>
          <w:szCs w:val="28"/>
        </w:rPr>
        <w:t>1</w:t>
      </w:r>
      <w:r w:rsidRPr="008F5256">
        <w:rPr>
          <w:rFonts w:ascii="Times New Roman" w:hAnsi="Times New Roman"/>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w:t>
      </w:r>
      <w:r>
        <w:rPr>
          <w:rFonts w:ascii="Times New Roman" w:hAnsi="Times New Roman"/>
          <w:sz w:val="28"/>
          <w:szCs w:val="28"/>
        </w:rPr>
        <w:t xml:space="preserve">. </w:t>
      </w:r>
      <w:r w:rsidRPr="00E809BA">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w:t>
      </w:r>
      <w:r>
        <w:rPr>
          <w:rFonts w:ascii="Times New Roman" w:hAnsi="Times New Roman"/>
          <w:sz w:val="28"/>
          <w:szCs w:val="28"/>
        </w:rPr>
        <w:t xml:space="preserve"> или курьером</w:t>
      </w:r>
      <w:r w:rsidRPr="00E809BA">
        <w:rPr>
          <w:rFonts w:ascii="Times New Roman" w:hAnsi="Times New Roman"/>
          <w:sz w:val="28"/>
          <w:szCs w:val="28"/>
        </w:rPr>
        <w:t>.</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Предельный срок для подготовки и направления межведомственных запросов в соответствии с </w:t>
      </w:r>
      <w:r w:rsidR="00A17DB9">
        <w:rPr>
          <w:rFonts w:ascii="Times New Roman" w:hAnsi="Times New Roman"/>
          <w:sz w:val="28"/>
          <w:szCs w:val="28"/>
        </w:rPr>
        <w:t>настоящим пунктом и пунктами 3.24 и 3.25</w:t>
      </w:r>
      <w:r w:rsidRPr="008F5256">
        <w:rPr>
          <w:rFonts w:ascii="Times New Roman" w:hAnsi="Times New Roman"/>
          <w:sz w:val="28"/>
          <w:szCs w:val="28"/>
        </w:rPr>
        <w:t xml:space="preserve"> Административного регламента составляет 1 рабочий день со дня регистрации заявления (уведомления). </w:t>
      </w:r>
    </w:p>
    <w:p w:rsidR="002F2FA4" w:rsidRPr="008F5256" w:rsidRDefault="00C11F9C" w:rsidP="0095783D">
      <w:pPr>
        <w:ind w:firstLine="709"/>
        <w:jc w:val="both"/>
        <w:rPr>
          <w:rFonts w:ascii="Times New Roman" w:hAnsi="Times New Roman"/>
          <w:sz w:val="28"/>
          <w:szCs w:val="28"/>
        </w:rPr>
      </w:pPr>
      <w:r>
        <w:rPr>
          <w:rFonts w:ascii="Times New Roman" w:hAnsi="Times New Roman"/>
          <w:sz w:val="28"/>
          <w:szCs w:val="28"/>
        </w:rPr>
        <w:t>3.23</w:t>
      </w:r>
      <w:r w:rsidR="002F2FA4" w:rsidRPr="008F5256">
        <w:rPr>
          <w:rFonts w:ascii="Times New Roman" w:hAnsi="Times New Roman"/>
          <w:sz w:val="28"/>
          <w:szCs w:val="28"/>
        </w:rPr>
        <w:t xml:space="preserve">. Предельный срок для ответов на межведомственные запросы составляет </w:t>
      </w:r>
      <w:r w:rsidR="002F2FA4">
        <w:rPr>
          <w:rFonts w:ascii="Times New Roman" w:hAnsi="Times New Roman"/>
          <w:sz w:val="28"/>
          <w:szCs w:val="28"/>
        </w:rPr>
        <w:t>3</w:t>
      </w:r>
      <w:r w:rsidR="002F2FA4" w:rsidRPr="008F5256">
        <w:rPr>
          <w:rFonts w:ascii="Times New Roman" w:hAnsi="Times New Roman"/>
          <w:sz w:val="28"/>
          <w:szCs w:val="28"/>
        </w:rPr>
        <w:t xml:space="preserve"> рабочих дн</w:t>
      </w:r>
      <w:r w:rsidR="002F2FA4">
        <w:rPr>
          <w:rFonts w:ascii="Times New Roman" w:hAnsi="Times New Roman"/>
          <w:sz w:val="28"/>
          <w:szCs w:val="28"/>
        </w:rPr>
        <w:t>я</w:t>
      </w:r>
      <w:r w:rsidR="002F2FA4" w:rsidRPr="008F5256">
        <w:rPr>
          <w:rFonts w:ascii="Times New Roman" w:hAnsi="Times New Roman"/>
          <w:sz w:val="28"/>
          <w:szCs w:val="28"/>
        </w:rPr>
        <w:t xml:space="preserve"> со дня поступления запроса в соответствующий орган.</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2F2FA4" w:rsidRPr="008F5256" w:rsidRDefault="00C11F9C" w:rsidP="0095783D">
      <w:pPr>
        <w:ind w:firstLine="709"/>
        <w:jc w:val="both"/>
        <w:rPr>
          <w:rFonts w:ascii="Times New Roman" w:hAnsi="Times New Roman"/>
          <w:sz w:val="28"/>
          <w:szCs w:val="28"/>
        </w:rPr>
      </w:pPr>
      <w:r>
        <w:rPr>
          <w:rFonts w:ascii="Times New Roman" w:hAnsi="Times New Roman"/>
          <w:sz w:val="28"/>
          <w:szCs w:val="28"/>
        </w:rPr>
        <w:t>3.24</w:t>
      </w:r>
      <w:r w:rsidR="002F2FA4" w:rsidRPr="008F5256">
        <w:rPr>
          <w:rFonts w:ascii="Times New Roman" w:hAnsi="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2F2FA4" w:rsidRPr="008F5256" w:rsidRDefault="00C11F9C" w:rsidP="0095783D">
      <w:pPr>
        <w:ind w:firstLine="709"/>
        <w:jc w:val="both"/>
        <w:rPr>
          <w:rFonts w:ascii="Times New Roman" w:hAnsi="Times New Roman"/>
          <w:sz w:val="28"/>
          <w:szCs w:val="28"/>
        </w:rPr>
      </w:pPr>
      <w:r>
        <w:rPr>
          <w:rFonts w:ascii="Times New Roman" w:hAnsi="Times New Roman"/>
          <w:sz w:val="28"/>
          <w:szCs w:val="28"/>
        </w:rPr>
        <w:t>3.25</w:t>
      </w:r>
      <w:r w:rsidR="002F2FA4" w:rsidRPr="008F5256">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почтовым отправлением;</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курьером, под расписку.</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В данном случае межведомственный запрос должен содержать следующие сведения:</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1) наименование уполномоченного органа, направляющего межведомственный запрос;</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2) наименование органа, в адрес которого направляется межведомственный запрос;</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3) наименование </w:t>
      </w:r>
      <w:r>
        <w:rPr>
          <w:rFonts w:ascii="Times New Roman" w:hAnsi="Times New Roman"/>
          <w:sz w:val="28"/>
          <w:szCs w:val="28"/>
        </w:rPr>
        <w:t>муниципальной</w:t>
      </w:r>
      <w:r w:rsidRPr="008F5256">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указание на реквизиты данного нормативного правового акта;</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6) контактная информация для направления ответа на межведомственный запрос;</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lastRenderedPageBreak/>
        <w:t>7) дата направления межведомственного запроса;</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2FA4" w:rsidRPr="008F5256" w:rsidRDefault="00A17DB9" w:rsidP="0095783D">
      <w:pPr>
        <w:ind w:firstLine="709"/>
        <w:jc w:val="both"/>
        <w:rPr>
          <w:rFonts w:ascii="Times New Roman" w:hAnsi="Times New Roman"/>
          <w:sz w:val="28"/>
          <w:szCs w:val="28"/>
        </w:rPr>
      </w:pPr>
      <w:r>
        <w:rPr>
          <w:rFonts w:ascii="Times New Roman" w:hAnsi="Times New Roman"/>
          <w:sz w:val="28"/>
          <w:szCs w:val="28"/>
        </w:rPr>
        <w:t>3.26</w:t>
      </w:r>
      <w:r w:rsidR="002F2FA4" w:rsidRPr="008F5256">
        <w:rPr>
          <w:rFonts w:ascii="Times New Roman" w:hAnsi="Times New Roman"/>
          <w:sz w:val="28"/>
          <w:szCs w:val="28"/>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w:t>
      </w:r>
      <w:r w:rsidR="001D68AE">
        <w:rPr>
          <w:rFonts w:ascii="Times New Roman" w:hAnsi="Times New Roman"/>
          <w:sz w:val="28"/>
          <w:szCs w:val="28"/>
        </w:rPr>
        <w:t xml:space="preserve">х соответственно пунктом 2.7 </w:t>
      </w:r>
      <w:r w:rsidR="002F2FA4" w:rsidRPr="008F5256">
        <w:rPr>
          <w:rFonts w:ascii="Times New Roman" w:hAnsi="Times New Roman"/>
          <w:sz w:val="28"/>
          <w:szCs w:val="28"/>
        </w:rPr>
        <w:t xml:space="preserve">Административного регламента.   </w:t>
      </w:r>
    </w:p>
    <w:p w:rsidR="001D68AE" w:rsidRPr="001D68AE" w:rsidRDefault="00A17DB9" w:rsidP="001D68AE">
      <w:pPr>
        <w:pStyle w:val="ConsPlusNormal"/>
        <w:jc w:val="both"/>
        <w:rPr>
          <w:rFonts w:ascii="Calibri" w:hAnsi="Calibri" w:cs="Calibri"/>
          <w:sz w:val="22"/>
        </w:rPr>
      </w:pPr>
      <w:r>
        <w:rPr>
          <w:rFonts w:ascii="Times New Roman" w:hAnsi="Times New Roman"/>
          <w:sz w:val="28"/>
          <w:szCs w:val="28"/>
        </w:rPr>
        <w:t>3.27</w:t>
      </w:r>
      <w:r w:rsidR="002F2FA4" w:rsidRPr="008F5256">
        <w:rPr>
          <w:rFonts w:ascii="Times New Roman" w:hAnsi="Times New Roman"/>
          <w:sz w:val="28"/>
          <w:szCs w:val="28"/>
        </w:rPr>
        <w:t xml:space="preserve">. </w:t>
      </w:r>
      <w:r w:rsidR="001D68AE" w:rsidRPr="001D68AE">
        <w:rPr>
          <w:rFonts w:ascii="Times New Roman" w:hAnsi="Times New Roman" w:cs="Times New Roman"/>
          <w:sz w:val="28"/>
          <w:szCs w:val="28"/>
        </w:rPr>
        <w:t xml:space="preserve">В случае отсутствия в уведомлении о планируемом строительстве сведений, предусмотренных </w:t>
      </w:r>
      <w:r w:rsidR="001D68AE">
        <w:rPr>
          <w:rFonts w:ascii="Times New Roman" w:hAnsi="Times New Roman" w:cs="Times New Roman"/>
          <w:sz w:val="28"/>
          <w:szCs w:val="28"/>
        </w:rPr>
        <w:t xml:space="preserve">пунктом 2.6, 2.7 </w:t>
      </w:r>
      <w:r w:rsidR="001D68AE" w:rsidRPr="001D68AE">
        <w:rPr>
          <w:rFonts w:ascii="Times New Roman" w:hAnsi="Times New Roman" w:cs="Times New Roman"/>
          <w:sz w:val="28"/>
          <w:szCs w:val="28"/>
        </w:rPr>
        <w:t>уполном</w:t>
      </w:r>
      <w:r w:rsidR="001D68AE">
        <w:rPr>
          <w:rFonts w:ascii="Times New Roman" w:hAnsi="Times New Roman" w:cs="Times New Roman"/>
          <w:sz w:val="28"/>
          <w:szCs w:val="28"/>
        </w:rPr>
        <w:t>оченны</w:t>
      </w:r>
      <w:r w:rsidR="00AB21B8">
        <w:rPr>
          <w:rFonts w:ascii="Times New Roman" w:hAnsi="Times New Roman" w:cs="Times New Roman"/>
          <w:sz w:val="28"/>
          <w:szCs w:val="28"/>
        </w:rPr>
        <w:t>й</w:t>
      </w:r>
      <w:r w:rsidR="001D68AE">
        <w:rPr>
          <w:rFonts w:ascii="Times New Roman" w:hAnsi="Times New Roman" w:cs="Times New Roman"/>
          <w:sz w:val="28"/>
          <w:szCs w:val="28"/>
        </w:rPr>
        <w:t xml:space="preserve"> на выдачу разрешений </w:t>
      </w:r>
      <w:r w:rsidR="001D68AE" w:rsidRPr="001D68AE">
        <w:rPr>
          <w:rFonts w:ascii="Times New Roman" w:hAnsi="Times New Roman" w:cs="Times New Roman"/>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F2FA4" w:rsidRPr="008F5256" w:rsidRDefault="007E0E44" w:rsidP="0095783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1D68AE">
        <w:rPr>
          <w:rFonts w:ascii="Times New Roman" w:hAnsi="Times New Roman" w:cs="Times New Roman"/>
          <w:sz w:val="28"/>
          <w:szCs w:val="28"/>
        </w:rPr>
        <w:t xml:space="preserve">.28. </w:t>
      </w:r>
      <w:r w:rsidR="002F2FA4" w:rsidRPr="008F5256">
        <w:rPr>
          <w:rFonts w:ascii="Times New Roman" w:hAnsi="Times New Roman" w:cs="Times New Roman"/>
          <w:sz w:val="28"/>
          <w:szCs w:val="28"/>
        </w:rPr>
        <w:t xml:space="preserve">Результатом административной процедуры является </w:t>
      </w:r>
      <w:r w:rsidR="002F2FA4">
        <w:rPr>
          <w:rFonts w:ascii="Times New Roman" w:hAnsi="Times New Roman" w:cs="Times New Roman"/>
          <w:sz w:val="28"/>
          <w:szCs w:val="28"/>
        </w:rPr>
        <w:t>формирование полного комплекта документов</w:t>
      </w:r>
      <w:r w:rsidR="002F2FA4" w:rsidRPr="008F5256">
        <w:rPr>
          <w:rFonts w:ascii="Times New Roman" w:hAnsi="Times New Roman" w:cs="Times New Roman"/>
          <w:sz w:val="28"/>
          <w:szCs w:val="28"/>
        </w:rPr>
        <w:t xml:space="preserve">. </w:t>
      </w:r>
    </w:p>
    <w:p w:rsidR="002F2FA4" w:rsidRPr="008F5256" w:rsidRDefault="002F2FA4" w:rsidP="002F2FA4">
      <w:pPr>
        <w:ind w:firstLine="709"/>
        <w:jc w:val="center"/>
        <w:rPr>
          <w:rFonts w:ascii="Times New Roman" w:hAnsi="Times New Roman"/>
          <w:sz w:val="28"/>
          <w:szCs w:val="28"/>
        </w:rPr>
      </w:pPr>
    </w:p>
    <w:p w:rsidR="002F2FA4" w:rsidRPr="009B7BD3" w:rsidRDefault="002F2FA4" w:rsidP="002F2FA4">
      <w:pPr>
        <w:jc w:val="center"/>
        <w:rPr>
          <w:rFonts w:ascii="Times New Roman" w:hAnsi="Times New Roman"/>
          <w:sz w:val="28"/>
          <w:szCs w:val="28"/>
        </w:rPr>
      </w:pPr>
      <w:r w:rsidRPr="009B7BD3">
        <w:rPr>
          <w:rFonts w:ascii="Times New Roman" w:hAnsi="Times New Roman"/>
          <w:sz w:val="28"/>
          <w:szCs w:val="28"/>
        </w:rPr>
        <w:t xml:space="preserve">Принятие решения о предоставлении муниципальной услуги или </w:t>
      </w:r>
      <w:r w:rsidR="00A17DB9" w:rsidRPr="009B7BD3">
        <w:rPr>
          <w:rFonts w:ascii="Times New Roman" w:hAnsi="Times New Roman"/>
          <w:sz w:val="28"/>
          <w:szCs w:val="28"/>
        </w:rPr>
        <w:t xml:space="preserve">возврат </w:t>
      </w:r>
      <w:r w:rsidRPr="009B7BD3">
        <w:rPr>
          <w:rFonts w:ascii="Times New Roman" w:hAnsi="Times New Roman"/>
          <w:sz w:val="28"/>
          <w:szCs w:val="28"/>
        </w:rPr>
        <w:t>заявителю документов</w:t>
      </w:r>
      <w:r w:rsidR="000E74C2">
        <w:rPr>
          <w:rFonts w:ascii="Times New Roman" w:hAnsi="Times New Roman"/>
          <w:sz w:val="28"/>
          <w:szCs w:val="28"/>
        </w:rPr>
        <w:t xml:space="preserve"> без рассмотрения</w:t>
      </w:r>
    </w:p>
    <w:p w:rsidR="002F2FA4" w:rsidRPr="008F5256" w:rsidRDefault="002F2FA4" w:rsidP="002F2FA4">
      <w:pPr>
        <w:spacing w:line="360" w:lineRule="auto"/>
        <w:ind w:firstLine="709"/>
        <w:jc w:val="both"/>
        <w:rPr>
          <w:rFonts w:ascii="Times New Roman" w:hAnsi="Times New Roman"/>
          <w:sz w:val="28"/>
          <w:szCs w:val="28"/>
        </w:rPr>
      </w:pPr>
    </w:p>
    <w:p w:rsidR="002F2FA4" w:rsidRPr="008F5256" w:rsidRDefault="001D68AE" w:rsidP="0095783D">
      <w:pPr>
        <w:ind w:firstLine="709"/>
        <w:jc w:val="both"/>
        <w:rPr>
          <w:rFonts w:ascii="Times New Roman" w:hAnsi="Times New Roman"/>
          <w:sz w:val="28"/>
          <w:szCs w:val="28"/>
        </w:rPr>
      </w:pPr>
      <w:r>
        <w:rPr>
          <w:rFonts w:ascii="Times New Roman" w:hAnsi="Times New Roman"/>
          <w:sz w:val="28"/>
          <w:szCs w:val="28"/>
        </w:rPr>
        <w:t>3.29</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2F2FA4">
        <w:rPr>
          <w:rFonts w:ascii="Times New Roman" w:hAnsi="Times New Roman"/>
          <w:sz w:val="28"/>
          <w:szCs w:val="28"/>
        </w:rPr>
        <w:t>формирование полного комплекта документов</w:t>
      </w:r>
      <w:r w:rsidR="002F2FA4" w:rsidRPr="008F5256">
        <w:rPr>
          <w:rFonts w:ascii="Times New Roman" w:hAnsi="Times New Roman"/>
          <w:sz w:val="28"/>
          <w:szCs w:val="28"/>
        </w:rPr>
        <w:t>.</w:t>
      </w:r>
    </w:p>
    <w:p w:rsidR="002F2FA4" w:rsidRPr="008F5256" w:rsidRDefault="001D68AE" w:rsidP="0095783D">
      <w:pPr>
        <w:ind w:firstLine="709"/>
        <w:jc w:val="both"/>
        <w:rPr>
          <w:rFonts w:ascii="Times New Roman" w:hAnsi="Times New Roman" w:cs="Times New Roman"/>
          <w:sz w:val="28"/>
          <w:szCs w:val="28"/>
        </w:rPr>
      </w:pPr>
      <w:r>
        <w:rPr>
          <w:rFonts w:ascii="Times New Roman" w:hAnsi="Times New Roman"/>
          <w:sz w:val="28"/>
          <w:szCs w:val="28"/>
        </w:rPr>
        <w:t>3.30</w:t>
      </w:r>
      <w:r w:rsidR="002F2FA4" w:rsidRPr="008F5256">
        <w:rPr>
          <w:rFonts w:ascii="Times New Roman" w:hAnsi="Times New Roman"/>
          <w:sz w:val="28"/>
          <w:szCs w:val="28"/>
        </w:rPr>
        <w:t xml:space="preserve">. </w:t>
      </w:r>
      <w:r w:rsidR="002F2FA4" w:rsidRPr="008F525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2F2FA4">
        <w:rPr>
          <w:rFonts w:ascii="Times New Roman" w:hAnsi="Times New Roman"/>
          <w:sz w:val="28"/>
          <w:szCs w:val="28"/>
        </w:rPr>
        <w:t>муниципальной</w:t>
      </w:r>
      <w:r w:rsidR="002F2FA4" w:rsidRPr="008F5256">
        <w:rPr>
          <w:rFonts w:ascii="Times New Roman" w:hAnsi="Times New Roman" w:cs="Times New Roman"/>
          <w:sz w:val="28"/>
          <w:szCs w:val="28"/>
        </w:rPr>
        <w:t xml:space="preserve"> услуги (далее – должностное лицо).</w:t>
      </w:r>
    </w:p>
    <w:p w:rsidR="002F2FA4" w:rsidRPr="008F5256" w:rsidRDefault="002F2FA4" w:rsidP="0095783D">
      <w:pPr>
        <w:ind w:firstLine="709"/>
        <w:jc w:val="both"/>
        <w:rPr>
          <w:rFonts w:ascii="Times New Roman" w:hAnsi="Times New Roman"/>
          <w:sz w:val="28"/>
          <w:szCs w:val="28"/>
        </w:rPr>
      </w:pPr>
      <w:r w:rsidRPr="008F5256">
        <w:rPr>
          <w:rFonts w:ascii="Times New Roman" w:hAnsi="Times New Roman"/>
          <w:sz w:val="28"/>
          <w:szCs w:val="28"/>
        </w:rPr>
        <w:t>3</w:t>
      </w:r>
      <w:r w:rsidR="001D68AE">
        <w:rPr>
          <w:rFonts w:ascii="Times New Roman" w:hAnsi="Times New Roman"/>
          <w:sz w:val="28"/>
          <w:szCs w:val="28"/>
        </w:rPr>
        <w:t>.31</w:t>
      </w:r>
      <w:r w:rsidRPr="008F5256">
        <w:rPr>
          <w:rFonts w:ascii="Times New Roman" w:hAnsi="Times New Roman"/>
          <w:sz w:val="28"/>
          <w:szCs w:val="28"/>
        </w:rPr>
        <w:t xml:space="preserve">. При предоставлении </w:t>
      </w:r>
      <w:r w:rsidR="0095783D">
        <w:rPr>
          <w:rFonts w:ascii="Times New Roman" w:hAnsi="Times New Roman"/>
          <w:sz w:val="28"/>
          <w:szCs w:val="28"/>
        </w:rPr>
        <w:t>муниципальной</w:t>
      </w:r>
      <w:r w:rsidRPr="008F5256">
        <w:rPr>
          <w:rFonts w:ascii="Times New Roman" w:hAnsi="Times New Roman"/>
          <w:sz w:val="28"/>
          <w:szCs w:val="28"/>
        </w:rPr>
        <w:t xml:space="preserve"> услуги в части </w:t>
      </w:r>
      <w:r w:rsidR="000128D1">
        <w:rPr>
          <w:rFonts w:ascii="Times New Roman" w:hAnsi="Times New Roman"/>
          <w:sz w:val="28"/>
          <w:szCs w:val="28"/>
        </w:rPr>
        <w:t xml:space="preserve">направления </w:t>
      </w:r>
      <w:r w:rsidR="001E00AB">
        <w:rPr>
          <w:rFonts w:ascii="Times New Roman" w:hAnsi="Times New Roman"/>
          <w:sz w:val="28"/>
          <w:szCs w:val="28"/>
        </w:rPr>
        <w:t>уведомления для</w:t>
      </w:r>
      <w:r w:rsidRPr="008F5256">
        <w:rPr>
          <w:rFonts w:ascii="Times New Roman" w:hAnsi="Times New Roman"/>
          <w:sz w:val="28"/>
          <w:szCs w:val="28"/>
        </w:rPr>
        <w:t xml:space="preserve"> строительств</w:t>
      </w:r>
      <w:r w:rsidR="001E00AB">
        <w:rPr>
          <w:rFonts w:ascii="Times New Roman" w:hAnsi="Times New Roman"/>
          <w:sz w:val="28"/>
          <w:szCs w:val="28"/>
        </w:rPr>
        <w:t>а ИЖС</w:t>
      </w:r>
      <w:r w:rsidRPr="008F5256">
        <w:rPr>
          <w:rFonts w:ascii="Times New Roman" w:hAnsi="Times New Roman"/>
          <w:sz w:val="28"/>
          <w:szCs w:val="28"/>
        </w:rPr>
        <w:t xml:space="preserve"> должностное лицо совершает следующие административные действия:</w:t>
      </w:r>
    </w:p>
    <w:p w:rsidR="00B30505" w:rsidRDefault="001D68AE" w:rsidP="00B30505">
      <w:pPr>
        <w:ind w:firstLine="709"/>
        <w:jc w:val="both"/>
        <w:rPr>
          <w:rFonts w:ascii="Times New Roman" w:hAnsi="Times New Roman"/>
          <w:sz w:val="28"/>
          <w:szCs w:val="28"/>
        </w:rPr>
      </w:pPr>
      <w:r>
        <w:rPr>
          <w:rFonts w:ascii="Times New Roman" w:hAnsi="Times New Roman"/>
          <w:sz w:val="28"/>
          <w:szCs w:val="28"/>
        </w:rPr>
        <w:t>3.31</w:t>
      </w:r>
      <w:r w:rsidR="002F2FA4" w:rsidRPr="008F5256">
        <w:rPr>
          <w:rFonts w:ascii="Times New Roman" w:hAnsi="Times New Roman"/>
          <w:sz w:val="28"/>
          <w:szCs w:val="28"/>
        </w:rPr>
        <w:t xml:space="preserve">.1. Должностное лицо осуществляет проверку документов (информации, содержащейся в них), необходимых для принятия решения о </w:t>
      </w:r>
      <w:r w:rsidR="005805AB">
        <w:rPr>
          <w:rFonts w:ascii="Times New Roman" w:hAnsi="Times New Roman"/>
          <w:sz w:val="28"/>
          <w:szCs w:val="28"/>
        </w:rPr>
        <w:t xml:space="preserve">направлении </w:t>
      </w:r>
      <w:r w:rsidR="001E00AB">
        <w:rPr>
          <w:rFonts w:ascii="Times New Roman" w:hAnsi="Times New Roman"/>
          <w:sz w:val="28"/>
          <w:szCs w:val="28"/>
        </w:rPr>
        <w:t>уведомления</w:t>
      </w:r>
      <w:r w:rsidR="002F2FA4" w:rsidRPr="008F5256">
        <w:rPr>
          <w:rFonts w:ascii="Times New Roman" w:hAnsi="Times New Roman"/>
          <w:sz w:val="28"/>
          <w:szCs w:val="28"/>
        </w:rPr>
        <w:t xml:space="preserve"> </w:t>
      </w:r>
      <w:r w:rsidR="005805AB">
        <w:rPr>
          <w:rFonts w:ascii="Times New Roman" w:hAnsi="Times New Roman"/>
          <w:sz w:val="28"/>
          <w:szCs w:val="28"/>
        </w:rPr>
        <w:t>о планируемом строительстве:</w:t>
      </w:r>
    </w:p>
    <w:p w:rsidR="00B30505" w:rsidRDefault="00B30505" w:rsidP="008E0DDB">
      <w:pPr>
        <w:ind w:firstLine="709"/>
        <w:jc w:val="both"/>
      </w:pPr>
      <w:proofErr w:type="gramStart"/>
      <w:r>
        <w:rPr>
          <w:rFonts w:ascii="Times New Roman" w:hAnsi="Times New Roman" w:cs="Times New Roman"/>
          <w:sz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Pr>
          <w:rFonts w:ascii="Times New Roman" w:hAnsi="Times New Roman" w:cs="Times New Roman"/>
          <w:sz w:val="28"/>
        </w:rPr>
        <w:t xml:space="preserve"> допустимости размещения объекта индивидуального жилищного </w:t>
      </w:r>
      <w:r>
        <w:rPr>
          <w:rFonts w:ascii="Times New Roman" w:hAnsi="Times New Roman" w:cs="Times New Roman"/>
          <w:sz w:val="28"/>
        </w:rPr>
        <w:lastRenderedPageBreak/>
        <w:t>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30505" w:rsidRDefault="00B30505" w:rsidP="008E0DDB">
      <w:pPr>
        <w:ind w:firstLine="540"/>
        <w:jc w:val="both"/>
      </w:pPr>
      <w:r>
        <w:rPr>
          <w:rFonts w:ascii="Times New Roman" w:hAnsi="Times New Roman" w:cs="Times New Roman"/>
          <w:sz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2FA4" w:rsidRDefault="002F2FA4" w:rsidP="00603E84">
      <w:pPr>
        <w:ind w:firstLine="709"/>
        <w:jc w:val="both"/>
        <w:rPr>
          <w:rFonts w:ascii="Times New Roman" w:hAnsi="Times New Roman"/>
          <w:sz w:val="28"/>
          <w:szCs w:val="28"/>
        </w:rPr>
      </w:pPr>
      <w:r w:rsidRPr="008F5256">
        <w:rPr>
          <w:rFonts w:ascii="Times New Roman" w:hAnsi="Times New Roman"/>
          <w:sz w:val="28"/>
          <w:szCs w:val="28"/>
        </w:rPr>
        <w:t>3.</w:t>
      </w:r>
      <w:r w:rsidR="001D68AE">
        <w:rPr>
          <w:rFonts w:ascii="Times New Roman" w:hAnsi="Times New Roman"/>
          <w:sz w:val="28"/>
          <w:szCs w:val="28"/>
        </w:rPr>
        <w:t>32</w:t>
      </w:r>
      <w:r w:rsidRPr="008F5256">
        <w:rPr>
          <w:rFonts w:ascii="Times New Roman" w:hAnsi="Times New Roman"/>
          <w:sz w:val="28"/>
          <w:szCs w:val="28"/>
        </w:rPr>
        <w:t>. Результатом административной процедуры является</w:t>
      </w:r>
      <w:r w:rsidRPr="00B473D9">
        <w:rPr>
          <w:rFonts w:ascii="Times New Roman" w:hAnsi="Times New Roman"/>
          <w:sz w:val="28"/>
          <w:szCs w:val="28"/>
        </w:rPr>
        <w:t>:</w:t>
      </w:r>
      <w:r w:rsidRPr="008F5256">
        <w:rPr>
          <w:rFonts w:ascii="Times New Roman" w:hAnsi="Times New Roman"/>
          <w:sz w:val="28"/>
          <w:szCs w:val="28"/>
        </w:rPr>
        <w:t xml:space="preserve"> </w:t>
      </w:r>
    </w:p>
    <w:p w:rsidR="00B30505" w:rsidRDefault="000128D1" w:rsidP="00603E84">
      <w:pPr>
        <w:ind w:firstLine="709"/>
        <w:jc w:val="both"/>
        <w:rPr>
          <w:rFonts w:ascii="Times New Roman" w:hAnsi="Times New Roman"/>
          <w:sz w:val="28"/>
          <w:szCs w:val="28"/>
        </w:rPr>
      </w:pPr>
      <w:r>
        <w:rPr>
          <w:rFonts w:ascii="Times New Roman" w:hAnsi="Times New Roman"/>
          <w:sz w:val="28"/>
          <w:szCs w:val="28"/>
        </w:rPr>
        <w:t xml:space="preserve">Направление </w:t>
      </w:r>
      <w:r w:rsidR="008E0DDB">
        <w:rPr>
          <w:rFonts w:ascii="Times New Roman" w:hAnsi="Times New Roman"/>
          <w:sz w:val="28"/>
          <w:szCs w:val="28"/>
        </w:rPr>
        <w:t>у</w:t>
      </w:r>
      <w:r w:rsidR="00262732">
        <w:rPr>
          <w:rFonts w:ascii="Times New Roman" w:hAnsi="Times New Roman"/>
          <w:sz w:val="28"/>
          <w:szCs w:val="28"/>
        </w:rPr>
        <w:t xml:space="preserve">ведомлений, указанных в пункте 2.3 </w:t>
      </w:r>
      <w:r w:rsidR="00B30505">
        <w:rPr>
          <w:rFonts w:ascii="Times New Roman" w:hAnsi="Times New Roman"/>
          <w:sz w:val="28"/>
          <w:szCs w:val="28"/>
        </w:rPr>
        <w:t xml:space="preserve"> </w:t>
      </w:r>
      <w:r w:rsidR="00262732" w:rsidRPr="005805AB">
        <w:rPr>
          <w:rFonts w:ascii="Times New Roman" w:eastAsia="Times New Roman" w:hAnsi="Times New Roman" w:cs="Times New Roman"/>
          <w:bCs/>
          <w:iCs/>
          <w:sz w:val="28"/>
          <w:szCs w:val="28"/>
        </w:rPr>
        <w:t>настоящего Административного</w:t>
      </w:r>
      <w:r w:rsidR="00262732">
        <w:rPr>
          <w:rFonts w:ascii="Times New Roman" w:eastAsia="Times New Roman" w:hAnsi="Times New Roman" w:cs="Times New Roman"/>
          <w:bCs/>
          <w:iCs/>
          <w:sz w:val="28"/>
          <w:szCs w:val="28"/>
        </w:rPr>
        <w:t xml:space="preserve"> регламента.</w:t>
      </w:r>
    </w:p>
    <w:p w:rsidR="005805AB" w:rsidRPr="005805AB" w:rsidRDefault="005805AB" w:rsidP="005805AB">
      <w:pPr>
        <w:ind w:firstLine="709"/>
        <w:jc w:val="both"/>
        <w:rPr>
          <w:rFonts w:ascii="Times New Roman" w:eastAsia="Times New Roman" w:hAnsi="Times New Roman" w:cs="Times New Roman"/>
          <w:bCs/>
          <w:iCs/>
          <w:sz w:val="28"/>
          <w:szCs w:val="28"/>
        </w:rPr>
      </w:pPr>
      <w:proofErr w:type="gramStart"/>
      <w:r w:rsidRPr="005805AB">
        <w:rPr>
          <w:rFonts w:ascii="Times New Roman" w:eastAsia="Times New Roman" w:hAnsi="Times New Roman" w:cs="Times New Roman"/>
          <w:bCs/>
          <w:iCs/>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w:t>
      </w:r>
      <w:proofErr w:type="gramEnd"/>
    </w:p>
    <w:p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орган регистрации прав,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2.13 настоящего Административного</w:t>
      </w:r>
      <w:r w:rsidR="00262732">
        <w:rPr>
          <w:rFonts w:ascii="Times New Roman" w:eastAsia="Times New Roman" w:hAnsi="Times New Roman" w:cs="Times New Roman"/>
          <w:bCs/>
          <w:iCs/>
          <w:sz w:val="28"/>
          <w:szCs w:val="28"/>
        </w:rPr>
        <w:t xml:space="preserve"> регламента</w:t>
      </w:r>
      <w:r w:rsidRPr="005805AB">
        <w:rPr>
          <w:rFonts w:ascii="Times New Roman" w:eastAsia="Times New Roman" w:hAnsi="Times New Roman" w:cs="Times New Roman"/>
          <w:bCs/>
          <w:iCs/>
          <w:sz w:val="28"/>
          <w:szCs w:val="28"/>
        </w:rPr>
        <w:t>;</w:t>
      </w:r>
    </w:p>
    <w:p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t>ГИСН Самарской области, в случае направления указанного уведомления по основанию, предусмотренному подпунктом 1 пункта 2.13 настоящего Административного регламента;</w:t>
      </w:r>
    </w:p>
    <w:p w:rsidR="005805AB" w:rsidRPr="005805AB" w:rsidRDefault="005805AB" w:rsidP="005805AB">
      <w:pPr>
        <w:ind w:firstLine="709"/>
        <w:jc w:val="both"/>
        <w:rPr>
          <w:rFonts w:ascii="Times New Roman" w:eastAsia="Times New Roman" w:hAnsi="Times New Roman" w:cs="Times New Roman"/>
          <w:bCs/>
          <w:iCs/>
          <w:sz w:val="28"/>
          <w:szCs w:val="28"/>
        </w:rPr>
      </w:pPr>
      <w:r w:rsidRPr="005805AB">
        <w:rPr>
          <w:rFonts w:ascii="Times New Roman" w:eastAsia="Times New Roman" w:hAnsi="Times New Roman" w:cs="Times New Roman"/>
          <w:bCs/>
          <w:iCs/>
          <w:sz w:val="28"/>
          <w:szCs w:val="28"/>
        </w:rPr>
        <w:lastRenderedPageBreak/>
        <w:t>управление охраны памятников, в случае направления указанного уведомления по основанию, предусмотренному подпунктом 4 пункта 2.13 настоящего Административного регламента.</w:t>
      </w:r>
    </w:p>
    <w:p w:rsidR="005805AB" w:rsidRDefault="005805AB" w:rsidP="005805AB">
      <w:pPr>
        <w:ind w:firstLine="709"/>
        <w:jc w:val="both"/>
        <w:rPr>
          <w:rFonts w:ascii="Times New Roman" w:eastAsia="Times New Roman" w:hAnsi="Times New Roman" w:cs="Times New Roman"/>
          <w:bCs/>
          <w:iCs/>
          <w:sz w:val="28"/>
          <w:szCs w:val="28"/>
        </w:rPr>
      </w:pPr>
      <w:proofErr w:type="gramStart"/>
      <w:r w:rsidRPr="005805AB">
        <w:rPr>
          <w:rFonts w:ascii="Times New Roman" w:eastAsia="Times New Roman" w:hAnsi="Times New Roman" w:cs="Times New Roman"/>
          <w:bCs/>
          <w:iCs/>
          <w:sz w:val="28"/>
          <w:szCs w:val="28"/>
        </w:rPr>
        <w:t>В течение 5 рабочих дней со дня выдачи разрешения обеспечивает</w:t>
      </w:r>
      <w:r w:rsidRPr="005805AB">
        <w:rPr>
          <w:rFonts w:ascii="Times New Roman" w:eastAsia="Times New Roman" w:hAnsi="Times New Roman" w:cs="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3.2, 3.3, 12.1 и 12.2 части 5 статьи 56 Градостроительного кодекса Российской Федерации.</w:t>
      </w:r>
      <w:proofErr w:type="gramEnd"/>
    </w:p>
    <w:p w:rsidR="005805AB" w:rsidRPr="008C1AA6" w:rsidRDefault="005805AB" w:rsidP="005805AB">
      <w:pPr>
        <w:ind w:firstLine="709"/>
        <w:jc w:val="both"/>
        <w:rPr>
          <w:rFonts w:ascii="Times New Roman" w:hAnsi="Times New Roman"/>
        </w:rPr>
      </w:pPr>
      <w:r w:rsidRPr="008C1AA6">
        <w:rPr>
          <w:rFonts w:ascii="Times New Roman" w:hAnsi="Times New Roman"/>
        </w:rPr>
        <w:t>(в редакции постановления от 28.08.2019 № 1265)</w:t>
      </w:r>
    </w:p>
    <w:p w:rsidR="002F2FA4" w:rsidRDefault="001D68AE" w:rsidP="00603E84">
      <w:pPr>
        <w:ind w:firstLine="709"/>
        <w:jc w:val="both"/>
        <w:rPr>
          <w:rFonts w:ascii="Times New Roman" w:hAnsi="Times New Roman"/>
          <w:sz w:val="28"/>
          <w:szCs w:val="28"/>
        </w:rPr>
      </w:pPr>
      <w:r>
        <w:rPr>
          <w:rFonts w:ascii="Times New Roman" w:hAnsi="Times New Roman"/>
          <w:sz w:val="28"/>
          <w:szCs w:val="28"/>
        </w:rPr>
        <w:t>3.34</w:t>
      </w:r>
      <w:r w:rsidR="002F2FA4" w:rsidRPr="009038FE">
        <w:rPr>
          <w:rFonts w:ascii="Times New Roman" w:hAnsi="Times New Roman"/>
          <w:sz w:val="28"/>
          <w:szCs w:val="28"/>
        </w:rPr>
        <w:t>. Способом фиксации результата административной процедуры является внес</w:t>
      </w:r>
      <w:r>
        <w:rPr>
          <w:rFonts w:ascii="Times New Roman" w:hAnsi="Times New Roman"/>
          <w:sz w:val="28"/>
          <w:szCs w:val="28"/>
        </w:rPr>
        <w:t xml:space="preserve">ение сведений </w:t>
      </w:r>
      <w:r w:rsidR="002F2FA4" w:rsidRPr="009038FE">
        <w:rPr>
          <w:rFonts w:ascii="Times New Roman" w:hAnsi="Times New Roman"/>
          <w:sz w:val="28"/>
          <w:szCs w:val="28"/>
        </w:rPr>
        <w:t xml:space="preserve">в </w:t>
      </w:r>
      <w:r w:rsidR="009038FE" w:rsidRPr="009038FE">
        <w:rPr>
          <w:rFonts w:ascii="Times New Roman" w:hAnsi="Times New Roman"/>
          <w:sz w:val="28"/>
          <w:szCs w:val="28"/>
        </w:rPr>
        <w:t>журнал</w:t>
      </w:r>
      <w:r w:rsidR="002F2FA4" w:rsidRPr="009038FE">
        <w:rPr>
          <w:rFonts w:ascii="Times New Roman" w:hAnsi="Times New Roman"/>
          <w:sz w:val="28"/>
          <w:szCs w:val="28"/>
        </w:rPr>
        <w:t xml:space="preserve"> или регистрация уведомления.</w:t>
      </w:r>
    </w:p>
    <w:p w:rsidR="005805AB" w:rsidRPr="005805AB" w:rsidRDefault="005805AB" w:rsidP="00534E48">
      <w:pPr>
        <w:ind w:firstLine="709"/>
        <w:jc w:val="both"/>
        <w:rPr>
          <w:rFonts w:ascii="Times New Roman" w:eastAsia="Times New Roman" w:hAnsi="Times New Roman" w:cs="Times New Roman"/>
          <w:bCs/>
          <w:iCs/>
          <w:sz w:val="28"/>
          <w:szCs w:val="28"/>
        </w:rPr>
      </w:pPr>
      <w:r>
        <w:rPr>
          <w:rFonts w:ascii="Times New Roman" w:hAnsi="Times New Roman"/>
          <w:sz w:val="28"/>
          <w:szCs w:val="28"/>
        </w:rPr>
        <w:t xml:space="preserve">3.35. </w:t>
      </w:r>
      <w:r w:rsidRPr="005805AB">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 при направлении уведомления</w:t>
      </w:r>
      <w:r w:rsidRPr="005805AB">
        <w:rPr>
          <w:rFonts w:ascii="Times New Roman" w:eastAsia="Times New Roman" w:hAnsi="Times New Roman" w:cs="Times New Roman"/>
          <w:sz w:val="28"/>
          <w:szCs w:val="28"/>
        </w:rPr>
        <w:br/>
        <w:t>в электронной форме.</w:t>
      </w:r>
    </w:p>
    <w:p w:rsidR="005805AB" w:rsidRDefault="005805AB" w:rsidP="00534E48">
      <w:pPr>
        <w:ind w:firstLine="709"/>
        <w:jc w:val="both"/>
        <w:rPr>
          <w:rFonts w:ascii="Times New Roman" w:eastAsia="Times New Roman" w:hAnsi="Times New Roman" w:cs="Times New Roman"/>
          <w:bCs/>
          <w:iCs/>
          <w:sz w:val="28"/>
          <w:szCs w:val="28"/>
        </w:rPr>
      </w:pPr>
      <w:proofErr w:type="gramStart"/>
      <w:r w:rsidRPr="005805AB">
        <w:rPr>
          <w:rFonts w:ascii="Times New Roman" w:eastAsia="Times New Roman" w:hAnsi="Times New Roman" w:cs="Times New Roman"/>
          <w:sz w:val="28"/>
          <w:szCs w:val="28"/>
        </w:rPr>
        <w:t xml:space="preserve">Информация о ходе предоставления муниципальной услуги направляется в личный кабинет заявителя на </w:t>
      </w:r>
      <w:r w:rsidRPr="005805AB">
        <w:rPr>
          <w:rFonts w:ascii="Times New Roman" w:eastAsia="Times New Roman" w:hAnsi="Times New Roman" w:cs="Times New Roman"/>
          <w:bCs/>
          <w:iCs/>
          <w:sz w:val="28"/>
          <w:szCs w:val="28"/>
        </w:rPr>
        <w:t>Едином портале государственных и муниципальных услуг, Портале государственных и муниципальных услуг Самарской области</w:t>
      </w:r>
      <w:r w:rsidRPr="005805AB">
        <w:rPr>
          <w:rFonts w:ascii="Times New Roman" w:eastAsia="Times New Roman" w:hAnsi="Times New Roman" w:cs="Times New Roman"/>
          <w:sz w:val="28"/>
          <w:szCs w:val="28"/>
        </w:rPr>
        <w:t xml:space="preserve"> в срок, не превышающий 1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w:t>
      </w:r>
      <w:r w:rsidRPr="005805AB">
        <w:rPr>
          <w:rFonts w:ascii="Times New Roman" w:eastAsia="Times New Roman" w:hAnsi="Times New Roman" w:cs="Times New Roman"/>
          <w:bCs/>
          <w:iCs/>
          <w:sz w:val="28"/>
          <w:szCs w:val="28"/>
        </w:rPr>
        <w:t xml:space="preserve">Единого портала государственных и муниципальных услуг, Портала государственных </w:t>
      </w:r>
      <w:r w:rsidRPr="005805AB">
        <w:rPr>
          <w:rFonts w:ascii="Times New Roman" w:eastAsia="Times New Roman" w:hAnsi="Times New Roman" w:cs="Times New Roman"/>
          <w:bCs/>
          <w:iCs/>
          <w:sz w:val="28"/>
          <w:szCs w:val="28"/>
        </w:rPr>
        <w:br/>
        <w:t>и муниципальных услуг Самарской</w:t>
      </w:r>
      <w:proofErr w:type="gramEnd"/>
      <w:r w:rsidRPr="005805AB">
        <w:rPr>
          <w:rFonts w:ascii="Times New Roman" w:eastAsia="Times New Roman" w:hAnsi="Times New Roman" w:cs="Times New Roman"/>
          <w:bCs/>
          <w:iCs/>
          <w:sz w:val="28"/>
          <w:szCs w:val="28"/>
        </w:rPr>
        <w:t xml:space="preserve"> области</w:t>
      </w:r>
      <w:r w:rsidR="00534E48">
        <w:rPr>
          <w:rFonts w:ascii="Times New Roman" w:eastAsia="Times New Roman" w:hAnsi="Times New Roman" w:cs="Times New Roman"/>
          <w:bCs/>
          <w:iCs/>
          <w:sz w:val="28"/>
          <w:szCs w:val="28"/>
        </w:rPr>
        <w:t>.</w:t>
      </w:r>
    </w:p>
    <w:p w:rsidR="00534E48" w:rsidRPr="008C1AA6" w:rsidRDefault="00534E48" w:rsidP="00534E48">
      <w:pPr>
        <w:ind w:firstLine="709"/>
        <w:jc w:val="both"/>
        <w:rPr>
          <w:rFonts w:ascii="Times New Roman" w:hAnsi="Times New Roman"/>
        </w:rPr>
      </w:pPr>
      <w:r w:rsidRPr="008C1AA6">
        <w:rPr>
          <w:rFonts w:ascii="Times New Roman" w:hAnsi="Times New Roman"/>
        </w:rPr>
        <w:t>(в редакции постановления от 28.08.2019 № 1265)</w:t>
      </w:r>
    </w:p>
    <w:p w:rsidR="001D68AE" w:rsidRDefault="001D68AE" w:rsidP="002F2FA4">
      <w:pPr>
        <w:spacing w:line="360" w:lineRule="auto"/>
        <w:jc w:val="center"/>
        <w:rPr>
          <w:rFonts w:ascii="Times New Roman" w:hAnsi="Times New Roman"/>
          <w:sz w:val="28"/>
          <w:szCs w:val="28"/>
        </w:rPr>
      </w:pPr>
    </w:p>
    <w:p w:rsidR="002F2FA4" w:rsidRPr="008F5256" w:rsidRDefault="002F2FA4" w:rsidP="002F2FA4">
      <w:pPr>
        <w:spacing w:line="360" w:lineRule="auto"/>
        <w:jc w:val="center"/>
        <w:rPr>
          <w:rFonts w:ascii="Times New Roman" w:hAnsi="Times New Roman"/>
          <w:sz w:val="28"/>
          <w:szCs w:val="28"/>
        </w:rPr>
      </w:pPr>
      <w:r w:rsidRPr="008F5256">
        <w:rPr>
          <w:rFonts w:ascii="Times New Roman" w:hAnsi="Times New Roman"/>
          <w:sz w:val="28"/>
          <w:szCs w:val="28"/>
        </w:rPr>
        <w:t>4. Формы контроля за исполнением Административного регламента</w:t>
      </w:r>
    </w:p>
    <w:p w:rsidR="002F2FA4" w:rsidRPr="008F5256" w:rsidRDefault="002F2FA4" w:rsidP="002F2FA4">
      <w:pPr>
        <w:spacing w:line="360" w:lineRule="auto"/>
        <w:jc w:val="center"/>
        <w:rPr>
          <w:rFonts w:ascii="Times New Roman" w:hAnsi="Times New Roman"/>
          <w:sz w:val="28"/>
          <w:szCs w:val="28"/>
        </w:rPr>
      </w:pP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rFonts w:ascii="Times New Roman" w:hAnsi="Times New Roman"/>
          <w:sz w:val="28"/>
          <w:szCs w:val="28"/>
        </w:rPr>
        <w:t>заместителем главы района</w:t>
      </w:r>
      <w:r w:rsidRPr="003945D4">
        <w:rPr>
          <w:rFonts w:ascii="Times New Roman" w:hAnsi="Times New Roman"/>
          <w:sz w:val="28"/>
          <w:szCs w:val="28"/>
        </w:rPr>
        <w:t>.</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Pr>
          <w:rFonts w:ascii="Times New Roman" w:hAnsi="Times New Roman"/>
          <w:sz w:val="28"/>
          <w:szCs w:val="28"/>
        </w:rPr>
        <w:t>заместителем главы района</w:t>
      </w:r>
      <w:r w:rsidRPr="003945D4">
        <w:rPr>
          <w:rFonts w:ascii="Times New Roman" w:hAnsi="Times New Roman"/>
          <w:sz w:val="28"/>
          <w:szCs w:val="28"/>
        </w:rPr>
        <w:t>.</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3945D4">
        <w:rPr>
          <w:rFonts w:ascii="Times New Roman" w:hAnsi="Times New Roman"/>
          <w:sz w:val="28"/>
          <w:szCs w:val="28"/>
        </w:rPr>
        <w:lastRenderedPageBreak/>
        <w:t>заинтересованных лиц, содержащих жалобы на действия (бездействие) должностных лиц администрации.</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заместителем главы района</w:t>
      </w:r>
      <w:r w:rsidRPr="003945D4">
        <w:rPr>
          <w:rFonts w:ascii="Times New Roman" w:hAnsi="Times New Roman"/>
          <w:sz w:val="28"/>
          <w:szCs w:val="28"/>
        </w:rPr>
        <w:t>.</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Pr>
          <w:rFonts w:ascii="Times New Roman" w:hAnsi="Times New Roman"/>
          <w:sz w:val="28"/>
          <w:szCs w:val="28"/>
        </w:rPr>
        <w:t>заместителем главы района</w:t>
      </w:r>
      <w:r w:rsidRPr="003945D4">
        <w:rPr>
          <w:rStyle w:val="ad"/>
          <w:sz w:val="28"/>
          <w:szCs w:val="28"/>
        </w:rPr>
        <w:t xml:space="preserve"> </w:t>
      </w:r>
      <w:r w:rsidRPr="003945D4">
        <w:rPr>
          <w:rFonts w:ascii="Times New Roman" w:hAnsi="Times New Roman"/>
          <w:sz w:val="28"/>
          <w:szCs w:val="28"/>
        </w:rPr>
        <w:t xml:space="preserve"> на основании соответствующих правовых актов.</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C7D62" w:rsidRPr="003945D4" w:rsidRDefault="008C7D62" w:rsidP="00603E84">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C7D62" w:rsidRPr="003945D4" w:rsidRDefault="008C7D62" w:rsidP="00603E84">
      <w:pPr>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C7D62" w:rsidRPr="003945D4" w:rsidRDefault="008C7D62" w:rsidP="00603E84">
      <w:pPr>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8C7D62" w:rsidRPr="003945D4" w:rsidRDefault="008C7D62" w:rsidP="00603E84">
      <w:pPr>
        <w:ind w:firstLine="700"/>
        <w:jc w:val="both"/>
        <w:outlineLvl w:val="1"/>
        <w:rPr>
          <w:rFonts w:ascii="Times New Roman" w:hAnsi="Times New Roman"/>
          <w:sz w:val="28"/>
          <w:szCs w:val="28"/>
        </w:rPr>
      </w:pPr>
      <w:proofErr w:type="gramStart"/>
      <w:r w:rsidRPr="003945D4">
        <w:rPr>
          <w:rFonts w:ascii="Times New Roman" w:hAnsi="Times New Roman"/>
          <w:sz w:val="28"/>
          <w:szCs w:val="28"/>
        </w:rPr>
        <w:t>Заявители, направившие</w:t>
      </w:r>
      <w:r w:rsidR="00262732">
        <w:rPr>
          <w:rFonts w:ascii="Times New Roman" w:hAnsi="Times New Roman"/>
          <w:sz w:val="28"/>
          <w:szCs w:val="28"/>
        </w:rPr>
        <w:t xml:space="preserve"> уведомления о планируемом строительстве либо о об изменении параметров планируемого строительства</w:t>
      </w:r>
      <w:r w:rsidRPr="003945D4">
        <w:rPr>
          <w:rFonts w:ascii="Times New Roman" w:hAnsi="Times New Roman"/>
          <w:sz w:val="28"/>
          <w:szCs w:val="28"/>
        </w:rPr>
        <w:t xml:space="preserve">, могут осуществлять контроль за ходом ее предоставления путем получения необходимой информации лично во время приема, по телефону, по </w:t>
      </w:r>
      <w:r w:rsidRPr="003945D4">
        <w:rPr>
          <w:rFonts w:ascii="Times New Roman" w:hAnsi="Times New Roman"/>
          <w:sz w:val="28"/>
          <w:szCs w:val="28"/>
        </w:rPr>
        <w:lastRenderedPageBreak/>
        <w:t>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w:t>
      </w:r>
      <w:proofErr w:type="gramEnd"/>
      <w:r w:rsidRPr="003945D4">
        <w:rPr>
          <w:rFonts w:ascii="Times New Roman" w:hAnsi="Times New Roman"/>
          <w:sz w:val="28"/>
          <w:szCs w:val="28"/>
        </w:rPr>
        <w:t xml:space="preserve">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C7D62" w:rsidRPr="003945D4" w:rsidRDefault="008C7D62" w:rsidP="008C7D62">
      <w:pPr>
        <w:autoSpaceDE w:val="0"/>
        <w:autoSpaceDN w:val="0"/>
        <w:adjustRightInd w:val="0"/>
        <w:ind w:left="851" w:right="849"/>
        <w:jc w:val="center"/>
        <w:outlineLvl w:val="1"/>
        <w:rPr>
          <w:rFonts w:ascii="Times New Roman" w:hAnsi="Times New Roman"/>
          <w:sz w:val="28"/>
          <w:szCs w:val="28"/>
        </w:rPr>
      </w:pPr>
    </w:p>
    <w:p w:rsidR="00603E84" w:rsidRPr="004A649C" w:rsidRDefault="00603E84" w:rsidP="00603E84">
      <w:pPr>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603E84" w:rsidRPr="004A649C" w:rsidRDefault="00603E84" w:rsidP="00603E84">
      <w:pPr>
        <w:spacing w:line="360" w:lineRule="auto"/>
        <w:jc w:val="both"/>
        <w:rPr>
          <w:rFonts w:ascii="Times New Roman" w:hAnsi="Times New Roman"/>
          <w:sz w:val="28"/>
          <w:szCs w:val="28"/>
        </w:rPr>
      </w:pPr>
    </w:p>
    <w:p w:rsidR="00603E84" w:rsidRPr="004A649C" w:rsidRDefault="00603E84" w:rsidP="00603E84">
      <w:pPr>
        <w:autoSpaceDE w:val="0"/>
        <w:autoSpaceDN w:val="0"/>
        <w:adjustRightInd w:val="0"/>
        <w:ind w:firstLine="720"/>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9B7BD3">
        <w:rPr>
          <w:rFonts w:ascii="Times New Roman" w:hAnsi="Times New Roman"/>
          <w:sz w:val="28"/>
          <w:szCs w:val="28"/>
        </w:rPr>
        <w:t>Управления</w:t>
      </w:r>
      <w:r>
        <w:rPr>
          <w:rFonts w:ascii="Times New Roman" w:hAnsi="Times New Roman"/>
          <w:sz w:val="28"/>
          <w:szCs w:val="28"/>
        </w:rPr>
        <w:t xml:space="preserve"> архитектуры</w:t>
      </w:r>
      <w:r w:rsidR="009B7BD3">
        <w:rPr>
          <w:rFonts w:ascii="Times New Roman" w:hAnsi="Times New Roman"/>
          <w:sz w:val="28"/>
          <w:szCs w:val="28"/>
        </w:rPr>
        <w:t xml:space="preserve"> и градостроительства</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Pr>
          <w:rFonts w:ascii="Times New Roman" w:hAnsi="Times New Roman"/>
          <w:sz w:val="28"/>
          <w:szCs w:val="28"/>
          <w:lang w:eastAsia="en-US"/>
        </w:rPr>
        <w:t xml:space="preserve">к заместителю главы муниципального района </w:t>
      </w:r>
      <w:r w:rsidR="003452D7">
        <w:rPr>
          <w:rFonts w:ascii="Times New Roman" w:hAnsi="Times New Roman"/>
          <w:sz w:val="28"/>
          <w:szCs w:val="28"/>
          <w:lang w:eastAsia="en-US"/>
        </w:rPr>
        <w:t>В</w:t>
      </w:r>
      <w:r>
        <w:rPr>
          <w:rFonts w:ascii="Times New Roman" w:hAnsi="Times New Roman"/>
          <w:sz w:val="28"/>
          <w:szCs w:val="28"/>
          <w:lang w:eastAsia="en-US"/>
        </w:rPr>
        <w:t>олжский Самарской области</w:t>
      </w:r>
      <w:r w:rsidRPr="004A649C">
        <w:rPr>
          <w:rFonts w:ascii="Times New Roman" w:hAnsi="Times New Roman"/>
          <w:sz w:val="28"/>
          <w:szCs w:val="28"/>
          <w:lang w:eastAsia="en-US"/>
        </w:rPr>
        <w:t>.</w:t>
      </w:r>
    </w:p>
    <w:p w:rsidR="00603E84" w:rsidRPr="004A649C" w:rsidRDefault="00603E84" w:rsidP="00603E84">
      <w:pPr>
        <w:autoSpaceDE w:val="0"/>
        <w:autoSpaceDN w:val="0"/>
        <w:adjustRightInd w:val="0"/>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rsidR="00603E84" w:rsidRPr="004A649C" w:rsidRDefault="00603E84" w:rsidP="00603E84">
      <w:pPr>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295A3E">
        <w:rPr>
          <w:rFonts w:ascii="Times New Roman" w:hAnsi="Times New Roman"/>
          <w:sz w:val="28"/>
          <w:szCs w:val="28"/>
        </w:rPr>
        <w:t>управления</w:t>
      </w:r>
      <w:r>
        <w:rPr>
          <w:rFonts w:ascii="Times New Roman" w:hAnsi="Times New Roman"/>
          <w:sz w:val="28"/>
          <w:szCs w:val="28"/>
        </w:rPr>
        <w:t xml:space="preserve"> архитектуры</w:t>
      </w:r>
      <w:r w:rsidR="00295A3E">
        <w:rPr>
          <w:rFonts w:ascii="Times New Roman" w:hAnsi="Times New Roman"/>
          <w:sz w:val="28"/>
          <w:szCs w:val="28"/>
        </w:rPr>
        <w:t xml:space="preserve"> и градостроительства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 xml:space="preserve">Главе муниципального района </w:t>
      </w:r>
      <w:r w:rsidR="003452D7">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олжский Самарской области. Жалоба может быть направлена по адресу: </w:t>
      </w:r>
      <w:bookmarkStart w:id="1" w:name="_Hlk528133627"/>
      <w:r w:rsidR="003452D7" w:rsidRPr="003452D7">
        <w:rPr>
          <w:rFonts w:ascii="Times New Roman" w:hAnsi="Times New Roman" w:cs="Times New Roman"/>
          <w:sz w:val="28"/>
          <w:szCs w:val="28"/>
        </w:rPr>
        <w:t>443045, г</w:t>
      </w:r>
      <w:proofErr w:type="gramStart"/>
      <w:r w:rsidR="003452D7" w:rsidRPr="003452D7">
        <w:rPr>
          <w:rFonts w:ascii="Times New Roman" w:hAnsi="Times New Roman" w:cs="Times New Roman"/>
          <w:sz w:val="28"/>
          <w:szCs w:val="28"/>
        </w:rPr>
        <w:t>.С</w:t>
      </w:r>
      <w:proofErr w:type="gramEnd"/>
      <w:r w:rsidR="003452D7" w:rsidRPr="003452D7">
        <w:rPr>
          <w:rFonts w:ascii="Times New Roman" w:hAnsi="Times New Roman" w:cs="Times New Roman"/>
          <w:sz w:val="28"/>
          <w:szCs w:val="28"/>
        </w:rPr>
        <w:t>амара, ул. Дыбенко, 12 "Б"</w:t>
      </w:r>
      <w:r w:rsidR="00DF014D" w:rsidRPr="00DF014D">
        <w:rPr>
          <w:rFonts w:ascii="Times New Roman" w:hAnsi="Times New Roman" w:cs="Times New Roman"/>
          <w:sz w:val="28"/>
          <w:szCs w:val="28"/>
        </w:rPr>
        <w:t xml:space="preserve">                              </w:t>
      </w:r>
      <w:r w:rsidR="00DF014D" w:rsidRPr="00DF014D">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295A3E">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дминистрация муниципального района </w:t>
      </w:r>
      <w:r w:rsidR="003452D7">
        <w:rPr>
          <w:rFonts w:ascii="Times New Roman" w:hAnsi="Times New Roman" w:cs="Times New Roman"/>
          <w:sz w:val="28"/>
          <w:szCs w:val="28"/>
          <w:lang w:eastAsia="en-US"/>
        </w:rPr>
        <w:t>В</w:t>
      </w:r>
      <w:r>
        <w:rPr>
          <w:rFonts w:ascii="Times New Roman" w:hAnsi="Times New Roman" w:cs="Times New Roman"/>
          <w:sz w:val="28"/>
          <w:szCs w:val="28"/>
          <w:lang w:eastAsia="en-US"/>
        </w:rPr>
        <w:t>олжский Самарской области</w:t>
      </w:r>
      <w:r w:rsidR="00DF014D" w:rsidRPr="00DF014D">
        <w:rPr>
          <w:rFonts w:ascii="Times New Roman" w:hAnsi="Times New Roman" w:cs="Times New Roman"/>
          <w:sz w:val="28"/>
          <w:szCs w:val="28"/>
          <w:lang w:eastAsia="en-US"/>
        </w:rPr>
        <w:t>)</w:t>
      </w:r>
      <w:r w:rsidR="00DF014D">
        <w:rPr>
          <w:rFonts w:ascii="Times New Roman" w:hAnsi="Times New Roman" w:cs="Times New Roman"/>
          <w:sz w:val="28"/>
          <w:szCs w:val="28"/>
          <w:lang w:eastAsia="en-US"/>
        </w:rPr>
        <w:t>,</w:t>
      </w:r>
      <w:r>
        <w:rPr>
          <w:rFonts w:ascii="Times New Roman" w:hAnsi="Times New Roman"/>
          <w:sz w:val="28"/>
          <w:szCs w:val="28"/>
          <w:lang w:eastAsia="en-US"/>
        </w:rPr>
        <w:t xml:space="preserve"> а также на адрес электронной почты:</w:t>
      </w:r>
      <w:r w:rsidRPr="000F08C9">
        <w:rPr>
          <w:rFonts w:ascii="Times New Roman" w:hAnsi="Times New Roman" w:cs="Times New Roman"/>
          <w:color w:val="FF0000"/>
          <w:sz w:val="28"/>
          <w:szCs w:val="28"/>
        </w:rPr>
        <w:t xml:space="preserve"> </w:t>
      </w:r>
      <w:proofErr w:type="spellStart"/>
      <w:r w:rsidR="00DF014D">
        <w:rPr>
          <w:rFonts w:ascii="Times New Roman" w:hAnsi="Times New Roman" w:cs="Times New Roman"/>
          <w:sz w:val="28"/>
          <w:szCs w:val="28"/>
          <w:lang w:val="en-US"/>
        </w:rPr>
        <w:t>vr</w:t>
      </w:r>
      <w:proofErr w:type="spellEnd"/>
      <w:r w:rsidR="00DF014D" w:rsidRPr="00DF014D">
        <w:rPr>
          <w:rFonts w:ascii="Times New Roman" w:hAnsi="Times New Roman" w:cs="Times New Roman"/>
          <w:sz w:val="28"/>
          <w:szCs w:val="28"/>
        </w:rPr>
        <w:t>@</w:t>
      </w:r>
      <w:r w:rsidR="00DF014D">
        <w:rPr>
          <w:rFonts w:ascii="Times New Roman" w:hAnsi="Times New Roman" w:cs="Times New Roman"/>
          <w:sz w:val="28"/>
          <w:szCs w:val="28"/>
          <w:lang w:val="en-US"/>
        </w:rPr>
        <w:t>v</w:t>
      </w:r>
      <w:r w:rsidR="00DF014D" w:rsidRPr="00DF014D">
        <w:rPr>
          <w:rFonts w:ascii="Times New Roman" w:hAnsi="Times New Roman" w:cs="Times New Roman"/>
          <w:sz w:val="28"/>
          <w:szCs w:val="28"/>
        </w:rPr>
        <w:t>-</w:t>
      </w:r>
      <w:proofErr w:type="spellStart"/>
      <w:r w:rsidR="00DF014D">
        <w:rPr>
          <w:rFonts w:ascii="Times New Roman" w:hAnsi="Times New Roman" w:cs="Times New Roman"/>
          <w:sz w:val="28"/>
          <w:szCs w:val="28"/>
          <w:lang w:val="en-US"/>
        </w:rPr>
        <w:t>adm</w:t>
      </w:r>
      <w:proofErr w:type="spellEnd"/>
      <w:r w:rsidR="00DF014D" w:rsidRPr="00DF014D">
        <w:rPr>
          <w:rFonts w:ascii="Times New Roman" w:hAnsi="Times New Roman" w:cs="Times New Roman"/>
          <w:sz w:val="28"/>
          <w:szCs w:val="28"/>
        </w:rPr>
        <w:t>63.</w:t>
      </w:r>
      <w:proofErr w:type="spellStart"/>
      <w:r w:rsidR="00DF014D">
        <w:rPr>
          <w:rFonts w:ascii="Times New Roman" w:hAnsi="Times New Roman" w:cs="Times New Roman"/>
          <w:sz w:val="28"/>
          <w:szCs w:val="28"/>
          <w:lang w:val="en-US"/>
        </w:rPr>
        <w:t>ru</w:t>
      </w:r>
      <w:proofErr w:type="spellEnd"/>
      <w:r w:rsidRPr="000F08C9">
        <w:rPr>
          <w:rFonts w:ascii="Times New Roman" w:hAnsi="Times New Roman" w:cs="Times New Roman"/>
          <w:sz w:val="28"/>
          <w:szCs w:val="28"/>
        </w:rPr>
        <w:t>;</w:t>
      </w:r>
    </w:p>
    <w:bookmarkEnd w:id="1"/>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295A3E">
        <w:rPr>
          <w:rFonts w:ascii="Times New Roman" w:hAnsi="Times New Roman"/>
          <w:sz w:val="28"/>
          <w:szCs w:val="28"/>
        </w:rPr>
        <w:t>,</w:t>
      </w:r>
      <w:r w:rsidRPr="004A649C">
        <w:rPr>
          <w:rFonts w:ascii="Times New Roman" w:hAnsi="Times New Roman"/>
          <w:sz w:val="28"/>
          <w:szCs w:val="28"/>
        </w:rPr>
        <w:t xml:space="preserve"> а также может быть принята при личном приеме заявителя.</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5.4. Жалоба должна содержать:</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A649C">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5.5. Предметом досудебного (внесудебного) обжалования в том числе могут являться:</w:t>
      </w:r>
    </w:p>
    <w:p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603E84" w:rsidRPr="004A649C" w:rsidRDefault="00603E84" w:rsidP="00603E84">
      <w:pPr>
        <w:pStyle w:val="ConsPlusNormal"/>
        <w:numPr>
          <w:ilvl w:val="0"/>
          <w:numId w:val="7"/>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603E84" w:rsidRPr="004A649C" w:rsidRDefault="00603E84" w:rsidP="00603E84">
      <w:pPr>
        <w:pStyle w:val="ConsPlusNormal"/>
        <w:tabs>
          <w:tab w:val="left" w:pos="0"/>
        </w:tabs>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03E84" w:rsidRPr="004A649C" w:rsidRDefault="00603E84" w:rsidP="00603E84">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 xml:space="preserve">администрацию муниципального района </w:t>
      </w:r>
      <w:r w:rsidR="003452D7">
        <w:rPr>
          <w:rFonts w:ascii="Times New Roman" w:hAnsi="Times New Roman"/>
          <w:sz w:val="28"/>
          <w:szCs w:val="28"/>
        </w:rPr>
        <w:t>В</w:t>
      </w:r>
      <w:r>
        <w:rPr>
          <w:rFonts w:ascii="Times New Roman" w:hAnsi="Times New Roman"/>
          <w:sz w:val="28"/>
          <w:szCs w:val="28"/>
        </w:rPr>
        <w:t>олжский Самарской области</w:t>
      </w:r>
      <w:r w:rsidRPr="004A649C">
        <w:rPr>
          <w:rFonts w:ascii="Times New Roman" w:hAnsi="Times New Roman"/>
          <w:sz w:val="28"/>
          <w:szCs w:val="28"/>
        </w:rPr>
        <w:t xml:space="preserve"> жалобы заявителя.</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295A3E">
        <w:rPr>
          <w:rFonts w:ascii="Times New Roman" w:hAnsi="Times New Roman"/>
          <w:sz w:val="28"/>
          <w:szCs w:val="28"/>
        </w:rPr>
        <w:t>Управления</w:t>
      </w:r>
      <w:r>
        <w:rPr>
          <w:rFonts w:ascii="Times New Roman" w:hAnsi="Times New Roman"/>
          <w:sz w:val="28"/>
          <w:szCs w:val="28"/>
        </w:rPr>
        <w:t xml:space="preserve"> архитектуры</w:t>
      </w:r>
      <w:r w:rsidR="00295A3E">
        <w:rPr>
          <w:rFonts w:ascii="Times New Roman" w:hAnsi="Times New Roman"/>
          <w:sz w:val="28"/>
          <w:szCs w:val="28"/>
        </w:rPr>
        <w:t xml:space="preserve"> и градостроительства</w:t>
      </w:r>
      <w:r w:rsidRPr="004A649C">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lastRenderedPageBreak/>
        <w:t xml:space="preserve">руководителю </w:t>
      </w:r>
      <w:r w:rsidR="00295A3E">
        <w:rPr>
          <w:rFonts w:ascii="Times New Roman" w:hAnsi="Times New Roman"/>
          <w:sz w:val="28"/>
          <w:szCs w:val="28"/>
        </w:rPr>
        <w:t>Управления архитектуры и градостроительства</w:t>
      </w:r>
      <w:r w:rsidRPr="004A649C">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603E84" w:rsidRPr="004A649C" w:rsidRDefault="00603E84" w:rsidP="00603E84">
      <w:pPr>
        <w:ind w:firstLine="720"/>
        <w:jc w:val="both"/>
        <w:rPr>
          <w:rFonts w:ascii="Times New Roman" w:hAnsi="Times New Roman"/>
          <w:sz w:val="28"/>
          <w:szCs w:val="28"/>
        </w:rPr>
      </w:pPr>
      <w:r>
        <w:rPr>
          <w:rFonts w:ascii="Times New Roman" w:hAnsi="Times New Roman"/>
          <w:sz w:val="28"/>
          <w:szCs w:val="28"/>
        </w:rPr>
        <w:t>заместителю Главы района</w:t>
      </w:r>
      <w:r w:rsidRPr="004A649C">
        <w:rPr>
          <w:rFonts w:ascii="Times New Roman" w:hAnsi="Times New Roman"/>
          <w:sz w:val="28"/>
          <w:szCs w:val="28"/>
        </w:rPr>
        <w:t>;</w:t>
      </w:r>
    </w:p>
    <w:p w:rsidR="00603E84" w:rsidRPr="004A649C" w:rsidRDefault="00603E84" w:rsidP="00603E84">
      <w:pPr>
        <w:ind w:firstLine="720"/>
        <w:jc w:val="both"/>
        <w:rPr>
          <w:rFonts w:ascii="Times New Roman" w:hAnsi="Times New Roman"/>
          <w:sz w:val="28"/>
          <w:szCs w:val="28"/>
        </w:rPr>
      </w:pPr>
      <w:r>
        <w:rPr>
          <w:rFonts w:ascii="Times New Roman" w:hAnsi="Times New Roman"/>
          <w:sz w:val="28"/>
          <w:szCs w:val="28"/>
        </w:rPr>
        <w:t>Главе района.</w:t>
      </w:r>
    </w:p>
    <w:p w:rsidR="00603E84" w:rsidRPr="004A649C" w:rsidRDefault="00603E84" w:rsidP="00603E84">
      <w:pPr>
        <w:autoSpaceDE w:val="0"/>
        <w:autoSpaceDN w:val="0"/>
        <w:adjustRightInd w:val="0"/>
        <w:ind w:firstLine="709"/>
        <w:jc w:val="both"/>
        <w:rPr>
          <w:rFonts w:ascii="Times New Roman" w:hAnsi="Times New Roman"/>
          <w:sz w:val="28"/>
          <w:szCs w:val="28"/>
        </w:rPr>
      </w:pPr>
      <w:r w:rsidRPr="004A649C">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03E84" w:rsidRPr="004A649C" w:rsidRDefault="00603E84" w:rsidP="00603E84">
      <w:pPr>
        <w:pStyle w:val="ConsPlusNormal"/>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rsidR="00603E84" w:rsidRPr="004A649C" w:rsidRDefault="00603E84" w:rsidP="00603E84">
      <w:pPr>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4A649C">
        <w:rPr>
          <w:rFonts w:ascii="Times New Roman" w:hAnsi="Times New Roman"/>
          <w:sz w:val="28"/>
          <w:szCs w:val="28"/>
        </w:rPr>
        <w:t>уполномоченным органом</w:t>
      </w:r>
      <w:r w:rsidRPr="004A649C">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00295A3E">
        <w:rPr>
          <w:rFonts w:ascii="Times New Roman" w:hAnsi="Times New Roman" w:cs="Times New Roman"/>
          <w:sz w:val="28"/>
          <w:szCs w:val="28"/>
        </w:rPr>
        <w:t>;</w:t>
      </w:r>
    </w:p>
    <w:p w:rsidR="00603E84" w:rsidRPr="004A649C" w:rsidRDefault="00603E84" w:rsidP="00603E84">
      <w:pPr>
        <w:pStyle w:val="ConsPlusNormal"/>
        <w:tabs>
          <w:tab w:val="left" w:pos="993"/>
        </w:tabs>
        <w:ind w:left="720" w:firstLine="0"/>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603E84" w:rsidRPr="004A649C" w:rsidRDefault="00603E84" w:rsidP="00603E84">
      <w:pPr>
        <w:ind w:firstLine="720"/>
        <w:jc w:val="both"/>
        <w:rPr>
          <w:rFonts w:ascii="Times New Roman" w:hAnsi="Times New Roman"/>
          <w:sz w:val="28"/>
          <w:szCs w:val="28"/>
        </w:rPr>
      </w:pPr>
      <w:r w:rsidRPr="004A649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E84" w:rsidRDefault="00603E84" w:rsidP="00603E84">
      <w:pPr>
        <w:ind w:firstLine="709"/>
        <w:jc w:val="both"/>
        <w:rPr>
          <w:rFonts w:ascii="Times New Roman" w:hAnsi="Times New Roman"/>
          <w:i/>
          <w:sz w:val="28"/>
          <w:szCs w:val="28"/>
        </w:rPr>
      </w:pPr>
      <w:r w:rsidRPr="004A649C">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rsidR="008C7D62" w:rsidRDefault="008C7D62" w:rsidP="008C7D62">
      <w:pPr>
        <w:tabs>
          <w:tab w:val="left" w:pos="0"/>
        </w:tabs>
        <w:spacing w:line="360" w:lineRule="auto"/>
        <w:ind w:firstLine="709"/>
        <w:jc w:val="both"/>
        <w:rPr>
          <w:rFonts w:ascii="Times New Roman" w:hAnsi="Times New Roman"/>
          <w:sz w:val="28"/>
          <w:szCs w:val="28"/>
        </w:rPr>
      </w:pPr>
    </w:p>
    <w:p w:rsidR="008C7D62" w:rsidRDefault="008C7D62" w:rsidP="008C7D62"/>
    <w:p w:rsidR="002F2FA4" w:rsidRPr="00CE63A0" w:rsidRDefault="002F2FA4" w:rsidP="002F2FA4">
      <w:pPr>
        <w:ind w:left="4536"/>
        <w:jc w:val="center"/>
        <w:rPr>
          <w:rFonts w:ascii="Times New Roman" w:hAnsi="Times New Roman"/>
          <w:sz w:val="28"/>
          <w:szCs w:val="28"/>
        </w:rPr>
      </w:pPr>
    </w:p>
    <w:p w:rsidR="002F2FA4" w:rsidRPr="00CE63A0" w:rsidRDefault="002F2FA4" w:rsidP="002F2FA4">
      <w:pPr>
        <w:ind w:left="4536"/>
        <w:jc w:val="center"/>
        <w:rPr>
          <w:rFonts w:ascii="Times New Roman" w:hAnsi="Times New Roman"/>
          <w:sz w:val="28"/>
          <w:szCs w:val="28"/>
        </w:rPr>
      </w:pPr>
    </w:p>
    <w:p w:rsidR="002F2FA4" w:rsidRPr="00CE63A0" w:rsidRDefault="002F2FA4" w:rsidP="002F2FA4">
      <w:pPr>
        <w:ind w:left="4536"/>
        <w:rPr>
          <w:rFonts w:ascii="Times New Roman" w:hAnsi="Times New Roman"/>
          <w:sz w:val="28"/>
          <w:szCs w:val="28"/>
        </w:rPr>
        <w:sectPr w:rsidR="002F2FA4" w:rsidRPr="00CE63A0" w:rsidSect="00DC32B8">
          <w:headerReference w:type="even" r:id="rId10"/>
          <w:pgSz w:w="11900" w:h="16840"/>
          <w:pgMar w:top="1134" w:right="850" w:bottom="1134" w:left="1701" w:header="708" w:footer="708" w:gutter="0"/>
          <w:cols w:space="708"/>
          <w:titlePg/>
          <w:docGrid w:linePitch="360"/>
        </w:sectPr>
      </w:pPr>
    </w:p>
    <w:p w:rsidR="002F2FA4" w:rsidRPr="00EB7C16" w:rsidRDefault="00EB7C16" w:rsidP="002F2FA4">
      <w:pPr>
        <w:ind w:left="142"/>
        <w:jc w:val="right"/>
        <w:rPr>
          <w:rFonts w:ascii="Times New Roman" w:hAnsi="Times New Roman" w:cs="Times New Roman"/>
          <w:sz w:val="28"/>
          <w:szCs w:val="28"/>
        </w:rPr>
      </w:pPr>
      <w:r w:rsidRPr="00EB7C16">
        <w:rPr>
          <w:rFonts w:ascii="Times New Roman" w:hAnsi="Times New Roman" w:cs="Times New Roman"/>
          <w:sz w:val="28"/>
          <w:szCs w:val="28"/>
        </w:rPr>
        <w:lastRenderedPageBreak/>
        <w:t>Приложение</w:t>
      </w:r>
      <w:r w:rsidR="002F2FA4" w:rsidRPr="00EB7C16">
        <w:rPr>
          <w:rFonts w:ascii="Times New Roman" w:hAnsi="Times New Roman" w:cs="Times New Roman"/>
          <w:sz w:val="28"/>
          <w:szCs w:val="28"/>
        </w:rPr>
        <w:t xml:space="preserve"> 1</w:t>
      </w:r>
    </w:p>
    <w:p w:rsidR="00DB6995" w:rsidRDefault="00DB6995" w:rsidP="00DB6995">
      <w:pPr>
        <w:pStyle w:val="ConsPlusNormal"/>
        <w:widowControl/>
        <w:ind w:left="4395" w:firstLine="0"/>
        <w:jc w:val="right"/>
        <w:outlineLvl w:val="0"/>
        <w:rPr>
          <w:rFonts w:ascii="Times New Roman" w:hAnsi="Times New Roman" w:cs="Times New Roman"/>
          <w:sz w:val="28"/>
          <w:szCs w:val="28"/>
        </w:rPr>
      </w:pPr>
    </w:p>
    <w:p w:rsidR="001D68AE" w:rsidRPr="00DB6995" w:rsidRDefault="00DB6995" w:rsidP="00DB6995">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0011068D"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0011068D" w:rsidRPr="00287E48">
        <w:rPr>
          <w:rFonts w:ascii="Times New Roman" w:hAnsi="Times New Roman"/>
          <w:sz w:val="28"/>
          <w:szCs w:val="28"/>
        </w:rPr>
        <w:t>»</w:t>
      </w:r>
      <w:proofErr w:type="gramEnd"/>
    </w:p>
    <w:p w:rsidR="002F2FA4" w:rsidRPr="00EB7C70" w:rsidRDefault="0011068D" w:rsidP="002F2FA4">
      <w:pPr>
        <w:pStyle w:val="ConsPlusNormal"/>
        <w:widowControl/>
        <w:ind w:firstLine="0"/>
        <w:jc w:val="center"/>
        <w:outlineLvl w:val="0"/>
        <w:rPr>
          <w:rFonts w:ascii="Times New Roman" w:hAnsi="Times New Roman"/>
          <w:sz w:val="28"/>
          <w:szCs w:val="28"/>
        </w:rPr>
      </w:pPr>
      <w:r>
        <w:rPr>
          <w:rFonts w:ascii="Times New Roman" w:hAnsi="Times New Roman" w:cs="Times New Roman"/>
          <w:color w:val="000000"/>
        </w:rPr>
        <w:t xml:space="preserve">  </w:t>
      </w:r>
      <w:r w:rsidR="002F2FA4" w:rsidRPr="00EB7C70">
        <w:rPr>
          <w:rFonts w:ascii="Times New Roman" w:hAnsi="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w:t>
      </w:r>
      <w:r w:rsidR="002F2FA4">
        <w:rPr>
          <w:rFonts w:ascii="Times New Roman" w:hAnsi="Times New Roman"/>
          <w:sz w:val="28"/>
          <w:szCs w:val="28"/>
        </w:rPr>
        <w:t>муниципальной</w:t>
      </w:r>
      <w:r w:rsidR="002F2FA4" w:rsidRPr="00EB7C70">
        <w:rPr>
          <w:rFonts w:ascii="Times New Roman" w:hAnsi="Times New Roman"/>
          <w:sz w:val="28"/>
          <w:szCs w:val="28"/>
        </w:rPr>
        <w:t xml:space="preserve"> услуги, содержащих информацию о предоставлении </w:t>
      </w:r>
      <w:r w:rsidR="002F2FA4">
        <w:rPr>
          <w:rFonts w:ascii="Times New Roman" w:hAnsi="Times New Roman"/>
          <w:sz w:val="28"/>
          <w:szCs w:val="28"/>
        </w:rPr>
        <w:t>муниципальной</w:t>
      </w:r>
      <w:r w:rsidR="002F2FA4" w:rsidRPr="00EB7C70">
        <w:rPr>
          <w:rFonts w:ascii="Times New Roman" w:hAnsi="Times New Roman"/>
          <w:sz w:val="28"/>
          <w:szCs w:val="28"/>
        </w:rPr>
        <w:t xml:space="preserve"> услуги</w:t>
      </w:r>
    </w:p>
    <w:tbl>
      <w:tblPr>
        <w:tblStyle w:val="a8"/>
        <w:tblW w:w="15463" w:type="dxa"/>
        <w:jc w:val="center"/>
        <w:tblLayout w:type="fixed"/>
        <w:tblLook w:val="04A0" w:firstRow="1" w:lastRow="0" w:firstColumn="1" w:lastColumn="0" w:noHBand="0" w:noVBand="1"/>
      </w:tblPr>
      <w:tblGrid>
        <w:gridCol w:w="588"/>
        <w:gridCol w:w="1843"/>
        <w:gridCol w:w="1984"/>
        <w:gridCol w:w="2088"/>
        <w:gridCol w:w="1598"/>
        <w:gridCol w:w="3481"/>
        <w:gridCol w:w="2029"/>
        <w:gridCol w:w="1852"/>
      </w:tblGrid>
      <w:tr w:rsidR="002F2FA4" w:rsidRPr="00EB7C70" w:rsidTr="00295A3E">
        <w:trPr>
          <w:tblHeader/>
          <w:jc w:val="center"/>
        </w:trPr>
        <w:tc>
          <w:tcPr>
            <w:tcW w:w="588"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п/п</w:t>
            </w:r>
          </w:p>
        </w:tc>
        <w:tc>
          <w:tcPr>
            <w:tcW w:w="1843"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 </w:t>
            </w:r>
          </w:p>
        </w:tc>
        <w:tc>
          <w:tcPr>
            <w:tcW w:w="1984"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w:t>
            </w:r>
          </w:p>
        </w:tc>
        <w:tc>
          <w:tcPr>
            <w:tcW w:w="2088" w:type="dxa"/>
            <w:tcBorders>
              <w:top w:val="single" w:sz="4" w:space="0" w:color="auto"/>
              <w:left w:val="single" w:sz="4" w:space="0" w:color="auto"/>
              <w:bottom w:val="single" w:sz="4" w:space="0" w:color="auto"/>
              <w:right w:val="single" w:sz="4" w:space="0" w:color="auto"/>
            </w:tcBorders>
            <w:hideMark/>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Адрес</w:t>
            </w:r>
          </w:p>
        </w:tc>
        <w:tc>
          <w:tcPr>
            <w:tcW w:w="1598" w:type="dxa"/>
            <w:tcBorders>
              <w:top w:val="single" w:sz="4" w:space="0" w:color="auto"/>
              <w:left w:val="single" w:sz="4" w:space="0" w:color="auto"/>
              <w:bottom w:val="single" w:sz="4" w:space="0" w:color="auto"/>
              <w:right w:val="single" w:sz="4" w:space="0" w:color="auto"/>
            </w:tcBorders>
            <w:hideMark/>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Телефоны, по которым можно получить информацию о предоставлении </w:t>
            </w:r>
            <w:r w:rsidR="00A32026" w:rsidRPr="00A32026">
              <w:rPr>
                <w:rFonts w:ascii="Times New Roman" w:hAnsi="Times New Roman" w:cs="Times New Roman"/>
              </w:rPr>
              <w:t>муниципальной</w:t>
            </w:r>
            <w:r w:rsidRPr="00EB7C70">
              <w:rPr>
                <w:rFonts w:ascii="Times New Roman" w:hAnsi="Times New Roman" w:cs="Times New Roman"/>
              </w:rPr>
              <w:t xml:space="preserve"> услуги </w:t>
            </w:r>
          </w:p>
        </w:tc>
        <w:tc>
          <w:tcPr>
            <w:tcW w:w="3481"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hideMark/>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Телефон, по которому можно</w:t>
            </w:r>
            <w:r w:rsidRPr="00EB7C70">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EB7C70">
              <w:rPr>
                <w:rFonts w:ascii="Times New Roman" w:hAnsi="Times New Roman" w:cs="Times New Roman"/>
              </w:rPr>
              <w:t>уполномоченного органа</w:t>
            </w:r>
            <w:r w:rsidRPr="00EB7C70">
              <w:rPr>
                <w:rFonts w:ascii="Times New Roman" w:hAnsi="Times New Roman" w:cs="Times New Roman"/>
                <w:lang w:eastAsia="en-US"/>
              </w:rPr>
              <w:t xml:space="preserve">, а также принимаемых ими решений при </w:t>
            </w:r>
            <w:r w:rsidRPr="00EB7C70">
              <w:rPr>
                <w:rFonts w:ascii="Times New Roman" w:hAnsi="Times New Roman" w:cs="Times New Roman"/>
              </w:rPr>
              <w:t xml:space="preserve">предоставлении </w:t>
            </w:r>
            <w:r w:rsidR="00A32026" w:rsidRPr="00A32026">
              <w:rPr>
                <w:rFonts w:ascii="Times New Roman" w:hAnsi="Times New Roman" w:cs="Times New Roman"/>
              </w:rPr>
              <w:t>муниципальной</w:t>
            </w:r>
            <w:r w:rsidR="00A32026" w:rsidRPr="00EB7C70">
              <w:rPr>
                <w:rFonts w:ascii="Times New Roman" w:hAnsi="Times New Roman" w:cs="Times New Roman"/>
              </w:rPr>
              <w:t xml:space="preserve"> </w:t>
            </w:r>
            <w:r w:rsidRPr="00EB7C70">
              <w:rPr>
                <w:rFonts w:ascii="Times New Roman" w:hAnsi="Times New Roman" w:cs="Times New Roman"/>
              </w:rPr>
              <w:t>услуги</w:t>
            </w:r>
          </w:p>
        </w:tc>
      </w:tr>
      <w:tr w:rsidR="002F2FA4" w:rsidRPr="00EB7C70" w:rsidTr="00295A3E">
        <w:trPr>
          <w:jc w:val="center"/>
        </w:trPr>
        <w:tc>
          <w:tcPr>
            <w:tcW w:w="588" w:type="dxa"/>
            <w:tcBorders>
              <w:top w:val="single" w:sz="4" w:space="0" w:color="auto"/>
              <w:left w:val="single" w:sz="4" w:space="0" w:color="auto"/>
              <w:bottom w:val="single" w:sz="4" w:space="0" w:color="auto"/>
              <w:right w:val="single" w:sz="4" w:space="0" w:color="auto"/>
            </w:tcBorders>
          </w:tcPr>
          <w:p w:rsidR="002F2FA4" w:rsidRPr="00113AEC" w:rsidRDefault="002F2FA4" w:rsidP="00DC32B8">
            <w:pPr>
              <w:pStyle w:val="ConsPlusNormal"/>
              <w:widowControl/>
              <w:ind w:firstLine="0"/>
              <w:jc w:val="center"/>
              <w:outlineLvl w:val="0"/>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2F2FA4" w:rsidRPr="00EB7C70" w:rsidRDefault="002F2FA4" w:rsidP="003452D7">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r w:rsidR="003452D7">
              <w:rPr>
                <w:rFonts w:ascii="Times New Roman" w:hAnsi="Times New Roman" w:cs="Times New Roman"/>
              </w:rPr>
              <w:t>В</w:t>
            </w:r>
            <w:r w:rsidRPr="00EB7C70">
              <w:rPr>
                <w:rFonts w:ascii="Times New Roman" w:hAnsi="Times New Roman" w:cs="Times New Roman"/>
              </w:rPr>
              <w:t>олжский</w:t>
            </w:r>
          </w:p>
        </w:tc>
        <w:tc>
          <w:tcPr>
            <w:tcW w:w="1984" w:type="dxa"/>
            <w:tcBorders>
              <w:top w:val="single" w:sz="4" w:space="0" w:color="auto"/>
              <w:left w:val="single" w:sz="4" w:space="0" w:color="auto"/>
              <w:bottom w:val="single" w:sz="4" w:space="0" w:color="auto"/>
              <w:right w:val="single" w:sz="4" w:space="0" w:color="auto"/>
            </w:tcBorders>
          </w:tcPr>
          <w:p w:rsidR="002F2FA4" w:rsidRPr="00EB7C70" w:rsidRDefault="00295A3E" w:rsidP="00295A3E">
            <w:pPr>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2F2FA4" w:rsidRPr="00EB7C70">
              <w:rPr>
                <w:rFonts w:ascii="Times New Roman" w:hAnsi="Times New Roman" w:cs="Times New Roman"/>
                <w:sz w:val="20"/>
                <w:szCs w:val="20"/>
              </w:rPr>
              <w:t xml:space="preserve">архитектуры и </w:t>
            </w:r>
            <w:r w:rsidR="007C0E44">
              <w:rPr>
                <w:rFonts w:ascii="Times New Roman" w:hAnsi="Times New Roman" w:cs="Times New Roman"/>
                <w:sz w:val="20"/>
                <w:szCs w:val="20"/>
              </w:rPr>
              <w:t>г</w:t>
            </w:r>
            <w:r w:rsidR="002F2FA4" w:rsidRPr="00EB7C70">
              <w:rPr>
                <w:rFonts w:ascii="Times New Roman" w:hAnsi="Times New Roman" w:cs="Times New Roman"/>
                <w:sz w:val="20"/>
                <w:szCs w:val="20"/>
              </w:rPr>
              <w:t>радостроительства</w:t>
            </w:r>
            <w:r w:rsidR="002F2FA4" w:rsidRPr="00EB7C70">
              <w:rPr>
                <w:rFonts w:ascii="Times New Roman" w:hAnsi="Times New Roman" w:cs="Times New Roman"/>
              </w:rPr>
              <w:t xml:space="preserve"> </w:t>
            </w:r>
            <w:r>
              <w:rPr>
                <w:rFonts w:ascii="Times New Roman" w:hAnsi="Times New Roman" w:cs="Times New Roman"/>
                <w:sz w:val="20"/>
                <w:szCs w:val="20"/>
              </w:rPr>
              <w:t>А</w:t>
            </w:r>
            <w:r w:rsidR="002F2FA4" w:rsidRPr="00EB7C70">
              <w:rPr>
                <w:rFonts w:ascii="Times New Roman" w:hAnsi="Times New Roman" w:cs="Times New Roman"/>
                <w:sz w:val="20"/>
                <w:szCs w:val="20"/>
              </w:rPr>
              <w:t xml:space="preserve">дминистрации муниципального района </w:t>
            </w:r>
            <w:r w:rsidR="003452D7">
              <w:rPr>
                <w:rFonts w:ascii="Times New Roman" w:hAnsi="Times New Roman" w:cs="Times New Roman"/>
                <w:sz w:val="20"/>
                <w:szCs w:val="20"/>
              </w:rPr>
              <w:t>В</w:t>
            </w:r>
            <w:r w:rsidR="002F2FA4" w:rsidRPr="00EB7C70">
              <w:rPr>
                <w:rFonts w:ascii="Times New Roman" w:hAnsi="Times New Roman" w:cs="Times New Roman"/>
                <w:sz w:val="20"/>
                <w:szCs w:val="20"/>
              </w:rPr>
              <w:t>олжский</w:t>
            </w:r>
          </w:p>
        </w:tc>
        <w:tc>
          <w:tcPr>
            <w:tcW w:w="2088" w:type="dxa"/>
            <w:tcBorders>
              <w:top w:val="single" w:sz="4" w:space="0" w:color="auto"/>
              <w:left w:val="single" w:sz="4" w:space="0" w:color="auto"/>
              <w:bottom w:val="single" w:sz="4" w:space="0" w:color="auto"/>
              <w:right w:val="single" w:sz="4" w:space="0" w:color="auto"/>
            </w:tcBorders>
          </w:tcPr>
          <w:p w:rsidR="002F2FA4" w:rsidRPr="00295A3E" w:rsidRDefault="00295A3E" w:rsidP="00DC32B8">
            <w:pPr>
              <w:jc w:val="center"/>
              <w:rPr>
                <w:rFonts w:ascii="Times New Roman" w:hAnsi="Times New Roman" w:cs="Times New Roman"/>
                <w:sz w:val="20"/>
                <w:szCs w:val="20"/>
              </w:rPr>
            </w:pPr>
            <w:r w:rsidRPr="00295A3E">
              <w:rPr>
                <w:rFonts w:ascii="Times New Roman" w:hAnsi="Times New Roman" w:cs="Times New Roman"/>
                <w:sz w:val="20"/>
                <w:szCs w:val="20"/>
              </w:rPr>
              <w:t>443045, г.Самара, ул. Дыбенко, 12 "Б"</w:t>
            </w:r>
          </w:p>
        </w:tc>
        <w:tc>
          <w:tcPr>
            <w:tcW w:w="1598" w:type="dxa"/>
            <w:tcBorders>
              <w:top w:val="single" w:sz="4" w:space="0" w:color="auto"/>
              <w:left w:val="single" w:sz="4" w:space="0" w:color="auto"/>
              <w:bottom w:val="single" w:sz="4" w:space="0" w:color="auto"/>
              <w:right w:val="single" w:sz="4" w:space="0" w:color="auto"/>
            </w:tcBorders>
          </w:tcPr>
          <w:p w:rsidR="002F2FA4" w:rsidRDefault="00295A3E" w:rsidP="00295A3E">
            <w:pPr>
              <w:jc w:val="center"/>
              <w:rPr>
                <w:rFonts w:ascii="Times New Roman" w:hAnsi="Times New Roman" w:cs="Times New Roman"/>
                <w:sz w:val="20"/>
                <w:szCs w:val="20"/>
              </w:rPr>
            </w:pPr>
            <w:r>
              <w:rPr>
                <w:rFonts w:ascii="Times New Roman" w:hAnsi="Times New Roman" w:cs="Times New Roman"/>
                <w:sz w:val="20"/>
                <w:szCs w:val="20"/>
              </w:rPr>
              <w:t>8(846</w:t>
            </w:r>
            <w:r w:rsidR="002F2FA4" w:rsidRPr="00EB7C70">
              <w:rPr>
                <w:rFonts w:ascii="Times New Roman" w:hAnsi="Times New Roman" w:cs="Times New Roman"/>
                <w:sz w:val="20"/>
                <w:szCs w:val="20"/>
              </w:rPr>
              <w:t xml:space="preserve">) </w:t>
            </w:r>
            <w:r>
              <w:rPr>
                <w:rFonts w:ascii="Times New Roman" w:hAnsi="Times New Roman" w:cs="Times New Roman"/>
                <w:sz w:val="20"/>
                <w:szCs w:val="20"/>
              </w:rPr>
              <w:t>2603350</w:t>
            </w:r>
          </w:p>
          <w:p w:rsidR="00295A3E" w:rsidRPr="00EB7C70" w:rsidRDefault="00295A3E" w:rsidP="00295A3E">
            <w:pPr>
              <w:jc w:val="center"/>
              <w:rPr>
                <w:rFonts w:ascii="Times New Roman" w:hAnsi="Times New Roman" w:cs="Times New Roman"/>
                <w:sz w:val="20"/>
                <w:szCs w:val="20"/>
              </w:rPr>
            </w:pPr>
            <w:r>
              <w:rPr>
                <w:rFonts w:ascii="Times New Roman" w:hAnsi="Times New Roman" w:cs="Times New Roman"/>
                <w:sz w:val="20"/>
                <w:szCs w:val="20"/>
              </w:rPr>
              <w:t>8(846</w:t>
            </w:r>
            <w:r w:rsidRPr="00EB7C70">
              <w:rPr>
                <w:rFonts w:ascii="Times New Roman" w:hAnsi="Times New Roman" w:cs="Times New Roman"/>
                <w:sz w:val="20"/>
                <w:szCs w:val="20"/>
              </w:rPr>
              <w:t xml:space="preserve">) </w:t>
            </w:r>
            <w:r>
              <w:rPr>
                <w:rFonts w:ascii="Times New Roman" w:hAnsi="Times New Roman" w:cs="Times New Roman"/>
                <w:sz w:val="20"/>
                <w:szCs w:val="20"/>
              </w:rPr>
              <w:t>2603347</w:t>
            </w:r>
          </w:p>
        </w:tc>
        <w:tc>
          <w:tcPr>
            <w:tcW w:w="3481" w:type="dxa"/>
            <w:tcBorders>
              <w:top w:val="single" w:sz="4" w:space="0" w:color="auto"/>
              <w:left w:val="single" w:sz="4" w:space="0" w:color="auto"/>
              <w:bottom w:val="single" w:sz="4" w:space="0" w:color="auto"/>
              <w:right w:val="single" w:sz="4" w:space="0" w:color="auto"/>
            </w:tcBorders>
          </w:tcPr>
          <w:p w:rsidR="002F2FA4" w:rsidRPr="00EB7C70" w:rsidRDefault="002F2FA4" w:rsidP="00DC32B8">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r w:rsidR="00295A3E" w:rsidRPr="00EB7C70">
              <w:rPr>
                <w:rFonts w:ascii="Times New Roman" w:hAnsi="Times New Roman"/>
              </w:rPr>
              <w:t>8.30 – 16.00</w:t>
            </w:r>
          </w:p>
          <w:p w:rsidR="002F2FA4" w:rsidRPr="00EB7C70" w:rsidRDefault="002F2FA4" w:rsidP="007C0E44">
            <w:pPr>
              <w:pStyle w:val="ConsPlusNormal"/>
              <w:widowControl/>
              <w:ind w:firstLine="0"/>
              <w:jc w:val="center"/>
              <w:outlineLvl w:val="0"/>
            </w:pPr>
            <w:r w:rsidRPr="00EB7C70">
              <w:rPr>
                <w:rFonts w:ascii="Times New Roman" w:hAnsi="Times New Roman"/>
              </w:rPr>
              <w:t>Суббота</w:t>
            </w:r>
            <w:r w:rsidR="007C0E44">
              <w:rPr>
                <w:rFonts w:ascii="Times New Roman" w:hAnsi="Times New Roman"/>
              </w:rPr>
              <w:t>, Воскресенье</w:t>
            </w:r>
            <w:r w:rsidRPr="00EB7C70">
              <w:rPr>
                <w:rFonts w:ascii="Times New Roman" w:hAnsi="Times New Roman"/>
              </w:rPr>
              <w:t xml:space="preserve">: </w:t>
            </w:r>
            <w:r w:rsidR="002C0C02">
              <w:rPr>
                <w:rFonts w:ascii="Times New Roman" w:hAnsi="Times New Roman"/>
              </w:rPr>
              <w:t>выходной</w:t>
            </w:r>
            <w:r w:rsidRPr="00EB7C70">
              <w:rPr>
                <w:rFonts w:ascii="Times New Roman" w:hAnsi="Times New Roman"/>
              </w:rPr>
              <w:t xml:space="preserve"> день</w:t>
            </w:r>
          </w:p>
        </w:tc>
        <w:tc>
          <w:tcPr>
            <w:tcW w:w="2029" w:type="dxa"/>
            <w:tcBorders>
              <w:top w:val="single" w:sz="4" w:space="0" w:color="auto"/>
              <w:left w:val="single" w:sz="4" w:space="0" w:color="auto"/>
              <w:bottom w:val="single" w:sz="4" w:space="0" w:color="auto"/>
              <w:right w:val="single" w:sz="4" w:space="0" w:color="auto"/>
            </w:tcBorders>
          </w:tcPr>
          <w:p w:rsidR="002F2FA4" w:rsidRPr="00295A3E" w:rsidRDefault="00295A3E" w:rsidP="00DC32B8">
            <w:pPr>
              <w:jc w:val="center"/>
              <w:rPr>
                <w:rFonts w:ascii="Times New Roman" w:hAnsi="Times New Roman" w:cs="Times New Roman"/>
                <w:sz w:val="20"/>
                <w:szCs w:val="20"/>
                <w:lang w:val="en-US"/>
              </w:rPr>
            </w:pPr>
            <w:r w:rsidRPr="00295A3E">
              <w:rPr>
                <w:rFonts w:ascii="Times New Roman" w:hAnsi="Times New Roman" w:cs="Times New Roman"/>
                <w:sz w:val="20"/>
                <w:szCs w:val="20"/>
                <w:lang w:val="en-US"/>
              </w:rPr>
              <w:t>a12@v-adm63.ru</w:t>
            </w:r>
          </w:p>
        </w:tc>
        <w:tc>
          <w:tcPr>
            <w:tcW w:w="1852" w:type="dxa"/>
            <w:tcBorders>
              <w:top w:val="single" w:sz="4" w:space="0" w:color="auto"/>
              <w:left w:val="single" w:sz="4" w:space="0" w:color="auto"/>
              <w:bottom w:val="single" w:sz="4" w:space="0" w:color="auto"/>
              <w:right w:val="single" w:sz="4" w:space="0" w:color="auto"/>
            </w:tcBorders>
          </w:tcPr>
          <w:p w:rsidR="002F2FA4" w:rsidRPr="00EB7C70" w:rsidRDefault="00295A3E" w:rsidP="00DC32B8">
            <w:pPr>
              <w:jc w:val="center"/>
              <w:rPr>
                <w:rFonts w:ascii="Times New Roman" w:hAnsi="Times New Roman" w:cs="Times New Roman"/>
                <w:sz w:val="20"/>
                <w:szCs w:val="20"/>
                <w:lang w:val="en-US"/>
              </w:rPr>
            </w:pPr>
            <w:r>
              <w:rPr>
                <w:rFonts w:ascii="Times New Roman" w:hAnsi="Times New Roman" w:cs="Times New Roman"/>
                <w:sz w:val="20"/>
                <w:szCs w:val="20"/>
              </w:rPr>
              <w:t>8(846</w:t>
            </w:r>
            <w:r w:rsidRPr="00EB7C70">
              <w:rPr>
                <w:rFonts w:ascii="Times New Roman" w:hAnsi="Times New Roman" w:cs="Times New Roman"/>
                <w:sz w:val="20"/>
                <w:szCs w:val="20"/>
              </w:rPr>
              <w:t xml:space="preserve">) </w:t>
            </w:r>
            <w:r>
              <w:rPr>
                <w:rFonts w:ascii="Times New Roman" w:hAnsi="Times New Roman" w:cs="Times New Roman"/>
                <w:sz w:val="20"/>
                <w:szCs w:val="20"/>
              </w:rPr>
              <w:t>2603347</w:t>
            </w:r>
          </w:p>
        </w:tc>
      </w:tr>
    </w:tbl>
    <w:p w:rsidR="002F2FA4" w:rsidRDefault="002F2FA4" w:rsidP="002F2FA4">
      <w:pPr>
        <w:pStyle w:val="ConsPlusNormal"/>
        <w:widowControl/>
        <w:ind w:left="4395" w:firstLine="0"/>
        <w:jc w:val="center"/>
        <w:outlineLvl w:val="0"/>
        <w:rPr>
          <w:rFonts w:ascii="Times New Roman" w:hAnsi="Times New Roman" w:cs="Times New Roman"/>
          <w:sz w:val="28"/>
          <w:szCs w:val="28"/>
        </w:rPr>
        <w:sectPr w:rsidR="002F2FA4" w:rsidSect="002F2FA4">
          <w:pgSz w:w="16840" w:h="11900" w:orient="landscape"/>
          <w:pgMar w:top="1134" w:right="1134" w:bottom="1134" w:left="1134" w:header="709" w:footer="709" w:gutter="0"/>
          <w:cols w:space="708"/>
          <w:titlePg/>
          <w:docGrid w:linePitch="360"/>
        </w:sectPr>
      </w:pPr>
    </w:p>
    <w:p w:rsidR="002F2FA4" w:rsidRDefault="002F2FA4" w:rsidP="00295A3E">
      <w:pPr>
        <w:pStyle w:val="ConsPlusNormal"/>
        <w:widowControl/>
        <w:ind w:left="4395" w:firstLine="0"/>
        <w:jc w:val="right"/>
        <w:outlineLvl w:val="0"/>
        <w:rPr>
          <w:rFonts w:ascii="Times New Roman" w:hAnsi="Times New Roman" w:cs="Times New Roman"/>
          <w:sz w:val="28"/>
          <w:szCs w:val="28"/>
        </w:rPr>
      </w:pPr>
      <w:r w:rsidRPr="00B27309">
        <w:rPr>
          <w:rFonts w:ascii="Times New Roman" w:hAnsi="Times New Roman" w:cs="Times New Roman"/>
          <w:sz w:val="28"/>
          <w:szCs w:val="28"/>
        </w:rPr>
        <w:lastRenderedPageBreak/>
        <w:t>При</w:t>
      </w:r>
      <w:r w:rsidR="00B27309">
        <w:rPr>
          <w:rFonts w:ascii="Times New Roman" w:hAnsi="Times New Roman" w:cs="Times New Roman"/>
          <w:sz w:val="28"/>
          <w:szCs w:val="28"/>
        </w:rPr>
        <w:t xml:space="preserve">ложение </w:t>
      </w:r>
      <w:r w:rsidRPr="00B27309">
        <w:rPr>
          <w:rFonts w:ascii="Times New Roman" w:hAnsi="Times New Roman" w:cs="Times New Roman"/>
          <w:sz w:val="28"/>
          <w:szCs w:val="28"/>
        </w:rPr>
        <w:t>2</w:t>
      </w:r>
    </w:p>
    <w:p w:rsidR="006B385C" w:rsidRPr="00B27309" w:rsidRDefault="006B385C" w:rsidP="00295A3E">
      <w:pPr>
        <w:pStyle w:val="ConsPlusNormal"/>
        <w:widowControl/>
        <w:ind w:left="4395" w:firstLine="0"/>
        <w:jc w:val="right"/>
        <w:outlineLvl w:val="0"/>
        <w:rPr>
          <w:rFonts w:ascii="Times New Roman" w:hAnsi="Times New Roman" w:cs="Times New Roman"/>
          <w:sz w:val="28"/>
          <w:szCs w:val="28"/>
        </w:rPr>
      </w:pPr>
    </w:p>
    <w:p w:rsidR="00DB6995" w:rsidRDefault="00DB6995" w:rsidP="00DB6995">
      <w:pPr>
        <w:pStyle w:val="ConsPlusNormal"/>
        <w:widowControl/>
        <w:jc w:val="center"/>
        <w:outlineLvl w:val="0"/>
        <w:rPr>
          <w:rFonts w:ascii="Times New Roman" w:hAnsi="Times New Roman"/>
          <w:sz w:val="28"/>
          <w:szCs w:val="28"/>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roofErr w:type="gramEnd"/>
    </w:p>
    <w:p w:rsidR="00DB6995" w:rsidRDefault="00DB6995" w:rsidP="00DB6995">
      <w:pPr>
        <w:pStyle w:val="ConsPlusNormal"/>
        <w:widowControl/>
        <w:jc w:val="center"/>
        <w:outlineLvl w:val="0"/>
        <w:rPr>
          <w:rFonts w:ascii="Times New Roman" w:hAnsi="Times New Roman" w:cs="Times New Roman"/>
          <w:sz w:val="24"/>
          <w:szCs w:val="24"/>
        </w:rPr>
      </w:pPr>
    </w:p>
    <w:p w:rsidR="00DB6995" w:rsidRDefault="00DB6995" w:rsidP="00DB6995">
      <w:pPr>
        <w:pStyle w:val="ConsPlusNormal"/>
        <w:widowControl/>
        <w:jc w:val="center"/>
        <w:outlineLvl w:val="0"/>
        <w:rPr>
          <w:rFonts w:ascii="Times New Roman" w:hAnsi="Times New Roman" w:cs="Times New Roman"/>
          <w:sz w:val="24"/>
          <w:szCs w:val="24"/>
        </w:rPr>
      </w:pPr>
    </w:p>
    <w:p w:rsidR="00DB6995" w:rsidRPr="00DB6995" w:rsidRDefault="00DB6995" w:rsidP="00DB6995">
      <w:pPr>
        <w:pStyle w:val="ConsPlusNormal"/>
        <w:widowControl/>
        <w:jc w:val="center"/>
        <w:outlineLvl w:val="0"/>
        <w:rPr>
          <w:rFonts w:ascii="Times New Roman" w:hAnsi="Times New Roman" w:cs="Times New Roman"/>
          <w:sz w:val="24"/>
          <w:szCs w:val="24"/>
        </w:rPr>
      </w:pPr>
    </w:p>
    <w:p w:rsidR="002C0C02" w:rsidRPr="00D001DF" w:rsidRDefault="002C0C02" w:rsidP="002C0C02">
      <w:pPr>
        <w:jc w:val="center"/>
        <w:rPr>
          <w:rFonts w:ascii="Times New Roman" w:hAnsi="Times New Roman" w:cs="Times New Roman"/>
          <w:sz w:val="28"/>
          <w:szCs w:val="28"/>
        </w:rPr>
      </w:pPr>
      <w:r w:rsidRPr="00D001DF">
        <w:rPr>
          <w:rFonts w:ascii="Times New Roman" w:hAnsi="Times New Roman" w:cs="Times New Roman"/>
          <w:sz w:val="28"/>
          <w:szCs w:val="28"/>
        </w:rPr>
        <w:t>Многофункциональны</w:t>
      </w:r>
      <w:r>
        <w:rPr>
          <w:rFonts w:ascii="Times New Roman" w:hAnsi="Times New Roman" w:cs="Times New Roman"/>
          <w:sz w:val="28"/>
          <w:szCs w:val="28"/>
        </w:rPr>
        <w:t>й</w:t>
      </w:r>
      <w:r w:rsidRPr="00D001DF">
        <w:rPr>
          <w:rFonts w:ascii="Times New Roman" w:hAnsi="Times New Roman" w:cs="Times New Roman"/>
          <w:sz w:val="28"/>
          <w:szCs w:val="28"/>
        </w:rPr>
        <w:t xml:space="preserve"> центр предоставления государственных и муниципальных услуг (МФЦ) на территории</w:t>
      </w:r>
      <w:r>
        <w:rPr>
          <w:rFonts w:ascii="Times New Roman" w:hAnsi="Times New Roman" w:cs="Times New Roman"/>
          <w:sz w:val="28"/>
          <w:szCs w:val="28"/>
        </w:rPr>
        <w:t xml:space="preserve"> муниципального района </w:t>
      </w:r>
      <w:r w:rsidR="003452D7">
        <w:rPr>
          <w:rFonts w:ascii="Times New Roman" w:hAnsi="Times New Roman" w:cs="Times New Roman"/>
          <w:sz w:val="28"/>
          <w:szCs w:val="28"/>
        </w:rPr>
        <w:t>В</w:t>
      </w:r>
      <w:r>
        <w:rPr>
          <w:rFonts w:ascii="Times New Roman" w:hAnsi="Times New Roman" w:cs="Times New Roman"/>
          <w:sz w:val="28"/>
          <w:szCs w:val="28"/>
        </w:rPr>
        <w:t>олжский</w:t>
      </w:r>
      <w:r w:rsidRPr="00D001DF">
        <w:rPr>
          <w:rFonts w:ascii="Times New Roman" w:hAnsi="Times New Roman" w:cs="Times New Roman"/>
          <w:sz w:val="28"/>
          <w:szCs w:val="28"/>
        </w:rPr>
        <w:t xml:space="preserve"> Самарской области</w:t>
      </w:r>
    </w:p>
    <w:p w:rsidR="002C0C02" w:rsidRPr="00903C22" w:rsidRDefault="002C0C02" w:rsidP="002C0C02">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2C0C02" w:rsidRPr="00D001DF" w:rsidTr="00544BB7">
        <w:tc>
          <w:tcPr>
            <w:tcW w:w="2802"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Наименование МФЦ</w:t>
            </w:r>
          </w:p>
        </w:tc>
        <w:tc>
          <w:tcPr>
            <w:tcW w:w="2444"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Адрес, </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телефон</w:t>
            </w:r>
          </w:p>
        </w:tc>
        <w:tc>
          <w:tcPr>
            <w:tcW w:w="2551"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Электронный </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 xml:space="preserve">адрес, </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официальный сайт</w:t>
            </w:r>
          </w:p>
        </w:tc>
        <w:tc>
          <w:tcPr>
            <w:tcW w:w="1985" w:type="dxa"/>
          </w:tcPr>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График</w:t>
            </w:r>
          </w:p>
          <w:p w:rsidR="002C0C02" w:rsidRPr="00D001DF" w:rsidRDefault="002C0C02" w:rsidP="00544BB7">
            <w:pPr>
              <w:jc w:val="center"/>
              <w:rPr>
                <w:rFonts w:ascii="Times New Roman" w:hAnsi="Times New Roman" w:cs="Times New Roman"/>
              </w:rPr>
            </w:pPr>
            <w:r w:rsidRPr="00D001DF">
              <w:rPr>
                <w:rFonts w:ascii="Times New Roman" w:hAnsi="Times New Roman" w:cs="Times New Roman"/>
              </w:rPr>
              <w:t>работы</w:t>
            </w:r>
          </w:p>
        </w:tc>
      </w:tr>
      <w:tr w:rsidR="002C0C02" w:rsidRPr="00D001DF" w:rsidTr="00544BB7">
        <w:trPr>
          <w:trHeight w:val="1746"/>
        </w:trPr>
        <w:tc>
          <w:tcPr>
            <w:tcW w:w="2802" w:type="dxa"/>
          </w:tcPr>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МБУ «МФЦ»</w:t>
            </w:r>
          </w:p>
        </w:tc>
        <w:tc>
          <w:tcPr>
            <w:tcW w:w="2444" w:type="dxa"/>
          </w:tcPr>
          <w:p w:rsidR="00295A3E" w:rsidRPr="007E0E44" w:rsidRDefault="00295A3E" w:rsidP="00544BB7">
            <w:pPr>
              <w:rPr>
                <w:rFonts w:ascii="Times New Roman" w:hAnsi="Times New Roman" w:cs="Times New Roman"/>
                <w:sz w:val="20"/>
                <w:szCs w:val="20"/>
              </w:rPr>
            </w:pPr>
            <w:r w:rsidRPr="00295A3E">
              <w:rPr>
                <w:rFonts w:ascii="Times New Roman" w:hAnsi="Times New Roman" w:cs="Times New Roman"/>
                <w:sz w:val="20"/>
                <w:szCs w:val="20"/>
              </w:rPr>
              <w:t xml:space="preserve">443045, РФ, Самарская обл., </w:t>
            </w:r>
          </w:p>
          <w:p w:rsidR="002C0C02" w:rsidRPr="00295A3E" w:rsidRDefault="00295A3E" w:rsidP="00544BB7">
            <w:pPr>
              <w:rPr>
                <w:rFonts w:ascii="Times New Roman" w:hAnsi="Times New Roman" w:cs="Times New Roman"/>
                <w:sz w:val="20"/>
                <w:szCs w:val="20"/>
              </w:rPr>
            </w:pPr>
            <w:proofErr w:type="spellStart"/>
            <w:r w:rsidRPr="00295A3E">
              <w:rPr>
                <w:rFonts w:ascii="Times New Roman" w:hAnsi="Times New Roman" w:cs="Times New Roman"/>
                <w:sz w:val="20"/>
                <w:szCs w:val="20"/>
              </w:rPr>
              <w:t>г.Самара</w:t>
            </w:r>
            <w:proofErr w:type="spellEnd"/>
            <w:r w:rsidRPr="00295A3E">
              <w:rPr>
                <w:rFonts w:ascii="Times New Roman" w:hAnsi="Times New Roman" w:cs="Times New Roman"/>
                <w:sz w:val="20"/>
                <w:szCs w:val="20"/>
              </w:rPr>
              <w:t>, ул. Дыбенко, 12в</w:t>
            </w:r>
          </w:p>
          <w:p w:rsidR="002C0C02" w:rsidRPr="00295A3E" w:rsidRDefault="00295A3E" w:rsidP="00544BB7">
            <w:pPr>
              <w:rPr>
                <w:rFonts w:ascii="Times New Roman" w:hAnsi="Times New Roman" w:cs="Times New Roman"/>
                <w:sz w:val="20"/>
                <w:szCs w:val="20"/>
              </w:rPr>
            </w:pPr>
            <w:r w:rsidRPr="00295A3E">
              <w:rPr>
                <w:rFonts w:ascii="Times New Roman" w:hAnsi="Times New Roman" w:cs="Times New Roman"/>
                <w:sz w:val="20"/>
                <w:szCs w:val="20"/>
              </w:rPr>
              <w:t>260-85-65</w:t>
            </w:r>
          </w:p>
        </w:tc>
        <w:tc>
          <w:tcPr>
            <w:tcW w:w="2551" w:type="dxa"/>
          </w:tcPr>
          <w:p w:rsidR="002C0C02" w:rsidRPr="00295A3E" w:rsidRDefault="00295A3E" w:rsidP="00544BB7">
            <w:pPr>
              <w:rPr>
                <w:rFonts w:ascii="Times New Roman" w:hAnsi="Times New Roman" w:cs="Times New Roman"/>
                <w:sz w:val="20"/>
                <w:szCs w:val="20"/>
                <w:lang w:val="en-US"/>
              </w:rPr>
            </w:pPr>
            <w:r w:rsidRPr="00295A3E">
              <w:rPr>
                <w:rFonts w:ascii="Times New Roman" w:hAnsi="Times New Roman" w:cs="Times New Roman"/>
                <w:sz w:val="20"/>
                <w:szCs w:val="20"/>
              </w:rPr>
              <w:t>mfcvr@mail.ru</w:t>
            </w:r>
          </w:p>
        </w:tc>
        <w:tc>
          <w:tcPr>
            <w:tcW w:w="1985" w:type="dxa"/>
          </w:tcPr>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Понедельник</w:t>
            </w:r>
            <w:r w:rsidR="00295A3E" w:rsidRPr="00295A3E">
              <w:rPr>
                <w:rFonts w:ascii="Times New Roman" w:hAnsi="Times New Roman" w:cs="Times New Roman"/>
                <w:sz w:val="20"/>
                <w:szCs w:val="20"/>
              </w:rPr>
              <w:t>-</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пятница:</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08.00 - </w:t>
            </w:r>
            <w:r w:rsidR="00295A3E" w:rsidRPr="00295A3E">
              <w:rPr>
                <w:rFonts w:ascii="Times New Roman" w:hAnsi="Times New Roman" w:cs="Times New Roman"/>
                <w:sz w:val="20"/>
                <w:szCs w:val="20"/>
              </w:rPr>
              <w:t>20</w:t>
            </w:r>
            <w:r w:rsidRPr="00295A3E">
              <w:rPr>
                <w:rFonts w:ascii="Times New Roman" w:hAnsi="Times New Roman" w:cs="Times New Roman"/>
                <w:sz w:val="20"/>
                <w:szCs w:val="20"/>
              </w:rPr>
              <w:t>.00</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суббота: </w:t>
            </w:r>
          </w:p>
          <w:p w:rsidR="002C0C02" w:rsidRPr="00295A3E" w:rsidRDefault="00295A3E" w:rsidP="00544BB7">
            <w:pPr>
              <w:rPr>
                <w:rFonts w:ascii="Times New Roman" w:hAnsi="Times New Roman" w:cs="Times New Roman"/>
                <w:sz w:val="20"/>
                <w:szCs w:val="20"/>
              </w:rPr>
            </w:pPr>
            <w:r w:rsidRPr="00295A3E">
              <w:rPr>
                <w:rFonts w:ascii="Times New Roman" w:hAnsi="Times New Roman" w:cs="Times New Roman"/>
                <w:sz w:val="20"/>
                <w:szCs w:val="20"/>
                <w:lang w:val="en-US"/>
              </w:rPr>
              <w:t>10</w:t>
            </w:r>
            <w:r w:rsidR="002C0C02" w:rsidRPr="00295A3E">
              <w:rPr>
                <w:rFonts w:ascii="Times New Roman" w:hAnsi="Times New Roman" w:cs="Times New Roman"/>
                <w:sz w:val="20"/>
                <w:szCs w:val="20"/>
              </w:rPr>
              <w:t>-00-1</w:t>
            </w:r>
            <w:r w:rsidRPr="00295A3E">
              <w:rPr>
                <w:rFonts w:ascii="Times New Roman" w:hAnsi="Times New Roman" w:cs="Times New Roman"/>
                <w:sz w:val="20"/>
                <w:szCs w:val="20"/>
                <w:lang w:val="en-US"/>
              </w:rPr>
              <w:t>5</w:t>
            </w:r>
            <w:r w:rsidR="002C0C02" w:rsidRPr="00295A3E">
              <w:rPr>
                <w:rFonts w:ascii="Times New Roman" w:hAnsi="Times New Roman" w:cs="Times New Roman"/>
                <w:sz w:val="20"/>
                <w:szCs w:val="20"/>
              </w:rPr>
              <w:t>-00</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выходной:</w:t>
            </w:r>
          </w:p>
          <w:p w:rsidR="002C0C02" w:rsidRPr="00295A3E" w:rsidRDefault="002C0C02" w:rsidP="00544BB7">
            <w:pPr>
              <w:rPr>
                <w:rFonts w:ascii="Times New Roman" w:hAnsi="Times New Roman" w:cs="Times New Roman"/>
                <w:sz w:val="20"/>
                <w:szCs w:val="20"/>
              </w:rPr>
            </w:pPr>
            <w:r w:rsidRPr="00295A3E">
              <w:rPr>
                <w:rFonts w:ascii="Times New Roman" w:hAnsi="Times New Roman" w:cs="Times New Roman"/>
                <w:sz w:val="20"/>
                <w:szCs w:val="20"/>
              </w:rPr>
              <w:t xml:space="preserve"> воскресенье</w:t>
            </w:r>
          </w:p>
          <w:p w:rsidR="002C0C02" w:rsidRPr="00295A3E" w:rsidRDefault="002C0C02" w:rsidP="00544BB7">
            <w:pPr>
              <w:rPr>
                <w:rFonts w:ascii="Times New Roman" w:hAnsi="Times New Roman" w:cs="Times New Roman"/>
                <w:sz w:val="20"/>
                <w:szCs w:val="20"/>
              </w:rPr>
            </w:pPr>
          </w:p>
        </w:tc>
      </w:tr>
    </w:tbl>
    <w:p w:rsidR="002F2FA4" w:rsidRPr="00EB7C70" w:rsidRDefault="002F2FA4" w:rsidP="002F2FA4"/>
    <w:p w:rsidR="002F2FA4" w:rsidRPr="00EB7C70" w:rsidRDefault="002F2FA4" w:rsidP="002F2FA4">
      <w:pPr>
        <w:pStyle w:val="ConsPlusNormal"/>
        <w:widowControl/>
        <w:ind w:left="4395" w:firstLine="0"/>
        <w:jc w:val="center"/>
        <w:outlineLvl w:val="0"/>
        <w:rPr>
          <w:rFonts w:ascii="Times New Roman" w:hAnsi="Times New Roman" w:cs="Times New Roman"/>
          <w:sz w:val="28"/>
          <w:szCs w:val="28"/>
        </w:rPr>
      </w:pPr>
    </w:p>
    <w:p w:rsidR="002F2FA4" w:rsidRDefault="002F2FA4" w:rsidP="002F2FA4"/>
    <w:p w:rsidR="00B27309" w:rsidRDefault="00B27309" w:rsidP="002F2FA4"/>
    <w:p w:rsidR="00B27309" w:rsidRDefault="00B27309" w:rsidP="002F2FA4"/>
    <w:p w:rsidR="00B27309" w:rsidRDefault="00B27309" w:rsidP="002F2FA4"/>
    <w:p w:rsidR="00B27309" w:rsidRDefault="00B27309" w:rsidP="002F2FA4"/>
    <w:p w:rsidR="00B27309" w:rsidRPr="00295A3E" w:rsidRDefault="00B27309"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Pr="00295A3E" w:rsidRDefault="00295A3E" w:rsidP="002F2FA4"/>
    <w:p w:rsidR="00295A3E" w:rsidRDefault="00295A3E" w:rsidP="002F2FA4">
      <w:pPr>
        <w:rPr>
          <w:lang w:val="en-US"/>
        </w:rPr>
      </w:pPr>
    </w:p>
    <w:tbl>
      <w:tblPr>
        <w:tblStyle w:val="a8"/>
        <w:tblW w:w="0" w:type="auto"/>
        <w:tblInd w:w="4219" w:type="dxa"/>
        <w:tblLook w:val="04A0" w:firstRow="1" w:lastRow="0" w:firstColumn="1" w:lastColumn="0" w:noHBand="0" w:noVBand="1"/>
      </w:tblPr>
      <w:tblGrid>
        <w:gridCol w:w="5346"/>
      </w:tblGrid>
      <w:tr w:rsidR="00B27309" w:rsidRPr="00EB7C70" w:rsidTr="001C234D">
        <w:tc>
          <w:tcPr>
            <w:tcW w:w="5346" w:type="dxa"/>
            <w:tcBorders>
              <w:top w:val="nil"/>
              <w:left w:val="nil"/>
              <w:bottom w:val="nil"/>
              <w:right w:val="nil"/>
            </w:tcBorders>
          </w:tcPr>
          <w:p w:rsidR="00B27309" w:rsidRPr="00B27309" w:rsidRDefault="00B27309" w:rsidP="001C234D">
            <w:pPr>
              <w:pStyle w:val="ConsPlusNormal"/>
              <w:widowControl/>
              <w:ind w:firstLine="0"/>
              <w:jc w:val="right"/>
              <w:outlineLvl w:val="0"/>
              <w:rPr>
                <w:rFonts w:ascii="Times New Roman" w:hAnsi="Times New Roman" w:cs="Times New Roman"/>
                <w:sz w:val="28"/>
                <w:szCs w:val="28"/>
              </w:rPr>
            </w:pPr>
            <w:r w:rsidRPr="00EB7C70">
              <w:br w:type="page"/>
            </w:r>
            <w:r w:rsidRPr="00B27309">
              <w:rPr>
                <w:rFonts w:ascii="Times New Roman" w:hAnsi="Times New Roman" w:cs="Times New Roman"/>
                <w:sz w:val="28"/>
                <w:szCs w:val="28"/>
              </w:rPr>
              <w:t>Приложение 3</w:t>
            </w:r>
          </w:p>
        </w:tc>
      </w:tr>
    </w:tbl>
    <w:p w:rsidR="00B27309" w:rsidRPr="00EB7C70" w:rsidRDefault="00B27309" w:rsidP="00B27309">
      <w:pPr>
        <w:rPr>
          <w:rFonts w:eastAsia="Times New Roman"/>
          <w:sz w:val="20"/>
          <w:szCs w:val="20"/>
        </w:rPr>
      </w:pPr>
    </w:p>
    <w:p w:rsidR="00B27309" w:rsidRPr="00DB6995" w:rsidRDefault="00B27309" w:rsidP="00B27309">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roofErr w:type="gramEnd"/>
    </w:p>
    <w:p w:rsidR="00B27309" w:rsidRDefault="00B27309" w:rsidP="00B27309">
      <w:pPr>
        <w:tabs>
          <w:tab w:val="left" w:pos="6211"/>
        </w:tabs>
        <w:jc w:val="center"/>
        <w:rPr>
          <w:rFonts w:ascii="Times New Roman" w:hAnsi="Times New Roman"/>
          <w:sz w:val="28"/>
          <w:szCs w:val="28"/>
        </w:rPr>
      </w:pPr>
    </w:p>
    <w:p w:rsidR="00B27309" w:rsidRPr="00EB7C70" w:rsidRDefault="00B27309" w:rsidP="00B27309">
      <w:pPr>
        <w:tabs>
          <w:tab w:val="left" w:pos="6211"/>
        </w:tabs>
        <w:jc w:val="center"/>
        <w:rPr>
          <w:rFonts w:ascii="Times New Roman" w:hAnsi="Times New Roman"/>
          <w:sz w:val="28"/>
          <w:szCs w:val="28"/>
        </w:rPr>
      </w:pPr>
      <w:r w:rsidRPr="00EB7C70">
        <w:rPr>
          <w:rFonts w:ascii="Times New Roman" w:hAnsi="Times New Roman"/>
          <w:sz w:val="28"/>
          <w:szCs w:val="28"/>
        </w:rPr>
        <w:t>Блок-схема предоставления государственной услуги</w:t>
      </w:r>
    </w:p>
    <w:p w:rsidR="00B27309" w:rsidRPr="00EB7C70" w:rsidRDefault="003D5761" w:rsidP="00B27309">
      <w:pPr>
        <w:rPr>
          <w:rFonts w:ascii="Times New Roman" w:hAnsi="Times New Roman"/>
          <w:sz w:val="16"/>
          <w:szCs w:val="16"/>
        </w:rPr>
      </w:pPr>
      <w:r>
        <w:rPr>
          <w:rFonts w:ascii="Times New Roman" w:hAnsi="Times New Roman"/>
          <w:noProof/>
          <w:sz w:val="16"/>
          <w:szCs w:val="16"/>
        </w:rPr>
        <w:pict>
          <v:shapetype id="_x0000_t109" coordsize="21600,21600" o:spt="109" path="m,l,21600r21600,l21600,xe">
            <v:stroke joinstyle="miter"/>
            <v:path gradientshapeok="t" o:connecttype="rect"/>
          </v:shapetype>
          <v:shape id="AutoShape 9" o:spid="_x0000_s1090" type="#_x0000_t109" style="position:absolute;margin-left:-18pt;margin-top:5.4pt;width:120.85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">
            <v:textbox>
              <w:txbxContent>
                <w:p w:rsidR="003D5761" w:rsidRPr="00983FC9" w:rsidRDefault="003D5761" w:rsidP="00B27309">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Pr>
          <w:rFonts w:ascii="Times New Roman" w:hAnsi="Times New Roman"/>
          <w:noProof/>
          <w:sz w:val="16"/>
          <w:szCs w:val="16"/>
        </w:rPr>
        <w:pict>
          <v:rect id="Rectangle 2" o:spid="_x0000_s1089" style="position:absolute;margin-left:342pt;margin-top:5.4pt;width:116.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KQIAAE8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ovp9aCkCAABPBAAADgAAAAAAAAAAAAAAAAAuAgAAZHJzL2Uy&#10;b0RvYy54bWxQSwECLQAUAAYACAAAACEAGr94vd4AAAAJAQAADwAAAAAAAAAAAAAAAACDBAAAZHJz&#10;L2Rvd25yZXYueG1sUEsFBgAAAAAEAAQA8wAAAI4FAAAAAA==&#10;">
            <v:textbox>
              <w:txbxContent>
                <w:p w:rsidR="003D5761" w:rsidRPr="00790824" w:rsidRDefault="003D5761" w:rsidP="00B2730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B27309" w:rsidRPr="00EB7C70" w:rsidRDefault="003D5761" w:rsidP="00B27309">
      <w:pPr>
        <w:tabs>
          <w:tab w:val="left" w:pos="6211"/>
        </w:tabs>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70" type="#_x0000_t32" style="position:absolute;margin-left:324pt;margin-top:14.2pt;width:18pt;height:18pt;flip:x;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qAqwIAABkFAAAOAAAAZHJzL2Uyb0RvYy54bWysVM2O0zAQviPxDlbu3SRttt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LPgeoCrAgAAGQ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93" type="#_x0000_t32" style="position:absolute;margin-left:423pt;margin-top:14.2pt;width:0;height:18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" strokecolor="#4f81bd" strokeweight="2pt">
            <v:stroke endarrow="open"/>
            <v:shadow on="t" color="black" opacity="24903f" origin=",.5" offset="0,.55556mm"/>
            <o:lock v:ext="edit" shapetype="f"/>
          </v:shape>
        </w:pict>
      </w:r>
    </w:p>
    <w:p w:rsidR="00B27309" w:rsidRPr="001C234D" w:rsidRDefault="003D5761" w:rsidP="00B27309">
      <w:pPr>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80" type="#_x0000_t34" style="position:absolute;margin-left:209.6pt;margin-top:340.45pt;width:102.8pt;height:.05pt;rotation:90;z-index:25163980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" adj=",-247428000,-66754" strokecolor="#4f81bd" strokeweight="2pt">
            <v:stroke endarrow="open"/>
            <v:shadow on="t" color="black" opacity="24903f" origin=",.5" offset="0,.55556mm"/>
            <o:lock v:ext="edit" shapetype="f"/>
          </v:shape>
        </w:pict>
      </w:r>
      <w:r>
        <w:rPr>
          <w:noProof/>
        </w:rPr>
        <w:pict>
          <v:shape id="_x0000_s1109" type="#_x0000_t32" style="position:absolute;margin-left:407.45pt;margin-top:391.9pt;width:16.05pt;height:60.1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69" style="position:absolute;margin-left:362.6pt;margin-top:351.3pt;width:95.7pt;height:4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v:textbox>
          </v:rect>
        </w:pict>
      </w:r>
      <w:r>
        <w:rPr>
          <w:rFonts w:ascii="Times New Roman" w:hAnsi="Times New Roman"/>
          <w:noProof/>
          <w:sz w:val="16"/>
          <w:szCs w:val="16"/>
        </w:rPr>
        <w:pict>
          <v:rect id="Rectangle 6" o:spid="_x0000_s1110" style="position:absolute;margin-left:393.95pt;margin-top:451.25pt;width:8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">
            <v:textbox>
              <w:txbxContent>
                <w:p w:rsidR="003D5761" w:rsidRPr="005318F7" w:rsidRDefault="003D5761" w:rsidP="00B27309">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rsidR="003D5761" w:rsidRDefault="003D5761" w:rsidP="00B27309"/>
              </w:txbxContent>
            </v:textbox>
          </v:rect>
        </w:pict>
      </w:r>
      <w:r>
        <w:rPr>
          <w:rFonts w:ascii="Times New Roman" w:hAnsi="Times New Roman"/>
          <w:noProof/>
          <w:sz w:val="16"/>
          <w:szCs w:val="16"/>
        </w:rPr>
        <w:pict>
          <v:rect id="_x0000_s1073" style="position:absolute;margin-left:172pt;margin-top:451.25pt;width:81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a8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">
            <v:textbox>
              <w:txbxContent>
                <w:p w:rsidR="003D5761" w:rsidRPr="005318F7" w:rsidRDefault="003D5761"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rsidR="003D5761" w:rsidRDefault="003D5761" w:rsidP="00B27309"/>
              </w:txbxContent>
            </v:textbox>
          </v:rect>
        </w:pict>
      </w:r>
      <w:r>
        <w:rPr>
          <w:rFonts w:ascii="Times New Roman" w:hAnsi="Times New Roman"/>
          <w:noProof/>
          <w:sz w:val="16"/>
          <w:szCs w:val="16"/>
        </w:rPr>
        <w:pict>
          <v:rect id="Rectangle 4" o:spid="_x0000_s1082" style="position:absolute;margin-left:171.7pt;margin-top:313.3pt;width:82.6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08" type="#_x0000_t32" style="position:absolute;margin-left:346.8pt;margin-top:276.1pt;width:40.4pt;height:72.8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" strokecolor="#4f81bd" strokeweight="2pt">
            <v:stroke endarrow="open"/>
            <v:shadow on="t" color="black" opacity="24903f" origin=",.5" offset="0,.55556mm"/>
            <o:lock v:ext="edit" shapetype="f"/>
          </v:shape>
        </w:pict>
      </w:r>
      <w:r>
        <w:rPr>
          <w:rFonts w:ascii="Times New Roman" w:hAnsi="Times New Roman"/>
          <w:noProof/>
          <w:sz w:val="16"/>
          <w:szCs w:val="16"/>
        </w:rPr>
        <w:pict>
          <v:shape id="AutoShape 12" o:spid="_x0000_s1074" type="#_x0000_t109" style="position:absolute;margin-left:17.85pt;margin-top:465.25pt;width:99pt;height:4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">
            <v:textbox>
              <w:txbxContent>
                <w:p w:rsidR="003D5761" w:rsidRPr="005318F7" w:rsidRDefault="003D5761" w:rsidP="00B27309">
                  <w:pPr>
                    <w:jc w:val="center"/>
                    <w:rPr>
                      <w:rFonts w:ascii="Times New Roman" w:hAnsi="Times New Roman"/>
                      <w:sz w:val="16"/>
                      <w:szCs w:val="16"/>
                    </w:rPr>
                  </w:pPr>
                  <w:r>
                    <w:rPr>
                      <w:rFonts w:ascii="Times New Roman" w:hAnsi="Times New Roman"/>
                      <w:sz w:val="16"/>
                      <w:szCs w:val="16"/>
                    </w:rPr>
                    <w:t>Подготовка и направление уведомления о не соответствии</w:t>
                  </w:r>
                </w:p>
                <w:p w:rsidR="003D5761" w:rsidRPr="005318F7" w:rsidRDefault="003D5761" w:rsidP="00B27309">
                  <w:pPr>
                    <w:jc w:val="center"/>
                    <w:rPr>
                      <w:rFonts w:ascii="Times New Roman" w:hAnsi="Times New Roman"/>
                      <w:sz w:val="16"/>
                      <w:szCs w:val="16"/>
                    </w:rPr>
                  </w:pPr>
                </w:p>
              </w:txbxContent>
            </v:textbox>
          </v:shape>
        </w:pict>
      </w:r>
      <w:r>
        <w:rPr>
          <w:noProof/>
        </w:rPr>
        <w:pict>
          <v:shape id="Прямая со стрелкой 5" o:spid="_x0000_s1076" type="#_x0000_t32" style="position:absolute;margin-left:60.95pt;margin-top:421.9pt;width:1.55pt;height:42.85pt;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EZq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" strokecolor="#4f81bd" strokeweight="2pt">
            <v:stroke endarrow="open"/>
            <v:shadow on="t" color="black" opacity="24903f" origin=",.5" offset="0,.55556mm"/>
            <o:lock v:ext="edit" shapetype="f"/>
          </v:shape>
        </w:pict>
      </w: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5" o:spid="_x0000_s1072" type="#_x0000_t110" style="position:absolute;margin-left:-8.5pt;margin-top:370.65pt;width:333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f2LQIAAFw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">
            <v:textbox>
              <w:txbxContent>
                <w:p w:rsidR="003D5761" w:rsidRPr="001F7D0C" w:rsidRDefault="003D5761" w:rsidP="00B2730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v:textbox>
          </v:shape>
        </w:pict>
      </w:r>
      <w:r>
        <w:rPr>
          <w:noProof/>
        </w:rPr>
        <w:pict>
          <v:shape id="Прямая со стрелкой 4" o:spid="_x0000_s1075" type="#_x0000_t32" style="position:absolute;margin-left:212.25pt;margin-top:432.95pt;width:0;height:18pt;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Прямая со стрелкой 7" o:spid="_x0000_s1077" type="#_x0000_t32" style="position:absolute;margin-left:135pt;margin-top:286.1pt;width:18pt;height:27pt;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d5rAIAABg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" strokecolor="#4f81bd" strokeweight="2pt">
            <v:stroke endarrow="open"/>
            <v:shadow on="t" color="black" opacity="24903f" origin=",.5" offset="0,.55556mm"/>
            <o:lock v:ext="edit" shapetype="f"/>
          </v:shape>
        </w:pict>
      </w:r>
      <w:r>
        <w:rPr>
          <w:rFonts w:ascii="Times New Roman" w:hAnsi="Times New Roman"/>
          <w:noProof/>
          <w:sz w:val="16"/>
          <w:szCs w:val="16"/>
        </w:rPr>
        <w:pict>
          <v:shape id="AutoShape 3" o:spid="_x0000_s1079" type="#_x0000_t110" style="position:absolute;margin-left:45pt;margin-top:232.1pt;width:324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v:shape id="_x0000_s1107" type="#_x0000_t32" style="position:absolute;margin-left:-18pt;margin-top:268.1pt;width:1in;height:0;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Q0cwIAAPI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" strokecolor="#4f81bd" strokeweight="2pt">
            <v:stroke endarrow="open"/>
            <v:shadow on="t" color="black" opacity="24903f" origin=",.5" offset="0,.55556mm"/>
            <o:lock v:ext="edit" shapetype="f"/>
          </v:shape>
        </w:pict>
      </w:r>
      <w:r>
        <w:rPr>
          <w:noProof/>
        </w:rPr>
        <w:pict>
          <v:shape id="_x0000_s1106" type="#_x0000_t32" style="position:absolute;margin-left:-18pt;margin-top:34.1pt;width:0;height:234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71" style="position:absolute;margin-left:36pt;margin-top:295.1pt;width:100.6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AutoShape 23" o:spid="_x0000_s1088" type="#_x0000_t32" style="position:absolute;margin-left:153pt;margin-top:214.1pt;width:0;height:27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105" type="#_x0000_t32" style="position:absolute;margin-left:5in;margin-top:259.1pt;width:27pt;height:0;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95" type="#_x0000_t32" style="position:absolute;margin-left:450pt;margin-top:61.1pt;width:0;height:180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91" style="position:absolute;margin-left:387pt;margin-top:16.1pt;width:8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D5+8GtKwIAAFAEAAAOAAAAAAAAAAAAAAAAAC4CAABkcnMv&#10;ZTJvRG9jLnhtbFBLAQItABQABgAIAAAAIQDpIZvq3gAAAAoBAAAPAAAAAAAAAAAAAAAAAIUEAABk&#10;cnMvZG93bnJldi54bWxQSwUGAAAAAAQABADzAAAAkAU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r>
        <w:rPr>
          <w:noProof/>
        </w:rPr>
        <w:pict>
          <v:shape id="_x0000_s1094" type="#_x0000_t32" style="position:absolute;margin-left:4in;margin-top:70.1pt;width:0;height:18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9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VFsct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A1wNR9ogIAAAs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92" style="position:absolute;margin-left:261pt;margin-top:16.1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FTAMN4nAgAATwQAAA4AAAAAAAAAAAAAAAAALgIAAGRycy9lMm9E&#10;b2MueG1sUEsBAi0AFAAGAAgAAAAhABmi5eveAAAACgEAAA8AAAAAAAAAAAAAAAAAgQQAAGRycy9k&#10;b3ducmV2LnhtbFBLBQYAAAAABAAEAPMAAACMBQAAAAA=&#10;">
            <v:textbox>
              <w:txbxContent>
                <w:p w:rsidR="003D5761" w:rsidRPr="00790824" w:rsidRDefault="003D5761" w:rsidP="00B27309">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w:r>
      <w:r>
        <w:rPr>
          <w:noProof/>
        </w:rPr>
        <w:pict>
          <v:shape id="_x0000_s1104" type="#_x0000_t32" style="position:absolute;margin-left:4in;margin-top:187.1pt;width:18pt;height:0;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103" type="#_x0000_t32" style="position:absolute;margin-left:342pt;margin-top:232.1pt;width:0;height:27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102" type="#_x0000_t32" style="position:absolute;margin-left:5in;margin-top:142.1pt;width:0;height:2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101" style="position:absolute;margin-left:306pt;margin-top:169.1pt;width:1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7nLA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v:textbox>
          </v:rect>
        </w:pict>
      </w:r>
      <w:r>
        <w:rPr>
          <w:rFonts w:ascii="Times New Roman" w:hAnsi="Times New Roman"/>
          <w:noProof/>
          <w:sz w:val="16"/>
          <w:szCs w:val="16"/>
        </w:rPr>
        <w:pict>
          <v:rect id="_x0000_s1086" style="position:absolute;margin-left:387pt;margin-top:241.1pt;width:82.6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w:r>
      <w:r>
        <w:rPr>
          <w:rFonts w:ascii="Times New Roman" w:hAnsi="Times New Roman"/>
          <w:noProof/>
          <w:sz w:val="16"/>
          <w:szCs w:val="16"/>
        </w:rPr>
        <w:pict>
          <v:rect id="_x0000_s1098" style="position:absolute;margin-left:189pt;margin-top:169.1pt;width:9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">
            <v:textbox>
              <w:txbxContent>
                <w:p w:rsidR="003D5761" w:rsidRPr="00790824" w:rsidRDefault="003D5761" w:rsidP="00B27309">
                  <w:pPr>
                    <w:jc w:val="center"/>
                    <w:rPr>
                      <w:rFonts w:ascii="Times New Roman" w:hAnsi="Times New Roman"/>
                      <w:sz w:val="16"/>
                      <w:szCs w:val="16"/>
                    </w:rPr>
                  </w:pPr>
                  <w:proofErr w:type="gramStart"/>
                  <w:r>
                    <w:rPr>
                      <w:rFonts w:ascii="Times New Roman" w:hAnsi="Times New Roman"/>
                      <w:sz w:val="16"/>
                      <w:szCs w:val="16"/>
                    </w:rPr>
                    <w:t>Документы</w:t>
                  </w:r>
                  <w:proofErr w:type="gramEnd"/>
                  <w:r>
                    <w:rPr>
                      <w:rFonts w:ascii="Times New Roman" w:hAnsi="Times New Roman"/>
                      <w:sz w:val="16"/>
                      <w:szCs w:val="16"/>
                    </w:rPr>
                    <w:t xml:space="preserve"> представленные в МФЦ,  передаются в уполномоченный орган</w:t>
                  </w:r>
                </w:p>
              </w:txbxContent>
            </v:textbox>
          </v:rect>
        </w:pict>
      </w:r>
      <w:r>
        <w:rPr>
          <w:noProof/>
        </w:rPr>
        <w:pict>
          <v:shape id="_x0000_s1100" type="#_x0000_t32" style="position:absolute;margin-left:243pt;margin-top:214.1pt;width:0;height:27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99" type="#_x0000_t32" style="position:absolute;margin-left:171pt;margin-top:187.1pt;width:18pt;height:0;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97" type="#_x0000_t32" style="position:absolute;margin-left:81pt;margin-top:124.1pt;width:9pt;height:2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rFonts w:ascii="Times New Roman" w:hAnsi="Times New Roman"/>
          <w:noProof/>
          <w:sz w:val="16"/>
          <w:szCs w:val="16"/>
        </w:rPr>
        <w:pict>
          <v:rect id="_x0000_s1096" style="position:absolute;margin-left:90pt;margin-top:151.1pt;width:8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8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E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v/CsCAABQBAAADgAAAAAAAAAAAAAAAAAuAgAAZHJz&#10;L2Uyb0RvYy54bWxQSwECLQAUAAYACAAAACEAA6XXct8AAAALAQAADwAAAAAAAAAAAAAAAACFBAAA&#10;ZHJzL2Rvd25yZXYueG1sUEsFBgAAAAAEAAQA8wAAAJEFA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rFonts w:ascii="Times New Roman" w:hAnsi="Times New Roman"/>
          <w:noProof/>
          <w:sz w:val="16"/>
          <w:szCs w:val="16"/>
        </w:rPr>
        <w:pict>
          <v:shape id="_x0000_s1081" type="#_x0000_t110" style="position:absolute;margin-left:135pt;margin-top:88.1pt;width:30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v:textbox>
          </v:shape>
        </w:pict>
      </w:r>
      <w:r>
        <w:rPr>
          <w:rFonts w:ascii="Times New Roman" w:hAnsi="Times New Roman"/>
          <w:noProof/>
          <w:sz w:val="16"/>
          <w:szCs w:val="16"/>
        </w:rPr>
        <w:pict>
          <v:rect id="_x0000_s1084" style="position:absolute;margin-left:-9pt;margin-top:151.1pt;width:82.6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rFonts w:ascii="Times New Roman" w:hAnsi="Times New Roman"/>
          <w:noProof/>
          <w:sz w:val="16"/>
          <w:szCs w:val="16"/>
        </w:rPr>
        <w:pict>
          <v:rect id="_x0000_s1083" style="position:absolute;margin-left:-9pt;margin-top:52.1pt;width:9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pnLgIAAFE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">
            <v:textbox>
              <w:txbxContent>
                <w:p w:rsidR="003D5761" w:rsidRPr="00790824" w:rsidRDefault="003D5761" w:rsidP="00B27309">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v:textbox>
          </v:rect>
        </w:pict>
      </w:r>
      <w:r>
        <w:rPr>
          <w:noProof/>
        </w:rPr>
        <w:pict>
          <v:shape id="AutoShape 16" o:spid="_x0000_s1085" type="#_x0000_t32" style="position:absolute;margin-left:36pt;margin-top:133.1pt;width:0;height:18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AutoShape 17" o:spid="_x0000_s1087" type="#_x0000_t32" style="position:absolute;margin-left:81pt;margin-top:106.1pt;width:54pt;height:18pt;flip:x 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YJgwIAAAo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" strokecolor="#4f81bd" strokeweight="2pt">
            <v:stroke endarrow="open"/>
            <v:shadow on="t" color="black" opacity="24903f" origin=",.5" offset="0,.55556mm"/>
            <o:lock v:ext="edit" shapetype="f"/>
          </v:shape>
        </w:pict>
      </w:r>
      <w:r>
        <w:rPr>
          <w:noProof/>
        </w:rPr>
        <w:pict>
          <v:shape id="Прямая со стрелкой 8" o:spid="_x0000_s1078" type="#_x0000_t32" style="position:absolute;margin-left:135pt;margin-top:351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" strokecolor="#4f81bd" strokeweight="2pt">
            <v:stroke endarrow="open"/>
            <v:shadow on="t" color="black" opacity="24903f" origin=",.5" offset="0,.55556mm"/>
            <o:lock v:ext="edit" shapetype="f"/>
          </v:shape>
        </w:pict>
      </w: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B27309" w:rsidRDefault="00B27309" w:rsidP="00287565">
      <w:pPr>
        <w:pStyle w:val="ConsPlusNormal"/>
        <w:widowControl/>
        <w:ind w:left="4395" w:firstLine="0"/>
        <w:jc w:val="right"/>
        <w:outlineLvl w:val="0"/>
      </w:pPr>
    </w:p>
    <w:p w:rsidR="00DB6995" w:rsidRDefault="00DB6995" w:rsidP="00287565">
      <w:pPr>
        <w:pStyle w:val="ConsPlusNormal"/>
        <w:widowControl/>
        <w:ind w:left="4395" w:firstLine="0"/>
        <w:jc w:val="right"/>
        <w:outlineLvl w:val="0"/>
        <w:rPr>
          <w:rFonts w:ascii="Times New Roman" w:hAnsi="Times New Roman" w:cs="Times New Roman"/>
          <w:sz w:val="28"/>
          <w:szCs w:val="28"/>
        </w:rPr>
      </w:pPr>
      <w:r w:rsidRPr="0062425B">
        <w:rPr>
          <w:rFonts w:ascii="Times New Roman" w:hAnsi="Times New Roman" w:cs="Times New Roman"/>
          <w:sz w:val="28"/>
          <w:szCs w:val="28"/>
        </w:rPr>
        <w:t xml:space="preserve">Приложение </w:t>
      </w:r>
      <w:r w:rsidR="00287565" w:rsidRPr="0062425B">
        <w:rPr>
          <w:rFonts w:ascii="Times New Roman" w:hAnsi="Times New Roman" w:cs="Times New Roman"/>
          <w:sz w:val="28"/>
          <w:szCs w:val="28"/>
        </w:rPr>
        <w:t>4</w:t>
      </w:r>
    </w:p>
    <w:p w:rsidR="0062425B" w:rsidRDefault="0062425B" w:rsidP="00287565">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roofErr w:type="gramEnd"/>
    </w:p>
    <w:p w:rsidR="0062425B" w:rsidRDefault="0062425B" w:rsidP="00287565">
      <w:pPr>
        <w:pStyle w:val="ConsPlusNormal"/>
        <w:widowControl/>
        <w:ind w:left="4395" w:firstLine="0"/>
        <w:jc w:val="right"/>
        <w:outlineLvl w:val="0"/>
        <w:rPr>
          <w:rFonts w:ascii="Times New Roman" w:hAnsi="Times New Roman" w:cs="Times New Roman"/>
          <w:sz w:val="28"/>
          <w:szCs w:val="28"/>
        </w:rPr>
      </w:pPr>
    </w:p>
    <w:p w:rsidR="0062425B" w:rsidRPr="0062425B" w:rsidRDefault="0062425B" w:rsidP="00287565">
      <w:pPr>
        <w:pStyle w:val="ConsPlusNormal"/>
        <w:widowControl/>
        <w:ind w:left="4395" w:firstLine="0"/>
        <w:jc w:val="right"/>
        <w:outlineLvl w:val="0"/>
        <w:rPr>
          <w:rFonts w:ascii="Times New Roman" w:hAnsi="Times New Roman" w:cs="Times New Roman"/>
          <w:sz w:val="28"/>
          <w:szCs w:val="28"/>
        </w:rPr>
      </w:pPr>
    </w:p>
    <w:p w:rsidR="00DB6995" w:rsidRPr="00DB6995" w:rsidRDefault="00DB6995" w:rsidP="00DB6995">
      <w:pPr>
        <w:spacing w:after="960"/>
        <w:jc w:val="center"/>
        <w:rPr>
          <w:rFonts w:ascii="Times New Roman" w:hAnsi="Times New Roman" w:cs="Times New Roman"/>
          <w:b/>
          <w:sz w:val="28"/>
          <w:szCs w:val="28"/>
        </w:rPr>
      </w:pPr>
      <w:r w:rsidRPr="00DB6995">
        <w:rPr>
          <w:rFonts w:ascii="Times New Roman" w:hAnsi="Times New Roman" w:cs="Times New Roman"/>
          <w:b/>
          <w:sz w:val="28"/>
          <w:szCs w:val="28"/>
        </w:rPr>
        <w:t xml:space="preserve">Уведомление о </w:t>
      </w:r>
      <w:proofErr w:type="gramStart"/>
      <w:r w:rsidRPr="00DB6995">
        <w:rPr>
          <w:rFonts w:ascii="Times New Roman" w:hAnsi="Times New Roman" w:cs="Times New Roman"/>
          <w:b/>
          <w:sz w:val="28"/>
          <w:szCs w:val="28"/>
        </w:rPr>
        <w:t>планируемых</w:t>
      </w:r>
      <w:proofErr w:type="gramEnd"/>
      <w:r w:rsidRPr="00DB6995">
        <w:rPr>
          <w:rFonts w:ascii="Times New Roman"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B6995" w:rsidRPr="00DB6995" w:rsidTr="00DB6995">
        <w:trPr>
          <w:jc w:val="right"/>
        </w:trPr>
        <w:tc>
          <w:tcPr>
            <w:tcW w:w="198"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sz w:val="28"/>
                <w:szCs w:val="28"/>
              </w:rPr>
            </w:pPr>
            <w:bookmarkStart w:id="2" w:name="OLE_LINK5"/>
            <w:r w:rsidRPr="00DB6995">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DB6995" w:rsidRPr="00DB6995" w:rsidRDefault="00DB6995" w:rsidP="00DB6995">
            <w:pPr>
              <w:rPr>
                <w:rFonts w:ascii="Times New Roman" w:hAnsi="Times New Roman" w:cs="Times New Roman"/>
                <w:sz w:val="28"/>
                <w:szCs w:val="28"/>
              </w:rPr>
            </w:pPr>
            <w:r w:rsidRPr="00DB6995">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sz w:val="28"/>
                <w:szCs w:val="28"/>
              </w:rPr>
            </w:pPr>
            <w:r w:rsidRPr="00DB6995">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B6995" w:rsidRPr="00DB6995" w:rsidRDefault="00DB6995" w:rsidP="00DB6995">
            <w:pPr>
              <w:rPr>
                <w:rFonts w:ascii="Times New Roman" w:hAnsi="Times New Roman" w:cs="Times New Roman"/>
                <w:sz w:val="28"/>
                <w:szCs w:val="28"/>
              </w:rPr>
            </w:pPr>
          </w:p>
        </w:tc>
        <w:tc>
          <w:tcPr>
            <w:tcW w:w="312" w:type="dxa"/>
            <w:tcBorders>
              <w:top w:val="nil"/>
              <w:left w:val="nil"/>
              <w:bottom w:val="nil"/>
              <w:right w:val="nil"/>
            </w:tcBorders>
            <w:vAlign w:val="bottom"/>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г.</w:t>
            </w:r>
          </w:p>
        </w:tc>
      </w:tr>
      <w:bookmarkEnd w:id="2"/>
    </w:tbl>
    <w:p w:rsidR="00DB6995" w:rsidRPr="00DB6995" w:rsidRDefault="00DB6995" w:rsidP="00DB6995">
      <w:pPr>
        <w:spacing w:before="240"/>
        <w:rPr>
          <w:rFonts w:ascii="Times New Roman" w:hAnsi="Times New Roman" w:cs="Times New Roman"/>
          <w:sz w:val="28"/>
          <w:szCs w:val="28"/>
        </w:rPr>
      </w:pPr>
    </w:p>
    <w:p w:rsidR="00DB6995" w:rsidRPr="00DB6995" w:rsidRDefault="00DB6995" w:rsidP="00DB6995">
      <w:pPr>
        <w:pBdr>
          <w:top w:val="single" w:sz="4" w:space="1" w:color="auto"/>
        </w:pBdr>
        <w:rPr>
          <w:rFonts w:ascii="Times New Roman" w:hAnsi="Times New Roman" w:cs="Times New Roman"/>
          <w:sz w:val="28"/>
          <w:szCs w:val="28"/>
        </w:rPr>
      </w:pPr>
    </w:p>
    <w:p w:rsidR="00DB6995" w:rsidRPr="00DB6995" w:rsidRDefault="00DB6995" w:rsidP="00DB6995">
      <w:pPr>
        <w:rPr>
          <w:rFonts w:ascii="Times New Roman" w:hAnsi="Times New Roman" w:cs="Times New Roman"/>
          <w:sz w:val="28"/>
          <w:szCs w:val="28"/>
        </w:rPr>
      </w:pPr>
    </w:p>
    <w:p w:rsidR="00DB6995" w:rsidRPr="00DB6995" w:rsidRDefault="00DB6995" w:rsidP="00DB6995">
      <w:pPr>
        <w:pBdr>
          <w:top w:val="single" w:sz="4" w:space="1" w:color="auto"/>
        </w:pBdr>
        <w:spacing w:after="360"/>
        <w:jc w:val="center"/>
        <w:rPr>
          <w:rFonts w:ascii="Times New Roman" w:hAnsi="Times New Roman" w:cs="Times New Roman"/>
        </w:rPr>
      </w:pPr>
      <w:r w:rsidRPr="00DB6995">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B6995" w:rsidRPr="00DB6995" w:rsidRDefault="00DB6995" w:rsidP="00DB6995">
      <w:pPr>
        <w:spacing w:after="240"/>
        <w:jc w:val="center"/>
        <w:rPr>
          <w:rFonts w:ascii="Times New Roman" w:hAnsi="Times New Roman" w:cs="Times New Roman"/>
          <w:b/>
          <w:sz w:val="28"/>
          <w:szCs w:val="28"/>
        </w:rPr>
      </w:pPr>
      <w:r w:rsidRPr="00DB6995">
        <w:rPr>
          <w:rFonts w:ascii="Times New Roman" w:hAnsi="Times New Roman" w:cs="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Фамилия, имя, отчество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1.1.2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Место жительства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lang w:val="en-US"/>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lastRenderedPageBreak/>
              <w:t>1.1.3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Реквизиты документа, удостоверяющего личность</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Наименование</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lang w:val="en-US"/>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Место нахождения</w:t>
            </w:r>
          </w:p>
        </w:tc>
        <w:tc>
          <w:tcPr>
            <w:tcW w:w="4706" w:type="dxa"/>
          </w:tcPr>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lang w:val="en-US"/>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1.2.4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bl>
    <w:p w:rsidR="00DB6995" w:rsidRPr="00DB6995" w:rsidRDefault="00DB6995" w:rsidP="0062425B">
      <w:pPr>
        <w:pageBreakBefore/>
        <w:widowControl w:val="0"/>
        <w:spacing w:after="240"/>
        <w:jc w:val="center"/>
        <w:rPr>
          <w:rFonts w:ascii="Times New Roman" w:hAnsi="Times New Roman" w:cs="Times New Roman"/>
          <w:b/>
          <w:sz w:val="28"/>
          <w:szCs w:val="28"/>
        </w:rPr>
      </w:pPr>
      <w:r w:rsidRPr="00DB6995">
        <w:rPr>
          <w:rFonts w:ascii="Times New Roman" w:hAnsi="Times New Roman" w:cs="Times New Roman"/>
          <w:b/>
          <w:sz w:val="28"/>
          <w:szCs w:val="28"/>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Кадастровый номер земельного участка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Адрес или описание местоположения земельного участка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наличии прав иных лиц на земельный участок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2.5</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виде разрешенного использования земельного участка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bl>
    <w:p w:rsidR="00DB6995" w:rsidRPr="00DB6995" w:rsidRDefault="00DB6995" w:rsidP="00DB6995">
      <w:pPr>
        <w:spacing w:before="240" w:after="240"/>
        <w:jc w:val="center"/>
        <w:rPr>
          <w:rFonts w:ascii="Times New Roman" w:hAnsi="Times New Roman" w:cs="Times New Roman"/>
          <w:b/>
          <w:sz w:val="28"/>
          <w:szCs w:val="28"/>
        </w:rPr>
      </w:pPr>
      <w:r w:rsidRPr="00DB6995">
        <w:rPr>
          <w:rFonts w:ascii="Times New Roman" w:hAnsi="Times New Roman" w:cs="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3.1</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Цель подачи уведомления (строительство или реконструкция)</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right="57"/>
              <w:jc w:val="both"/>
              <w:rPr>
                <w:rFonts w:ascii="Times New Roman" w:hAnsi="Times New Roman" w:cs="Times New Roman"/>
                <w:sz w:val="28"/>
                <w:szCs w:val="28"/>
              </w:rPr>
            </w:pPr>
          </w:p>
          <w:p w:rsidR="00DB6995" w:rsidRPr="00DB6995" w:rsidRDefault="00DB6995" w:rsidP="00DB6995">
            <w:pPr>
              <w:ind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планируемых параметрах:</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3.3.1</w:t>
            </w:r>
          </w:p>
        </w:tc>
        <w:tc>
          <w:tcPr>
            <w:tcW w:w="4423"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Количество надземных этажей</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3.3.2</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Высота</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3.3.3</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об отступах от границ земельного участка</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3.3.4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Площадь застройки</w:t>
            </w:r>
          </w:p>
        </w:tc>
        <w:tc>
          <w:tcPr>
            <w:tcW w:w="4706" w:type="dxa"/>
          </w:tcPr>
          <w:p w:rsidR="00DB6995" w:rsidRPr="00DB6995" w:rsidRDefault="00DB6995" w:rsidP="00DB6995">
            <w:pPr>
              <w:ind w:left="57" w:right="57"/>
              <w:jc w:val="both"/>
              <w:rPr>
                <w:rFonts w:ascii="Times New Roman" w:hAnsi="Times New Roman" w:cs="Times New Roman"/>
                <w:sz w:val="28"/>
                <w:szCs w:val="28"/>
              </w:rPr>
            </w:pPr>
          </w:p>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lastRenderedPageBreak/>
              <w:t>3.3.5.</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r w:rsidR="00DB6995" w:rsidRPr="00DB6995" w:rsidTr="00DB6995">
        <w:tc>
          <w:tcPr>
            <w:tcW w:w="850" w:type="dxa"/>
          </w:tcPr>
          <w:p w:rsidR="00DB6995" w:rsidRPr="00DB6995" w:rsidRDefault="00DB6995" w:rsidP="00DB6995">
            <w:pPr>
              <w:ind w:left="57"/>
              <w:rPr>
                <w:rFonts w:ascii="Times New Roman" w:hAnsi="Times New Roman" w:cs="Times New Roman"/>
                <w:sz w:val="28"/>
                <w:szCs w:val="28"/>
              </w:rPr>
            </w:pPr>
            <w:r w:rsidRPr="00DB6995">
              <w:rPr>
                <w:rFonts w:ascii="Times New Roman" w:hAnsi="Times New Roman" w:cs="Times New Roman"/>
                <w:sz w:val="28"/>
                <w:szCs w:val="28"/>
              </w:rPr>
              <w:t>3.4</w:t>
            </w:r>
          </w:p>
        </w:tc>
        <w:tc>
          <w:tcPr>
            <w:tcW w:w="4423" w:type="dxa"/>
          </w:tcPr>
          <w:p w:rsidR="00DB6995" w:rsidRPr="00DB6995" w:rsidRDefault="00DB6995" w:rsidP="00DB6995">
            <w:pPr>
              <w:ind w:left="57" w:right="57"/>
              <w:jc w:val="both"/>
              <w:rPr>
                <w:rFonts w:ascii="Times New Roman" w:hAnsi="Times New Roman" w:cs="Times New Roman"/>
                <w:sz w:val="28"/>
                <w:szCs w:val="28"/>
              </w:rPr>
            </w:pPr>
            <w:r w:rsidRPr="00DB6995">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B6995" w:rsidRPr="00DB6995" w:rsidRDefault="00DB6995" w:rsidP="00DB6995">
            <w:pPr>
              <w:ind w:left="57" w:right="57"/>
              <w:jc w:val="both"/>
              <w:rPr>
                <w:rFonts w:ascii="Times New Roman" w:hAnsi="Times New Roman" w:cs="Times New Roman"/>
                <w:sz w:val="28"/>
                <w:szCs w:val="28"/>
              </w:rPr>
            </w:pPr>
          </w:p>
        </w:tc>
      </w:tr>
    </w:tbl>
    <w:p w:rsidR="00DB6995" w:rsidRPr="00DB6995" w:rsidRDefault="00DB6995" w:rsidP="00DB6995">
      <w:pPr>
        <w:pageBreakBefore/>
        <w:spacing w:after="240"/>
        <w:jc w:val="center"/>
        <w:rPr>
          <w:rFonts w:ascii="Times New Roman" w:hAnsi="Times New Roman" w:cs="Times New Roman"/>
          <w:b/>
          <w:sz w:val="28"/>
          <w:szCs w:val="28"/>
        </w:rPr>
      </w:pPr>
      <w:r w:rsidRPr="00DB6995">
        <w:rPr>
          <w:rFonts w:ascii="Times New Roman" w:hAnsi="Times New Roman" w:cs="Times New Roman"/>
          <w:b/>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979" w:type="dxa"/>
        <w:tblLayout w:type="fixed"/>
        <w:tblCellMar>
          <w:left w:w="28" w:type="dxa"/>
          <w:right w:w="28" w:type="dxa"/>
        </w:tblCellMar>
        <w:tblLook w:val="01E0" w:firstRow="1" w:lastRow="1" w:firstColumn="1" w:lastColumn="1" w:noHBand="0" w:noVBand="0"/>
      </w:tblPr>
      <w:tblGrid>
        <w:gridCol w:w="9979"/>
      </w:tblGrid>
      <w:tr w:rsidR="00DB6995" w:rsidRPr="00DB6995" w:rsidTr="00DB6995">
        <w:trPr>
          <w:trHeight w:val="13040"/>
        </w:trPr>
        <w:tc>
          <w:tcPr>
            <w:tcW w:w="9979" w:type="dxa"/>
          </w:tcPr>
          <w:p w:rsidR="00DB6995" w:rsidRPr="00DB6995" w:rsidRDefault="00DB6995" w:rsidP="00DB6995">
            <w:pPr>
              <w:jc w:val="center"/>
              <w:rPr>
                <w:rFonts w:ascii="Times New Roman" w:hAnsi="Times New Roman" w:cs="Times New Roman"/>
                <w:sz w:val="28"/>
                <w:szCs w:val="28"/>
              </w:rPr>
            </w:pPr>
          </w:p>
        </w:tc>
      </w:tr>
    </w:tbl>
    <w:p w:rsidR="00DB6995" w:rsidRPr="00DB6995" w:rsidRDefault="00DB6995" w:rsidP="00DB6995">
      <w:pPr>
        <w:pageBreakBefore/>
        <w:ind w:firstLine="567"/>
        <w:rPr>
          <w:rFonts w:ascii="Times New Roman" w:hAnsi="Times New Roman" w:cs="Times New Roman"/>
          <w:sz w:val="28"/>
          <w:szCs w:val="28"/>
        </w:rPr>
      </w:pPr>
      <w:r w:rsidRPr="00DB6995">
        <w:rPr>
          <w:rFonts w:ascii="Times New Roman" w:hAnsi="Times New Roman" w:cs="Times New Roman"/>
          <w:sz w:val="28"/>
          <w:szCs w:val="28"/>
        </w:rPr>
        <w:lastRenderedPageBreak/>
        <w:t>Почтовый адрес и (или) адрес электронной почты для связи:</w:t>
      </w:r>
    </w:p>
    <w:p w:rsidR="00DB6995" w:rsidRPr="00DB6995" w:rsidRDefault="00DB6995" w:rsidP="00DB6995">
      <w:pPr>
        <w:rPr>
          <w:rFonts w:ascii="Times New Roman" w:hAnsi="Times New Roman" w:cs="Times New Roman"/>
          <w:sz w:val="28"/>
          <w:szCs w:val="28"/>
        </w:rPr>
      </w:pPr>
    </w:p>
    <w:p w:rsidR="00DB6995" w:rsidRPr="00DB6995" w:rsidRDefault="00DB6995" w:rsidP="00DB6995">
      <w:pPr>
        <w:pBdr>
          <w:top w:val="single" w:sz="4" w:space="1" w:color="auto"/>
        </w:pBdr>
        <w:rPr>
          <w:rFonts w:ascii="Times New Roman" w:hAnsi="Times New Roman" w:cs="Times New Roman"/>
          <w:sz w:val="28"/>
          <w:szCs w:val="28"/>
        </w:rPr>
      </w:pPr>
    </w:p>
    <w:p w:rsidR="00DB6995" w:rsidRPr="00DB6995" w:rsidRDefault="00DB6995" w:rsidP="00DB6995">
      <w:pPr>
        <w:spacing w:before="240"/>
        <w:ind w:firstLine="567"/>
        <w:jc w:val="both"/>
        <w:rPr>
          <w:rFonts w:ascii="Times New Roman" w:hAnsi="Times New Roman" w:cs="Times New Roman"/>
          <w:sz w:val="28"/>
          <w:szCs w:val="28"/>
        </w:rPr>
      </w:pPr>
      <w:r w:rsidRPr="00DB6995">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B6995" w:rsidRPr="00DB6995" w:rsidRDefault="00DB6995" w:rsidP="00DB6995">
      <w:pPr>
        <w:rPr>
          <w:rFonts w:ascii="Times New Roman" w:hAnsi="Times New Roman" w:cs="Times New Roman"/>
          <w:sz w:val="28"/>
          <w:szCs w:val="28"/>
        </w:rPr>
      </w:pPr>
    </w:p>
    <w:p w:rsidR="00DB6995" w:rsidRPr="00DB6995" w:rsidRDefault="00DB6995" w:rsidP="000B0ECF">
      <w:pPr>
        <w:pBdr>
          <w:top w:val="single" w:sz="4" w:space="1" w:color="auto"/>
        </w:pBdr>
        <w:spacing w:after="120"/>
        <w:jc w:val="both"/>
        <w:rPr>
          <w:rFonts w:ascii="Times New Roman" w:hAnsi="Times New Roman" w:cs="Times New Roman"/>
          <w:spacing w:val="-2"/>
        </w:rPr>
      </w:pPr>
      <w:r w:rsidRPr="00DB6995">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B6995" w:rsidRPr="00DB6995" w:rsidRDefault="00DB6995" w:rsidP="000B0ECF">
      <w:pPr>
        <w:spacing w:after="120"/>
        <w:ind w:left="567"/>
        <w:rPr>
          <w:rFonts w:ascii="Times New Roman" w:hAnsi="Times New Roman" w:cs="Times New Roman"/>
          <w:b/>
          <w:sz w:val="28"/>
          <w:szCs w:val="28"/>
        </w:rPr>
      </w:pPr>
      <w:r w:rsidRPr="00DB6995">
        <w:rPr>
          <w:rFonts w:ascii="Times New Roman" w:hAnsi="Times New Roman" w:cs="Times New Roman"/>
          <w:b/>
          <w:sz w:val="28"/>
          <w:szCs w:val="28"/>
        </w:rPr>
        <w:t xml:space="preserve">Настоящим уведомлением подтверждаю, что  </w:t>
      </w:r>
    </w:p>
    <w:p w:rsidR="00DB6995" w:rsidRPr="00DB6995" w:rsidRDefault="00DB6995" w:rsidP="000B0ECF">
      <w:pPr>
        <w:pBdr>
          <w:top w:val="single" w:sz="4" w:space="1" w:color="auto"/>
        </w:pBdr>
        <w:spacing w:after="120" w:line="24" w:lineRule="auto"/>
        <w:ind w:left="5585"/>
        <w:rPr>
          <w:rFonts w:ascii="Times New Roman" w:hAnsi="Times New Roman" w:cs="Times New Roman"/>
          <w:sz w:val="28"/>
          <w:szCs w:val="28"/>
        </w:rPr>
      </w:pPr>
    </w:p>
    <w:p w:rsidR="00DB6995" w:rsidRPr="00DB6995" w:rsidRDefault="00DB6995" w:rsidP="00DB6995">
      <w:pPr>
        <w:jc w:val="right"/>
        <w:rPr>
          <w:rFonts w:ascii="Times New Roman" w:hAnsi="Times New Roman" w:cs="Times New Roman"/>
        </w:rPr>
      </w:pPr>
      <w:r w:rsidRPr="00DB6995">
        <w:rPr>
          <w:rFonts w:ascii="Times New Roman" w:hAnsi="Times New Roman" w:cs="Times New Roman"/>
        </w:rPr>
        <w:t>(объект индивидуального жилищного строительства или садовый дом)</w:t>
      </w:r>
    </w:p>
    <w:p w:rsidR="00DB6995" w:rsidRPr="00DB6995" w:rsidRDefault="00DB6995" w:rsidP="00DB6995">
      <w:pPr>
        <w:spacing w:after="480"/>
        <w:rPr>
          <w:rFonts w:ascii="Times New Roman" w:hAnsi="Times New Roman" w:cs="Times New Roman"/>
          <w:b/>
          <w:sz w:val="28"/>
          <w:szCs w:val="28"/>
        </w:rPr>
      </w:pPr>
      <w:r w:rsidRPr="00DB6995">
        <w:rPr>
          <w:rFonts w:ascii="Times New Roman" w:hAnsi="Times New Roman" w:cs="Times New Roman"/>
          <w:b/>
          <w:sz w:val="28"/>
          <w:szCs w:val="28"/>
        </w:rPr>
        <w:t>не предназначен для раздела на самостоятельные объекты недвижимости.</w:t>
      </w:r>
    </w:p>
    <w:p w:rsidR="00DB6995" w:rsidRPr="00DB6995" w:rsidRDefault="00DB6995" w:rsidP="00DB6995">
      <w:pPr>
        <w:ind w:left="567"/>
        <w:rPr>
          <w:rFonts w:ascii="Times New Roman" w:hAnsi="Times New Roman" w:cs="Times New Roman"/>
          <w:b/>
          <w:sz w:val="28"/>
          <w:szCs w:val="28"/>
        </w:rPr>
      </w:pPr>
      <w:r w:rsidRPr="00DB6995">
        <w:rPr>
          <w:rFonts w:ascii="Times New Roman" w:hAnsi="Times New Roman" w:cs="Times New Roman"/>
          <w:b/>
          <w:sz w:val="28"/>
          <w:szCs w:val="28"/>
        </w:rPr>
        <w:t xml:space="preserve">Настоящим уведомлением я  </w:t>
      </w:r>
    </w:p>
    <w:p w:rsidR="00DB6995" w:rsidRPr="00DB6995" w:rsidRDefault="00DB6995" w:rsidP="00DB6995">
      <w:pPr>
        <w:pBdr>
          <w:top w:val="single" w:sz="4" w:space="1" w:color="auto"/>
        </w:pBdr>
        <w:ind w:left="3765"/>
        <w:rPr>
          <w:rFonts w:ascii="Times New Roman" w:hAnsi="Times New Roman" w:cs="Times New Roman"/>
          <w:sz w:val="28"/>
          <w:szCs w:val="28"/>
        </w:rPr>
      </w:pPr>
    </w:p>
    <w:p w:rsidR="00DB6995" w:rsidRPr="00DB6995" w:rsidRDefault="00DB6995" w:rsidP="00DB6995">
      <w:pPr>
        <w:rPr>
          <w:rFonts w:ascii="Times New Roman" w:hAnsi="Times New Roman" w:cs="Times New Roman"/>
          <w:b/>
          <w:sz w:val="28"/>
          <w:szCs w:val="28"/>
        </w:rPr>
      </w:pPr>
    </w:p>
    <w:p w:rsidR="00DB6995" w:rsidRPr="00DB6995" w:rsidRDefault="00DB6995" w:rsidP="00DB6995">
      <w:pPr>
        <w:pBdr>
          <w:top w:val="single" w:sz="4" w:space="1" w:color="auto"/>
        </w:pBdr>
        <w:jc w:val="center"/>
        <w:rPr>
          <w:rFonts w:ascii="Times New Roman" w:hAnsi="Times New Roman" w:cs="Times New Roman"/>
        </w:rPr>
      </w:pPr>
      <w:r w:rsidRPr="00DB6995">
        <w:rPr>
          <w:rFonts w:ascii="Times New Roman" w:hAnsi="Times New Roman" w:cs="Times New Roman"/>
        </w:rPr>
        <w:t>(фамилия, имя, отчество (при наличии)</w:t>
      </w:r>
    </w:p>
    <w:p w:rsidR="00DB6995" w:rsidRPr="00DB6995" w:rsidRDefault="00DB6995" w:rsidP="00DB6995">
      <w:pPr>
        <w:spacing w:after="480"/>
        <w:jc w:val="both"/>
        <w:rPr>
          <w:rFonts w:ascii="Times New Roman" w:hAnsi="Times New Roman" w:cs="Times New Roman"/>
          <w:b/>
          <w:sz w:val="28"/>
          <w:szCs w:val="28"/>
        </w:rPr>
      </w:pPr>
      <w:r w:rsidRPr="00DB6995">
        <w:rPr>
          <w:rFonts w:ascii="Times New Roman" w:hAnsi="Times New Roman" w:cs="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B6995" w:rsidRPr="00DB6995" w:rsidTr="00DB6995">
        <w:trPr>
          <w:cantSplit/>
        </w:trPr>
        <w:tc>
          <w:tcPr>
            <w:tcW w:w="3119"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680" w:type="dxa"/>
            <w:tcBorders>
              <w:top w:val="nil"/>
              <w:left w:val="nil"/>
              <w:bottom w:val="nil"/>
              <w:right w:val="nil"/>
            </w:tcBorders>
            <w:vAlign w:val="bottom"/>
          </w:tcPr>
          <w:p w:rsidR="00DB6995" w:rsidRPr="00DB6995" w:rsidRDefault="00DB6995" w:rsidP="00DB6995">
            <w:pPr>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c>
          <w:tcPr>
            <w:tcW w:w="680" w:type="dxa"/>
            <w:tcBorders>
              <w:top w:val="nil"/>
              <w:left w:val="nil"/>
              <w:bottom w:val="nil"/>
              <w:right w:val="nil"/>
            </w:tcBorders>
            <w:vAlign w:val="bottom"/>
          </w:tcPr>
          <w:p w:rsidR="00DB6995" w:rsidRPr="00DB6995" w:rsidRDefault="00DB6995" w:rsidP="00DB6995">
            <w:pPr>
              <w:jc w:val="center"/>
              <w:rPr>
                <w:rFonts w:ascii="Times New Roman" w:hAnsi="Times New Roman" w:cs="Times New Roman"/>
                <w:sz w:val="28"/>
                <w:szCs w:val="28"/>
              </w:rPr>
            </w:pPr>
          </w:p>
        </w:tc>
        <w:tc>
          <w:tcPr>
            <w:tcW w:w="2892"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sz w:val="28"/>
                <w:szCs w:val="28"/>
              </w:rPr>
            </w:pPr>
          </w:p>
        </w:tc>
      </w:tr>
      <w:tr w:rsidR="00DB6995" w:rsidRPr="00DB6995" w:rsidTr="00DB6995">
        <w:trPr>
          <w:cantSplit/>
        </w:trPr>
        <w:tc>
          <w:tcPr>
            <w:tcW w:w="3119" w:type="dxa"/>
            <w:tcBorders>
              <w:top w:val="nil"/>
              <w:left w:val="nil"/>
              <w:bottom w:val="nil"/>
              <w:right w:val="nil"/>
            </w:tcBorders>
          </w:tcPr>
          <w:p w:rsidR="00DB6995" w:rsidRPr="00DB6995" w:rsidRDefault="00DB6995" w:rsidP="00DB6995">
            <w:pPr>
              <w:jc w:val="center"/>
              <w:rPr>
                <w:rFonts w:ascii="Times New Roman" w:hAnsi="Times New Roman" w:cs="Times New Roman"/>
              </w:rPr>
            </w:pPr>
            <w:r w:rsidRPr="00DB6995">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B6995" w:rsidRPr="00DB6995" w:rsidRDefault="00DB6995" w:rsidP="00DB6995">
            <w:pPr>
              <w:rPr>
                <w:rFonts w:ascii="Times New Roman" w:hAnsi="Times New Roman" w:cs="Times New Roman"/>
                <w:sz w:val="28"/>
                <w:szCs w:val="28"/>
              </w:rPr>
            </w:pPr>
          </w:p>
        </w:tc>
        <w:tc>
          <w:tcPr>
            <w:tcW w:w="1985" w:type="dxa"/>
            <w:tcBorders>
              <w:top w:val="nil"/>
              <w:left w:val="nil"/>
              <w:bottom w:val="nil"/>
              <w:right w:val="nil"/>
            </w:tcBorders>
          </w:tcPr>
          <w:p w:rsidR="00DB6995" w:rsidRPr="00DB6995" w:rsidRDefault="00DB6995" w:rsidP="00DB6995">
            <w:pPr>
              <w:jc w:val="center"/>
              <w:rPr>
                <w:rFonts w:ascii="Times New Roman" w:hAnsi="Times New Roman" w:cs="Times New Roman"/>
              </w:rPr>
            </w:pPr>
            <w:r w:rsidRPr="00DB6995">
              <w:rPr>
                <w:rFonts w:ascii="Times New Roman" w:hAnsi="Times New Roman" w:cs="Times New Roman"/>
              </w:rPr>
              <w:t>(подпись)</w:t>
            </w:r>
          </w:p>
        </w:tc>
        <w:tc>
          <w:tcPr>
            <w:tcW w:w="680" w:type="dxa"/>
            <w:tcBorders>
              <w:top w:val="nil"/>
              <w:left w:val="nil"/>
              <w:bottom w:val="nil"/>
              <w:right w:val="nil"/>
            </w:tcBorders>
          </w:tcPr>
          <w:p w:rsidR="00DB6995" w:rsidRPr="00DB6995" w:rsidRDefault="00DB6995" w:rsidP="00DB6995">
            <w:pPr>
              <w:jc w:val="center"/>
              <w:rPr>
                <w:rFonts w:ascii="Times New Roman" w:hAnsi="Times New Roman" w:cs="Times New Roman"/>
                <w:sz w:val="28"/>
                <w:szCs w:val="28"/>
              </w:rPr>
            </w:pPr>
          </w:p>
        </w:tc>
        <w:tc>
          <w:tcPr>
            <w:tcW w:w="2892" w:type="dxa"/>
            <w:tcBorders>
              <w:top w:val="nil"/>
              <w:left w:val="nil"/>
              <w:bottom w:val="nil"/>
              <w:right w:val="nil"/>
            </w:tcBorders>
          </w:tcPr>
          <w:p w:rsidR="00DB6995" w:rsidRPr="00DB6995" w:rsidRDefault="00DB6995" w:rsidP="00DB6995">
            <w:pPr>
              <w:jc w:val="center"/>
              <w:rPr>
                <w:rFonts w:ascii="Times New Roman" w:hAnsi="Times New Roman" w:cs="Times New Roman"/>
              </w:rPr>
            </w:pPr>
            <w:r w:rsidRPr="00DB6995">
              <w:rPr>
                <w:rFonts w:ascii="Times New Roman" w:hAnsi="Times New Roman" w:cs="Times New Roman"/>
              </w:rPr>
              <w:t>(расшифровка подписи)</w:t>
            </w:r>
          </w:p>
        </w:tc>
      </w:tr>
    </w:tbl>
    <w:p w:rsidR="00DB6995" w:rsidRPr="00DB6995" w:rsidRDefault="00DB6995" w:rsidP="000B0ECF">
      <w:pPr>
        <w:spacing w:after="120"/>
        <w:ind w:left="567" w:right="6236"/>
        <w:jc w:val="center"/>
        <w:rPr>
          <w:rFonts w:ascii="Times New Roman" w:hAnsi="Times New Roman" w:cs="Times New Roman"/>
        </w:rPr>
      </w:pPr>
      <w:r w:rsidRPr="00DB6995">
        <w:rPr>
          <w:rFonts w:ascii="Times New Roman" w:hAnsi="Times New Roman" w:cs="Times New Roman"/>
          <w:sz w:val="28"/>
          <w:szCs w:val="28"/>
        </w:rPr>
        <w:t>М.П.</w:t>
      </w:r>
      <w:r w:rsidRPr="00DB6995">
        <w:rPr>
          <w:rFonts w:ascii="Times New Roman" w:hAnsi="Times New Roman" w:cs="Times New Roman"/>
          <w:sz w:val="28"/>
          <w:szCs w:val="28"/>
        </w:rPr>
        <w:br/>
      </w:r>
      <w:r w:rsidRPr="00DB6995">
        <w:rPr>
          <w:rFonts w:ascii="Times New Roman" w:hAnsi="Times New Roman" w:cs="Times New Roman"/>
        </w:rPr>
        <w:t>(при наличии)</w:t>
      </w:r>
    </w:p>
    <w:p w:rsidR="00DB6995" w:rsidRPr="00DB6995" w:rsidRDefault="00DB6995" w:rsidP="000B0ECF">
      <w:pPr>
        <w:spacing w:after="120"/>
        <w:rPr>
          <w:rFonts w:ascii="Times New Roman" w:hAnsi="Times New Roman" w:cs="Times New Roman"/>
          <w:sz w:val="28"/>
          <w:szCs w:val="28"/>
        </w:rPr>
      </w:pPr>
      <w:r w:rsidRPr="00DB6995">
        <w:rPr>
          <w:rFonts w:ascii="Times New Roman" w:hAnsi="Times New Roman" w:cs="Times New Roman"/>
          <w:sz w:val="28"/>
          <w:szCs w:val="28"/>
        </w:rPr>
        <w:t>К настоящему уведомлению прилагаются:</w:t>
      </w:r>
    </w:p>
    <w:p w:rsidR="00DB6995" w:rsidRPr="00DB6995" w:rsidRDefault="00DB6995" w:rsidP="00DB6995">
      <w:pPr>
        <w:rPr>
          <w:rFonts w:ascii="Times New Roman" w:hAnsi="Times New Roman" w:cs="Times New Roman"/>
          <w:sz w:val="28"/>
          <w:szCs w:val="28"/>
        </w:rPr>
      </w:pPr>
    </w:p>
    <w:p w:rsidR="000B0ECF" w:rsidRDefault="00DB6995" w:rsidP="000B0ECF">
      <w:pPr>
        <w:pBdr>
          <w:top w:val="single" w:sz="4" w:space="1" w:color="auto"/>
        </w:pBdr>
        <w:jc w:val="both"/>
        <w:rPr>
          <w:rFonts w:ascii="Times New Roman" w:hAnsi="Times New Roman" w:cs="Times New Roman"/>
        </w:rPr>
      </w:pPr>
      <w:r w:rsidRPr="00DB6995">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DB6995">
        <w:rPr>
          <w:rFonts w:ascii="Times New Roman" w:hAnsi="Times New Roman" w:cs="Times New Roman"/>
        </w:rPr>
        <w:t xml:space="preserve"> законодательства Российской Федерации, 2005, № 1, ст. 16; 2018, № 32, ст. 5133, 5135)</w:t>
      </w:r>
    </w:p>
    <w:p w:rsidR="000B0ECF" w:rsidRDefault="000B0ECF" w:rsidP="00DB6995">
      <w:pPr>
        <w:pStyle w:val="ConsPlusNormal"/>
        <w:widowControl/>
        <w:ind w:left="4395" w:firstLine="0"/>
        <w:jc w:val="right"/>
        <w:outlineLvl w:val="0"/>
        <w:rPr>
          <w:rFonts w:ascii="Times New Roman" w:hAnsi="Times New Roman" w:cs="Times New Roman"/>
        </w:rPr>
      </w:pPr>
    </w:p>
    <w:p w:rsidR="00DB6995" w:rsidRDefault="0062425B" w:rsidP="00DB6995">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B6995" w:rsidRPr="0062425B">
        <w:rPr>
          <w:rFonts w:ascii="Times New Roman" w:hAnsi="Times New Roman" w:cs="Times New Roman"/>
          <w:sz w:val="28"/>
          <w:szCs w:val="28"/>
        </w:rPr>
        <w:t xml:space="preserve"> </w:t>
      </w:r>
      <w:r w:rsidR="00287565" w:rsidRPr="0062425B">
        <w:rPr>
          <w:rFonts w:ascii="Times New Roman" w:hAnsi="Times New Roman" w:cs="Times New Roman"/>
          <w:sz w:val="28"/>
          <w:szCs w:val="28"/>
        </w:rPr>
        <w:t>5</w:t>
      </w:r>
    </w:p>
    <w:p w:rsidR="006B385C" w:rsidRPr="0062425B" w:rsidRDefault="006B385C" w:rsidP="00DB6995">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roofErr w:type="gramEnd"/>
    </w:p>
    <w:p w:rsidR="0062425B" w:rsidRDefault="0062425B" w:rsidP="00EB7C16">
      <w:pPr>
        <w:rPr>
          <w:rFonts w:ascii="Times New Roman" w:hAnsi="Times New Roman" w:cs="Times New Roman"/>
          <w:sz w:val="28"/>
          <w:szCs w:val="28"/>
        </w:rPr>
      </w:pPr>
    </w:p>
    <w:p w:rsidR="0062425B" w:rsidRPr="0062425B" w:rsidRDefault="0062425B" w:rsidP="0062425B">
      <w:pPr>
        <w:autoSpaceDE w:val="0"/>
        <w:autoSpaceDN w:val="0"/>
        <w:spacing w:after="720"/>
        <w:jc w:val="center"/>
        <w:rPr>
          <w:rFonts w:ascii="Times New Roman" w:eastAsia="Times New Roman" w:hAnsi="Times New Roman" w:cs="Times New Roman"/>
          <w:b/>
          <w:sz w:val="26"/>
          <w:szCs w:val="26"/>
        </w:rPr>
      </w:pPr>
      <w:r w:rsidRPr="0062425B">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2425B">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2425B" w:rsidRPr="0062425B" w:rsidTr="001C234D">
        <w:trPr>
          <w:jc w:val="right"/>
        </w:trPr>
        <w:tc>
          <w:tcPr>
            <w:tcW w:w="198" w:type="dxa"/>
            <w:tcBorders>
              <w:top w:val="nil"/>
              <w:left w:val="nil"/>
              <w:bottom w:val="nil"/>
              <w:right w:val="nil"/>
            </w:tcBorders>
            <w:vAlign w:val="bottom"/>
          </w:tcPr>
          <w:p w:rsidR="0062425B" w:rsidRPr="0062425B" w:rsidRDefault="0062425B" w:rsidP="0062425B">
            <w:pPr>
              <w:autoSpaceDE w:val="0"/>
              <w:autoSpaceDN w:val="0"/>
              <w:jc w:val="right"/>
              <w:rPr>
                <w:rFonts w:ascii="Times New Roman" w:eastAsia="Times New Roman" w:hAnsi="Times New Roman" w:cs="Times New Roman"/>
              </w:rPr>
            </w:pPr>
            <w:r w:rsidRPr="0062425B">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62425B" w:rsidRPr="0062425B" w:rsidRDefault="0062425B" w:rsidP="0062425B">
            <w:pPr>
              <w:autoSpaceDE w:val="0"/>
              <w:autoSpaceDN w:val="0"/>
              <w:rPr>
                <w:rFonts w:ascii="Times New Roman" w:eastAsia="Times New Roman" w:hAnsi="Times New Roman" w:cs="Times New Roman"/>
              </w:rPr>
            </w:pPr>
            <w:r w:rsidRPr="0062425B">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62425B" w:rsidRPr="0062425B" w:rsidRDefault="0062425B" w:rsidP="0062425B">
            <w:pPr>
              <w:autoSpaceDE w:val="0"/>
              <w:autoSpaceDN w:val="0"/>
              <w:jc w:val="right"/>
              <w:rPr>
                <w:rFonts w:ascii="Times New Roman" w:eastAsia="Times New Roman" w:hAnsi="Times New Roman" w:cs="Times New Roman"/>
              </w:rPr>
            </w:pPr>
            <w:r w:rsidRPr="0062425B">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62425B" w:rsidRPr="0062425B" w:rsidRDefault="0062425B" w:rsidP="0062425B">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rsidR="0062425B" w:rsidRPr="0062425B" w:rsidRDefault="0062425B" w:rsidP="0062425B">
            <w:pPr>
              <w:autoSpaceDE w:val="0"/>
              <w:autoSpaceDN w:val="0"/>
              <w:ind w:left="57"/>
              <w:rPr>
                <w:rFonts w:ascii="Times New Roman" w:eastAsia="Times New Roman" w:hAnsi="Times New Roman" w:cs="Times New Roman"/>
              </w:rPr>
            </w:pPr>
            <w:proofErr w:type="gramStart"/>
            <w:r w:rsidRPr="0062425B">
              <w:rPr>
                <w:rFonts w:ascii="Times New Roman" w:eastAsia="Times New Roman" w:hAnsi="Times New Roman" w:cs="Times New Roman"/>
              </w:rPr>
              <w:t>г</w:t>
            </w:r>
            <w:proofErr w:type="gramEnd"/>
            <w:r w:rsidRPr="0062425B">
              <w:rPr>
                <w:rFonts w:ascii="Times New Roman" w:eastAsia="Times New Roman" w:hAnsi="Times New Roman" w:cs="Times New Roman"/>
              </w:rPr>
              <w:t>.</w:t>
            </w:r>
          </w:p>
        </w:tc>
      </w:tr>
    </w:tbl>
    <w:p w:rsidR="0062425B" w:rsidRPr="0062425B" w:rsidRDefault="0062425B" w:rsidP="0062425B">
      <w:pPr>
        <w:autoSpaceDE w:val="0"/>
        <w:autoSpaceDN w:val="0"/>
        <w:spacing w:before="24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rPr>
          <w:rFonts w:ascii="Times New Roman" w:eastAsia="Times New Roman" w:hAnsi="Times New Roman" w:cs="Times New Roman"/>
          <w:sz w:val="2"/>
          <w:szCs w:val="2"/>
        </w:rPr>
      </w:pPr>
    </w:p>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spacing w:after="24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2425B" w:rsidRPr="0062425B" w:rsidRDefault="0062425B" w:rsidP="0062425B">
      <w:pPr>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1.1.1</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Фамилия, имя, отчество (при наличии)</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1.1.2</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Место жительства</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1.1.3</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Реквизиты документа, удостоверяющего личность</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1.2.1</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Наименование</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1.2.2</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Место нахождения</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1.2.3</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1.2.4</w:t>
            </w:r>
          </w:p>
        </w:tc>
        <w:tc>
          <w:tcPr>
            <w:tcW w:w="4423" w:type="dxa"/>
          </w:tcPr>
          <w:p w:rsidR="0062425B" w:rsidRPr="0062425B" w:rsidRDefault="0062425B" w:rsidP="0062425B">
            <w:pPr>
              <w:autoSpaceDE w:val="0"/>
              <w:autoSpaceDN w:val="0"/>
              <w:ind w:left="57" w:right="57"/>
              <w:jc w:val="both"/>
              <w:rPr>
                <w:rFonts w:ascii="Times New Roman" w:eastAsia="Times New Roman" w:hAnsi="Times New Roman" w:cs="Times New Roman"/>
              </w:rPr>
            </w:pPr>
            <w:r w:rsidRPr="0062425B">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2425B" w:rsidRPr="0062425B" w:rsidRDefault="0062425B" w:rsidP="0062425B">
            <w:pPr>
              <w:autoSpaceDE w:val="0"/>
              <w:autoSpaceDN w:val="0"/>
              <w:ind w:left="57" w:right="57"/>
              <w:jc w:val="both"/>
              <w:rPr>
                <w:rFonts w:ascii="Times New Roman" w:eastAsia="Times New Roman" w:hAnsi="Times New Roman" w:cs="Times New Roman"/>
              </w:rPr>
            </w:pPr>
          </w:p>
        </w:tc>
      </w:tr>
    </w:tbl>
    <w:p w:rsidR="0062425B" w:rsidRPr="0062425B" w:rsidRDefault="0062425B" w:rsidP="0062425B">
      <w:pPr>
        <w:pageBreakBefore/>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2.1</w:t>
            </w:r>
          </w:p>
        </w:tc>
        <w:tc>
          <w:tcPr>
            <w:tcW w:w="4423" w:type="dxa"/>
          </w:tcPr>
          <w:p w:rsidR="0062425B" w:rsidRPr="0062425B" w:rsidRDefault="0062425B" w:rsidP="0062425B">
            <w:pPr>
              <w:autoSpaceDE w:val="0"/>
              <w:autoSpaceDN w:val="0"/>
              <w:ind w:left="57" w:right="57"/>
              <w:rPr>
                <w:rFonts w:ascii="Times New Roman" w:eastAsia="Times New Roman" w:hAnsi="Times New Roman" w:cs="Times New Roman"/>
              </w:rPr>
            </w:pPr>
            <w:r w:rsidRPr="0062425B">
              <w:rPr>
                <w:rFonts w:ascii="Times New Roman" w:eastAsia="Times New Roman" w:hAnsi="Times New Roman" w:cs="Times New Roman"/>
              </w:rPr>
              <w:t>Кадастровый номер земельного участка (при наличии)</w:t>
            </w:r>
          </w:p>
        </w:tc>
        <w:tc>
          <w:tcPr>
            <w:tcW w:w="4706" w:type="dxa"/>
          </w:tcPr>
          <w:p w:rsidR="0062425B" w:rsidRPr="0062425B" w:rsidRDefault="0062425B" w:rsidP="0062425B">
            <w:pPr>
              <w:autoSpaceDE w:val="0"/>
              <w:autoSpaceDN w:val="0"/>
              <w:ind w:left="57" w:right="57"/>
              <w:rPr>
                <w:rFonts w:ascii="Times New Roman" w:eastAsia="Times New Roman" w:hAnsi="Times New Roman" w:cs="Times New Roman"/>
              </w:rPr>
            </w:pPr>
          </w:p>
        </w:tc>
      </w:tr>
      <w:tr w:rsidR="0062425B" w:rsidRPr="0062425B" w:rsidTr="001C234D">
        <w:tc>
          <w:tcPr>
            <w:tcW w:w="850" w:type="dxa"/>
          </w:tcPr>
          <w:p w:rsidR="0062425B" w:rsidRPr="0062425B" w:rsidRDefault="0062425B" w:rsidP="0062425B">
            <w:pPr>
              <w:autoSpaceDE w:val="0"/>
              <w:autoSpaceDN w:val="0"/>
              <w:jc w:val="center"/>
              <w:rPr>
                <w:rFonts w:ascii="Times New Roman" w:eastAsia="Times New Roman" w:hAnsi="Times New Roman" w:cs="Times New Roman"/>
              </w:rPr>
            </w:pPr>
            <w:r w:rsidRPr="0062425B">
              <w:rPr>
                <w:rFonts w:ascii="Times New Roman" w:eastAsia="Times New Roman" w:hAnsi="Times New Roman" w:cs="Times New Roman"/>
              </w:rPr>
              <w:t>2.2</w:t>
            </w:r>
          </w:p>
        </w:tc>
        <w:tc>
          <w:tcPr>
            <w:tcW w:w="4423" w:type="dxa"/>
          </w:tcPr>
          <w:p w:rsidR="0062425B" w:rsidRPr="0062425B" w:rsidRDefault="0062425B" w:rsidP="0062425B">
            <w:pPr>
              <w:autoSpaceDE w:val="0"/>
              <w:autoSpaceDN w:val="0"/>
              <w:ind w:left="57" w:right="57"/>
              <w:rPr>
                <w:rFonts w:ascii="Times New Roman" w:eastAsia="Times New Roman" w:hAnsi="Times New Roman" w:cs="Times New Roman"/>
              </w:rPr>
            </w:pPr>
            <w:r w:rsidRPr="0062425B">
              <w:rPr>
                <w:rFonts w:ascii="Times New Roman" w:eastAsia="Times New Roman" w:hAnsi="Times New Roman" w:cs="Times New Roman"/>
              </w:rPr>
              <w:t>Адрес или описание местоположения земельного участка</w:t>
            </w:r>
          </w:p>
        </w:tc>
        <w:tc>
          <w:tcPr>
            <w:tcW w:w="4706" w:type="dxa"/>
          </w:tcPr>
          <w:p w:rsidR="0062425B" w:rsidRPr="0062425B" w:rsidRDefault="0062425B" w:rsidP="0062425B">
            <w:pPr>
              <w:autoSpaceDE w:val="0"/>
              <w:autoSpaceDN w:val="0"/>
              <w:ind w:left="57" w:right="57"/>
              <w:rPr>
                <w:rFonts w:ascii="Times New Roman" w:eastAsia="Times New Roman" w:hAnsi="Times New Roman" w:cs="Times New Roman"/>
              </w:rPr>
            </w:pPr>
          </w:p>
        </w:tc>
      </w:tr>
    </w:tbl>
    <w:p w:rsidR="0062425B" w:rsidRPr="0062425B" w:rsidRDefault="0062425B" w:rsidP="0062425B">
      <w:pPr>
        <w:autoSpaceDE w:val="0"/>
        <w:autoSpaceDN w:val="0"/>
        <w:spacing w:before="240" w:after="240"/>
        <w:jc w:val="center"/>
        <w:rPr>
          <w:rFonts w:ascii="Times New Roman" w:eastAsia="Times New Roman" w:hAnsi="Times New Roman" w:cs="Times New Roman"/>
          <w:b/>
        </w:rPr>
      </w:pPr>
      <w:r w:rsidRPr="0062425B">
        <w:rPr>
          <w:rFonts w:ascii="Times New Roman" w:eastAsia="Times New Roman" w:hAnsi="Times New Roman" w:cs="Times New Roman"/>
          <w:b/>
        </w:rPr>
        <w:t xml:space="preserve">3. Сведения об изменении параметров планируемого строительства </w:t>
      </w:r>
      <w:r w:rsidRPr="0062425B">
        <w:rPr>
          <w:rFonts w:ascii="Times New Roman" w:eastAsia="Times New Roman" w:hAnsi="Times New Roman" w:cs="Times New Roman"/>
          <w:b/>
        </w:rPr>
        <w:br/>
        <w:t xml:space="preserve">или реконструкции объекта индивидуального жилищного строительства </w:t>
      </w:r>
      <w:r w:rsidRPr="0062425B">
        <w:rPr>
          <w:rFonts w:ascii="Times New Roman" w:eastAsia="Times New Roman" w:hAnsi="Times New Roman" w:cs="Times New Roman"/>
          <w:b/>
        </w:rPr>
        <w:br/>
        <w:t>или садового дома</w:t>
      </w:r>
    </w:p>
    <w:tbl>
      <w:tblPr>
        <w:tblStyle w:val="14"/>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2425B" w:rsidRPr="0062425B" w:rsidTr="001C234D">
        <w:tc>
          <w:tcPr>
            <w:tcW w:w="567" w:type="dxa"/>
            <w:vMerge w:val="restart"/>
          </w:tcPr>
          <w:p w:rsidR="0062425B" w:rsidRPr="0062425B" w:rsidRDefault="0062425B" w:rsidP="0062425B">
            <w:pPr>
              <w:jc w:val="center"/>
              <w:rPr>
                <w:rFonts w:eastAsia="Times New Roman"/>
              </w:rPr>
            </w:pPr>
            <w:r w:rsidRPr="0062425B">
              <w:rPr>
                <w:rFonts w:eastAsia="Times New Roman"/>
              </w:rPr>
              <w:t xml:space="preserve">№ </w:t>
            </w:r>
            <w:proofErr w:type="gramStart"/>
            <w:r w:rsidRPr="0062425B">
              <w:rPr>
                <w:rFonts w:eastAsia="Times New Roman"/>
              </w:rPr>
              <w:t>п</w:t>
            </w:r>
            <w:proofErr w:type="gramEnd"/>
            <w:r w:rsidRPr="0062425B">
              <w:rPr>
                <w:rFonts w:eastAsia="Times New Roman"/>
              </w:rPr>
              <w:t>/п</w:t>
            </w:r>
          </w:p>
        </w:tc>
        <w:tc>
          <w:tcPr>
            <w:tcW w:w="2892" w:type="dxa"/>
            <w:vMerge w:val="restart"/>
          </w:tcPr>
          <w:p w:rsidR="0062425B" w:rsidRPr="0062425B" w:rsidRDefault="0062425B" w:rsidP="0062425B">
            <w:pPr>
              <w:jc w:val="center"/>
              <w:rPr>
                <w:rFonts w:eastAsia="Times New Roman"/>
              </w:rPr>
            </w:pPr>
            <w:r w:rsidRPr="0062425B">
              <w:rPr>
                <w:rFonts w:eastAsia="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2425B" w:rsidRPr="0062425B" w:rsidRDefault="0062425B" w:rsidP="0062425B">
            <w:pPr>
              <w:jc w:val="center"/>
              <w:rPr>
                <w:rFonts w:eastAsia="Times New Roman"/>
              </w:rPr>
            </w:pPr>
            <w:proofErr w:type="gramStart"/>
            <w:r w:rsidRPr="0062425B">
              <w:rPr>
                <w:rFonts w:eastAsia="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2425B" w:rsidRPr="0062425B" w:rsidRDefault="0062425B" w:rsidP="0062425B">
            <w:pPr>
              <w:jc w:val="center"/>
              <w:rPr>
                <w:rFonts w:eastAsia="Times New Roman"/>
              </w:rPr>
            </w:pPr>
            <w:r w:rsidRPr="0062425B">
              <w:rPr>
                <w:rFonts w:eastAsia="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2425B" w:rsidRPr="0062425B" w:rsidTr="001C234D">
        <w:tc>
          <w:tcPr>
            <w:tcW w:w="567" w:type="dxa"/>
            <w:vMerge/>
          </w:tcPr>
          <w:p w:rsidR="0062425B" w:rsidRPr="0062425B" w:rsidRDefault="0062425B" w:rsidP="0062425B">
            <w:pPr>
              <w:jc w:val="center"/>
              <w:rPr>
                <w:rFonts w:eastAsia="Times New Roman"/>
              </w:rPr>
            </w:pPr>
          </w:p>
        </w:tc>
        <w:tc>
          <w:tcPr>
            <w:tcW w:w="2892" w:type="dxa"/>
            <w:vMerge/>
          </w:tcPr>
          <w:p w:rsidR="0062425B" w:rsidRPr="0062425B" w:rsidRDefault="0062425B" w:rsidP="0062425B">
            <w:pPr>
              <w:jc w:val="center"/>
              <w:rPr>
                <w:rFonts w:eastAsia="Times New Roman"/>
              </w:rPr>
            </w:pPr>
          </w:p>
        </w:tc>
        <w:tc>
          <w:tcPr>
            <w:tcW w:w="170" w:type="dxa"/>
            <w:tcBorders>
              <w:top w:val="nil"/>
              <w:bottom w:val="nil"/>
              <w:right w:val="nil"/>
            </w:tcBorders>
            <w:vAlign w:val="bottom"/>
          </w:tcPr>
          <w:p w:rsidR="0062425B" w:rsidRPr="0062425B" w:rsidRDefault="0062425B" w:rsidP="0062425B">
            <w:pPr>
              <w:jc w:val="center"/>
              <w:rPr>
                <w:rFonts w:eastAsia="Times New Roman"/>
              </w:rPr>
            </w:pPr>
          </w:p>
        </w:tc>
        <w:tc>
          <w:tcPr>
            <w:tcW w:w="3062" w:type="dxa"/>
            <w:tcBorders>
              <w:top w:val="nil"/>
              <w:left w:val="nil"/>
              <w:right w:val="nil"/>
            </w:tcBorders>
            <w:vAlign w:val="bottom"/>
          </w:tcPr>
          <w:p w:rsidR="0062425B" w:rsidRPr="0062425B" w:rsidRDefault="0062425B" w:rsidP="0062425B">
            <w:pPr>
              <w:jc w:val="center"/>
              <w:rPr>
                <w:rFonts w:eastAsia="Times New Roman"/>
              </w:rPr>
            </w:pPr>
          </w:p>
        </w:tc>
        <w:tc>
          <w:tcPr>
            <w:tcW w:w="182" w:type="dxa"/>
            <w:tcBorders>
              <w:top w:val="nil"/>
              <w:left w:val="nil"/>
              <w:bottom w:val="nil"/>
            </w:tcBorders>
            <w:vAlign w:val="bottom"/>
          </w:tcPr>
          <w:p w:rsidR="0062425B" w:rsidRPr="0062425B" w:rsidRDefault="0062425B" w:rsidP="0062425B">
            <w:pPr>
              <w:jc w:val="center"/>
              <w:rPr>
                <w:rFonts w:eastAsia="Times New Roman"/>
              </w:rPr>
            </w:pPr>
          </w:p>
        </w:tc>
        <w:tc>
          <w:tcPr>
            <w:tcW w:w="3078" w:type="dxa"/>
            <w:vMerge/>
          </w:tcPr>
          <w:p w:rsidR="0062425B" w:rsidRPr="0062425B" w:rsidRDefault="0062425B" w:rsidP="0062425B">
            <w:pPr>
              <w:jc w:val="center"/>
              <w:rPr>
                <w:rFonts w:eastAsia="Times New Roman"/>
              </w:rPr>
            </w:pPr>
          </w:p>
        </w:tc>
      </w:tr>
      <w:tr w:rsidR="0062425B" w:rsidRPr="0062425B" w:rsidTr="001C234D">
        <w:tc>
          <w:tcPr>
            <w:tcW w:w="567" w:type="dxa"/>
            <w:vMerge/>
          </w:tcPr>
          <w:p w:rsidR="0062425B" w:rsidRPr="0062425B" w:rsidRDefault="0062425B" w:rsidP="0062425B">
            <w:pPr>
              <w:jc w:val="center"/>
              <w:rPr>
                <w:rFonts w:eastAsia="Times New Roman"/>
              </w:rPr>
            </w:pPr>
          </w:p>
        </w:tc>
        <w:tc>
          <w:tcPr>
            <w:tcW w:w="2892" w:type="dxa"/>
            <w:vMerge/>
          </w:tcPr>
          <w:p w:rsidR="0062425B" w:rsidRPr="0062425B" w:rsidRDefault="0062425B" w:rsidP="0062425B">
            <w:pPr>
              <w:jc w:val="center"/>
              <w:rPr>
                <w:rFonts w:eastAsia="Times New Roman"/>
              </w:rPr>
            </w:pPr>
          </w:p>
        </w:tc>
        <w:tc>
          <w:tcPr>
            <w:tcW w:w="170" w:type="dxa"/>
            <w:tcBorders>
              <w:top w:val="nil"/>
              <w:right w:val="nil"/>
            </w:tcBorders>
          </w:tcPr>
          <w:p w:rsidR="0062425B" w:rsidRPr="0062425B" w:rsidRDefault="0062425B" w:rsidP="0062425B">
            <w:pPr>
              <w:jc w:val="center"/>
              <w:rPr>
                <w:rFonts w:eastAsia="Times New Roman"/>
                <w:sz w:val="20"/>
                <w:szCs w:val="20"/>
              </w:rPr>
            </w:pPr>
          </w:p>
        </w:tc>
        <w:tc>
          <w:tcPr>
            <w:tcW w:w="3062" w:type="dxa"/>
            <w:tcBorders>
              <w:left w:val="nil"/>
              <w:right w:val="nil"/>
            </w:tcBorders>
          </w:tcPr>
          <w:p w:rsidR="0062425B" w:rsidRPr="0062425B" w:rsidRDefault="0062425B" w:rsidP="0062425B">
            <w:pPr>
              <w:jc w:val="center"/>
              <w:rPr>
                <w:rFonts w:eastAsia="Times New Roman"/>
                <w:sz w:val="20"/>
                <w:szCs w:val="20"/>
              </w:rPr>
            </w:pPr>
            <w:r w:rsidRPr="0062425B">
              <w:rPr>
                <w:rFonts w:eastAsia="Times New Roman"/>
                <w:sz w:val="20"/>
                <w:szCs w:val="20"/>
              </w:rPr>
              <w:t>(дата направления уведомления)</w:t>
            </w:r>
          </w:p>
        </w:tc>
        <w:tc>
          <w:tcPr>
            <w:tcW w:w="182" w:type="dxa"/>
            <w:tcBorders>
              <w:top w:val="nil"/>
              <w:left w:val="nil"/>
            </w:tcBorders>
          </w:tcPr>
          <w:p w:rsidR="0062425B" w:rsidRPr="0062425B" w:rsidRDefault="0062425B" w:rsidP="0062425B">
            <w:pPr>
              <w:jc w:val="center"/>
              <w:rPr>
                <w:rFonts w:eastAsia="Times New Roman"/>
                <w:sz w:val="20"/>
                <w:szCs w:val="20"/>
              </w:rPr>
            </w:pPr>
          </w:p>
        </w:tc>
        <w:tc>
          <w:tcPr>
            <w:tcW w:w="3078" w:type="dxa"/>
            <w:vMerge/>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3.1</w:t>
            </w:r>
          </w:p>
        </w:tc>
        <w:tc>
          <w:tcPr>
            <w:tcW w:w="2892" w:type="dxa"/>
          </w:tcPr>
          <w:p w:rsidR="0062425B" w:rsidRPr="0062425B" w:rsidRDefault="0062425B" w:rsidP="0062425B">
            <w:pPr>
              <w:ind w:left="57" w:right="57"/>
              <w:rPr>
                <w:rFonts w:eastAsia="Times New Roman"/>
              </w:rPr>
            </w:pPr>
            <w:r w:rsidRPr="0062425B">
              <w:rPr>
                <w:rFonts w:eastAsia="Times New Roman"/>
              </w:rPr>
              <w:t>Количество надземных этажей</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3.2</w:t>
            </w:r>
          </w:p>
        </w:tc>
        <w:tc>
          <w:tcPr>
            <w:tcW w:w="2892" w:type="dxa"/>
          </w:tcPr>
          <w:p w:rsidR="0062425B" w:rsidRPr="0062425B" w:rsidRDefault="0062425B" w:rsidP="0062425B">
            <w:pPr>
              <w:ind w:left="57" w:right="57"/>
              <w:rPr>
                <w:rFonts w:eastAsia="Times New Roman"/>
              </w:rPr>
            </w:pPr>
            <w:r w:rsidRPr="0062425B">
              <w:rPr>
                <w:rFonts w:eastAsia="Times New Roman"/>
              </w:rPr>
              <w:t>Высота</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3.3</w:t>
            </w:r>
          </w:p>
        </w:tc>
        <w:tc>
          <w:tcPr>
            <w:tcW w:w="2892" w:type="dxa"/>
          </w:tcPr>
          <w:p w:rsidR="0062425B" w:rsidRPr="0062425B" w:rsidRDefault="0062425B" w:rsidP="0062425B">
            <w:pPr>
              <w:ind w:left="57" w:right="57"/>
              <w:rPr>
                <w:rFonts w:eastAsia="Times New Roman"/>
              </w:rPr>
            </w:pPr>
            <w:r w:rsidRPr="0062425B">
              <w:rPr>
                <w:rFonts w:eastAsia="Times New Roman"/>
              </w:rPr>
              <w:t>Сведения об отступах от границ земельного участка</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r w:rsidR="0062425B" w:rsidRPr="0062425B" w:rsidTr="001C234D">
        <w:tc>
          <w:tcPr>
            <w:tcW w:w="567" w:type="dxa"/>
          </w:tcPr>
          <w:p w:rsidR="0062425B" w:rsidRPr="0062425B" w:rsidRDefault="0062425B" w:rsidP="0062425B">
            <w:pPr>
              <w:jc w:val="center"/>
              <w:rPr>
                <w:rFonts w:eastAsia="Times New Roman"/>
              </w:rPr>
            </w:pPr>
            <w:r w:rsidRPr="0062425B">
              <w:rPr>
                <w:rFonts w:eastAsia="Times New Roman"/>
              </w:rPr>
              <w:t>3.4</w:t>
            </w:r>
          </w:p>
        </w:tc>
        <w:tc>
          <w:tcPr>
            <w:tcW w:w="2892" w:type="dxa"/>
          </w:tcPr>
          <w:p w:rsidR="0062425B" w:rsidRPr="0062425B" w:rsidRDefault="0062425B" w:rsidP="0062425B">
            <w:pPr>
              <w:ind w:left="57" w:right="57"/>
              <w:rPr>
                <w:rFonts w:eastAsia="Times New Roman"/>
              </w:rPr>
            </w:pPr>
            <w:r w:rsidRPr="0062425B">
              <w:rPr>
                <w:rFonts w:eastAsia="Times New Roman"/>
              </w:rPr>
              <w:t>Площадь застройки</w:t>
            </w:r>
          </w:p>
        </w:tc>
        <w:tc>
          <w:tcPr>
            <w:tcW w:w="3414" w:type="dxa"/>
            <w:gridSpan w:val="3"/>
          </w:tcPr>
          <w:p w:rsidR="0062425B" w:rsidRPr="0062425B" w:rsidRDefault="0062425B" w:rsidP="0062425B">
            <w:pPr>
              <w:jc w:val="center"/>
              <w:rPr>
                <w:rFonts w:eastAsia="Times New Roman"/>
              </w:rPr>
            </w:pPr>
          </w:p>
        </w:tc>
        <w:tc>
          <w:tcPr>
            <w:tcW w:w="3078" w:type="dxa"/>
          </w:tcPr>
          <w:p w:rsidR="0062425B" w:rsidRPr="0062425B" w:rsidRDefault="0062425B" w:rsidP="0062425B">
            <w:pPr>
              <w:jc w:val="center"/>
              <w:rPr>
                <w:rFonts w:eastAsia="Times New Roman"/>
              </w:rPr>
            </w:pPr>
          </w:p>
        </w:tc>
      </w:tr>
    </w:tbl>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ageBreakBefore/>
        <w:autoSpaceDE w:val="0"/>
        <w:autoSpaceDN w:val="0"/>
        <w:spacing w:after="240"/>
        <w:jc w:val="center"/>
        <w:rPr>
          <w:rFonts w:ascii="Times New Roman" w:eastAsia="Times New Roman" w:hAnsi="Times New Roman" w:cs="Times New Roman"/>
          <w:b/>
        </w:rPr>
      </w:pPr>
      <w:r w:rsidRPr="0062425B">
        <w:rPr>
          <w:rFonts w:ascii="Times New Roman" w:eastAsia="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4"/>
        <w:tblW w:w="9979" w:type="dxa"/>
        <w:tblLayout w:type="fixed"/>
        <w:tblCellMar>
          <w:left w:w="28" w:type="dxa"/>
          <w:right w:w="28" w:type="dxa"/>
        </w:tblCellMar>
        <w:tblLook w:val="01E0" w:firstRow="1" w:lastRow="1" w:firstColumn="1" w:lastColumn="1" w:noHBand="0" w:noVBand="0"/>
      </w:tblPr>
      <w:tblGrid>
        <w:gridCol w:w="9979"/>
      </w:tblGrid>
      <w:tr w:rsidR="0062425B" w:rsidRPr="0062425B" w:rsidTr="001C234D">
        <w:trPr>
          <w:trHeight w:val="11624"/>
        </w:trPr>
        <w:tc>
          <w:tcPr>
            <w:tcW w:w="9979" w:type="dxa"/>
          </w:tcPr>
          <w:p w:rsidR="0062425B" w:rsidRPr="0062425B" w:rsidRDefault="0062425B" w:rsidP="0062425B">
            <w:pPr>
              <w:jc w:val="center"/>
              <w:rPr>
                <w:rFonts w:eastAsia="Times New Roman"/>
              </w:rPr>
            </w:pPr>
          </w:p>
        </w:tc>
      </w:tr>
    </w:tbl>
    <w:p w:rsidR="0062425B" w:rsidRPr="0062425B" w:rsidRDefault="0062425B" w:rsidP="0062425B">
      <w:pPr>
        <w:pageBreakBefore/>
        <w:autoSpaceDE w:val="0"/>
        <w:autoSpaceDN w:val="0"/>
        <w:ind w:firstLine="567"/>
        <w:rPr>
          <w:rFonts w:ascii="Times New Roman" w:eastAsia="Times New Roman" w:hAnsi="Times New Roman" w:cs="Times New Roman"/>
        </w:rPr>
      </w:pPr>
      <w:r w:rsidRPr="0062425B">
        <w:rPr>
          <w:rFonts w:ascii="Times New Roman" w:eastAsia="Times New Roman" w:hAnsi="Times New Roman" w:cs="Times New Roman"/>
        </w:rPr>
        <w:lastRenderedPageBreak/>
        <w:t>Почтовый адрес и (или) адрес электронной почты для связи:</w:t>
      </w:r>
    </w:p>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rPr>
          <w:rFonts w:ascii="Times New Roman" w:eastAsia="Times New Roman" w:hAnsi="Times New Roman" w:cs="Times New Roman"/>
          <w:sz w:val="2"/>
          <w:szCs w:val="2"/>
        </w:rPr>
      </w:pPr>
    </w:p>
    <w:p w:rsidR="0062425B" w:rsidRPr="0062425B" w:rsidRDefault="0062425B" w:rsidP="0062425B">
      <w:pPr>
        <w:autoSpaceDE w:val="0"/>
        <w:autoSpaceDN w:val="0"/>
        <w:spacing w:before="240"/>
        <w:ind w:firstLine="567"/>
        <w:jc w:val="both"/>
        <w:rPr>
          <w:rFonts w:ascii="Times New Roman" w:eastAsia="Times New Roman" w:hAnsi="Times New Roman" w:cs="Times New Roman"/>
        </w:rPr>
      </w:pPr>
      <w:proofErr w:type="gramStart"/>
      <w:r w:rsidRPr="0062425B">
        <w:rPr>
          <w:rFonts w:ascii="Times New Roman" w:eastAsia="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2425B">
        <w:rPr>
          <w:rFonts w:ascii="Times New Roman" w:eastAsia="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2425B" w:rsidRPr="0062425B" w:rsidRDefault="0062425B" w:rsidP="0062425B">
      <w:pPr>
        <w:autoSpaceDE w:val="0"/>
        <w:autoSpaceDN w:val="0"/>
        <w:rPr>
          <w:rFonts w:ascii="Times New Roman" w:eastAsia="Times New Roman" w:hAnsi="Times New Roman" w:cs="Times New Roman"/>
        </w:rPr>
      </w:pPr>
    </w:p>
    <w:p w:rsidR="0062425B" w:rsidRPr="0062425B" w:rsidRDefault="0062425B" w:rsidP="0062425B">
      <w:pPr>
        <w:pBdr>
          <w:top w:val="single" w:sz="4" w:space="1" w:color="auto"/>
        </w:pBdr>
        <w:autoSpaceDE w:val="0"/>
        <w:autoSpaceDN w:val="0"/>
        <w:spacing w:after="480"/>
        <w:jc w:val="both"/>
        <w:rPr>
          <w:rFonts w:ascii="Times New Roman" w:eastAsia="Times New Roman" w:hAnsi="Times New Roman" w:cs="Times New Roman"/>
          <w:spacing w:val="-2"/>
          <w:sz w:val="20"/>
          <w:szCs w:val="20"/>
        </w:rPr>
      </w:pPr>
      <w:r w:rsidRPr="0062425B">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2425B" w:rsidRPr="0062425B" w:rsidRDefault="0062425B" w:rsidP="0062425B">
      <w:pPr>
        <w:autoSpaceDE w:val="0"/>
        <w:autoSpaceDN w:val="0"/>
        <w:rPr>
          <w:rFonts w:ascii="Times New Roman" w:eastAsia="Times New Roman" w:hAnsi="Times New Roman" w:cs="Times New Roman"/>
          <w:b/>
        </w:rPr>
      </w:pPr>
      <w:r w:rsidRPr="0062425B">
        <w:rPr>
          <w:rFonts w:ascii="Times New Roman" w:eastAsia="Times New Roman" w:hAnsi="Times New Roman" w:cs="Times New Roman"/>
          <w:b/>
        </w:rPr>
        <w:t xml:space="preserve">Настоящим уведомлением я  </w:t>
      </w:r>
    </w:p>
    <w:p w:rsidR="0062425B" w:rsidRPr="0062425B" w:rsidRDefault="0062425B" w:rsidP="0062425B">
      <w:pPr>
        <w:pBdr>
          <w:top w:val="single" w:sz="4" w:space="1" w:color="auto"/>
        </w:pBdr>
        <w:autoSpaceDE w:val="0"/>
        <w:autoSpaceDN w:val="0"/>
        <w:ind w:left="3204"/>
        <w:rPr>
          <w:rFonts w:ascii="Times New Roman" w:eastAsia="Times New Roman" w:hAnsi="Times New Roman" w:cs="Times New Roman"/>
          <w:sz w:val="2"/>
          <w:szCs w:val="2"/>
        </w:rPr>
      </w:pPr>
    </w:p>
    <w:p w:rsidR="0062425B" w:rsidRPr="0062425B" w:rsidRDefault="0062425B" w:rsidP="0062425B">
      <w:pPr>
        <w:autoSpaceDE w:val="0"/>
        <w:autoSpaceDN w:val="0"/>
        <w:rPr>
          <w:rFonts w:ascii="Times New Roman" w:eastAsia="Times New Roman" w:hAnsi="Times New Roman" w:cs="Times New Roman"/>
          <w:b/>
        </w:rPr>
      </w:pPr>
    </w:p>
    <w:p w:rsidR="0062425B" w:rsidRPr="0062425B" w:rsidRDefault="0062425B" w:rsidP="0062425B">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62425B">
        <w:rPr>
          <w:rFonts w:ascii="Times New Roman" w:eastAsia="Times New Roman" w:hAnsi="Times New Roman" w:cs="Times New Roman"/>
          <w:sz w:val="20"/>
          <w:szCs w:val="20"/>
        </w:rPr>
        <w:t>(фамилия, имя, отчество (при наличии)</w:t>
      </w:r>
      <w:proofErr w:type="gramEnd"/>
    </w:p>
    <w:p w:rsidR="0062425B" w:rsidRPr="0062425B" w:rsidRDefault="0062425B" w:rsidP="0062425B">
      <w:pPr>
        <w:autoSpaceDE w:val="0"/>
        <w:autoSpaceDN w:val="0"/>
        <w:spacing w:after="960"/>
        <w:jc w:val="both"/>
        <w:rPr>
          <w:rFonts w:ascii="Times New Roman" w:eastAsia="Times New Roman" w:hAnsi="Times New Roman" w:cs="Times New Roman"/>
          <w:b/>
        </w:rPr>
      </w:pPr>
      <w:r w:rsidRPr="0062425B">
        <w:rPr>
          <w:rFonts w:ascii="Times New Roman" w:eastAsia="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2425B" w:rsidRPr="0062425B" w:rsidTr="001C234D">
        <w:trPr>
          <w:cantSplit/>
        </w:trPr>
        <w:tc>
          <w:tcPr>
            <w:tcW w:w="3119"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62425B" w:rsidRPr="0062425B" w:rsidRDefault="0062425B" w:rsidP="0062425B">
            <w:pPr>
              <w:autoSpaceDE w:val="0"/>
              <w:autoSpaceDN w:val="0"/>
              <w:rPr>
                <w:rFonts w:ascii="Times New Roman" w:eastAsia="Times New Roman" w:hAnsi="Times New Roman" w:cs="Times New Roman"/>
              </w:rPr>
            </w:pPr>
          </w:p>
        </w:tc>
        <w:tc>
          <w:tcPr>
            <w:tcW w:w="1985"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c>
          <w:tcPr>
            <w:tcW w:w="2892" w:type="dxa"/>
            <w:tcBorders>
              <w:top w:val="nil"/>
              <w:left w:val="nil"/>
              <w:bottom w:val="single" w:sz="4" w:space="0" w:color="auto"/>
              <w:right w:val="nil"/>
            </w:tcBorders>
            <w:vAlign w:val="bottom"/>
          </w:tcPr>
          <w:p w:rsidR="0062425B" w:rsidRPr="0062425B" w:rsidRDefault="0062425B" w:rsidP="0062425B">
            <w:pPr>
              <w:autoSpaceDE w:val="0"/>
              <w:autoSpaceDN w:val="0"/>
              <w:jc w:val="center"/>
              <w:rPr>
                <w:rFonts w:ascii="Times New Roman" w:eastAsia="Times New Roman" w:hAnsi="Times New Roman" w:cs="Times New Roman"/>
              </w:rPr>
            </w:pPr>
          </w:p>
        </w:tc>
      </w:tr>
      <w:tr w:rsidR="0062425B" w:rsidRPr="0062425B" w:rsidTr="001C234D">
        <w:trPr>
          <w:cantSplit/>
        </w:trPr>
        <w:tc>
          <w:tcPr>
            <w:tcW w:w="3119"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2425B" w:rsidRPr="0062425B" w:rsidRDefault="0062425B" w:rsidP="0062425B">
            <w:pPr>
              <w:autoSpaceDE w:val="0"/>
              <w:autoSpaceDN w:val="0"/>
              <w:rPr>
                <w:rFonts w:ascii="Times New Roman" w:eastAsia="Times New Roman" w:hAnsi="Times New Roman" w:cs="Times New Roman"/>
                <w:sz w:val="20"/>
                <w:szCs w:val="20"/>
              </w:rPr>
            </w:pPr>
          </w:p>
        </w:tc>
        <w:tc>
          <w:tcPr>
            <w:tcW w:w="1985"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62425B" w:rsidRPr="0062425B" w:rsidRDefault="0062425B" w:rsidP="0062425B">
            <w:pPr>
              <w:autoSpaceDE w:val="0"/>
              <w:autoSpaceDN w:val="0"/>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(расшифровка подписи)</w:t>
            </w:r>
          </w:p>
        </w:tc>
      </w:tr>
    </w:tbl>
    <w:p w:rsidR="0062425B" w:rsidRPr="0062425B" w:rsidRDefault="0062425B" w:rsidP="0062425B">
      <w:pPr>
        <w:autoSpaceDE w:val="0"/>
        <w:autoSpaceDN w:val="0"/>
        <w:spacing w:before="360"/>
        <w:ind w:left="567" w:right="6237"/>
        <w:jc w:val="center"/>
        <w:rPr>
          <w:rFonts w:ascii="Times New Roman" w:eastAsia="Times New Roman" w:hAnsi="Times New Roman" w:cs="Times New Roman"/>
          <w:sz w:val="20"/>
          <w:szCs w:val="20"/>
        </w:rPr>
      </w:pPr>
      <w:r w:rsidRPr="0062425B">
        <w:rPr>
          <w:rFonts w:ascii="Times New Roman" w:eastAsia="Times New Roman" w:hAnsi="Times New Roman" w:cs="Times New Roman"/>
          <w:sz w:val="20"/>
          <w:szCs w:val="20"/>
        </w:rPr>
        <w:t>М.П.</w:t>
      </w:r>
      <w:r w:rsidRPr="0062425B">
        <w:rPr>
          <w:rFonts w:ascii="Times New Roman" w:eastAsia="Times New Roman" w:hAnsi="Times New Roman" w:cs="Times New Roman"/>
          <w:sz w:val="20"/>
          <w:szCs w:val="20"/>
        </w:rPr>
        <w:br/>
        <w:t>(при наличии)</w:t>
      </w: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EB7C16">
      <w:pPr>
        <w:rPr>
          <w:rFonts w:ascii="Times New Roman" w:hAnsi="Times New Roman" w:cs="Times New Roman"/>
          <w:sz w:val="28"/>
          <w:szCs w:val="28"/>
        </w:rPr>
      </w:pPr>
    </w:p>
    <w:p w:rsidR="0062425B" w:rsidRDefault="0062425B" w:rsidP="0062425B">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62425B">
        <w:rPr>
          <w:rFonts w:ascii="Times New Roman" w:hAnsi="Times New Roman" w:cs="Times New Roman"/>
          <w:sz w:val="28"/>
          <w:szCs w:val="28"/>
        </w:rPr>
        <w:t xml:space="preserve"> </w:t>
      </w:r>
      <w:r>
        <w:rPr>
          <w:rFonts w:ascii="Times New Roman" w:hAnsi="Times New Roman" w:cs="Times New Roman"/>
          <w:sz w:val="28"/>
          <w:szCs w:val="28"/>
        </w:rPr>
        <w:t>6</w:t>
      </w:r>
    </w:p>
    <w:p w:rsidR="006B385C" w:rsidRPr="0062425B" w:rsidRDefault="006B385C" w:rsidP="0062425B">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roofErr w:type="gramEnd"/>
    </w:p>
    <w:p w:rsidR="0062425B" w:rsidRDefault="0062425B" w:rsidP="00EB7C16">
      <w:pPr>
        <w:rPr>
          <w:rFonts w:ascii="Times New Roman" w:hAnsi="Times New Roman" w:cs="Times New Roman"/>
          <w:sz w:val="28"/>
          <w:szCs w:val="28"/>
        </w:rPr>
      </w:pPr>
    </w:p>
    <w:p w:rsidR="00EB7C16" w:rsidRDefault="00EB7C16" w:rsidP="00EB7C16">
      <w:pPr>
        <w:rPr>
          <w:rFonts w:ascii="Times New Roman" w:hAnsi="Times New Roman" w:cs="Times New Roman"/>
          <w:sz w:val="28"/>
          <w:szCs w:val="28"/>
        </w:rPr>
      </w:pPr>
      <w:r w:rsidRPr="00EB7C16">
        <w:rPr>
          <w:rFonts w:ascii="Times New Roman" w:hAnsi="Times New Roman" w:cs="Times New Roman"/>
          <w:sz w:val="28"/>
          <w:szCs w:val="28"/>
        </w:rPr>
        <w:t>Бланк уполномоченного органа</w:t>
      </w:r>
    </w:p>
    <w:p w:rsidR="00EB7C16" w:rsidRPr="00EB7C16" w:rsidRDefault="00EB7C16" w:rsidP="00EB7C16">
      <w:pPr>
        <w:rPr>
          <w:rFonts w:ascii="Times New Roman" w:hAnsi="Times New Roman" w:cs="Times New Roman"/>
          <w:sz w:val="28"/>
          <w:szCs w:val="28"/>
        </w:rPr>
      </w:pPr>
    </w:p>
    <w:p w:rsidR="00DB6995" w:rsidRPr="00DB6995" w:rsidRDefault="00DB6995" w:rsidP="00DB6995">
      <w:pPr>
        <w:ind w:left="5670"/>
        <w:rPr>
          <w:rFonts w:ascii="Times New Roman" w:hAnsi="Times New Roman" w:cs="Times New Roman"/>
        </w:rPr>
      </w:pPr>
      <w:r w:rsidRPr="00DB6995">
        <w:rPr>
          <w:rFonts w:ascii="Times New Roman" w:hAnsi="Times New Roman" w:cs="Times New Roman"/>
        </w:rPr>
        <w:t>Кому:</w:t>
      </w: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r w:rsidRPr="00DB6995">
        <w:rPr>
          <w:rFonts w:ascii="Times New Roman" w:hAnsi="Times New Roman" w:cs="Times New Roman"/>
        </w:rPr>
        <w:t xml:space="preserve">Почтовый адрес: </w:t>
      </w: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r w:rsidRPr="00DB6995">
        <w:rPr>
          <w:rFonts w:ascii="Times New Roman" w:hAnsi="Times New Roman" w:cs="Times New Roman"/>
        </w:rPr>
        <w:t xml:space="preserve">Адрес электронной почты (при наличии): </w:t>
      </w:r>
    </w:p>
    <w:p w:rsidR="00DB6995" w:rsidRPr="00DB6995" w:rsidRDefault="00DB6995" w:rsidP="00DB6995">
      <w:pPr>
        <w:pBdr>
          <w:top w:val="single" w:sz="4" w:space="1" w:color="auto"/>
        </w:pBdr>
        <w:ind w:left="5670"/>
        <w:rPr>
          <w:rFonts w:ascii="Times New Roman" w:hAnsi="Times New Roman" w:cs="Times New Roman"/>
          <w:sz w:val="2"/>
          <w:szCs w:val="2"/>
        </w:rPr>
      </w:pPr>
    </w:p>
    <w:p w:rsidR="00DB6995" w:rsidRPr="00DB6995" w:rsidRDefault="00DB6995" w:rsidP="00DB6995">
      <w:pPr>
        <w:ind w:left="5670"/>
        <w:rPr>
          <w:rFonts w:ascii="Times New Roman" w:hAnsi="Times New Roman" w:cs="Times New Roman"/>
        </w:rPr>
      </w:pPr>
    </w:p>
    <w:p w:rsidR="00DB6995" w:rsidRPr="00DB6995" w:rsidRDefault="00DB6995" w:rsidP="00DB6995">
      <w:pPr>
        <w:pBdr>
          <w:top w:val="single" w:sz="4" w:space="1" w:color="auto"/>
        </w:pBdr>
        <w:spacing w:after="240"/>
        <w:ind w:left="5670"/>
        <w:rPr>
          <w:rFonts w:ascii="Times New Roman" w:hAnsi="Times New Roman" w:cs="Times New Roman"/>
          <w:sz w:val="2"/>
          <w:szCs w:val="2"/>
        </w:rPr>
      </w:pPr>
    </w:p>
    <w:p w:rsidR="00DB6995" w:rsidRPr="00DB6995" w:rsidRDefault="00DB6995" w:rsidP="00DB6995">
      <w:pPr>
        <w:spacing w:after="240"/>
        <w:jc w:val="center"/>
        <w:rPr>
          <w:rFonts w:ascii="Times New Roman" w:hAnsi="Times New Roman" w:cs="Times New Roman"/>
          <w:b/>
          <w:sz w:val="26"/>
          <w:szCs w:val="26"/>
        </w:rPr>
      </w:pPr>
      <w:r w:rsidRPr="00DB6995">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B6995">
        <w:rPr>
          <w:rFonts w:ascii="Times New Roman" w:hAnsi="Times New Roman" w:cs="Times New Roman"/>
          <w:b/>
          <w:sz w:val="26"/>
          <w:szCs w:val="26"/>
        </w:rPr>
        <w:br/>
        <w:t xml:space="preserve">и допустимости размещения объекта индивидуального жилищного </w:t>
      </w:r>
      <w:r w:rsidRPr="00DB6995">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B6995" w:rsidRPr="00DB6995" w:rsidTr="000B0ECF">
        <w:trPr>
          <w:trHeight w:val="297"/>
        </w:trPr>
        <w:tc>
          <w:tcPr>
            <w:tcW w:w="198"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rPr>
            </w:pPr>
            <w:r w:rsidRPr="00DB6995">
              <w:rPr>
                <w:rFonts w:ascii="Times New Roman" w:hAnsi="Times New Roman" w:cs="Times New Roman"/>
              </w:rPr>
              <w:t>«</w:t>
            </w:r>
          </w:p>
        </w:tc>
        <w:tc>
          <w:tcPr>
            <w:tcW w:w="397"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255" w:type="dxa"/>
            <w:tcBorders>
              <w:top w:val="nil"/>
              <w:left w:val="nil"/>
              <w:bottom w:val="nil"/>
              <w:right w:val="nil"/>
            </w:tcBorders>
            <w:vAlign w:val="bottom"/>
          </w:tcPr>
          <w:p w:rsidR="00DB6995" w:rsidRPr="00DB6995" w:rsidRDefault="00DB6995" w:rsidP="00DB6995">
            <w:pPr>
              <w:rPr>
                <w:rFonts w:ascii="Times New Roman" w:hAnsi="Times New Roman" w:cs="Times New Roman"/>
              </w:rPr>
            </w:pPr>
            <w:r w:rsidRPr="00DB6995">
              <w:rPr>
                <w:rFonts w:ascii="Times New Roman" w:hAnsi="Times New Roman" w:cs="Times New Roman"/>
              </w:rPr>
              <w:t>»</w:t>
            </w:r>
          </w:p>
        </w:tc>
        <w:tc>
          <w:tcPr>
            <w:tcW w:w="1418"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369" w:type="dxa"/>
            <w:tcBorders>
              <w:top w:val="nil"/>
              <w:left w:val="nil"/>
              <w:bottom w:val="nil"/>
              <w:right w:val="nil"/>
            </w:tcBorders>
            <w:vAlign w:val="bottom"/>
          </w:tcPr>
          <w:p w:rsidR="00DB6995" w:rsidRPr="00DB6995" w:rsidRDefault="00DB6995" w:rsidP="00DB6995">
            <w:pPr>
              <w:jc w:val="right"/>
              <w:rPr>
                <w:rFonts w:ascii="Times New Roman" w:hAnsi="Times New Roman" w:cs="Times New Roman"/>
              </w:rPr>
            </w:pPr>
            <w:r w:rsidRPr="00DB6995">
              <w:rPr>
                <w:rFonts w:ascii="Times New Roman" w:hAnsi="Times New Roman" w:cs="Times New Roman"/>
              </w:rPr>
              <w:t>20</w:t>
            </w:r>
          </w:p>
        </w:tc>
        <w:tc>
          <w:tcPr>
            <w:tcW w:w="369" w:type="dxa"/>
            <w:tcBorders>
              <w:top w:val="nil"/>
              <w:left w:val="nil"/>
              <w:bottom w:val="single" w:sz="4" w:space="0" w:color="auto"/>
              <w:right w:val="nil"/>
            </w:tcBorders>
            <w:vAlign w:val="bottom"/>
          </w:tcPr>
          <w:p w:rsidR="00DB6995" w:rsidRPr="00DB6995" w:rsidRDefault="00DB6995" w:rsidP="00DB6995">
            <w:pPr>
              <w:rPr>
                <w:rFonts w:ascii="Times New Roman" w:hAnsi="Times New Roman" w:cs="Times New Roman"/>
              </w:rPr>
            </w:pPr>
          </w:p>
        </w:tc>
        <w:tc>
          <w:tcPr>
            <w:tcW w:w="454" w:type="dxa"/>
            <w:tcBorders>
              <w:top w:val="nil"/>
              <w:left w:val="nil"/>
              <w:bottom w:val="nil"/>
              <w:right w:val="nil"/>
            </w:tcBorders>
            <w:vAlign w:val="bottom"/>
          </w:tcPr>
          <w:p w:rsidR="00DB6995" w:rsidRPr="00DB6995" w:rsidRDefault="00DB6995" w:rsidP="00DB6995">
            <w:pPr>
              <w:ind w:left="57"/>
              <w:rPr>
                <w:rFonts w:ascii="Times New Roman" w:hAnsi="Times New Roman" w:cs="Times New Roman"/>
              </w:rPr>
            </w:pPr>
            <w:r w:rsidRPr="00DB6995">
              <w:rPr>
                <w:rFonts w:ascii="Times New Roman" w:hAnsi="Times New Roman" w:cs="Times New Roman"/>
              </w:rPr>
              <w:t>г.</w:t>
            </w:r>
          </w:p>
        </w:tc>
        <w:tc>
          <w:tcPr>
            <w:tcW w:w="4763" w:type="dxa"/>
            <w:tcBorders>
              <w:top w:val="nil"/>
              <w:left w:val="nil"/>
              <w:bottom w:val="nil"/>
              <w:right w:val="nil"/>
            </w:tcBorders>
            <w:vAlign w:val="bottom"/>
          </w:tcPr>
          <w:p w:rsidR="00DB6995" w:rsidRPr="00DB6995" w:rsidRDefault="00DB6995" w:rsidP="00DB6995">
            <w:pPr>
              <w:ind w:right="85"/>
              <w:jc w:val="right"/>
              <w:rPr>
                <w:rFonts w:ascii="Times New Roman" w:hAnsi="Times New Roman" w:cs="Times New Roman"/>
              </w:rPr>
            </w:pPr>
            <w:r w:rsidRPr="00DB6995">
              <w:rPr>
                <w:rFonts w:ascii="Times New Roman" w:hAnsi="Times New Roman" w:cs="Times New Roman"/>
              </w:rPr>
              <w:t>№</w:t>
            </w:r>
          </w:p>
        </w:tc>
        <w:tc>
          <w:tcPr>
            <w:tcW w:w="1701"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bl>
    <w:p w:rsidR="00DB6995" w:rsidRPr="00DB6995" w:rsidRDefault="00DB6995" w:rsidP="000B0ECF">
      <w:pPr>
        <w:spacing w:before="120" w:after="120"/>
        <w:ind w:firstLine="567"/>
        <w:jc w:val="both"/>
        <w:rPr>
          <w:rFonts w:ascii="Times New Roman" w:hAnsi="Times New Roman" w:cs="Times New Roman"/>
        </w:rPr>
      </w:pPr>
      <w:proofErr w:type="gramStart"/>
      <w:r w:rsidRPr="00DB6995">
        <w:rPr>
          <w:rFonts w:ascii="Times New Roman" w:hAnsi="Times New Roman" w:cs="Times New Roman"/>
          <w:b/>
        </w:rPr>
        <w:t>По результатам рассмотрения</w:t>
      </w:r>
      <w:r w:rsidRPr="00DB699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B6995" w:rsidRPr="00DB6995" w:rsidTr="00DB6995">
        <w:tc>
          <w:tcPr>
            <w:tcW w:w="4820" w:type="dxa"/>
            <w:tcBorders>
              <w:top w:val="nil"/>
              <w:left w:val="nil"/>
              <w:bottom w:val="nil"/>
              <w:right w:val="nil"/>
            </w:tcBorders>
            <w:vAlign w:val="bottom"/>
          </w:tcPr>
          <w:p w:rsidR="00DB6995" w:rsidRPr="00DB6995" w:rsidRDefault="00DB6995" w:rsidP="00DB6995">
            <w:pPr>
              <w:rPr>
                <w:rFonts w:ascii="Times New Roman" w:hAnsi="Times New Roman" w:cs="Times New Roman"/>
              </w:rPr>
            </w:pPr>
            <w:r w:rsidRPr="00DB6995">
              <w:rPr>
                <w:rFonts w:ascii="Times New Roman" w:hAnsi="Times New Roman" w:cs="Times New Roman"/>
              </w:rPr>
              <w:t>направленного</w:t>
            </w:r>
          </w:p>
          <w:p w:rsidR="00DB6995" w:rsidRPr="00DB6995" w:rsidRDefault="00DB6995" w:rsidP="00DB6995">
            <w:pPr>
              <w:rPr>
                <w:rFonts w:ascii="Times New Roman" w:hAnsi="Times New Roman" w:cs="Times New Roman"/>
              </w:rPr>
            </w:pPr>
            <w:r w:rsidRPr="00DB6995">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r w:rsidR="00DB6995" w:rsidRPr="00DB6995" w:rsidTr="000B0ECF">
        <w:trPr>
          <w:trHeight w:val="483"/>
        </w:trPr>
        <w:tc>
          <w:tcPr>
            <w:tcW w:w="4820" w:type="dxa"/>
            <w:tcBorders>
              <w:top w:val="nil"/>
              <w:left w:val="nil"/>
              <w:bottom w:val="nil"/>
              <w:right w:val="nil"/>
            </w:tcBorders>
            <w:vAlign w:val="bottom"/>
          </w:tcPr>
          <w:p w:rsidR="00DB6995" w:rsidRPr="00DB6995" w:rsidRDefault="00DB6995" w:rsidP="00DB6995">
            <w:pPr>
              <w:spacing w:before="80"/>
              <w:rPr>
                <w:rFonts w:ascii="Times New Roman" w:hAnsi="Times New Roman" w:cs="Times New Roman"/>
              </w:rPr>
            </w:pPr>
            <w:r w:rsidRPr="00DB6995">
              <w:rPr>
                <w:rFonts w:ascii="Times New Roman" w:hAnsi="Times New Roman" w:cs="Times New Roman"/>
              </w:rPr>
              <w:t>зарегистрированного</w:t>
            </w:r>
          </w:p>
          <w:p w:rsidR="00DB6995" w:rsidRPr="00DB6995" w:rsidRDefault="00DB6995" w:rsidP="00DB6995">
            <w:pPr>
              <w:rPr>
                <w:rFonts w:ascii="Times New Roman" w:hAnsi="Times New Roman" w:cs="Times New Roman"/>
              </w:rPr>
            </w:pPr>
            <w:r w:rsidRPr="00DB6995">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bl>
    <w:p w:rsidR="00DB6995" w:rsidRPr="00DB6995" w:rsidRDefault="00DB6995" w:rsidP="00DB6995">
      <w:pPr>
        <w:spacing w:before="240"/>
        <w:jc w:val="both"/>
        <w:rPr>
          <w:rFonts w:ascii="Times New Roman" w:hAnsi="Times New Roman" w:cs="Times New Roman"/>
        </w:rPr>
      </w:pPr>
      <w:r w:rsidRPr="00DB6995">
        <w:rPr>
          <w:rFonts w:ascii="Times New Roman" w:hAnsi="Times New Roman" w:cs="Times New Roman"/>
          <w:b/>
        </w:rPr>
        <w:t>уведомляем о соответствии</w:t>
      </w:r>
      <w:r w:rsidRPr="00DB699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B6995" w:rsidRPr="00DB6995" w:rsidRDefault="00DB6995" w:rsidP="00DB6995">
      <w:pPr>
        <w:pBdr>
          <w:top w:val="single" w:sz="4" w:space="1" w:color="auto"/>
        </w:pBdr>
        <w:ind w:left="2030"/>
        <w:rPr>
          <w:rFonts w:ascii="Times New Roman" w:hAnsi="Times New Roman" w:cs="Times New Roman"/>
          <w:sz w:val="2"/>
          <w:szCs w:val="2"/>
        </w:rPr>
      </w:pPr>
    </w:p>
    <w:p w:rsidR="00DB6995" w:rsidRPr="00DB6995" w:rsidRDefault="00DB6995" w:rsidP="00DB6995">
      <w:pPr>
        <w:rPr>
          <w:rFonts w:ascii="Times New Roman" w:hAnsi="Times New Roman" w:cs="Times New Roman"/>
        </w:rPr>
      </w:pPr>
    </w:p>
    <w:p w:rsidR="00DB6995" w:rsidRPr="00DB6995" w:rsidRDefault="00DB6995" w:rsidP="00DB6995">
      <w:pPr>
        <w:pBdr>
          <w:top w:val="single" w:sz="4" w:space="1" w:color="auto"/>
        </w:pBdr>
        <w:spacing w:after="240"/>
        <w:jc w:val="center"/>
        <w:rPr>
          <w:rFonts w:ascii="Times New Roman" w:hAnsi="Times New Roman" w:cs="Times New Roman"/>
        </w:rPr>
      </w:pPr>
      <w:r w:rsidRPr="00DB6995">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B6995" w:rsidRPr="00DB6995" w:rsidTr="00DB6995">
        <w:trPr>
          <w:cantSplit/>
        </w:trPr>
        <w:tc>
          <w:tcPr>
            <w:tcW w:w="4649"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397" w:type="dxa"/>
            <w:tcBorders>
              <w:top w:val="nil"/>
              <w:left w:val="nil"/>
              <w:bottom w:val="nil"/>
              <w:right w:val="nil"/>
            </w:tcBorders>
            <w:vAlign w:val="bottom"/>
          </w:tcPr>
          <w:p w:rsidR="00DB6995" w:rsidRPr="00DB6995" w:rsidRDefault="00DB6995" w:rsidP="00DB6995">
            <w:pPr>
              <w:rPr>
                <w:rFonts w:ascii="Times New Roman" w:hAnsi="Times New Roman" w:cs="Times New Roman"/>
              </w:rPr>
            </w:pPr>
          </w:p>
        </w:tc>
        <w:tc>
          <w:tcPr>
            <w:tcW w:w="1814"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c>
          <w:tcPr>
            <w:tcW w:w="397" w:type="dxa"/>
            <w:tcBorders>
              <w:top w:val="nil"/>
              <w:left w:val="nil"/>
              <w:bottom w:val="nil"/>
              <w:right w:val="nil"/>
            </w:tcBorders>
            <w:vAlign w:val="bottom"/>
          </w:tcPr>
          <w:p w:rsidR="00DB6995" w:rsidRPr="00DB6995" w:rsidRDefault="00DB6995" w:rsidP="00DB6995">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DB6995" w:rsidRPr="00DB6995" w:rsidRDefault="00DB6995" w:rsidP="00DB6995">
            <w:pPr>
              <w:jc w:val="center"/>
              <w:rPr>
                <w:rFonts w:ascii="Times New Roman" w:hAnsi="Times New Roman" w:cs="Times New Roman"/>
              </w:rPr>
            </w:pPr>
          </w:p>
        </w:tc>
      </w:tr>
      <w:tr w:rsidR="00DB6995" w:rsidRPr="00DB6995" w:rsidTr="00DB6995">
        <w:trPr>
          <w:cantSplit/>
        </w:trPr>
        <w:tc>
          <w:tcPr>
            <w:tcW w:w="4649" w:type="dxa"/>
            <w:tcBorders>
              <w:top w:val="nil"/>
              <w:left w:val="nil"/>
              <w:bottom w:val="nil"/>
              <w:right w:val="nil"/>
            </w:tcBorders>
          </w:tcPr>
          <w:p w:rsidR="00DB6995" w:rsidRPr="000B0ECF" w:rsidRDefault="00DB6995" w:rsidP="00DB6995">
            <w:pPr>
              <w:jc w:val="center"/>
              <w:rPr>
                <w:rFonts w:ascii="Times New Roman" w:hAnsi="Times New Roman" w:cs="Times New Roman"/>
                <w:spacing w:val="-2"/>
                <w:sz w:val="20"/>
                <w:szCs w:val="20"/>
              </w:rPr>
            </w:pPr>
            <w:r w:rsidRPr="000B0ECF">
              <w:rPr>
                <w:rFonts w:ascii="Times New Roman" w:hAnsi="Times New Roman" w:cs="Times New Roman"/>
                <w:spacing w:val="-2"/>
                <w:sz w:val="20"/>
                <w:szCs w:val="20"/>
              </w:rPr>
              <w:t xml:space="preserve">(должность уполномоченного лица уполномоченного </w:t>
            </w:r>
            <w:r w:rsidRPr="000B0ECF">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0B0ECF">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B6995" w:rsidRPr="000B0ECF" w:rsidRDefault="00DB6995" w:rsidP="00DB6995">
            <w:pPr>
              <w:rPr>
                <w:rFonts w:ascii="Times New Roman" w:hAnsi="Times New Roman" w:cs="Times New Roman"/>
                <w:sz w:val="20"/>
                <w:szCs w:val="20"/>
              </w:rPr>
            </w:pPr>
          </w:p>
        </w:tc>
        <w:tc>
          <w:tcPr>
            <w:tcW w:w="1814" w:type="dxa"/>
            <w:tcBorders>
              <w:top w:val="nil"/>
              <w:left w:val="nil"/>
              <w:bottom w:val="nil"/>
              <w:right w:val="nil"/>
            </w:tcBorders>
          </w:tcPr>
          <w:p w:rsidR="00DB6995" w:rsidRPr="000B0ECF" w:rsidRDefault="00DB6995" w:rsidP="00DB6995">
            <w:pPr>
              <w:jc w:val="center"/>
              <w:rPr>
                <w:rFonts w:ascii="Times New Roman" w:hAnsi="Times New Roman" w:cs="Times New Roman"/>
                <w:sz w:val="20"/>
                <w:szCs w:val="20"/>
              </w:rPr>
            </w:pPr>
            <w:r w:rsidRPr="000B0ECF">
              <w:rPr>
                <w:rFonts w:ascii="Times New Roman" w:hAnsi="Times New Roman" w:cs="Times New Roman"/>
                <w:sz w:val="20"/>
                <w:szCs w:val="20"/>
              </w:rPr>
              <w:t>(подпись)</w:t>
            </w:r>
          </w:p>
        </w:tc>
        <w:tc>
          <w:tcPr>
            <w:tcW w:w="397" w:type="dxa"/>
            <w:tcBorders>
              <w:top w:val="nil"/>
              <w:left w:val="nil"/>
              <w:bottom w:val="nil"/>
              <w:right w:val="nil"/>
            </w:tcBorders>
          </w:tcPr>
          <w:p w:rsidR="00DB6995" w:rsidRPr="000B0ECF" w:rsidRDefault="00DB6995" w:rsidP="00DB6995">
            <w:pPr>
              <w:jc w:val="center"/>
              <w:rPr>
                <w:rFonts w:ascii="Times New Roman" w:hAnsi="Times New Roman" w:cs="Times New Roman"/>
                <w:sz w:val="20"/>
                <w:szCs w:val="20"/>
              </w:rPr>
            </w:pPr>
          </w:p>
        </w:tc>
        <w:tc>
          <w:tcPr>
            <w:tcW w:w="2722" w:type="dxa"/>
            <w:tcBorders>
              <w:top w:val="nil"/>
              <w:left w:val="nil"/>
              <w:bottom w:val="nil"/>
              <w:right w:val="nil"/>
            </w:tcBorders>
          </w:tcPr>
          <w:p w:rsidR="00DB6995" w:rsidRPr="000B0ECF" w:rsidRDefault="00DB6995" w:rsidP="00DB6995">
            <w:pPr>
              <w:jc w:val="center"/>
              <w:rPr>
                <w:rFonts w:ascii="Times New Roman" w:hAnsi="Times New Roman" w:cs="Times New Roman"/>
                <w:sz w:val="20"/>
                <w:szCs w:val="20"/>
              </w:rPr>
            </w:pPr>
            <w:r w:rsidRPr="000B0ECF">
              <w:rPr>
                <w:rFonts w:ascii="Times New Roman" w:hAnsi="Times New Roman" w:cs="Times New Roman"/>
                <w:sz w:val="20"/>
                <w:szCs w:val="20"/>
              </w:rPr>
              <w:t>(расшифровка подписи)</w:t>
            </w:r>
          </w:p>
        </w:tc>
      </w:tr>
    </w:tbl>
    <w:p w:rsidR="00DB6995" w:rsidRPr="00DB6995" w:rsidRDefault="00DB6995" w:rsidP="00DB6995">
      <w:pPr>
        <w:spacing w:before="80"/>
        <w:rPr>
          <w:rFonts w:ascii="Times New Roman" w:hAnsi="Times New Roman" w:cs="Times New Roman"/>
        </w:rPr>
      </w:pPr>
      <w:r w:rsidRPr="00DB6995">
        <w:rPr>
          <w:rFonts w:ascii="Times New Roman" w:hAnsi="Times New Roman" w:cs="Times New Roman"/>
        </w:rPr>
        <w:t>М.П.</w:t>
      </w:r>
    </w:p>
    <w:p w:rsidR="00DB6995" w:rsidRDefault="00DB6995" w:rsidP="00DB6995">
      <w:pPr>
        <w:pStyle w:val="ConsPlusNormal"/>
        <w:widowControl/>
        <w:ind w:firstLine="0"/>
        <w:jc w:val="both"/>
        <w:outlineLvl w:val="0"/>
        <w:rPr>
          <w:rFonts w:ascii="Times New Roman" w:hAnsi="Times New Roman" w:cs="Times New Roman"/>
        </w:rPr>
      </w:pPr>
    </w:p>
    <w:p w:rsidR="000B0ECF" w:rsidRDefault="000B0ECF" w:rsidP="000B0ECF">
      <w:pPr>
        <w:jc w:val="cente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B385C" w:rsidRDefault="006B385C" w:rsidP="0062425B">
      <w:pPr>
        <w:pStyle w:val="ConsPlusNormal"/>
        <w:widowControl/>
        <w:ind w:left="4395" w:firstLine="0"/>
        <w:jc w:val="right"/>
        <w:outlineLvl w:val="0"/>
        <w:rPr>
          <w:rFonts w:ascii="Times New Roman" w:hAnsi="Times New Roman" w:cs="Times New Roman"/>
          <w:sz w:val="28"/>
          <w:szCs w:val="28"/>
        </w:rPr>
      </w:pPr>
    </w:p>
    <w:p w:rsidR="0062425B" w:rsidRDefault="0062425B" w:rsidP="0062425B">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Pr="0062425B">
        <w:rPr>
          <w:rFonts w:ascii="Times New Roman" w:hAnsi="Times New Roman" w:cs="Times New Roman"/>
          <w:sz w:val="28"/>
          <w:szCs w:val="28"/>
        </w:rPr>
        <w:t xml:space="preserve"> </w:t>
      </w:r>
      <w:r>
        <w:rPr>
          <w:rFonts w:ascii="Times New Roman" w:hAnsi="Times New Roman" w:cs="Times New Roman"/>
          <w:sz w:val="28"/>
          <w:szCs w:val="28"/>
        </w:rPr>
        <w:t>7</w:t>
      </w:r>
    </w:p>
    <w:p w:rsidR="006B385C" w:rsidRPr="0062425B" w:rsidRDefault="006B385C" w:rsidP="0062425B">
      <w:pPr>
        <w:pStyle w:val="ConsPlusNormal"/>
        <w:widowControl/>
        <w:ind w:left="4395" w:firstLine="0"/>
        <w:jc w:val="right"/>
        <w:outlineLvl w:val="0"/>
        <w:rPr>
          <w:rFonts w:ascii="Times New Roman" w:hAnsi="Times New Roman" w:cs="Times New Roman"/>
          <w:sz w:val="28"/>
          <w:szCs w:val="28"/>
        </w:rPr>
      </w:pPr>
    </w:p>
    <w:p w:rsidR="0062425B" w:rsidRPr="00DB6995" w:rsidRDefault="0062425B" w:rsidP="0062425B">
      <w:pPr>
        <w:pStyle w:val="ConsPlusNormal"/>
        <w:widowControl/>
        <w:jc w:val="center"/>
        <w:outlineLvl w:val="0"/>
        <w:rPr>
          <w:rFonts w:ascii="Times New Roman" w:hAnsi="Times New Roman" w:cs="Times New Roman"/>
          <w:sz w:val="24"/>
          <w:szCs w:val="24"/>
        </w:rPr>
      </w:pPr>
      <w:proofErr w:type="gramStart"/>
      <w:r w:rsidRPr="00DB6995">
        <w:rPr>
          <w:rFonts w:ascii="Times New Roman" w:hAnsi="Times New Roman" w:cs="Times New Roman"/>
          <w:sz w:val="28"/>
          <w:szCs w:val="28"/>
        </w:rPr>
        <w:t xml:space="preserve">к Административному регламенту предоставления администрацией муниципального района Волжский Самарской области </w:t>
      </w:r>
      <w:r w:rsidRPr="00DB6995">
        <w:rPr>
          <w:rFonts w:ascii="Times New Roman" w:hAnsi="Times New Roman"/>
          <w:sz w:val="28"/>
          <w:szCs w:val="28"/>
        </w:rPr>
        <w:t>муниципальной</w:t>
      </w:r>
      <w:r w:rsidRPr="00DB6995">
        <w:rPr>
          <w:rFonts w:ascii="Times New Roman" w:hAnsi="Times New Roman" w:cs="Times New Roman"/>
          <w:sz w:val="28"/>
          <w:szCs w:val="28"/>
        </w:rPr>
        <w:t xml:space="preserve"> услуги</w:t>
      </w:r>
      <w:r>
        <w:rPr>
          <w:rFonts w:ascii="Times New Roman" w:hAnsi="Times New Roman" w:cs="Times New Roman"/>
          <w:sz w:val="24"/>
          <w:szCs w:val="24"/>
        </w:rPr>
        <w:t xml:space="preserve"> </w:t>
      </w:r>
      <w:r w:rsidRPr="00F75844">
        <w:rPr>
          <w:rFonts w:ascii="Times New Roman" w:hAnsi="Times New Roman" w:cs="Times New Roman"/>
          <w:bCs/>
          <w:sz w:val="28"/>
          <w:szCs w:val="28"/>
        </w:rPr>
        <w:t>«</w:t>
      </w:r>
      <w:r w:rsidR="006F3369">
        <w:rPr>
          <w:rFonts w:ascii="Times New Roman" w:hAnsi="Times New Roman" w:cs="Times New Roman"/>
          <w:bCs/>
          <w:sz w:val="28"/>
          <w:szCs w:val="28"/>
        </w:rPr>
        <w:t xml:space="preserve">Направление </w:t>
      </w:r>
      <w:r w:rsidR="006F3369">
        <w:rPr>
          <w:rFonts w:ascii="Times New Roman" w:eastAsiaTheme="minorHAnsi" w:hAnsi="Times New Roman" w:cs="Times New Roman"/>
          <w:sz w:val="28"/>
          <w:szCs w:val="28"/>
          <w:lang w:eastAsia="en-US"/>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287E48">
        <w:rPr>
          <w:rFonts w:ascii="Times New Roman" w:hAnsi="Times New Roman"/>
          <w:sz w:val="28"/>
          <w:szCs w:val="28"/>
        </w:rPr>
        <w:t>»</w:t>
      </w:r>
      <w:proofErr w:type="gramEnd"/>
    </w:p>
    <w:p w:rsidR="0062425B" w:rsidRPr="006635F4" w:rsidRDefault="0062425B" w:rsidP="000B0ECF">
      <w:pPr>
        <w:jc w:val="center"/>
      </w:pPr>
    </w:p>
    <w:p w:rsidR="006B385C" w:rsidRDefault="006B385C" w:rsidP="00EB7C16">
      <w:pPr>
        <w:rPr>
          <w:rFonts w:ascii="Times New Roman" w:hAnsi="Times New Roman" w:cs="Times New Roman"/>
          <w:sz w:val="28"/>
          <w:szCs w:val="28"/>
        </w:rPr>
      </w:pPr>
    </w:p>
    <w:p w:rsidR="00EB7C16" w:rsidRPr="00EB7C16" w:rsidRDefault="00EB7C16" w:rsidP="00EB7C16">
      <w:pPr>
        <w:rPr>
          <w:rFonts w:ascii="Times New Roman" w:hAnsi="Times New Roman" w:cs="Times New Roman"/>
          <w:sz w:val="28"/>
          <w:szCs w:val="28"/>
        </w:rPr>
      </w:pPr>
      <w:r w:rsidRPr="00EB7C16">
        <w:rPr>
          <w:rFonts w:ascii="Times New Roman" w:hAnsi="Times New Roman" w:cs="Times New Roman"/>
          <w:sz w:val="28"/>
          <w:szCs w:val="28"/>
        </w:rPr>
        <w:t>Бланк уполномоченного органа</w:t>
      </w:r>
    </w:p>
    <w:p w:rsidR="00EB7C16" w:rsidRDefault="00EB7C16" w:rsidP="00EB7C16">
      <w:pPr>
        <w:rPr>
          <w:rFonts w:ascii="Times New Roman" w:hAnsi="Times New Roman" w:cs="Times New Roman"/>
        </w:rPr>
      </w:pPr>
    </w:p>
    <w:p w:rsidR="000B0ECF" w:rsidRPr="000B0ECF" w:rsidRDefault="000B0ECF" w:rsidP="000B0ECF">
      <w:pPr>
        <w:ind w:left="5670"/>
        <w:rPr>
          <w:rFonts w:ascii="Times New Roman" w:hAnsi="Times New Roman" w:cs="Times New Roman"/>
        </w:rPr>
      </w:pPr>
      <w:r w:rsidRPr="000B0ECF">
        <w:rPr>
          <w:rFonts w:ascii="Times New Roman" w:hAnsi="Times New Roman" w:cs="Times New Roman"/>
        </w:rPr>
        <w:t>Кому:</w:t>
      </w: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r w:rsidRPr="000B0ECF">
        <w:rPr>
          <w:rFonts w:ascii="Times New Roman" w:hAnsi="Times New Roman" w:cs="Times New Roman"/>
        </w:rPr>
        <w:t xml:space="preserve">Почтовый адрес: </w:t>
      </w: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r w:rsidRPr="000B0ECF">
        <w:rPr>
          <w:rFonts w:ascii="Times New Roman" w:hAnsi="Times New Roman" w:cs="Times New Roman"/>
        </w:rPr>
        <w:t xml:space="preserve">Адрес электронной почты </w:t>
      </w:r>
      <w:r w:rsidRPr="000B0ECF">
        <w:rPr>
          <w:rFonts w:ascii="Times New Roman" w:hAnsi="Times New Roman" w:cs="Times New Roman"/>
        </w:rPr>
        <w:br/>
        <w:t xml:space="preserve">(при наличии): </w:t>
      </w:r>
    </w:p>
    <w:p w:rsidR="000B0ECF" w:rsidRPr="000B0ECF" w:rsidRDefault="000B0ECF" w:rsidP="000B0ECF">
      <w:pPr>
        <w:pBdr>
          <w:top w:val="single" w:sz="4" w:space="1" w:color="auto"/>
        </w:pBdr>
        <w:ind w:left="5670"/>
        <w:rPr>
          <w:rFonts w:ascii="Times New Roman" w:hAnsi="Times New Roman" w:cs="Times New Roman"/>
          <w:sz w:val="2"/>
          <w:szCs w:val="2"/>
        </w:rPr>
      </w:pPr>
    </w:p>
    <w:p w:rsidR="000B0ECF" w:rsidRPr="000B0ECF" w:rsidRDefault="000B0ECF" w:rsidP="000B0ECF">
      <w:pPr>
        <w:ind w:left="5670"/>
        <w:rPr>
          <w:rFonts w:ascii="Times New Roman" w:hAnsi="Times New Roman" w:cs="Times New Roman"/>
        </w:rPr>
      </w:pPr>
    </w:p>
    <w:p w:rsidR="000B0ECF" w:rsidRPr="000B0ECF" w:rsidRDefault="000B0ECF" w:rsidP="000B0ECF">
      <w:pPr>
        <w:pBdr>
          <w:top w:val="single" w:sz="4" w:space="1" w:color="auto"/>
        </w:pBdr>
        <w:spacing w:after="240"/>
        <w:ind w:left="5670"/>
        <w:rPr>
          <w:rFonts w:ascii="Times New Roman" w:hAnsi="Times New Roman" w:cs="Times New Roman"/>
          <w:sz w:val="2"/>
          <w:szCs w:val="2"/>
        </w:rPr>
      </w:pPr>
    </w:p>
    <w:p w:rsidR="000B0ECF" w:rsidRPr="000B0ECF" w:rsidRDefault="000B0ECF" w:rsidP="000B0ECF">
      <w:pPr>
        <w:spacing w:after="240"/>
        <w:jc w:val="center"/>
        <w:rPr>
          <w:rFonts w:ascii="Times New Roman" w:hAnsi="Times New Roman" w:cs="Times New Roman"/>
          <w:b/>
          <w:sz w:val="26"/>
          <w:szCs w:val="26"/>
        </w:rPr>
      </w:pPr>
      <w:proofErr w:type="gramStart"/>
      <w:r w:rsidRPr="000B0ECF">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B0ECF">
        <w:rPr>
          <w:rFonts w:ascii="Times New Roman" w:hAnsi="Times New Roman" w:cs="Times New Roman"/>
          <w:b/>
          <w:sz w:val="26"/>
          <w:szCs w:val="26"/>
        </w:rPr>
        <w:br/>
        <w:t xml:space="preserve">и (или) </w:t>
      </w:r>
      <w:r w:rsidR="006F3369">
        <w:rPr>
          <w:rFonts w:ascii="Times New Roman" w:hAnsi="Times New Roman" w:cs="Times New Roman"/>
          <w:b/>
          <w:sz w:val="26"/>
          <w:szCs w:val="26"/>
        </w:rPr>
        <w:t>не</w:t>
      </w:r>
      <w:r w:rsidRPr="000B0ECF">
        <w:rPr>
          <w:rFonts w:ascii="Times New Roman" w:hAnsi="Times New Roman" w:cs="Times New Roman"/>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B0ECF" w:rsidRPr="000B0ECF" w:rsidTr="00F831E8">
        <w:tc>
          <w:tcPr>
            <w:tcW w:w="198" w:type="dxa"/>
            <w:tcBorders>
              <w:top w:val="nil"/>
              <w:left w:val="nil"/>
              <w:bottom w:val="nil"/>
              <w:right w:val="nil"/>
            </w:tcBorders>
            <w:vAlign w:val="bottom"/>
          </w:tcPr>
          <w:p w:rsidR="000B0ECF" w:rsidRPr="000B0ECF" w:rsidRDefault="000B0ECF" w:rsidP="00F831E8">
            <w:pPr>
              <w:jc w:val="right"/>
              <w:rPr>
                <w:rFonts w:ascii="Times New Roman" w:hAnsi="Times New Roman" w:cs="Times New Roman"/>
              </w:rPr>
            </w:pPr>
            <w:r w:rsidRPr="000B0ECF">
              <w:rPr>
                <w:rFonts w:ascii="Times New Roman" w:hAnsi="Times New Roman" w:cs="Times New Roman"/>
              </w:rPr>
              <w:t>«</w:t>
            </w:r>
          </w:p>
        </w:tc>
        <w:tc>
          <w:tcPr>
            <w:tcW w:w="397"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255" w:type="dxa"/>
            <w:tcBorders>
              <w:top w:val="nil"/>
              <w:left w:val="nil"/>
              <w:bottom w:val="nil"/>
              <w:right w:val="nil"/>
            </w:tcBorders>
            <w:vAlign w:val="bottom"/>
          </w:tcPr>
          <w:p w:rsidR="000B0ECF" w:rsidRPr="000B0ECF" w:rsidRDefault="000B0ECF" w:rsidP="00F831E8">
            <w:pPr>
              <w:rPr>
                <w:rFonts w:ascii="Times New Roman" w:hAnsi="Times New Roman" w:cs="Times New Roman"/>
              </w:rPr>
            </w:pPr>
            <w:r w:rsidRPr="000B0ECF">
              <w:rPr>
                <w:rFonts w:ascii="Times New Roman" w:hAnsi="Times New Roman" w:cs="Times New Roman"/>
              </w:rPr>
              <w:t>»</w:t>
            </w:r>
          </w:p>
        </w:tc>
        <w:tc>
          <w:tcPr>
            <w:tcW w:w="1418"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369" w:type="dxa"/>
            <w:tcBorders>
              <w:top w:val="nil"/>
              <w:left w:val="nil"/>
              <w:bottom w:val="nil"/>
              <w:right w:val="nil"/>
            </w:tcBorders>
            <w:vAlign w:val="bottom"/>
          </w:tcPr>
          <w:p w:rsidR="000B0ECF" w:rsidRPr="000B0ECF" w:rsidRDefault="000B0ECF" w:rsidP="00F831E8">
            <w:pPr>
              <w:jc w:val="right"/>
              <w:rPr>
                <w:rFonts w:ascii="Times New Roman" w:hAnsi="Times New Roman" w:cs="Times New Roman"/>
              </w:rPr>
            </w:pPr>
            <w:r w:rsidRPr="000B0ECF">
              <w:rPr>
                <w:rFonts w:ascii="Times New Roman" w:hAnsi="Times New Roman" w:cs="Times New Roman"/>
              </w:rPr>
              <w:t>20</w:t>
            </w:r>
          </w:p>
        </w:tc>
        <w:tc>
          <w:tcPr>
            <w:tcW w:w="369" w:type="dxa"/>
            <w:tcBorders>
              <w:top w:val="nil"/>
              <w:left w:val="nil"/>
              <w:bottom w:val="single" w:sz="4" w:space="0" w:color="auto"/>
              <w:right w:val="nil"/>
            </w:tcBorders>
            <w:vAlign w:val="bottom"/>
          </w:tcPr>
          <w:p w:rsidR="000B0ECF" w:rsidRPr="000B0ECF" w:rsidRDefault="000B0ECF" w:rsidP="00F831E8">
            <w:pPr>
              <w:rPr>
                <w:rFonts w:ascii="Times New Roman" w:hAnsi="Times New Roman" w:cs="Times New Roman"/>
              </w:rPr>
            </w:pPr>
          </w:p>
        </w:tc>
        <w:tc>
          <w:tcPr>
            <w:tcW w:w="454" w:type="dxa"/>
            <w:tcBorders>
              <w:top w:val="nil"/>
              <w:left w:val="nil"/>
              <w:bottom w:val="nil"/>
              <w:right w:val="nil"/>
            </w:tcBorders>
            <w:vAlign w:val="bottom"/>
          </w:tcPr>
          <w:p w:rsidR="000B0ECF" w:rsidRPr="000B0ECF" w:rsidRDefault="000B0ECF" w:rsidP="00F831E8">
            <w:pPr>
              <w:ind w:left="57"/>
              <w:rPr>
                <w:rFonts w:ascii="Times New Roman" w:hAnsi="Times New Roman" w:cs="Times New Roman"/>
              </w:rPr>
            </w:pPr>
            <w:r w:rsidRPr="000B0ECF">
              <w:rPr>
                <w:rFonts w:ascii="Times New Roman" w:hAnsi="Times New Roman" w:cs="Times New Roman"/>
              </w:rPr>
              <w:t>г.</w:t>
            </w:r>
          </w:p>
        </w:tc>
        <w:tc>
          <w:tcPr>
            <w:tcW w:w="4763" w:type="dxa"/>
            <w:tcBorders>
              <w:top w:val="nil"/>
              <w:left w:val="nil"/>
              <w:bottom w:val="nil"/>
              <w:right w:val="nil"/>
            </w:tcBorders>
            <w:vAlign w:val="bottom"/>
          </w:tcPr>
          <w:p w:rsidR="000B0ECF" w:rsidRPr="000B0ECF" w:rsidRDefault="000B0ECF" w:rsidP="00F831E8">
            <w:pPr>
              <w:ind w:right="85"/>
              <w:jc w:val="right"/>
              <w:rPr>
                <w:rFonts w:ascii="Times New Roman" w:hAnsi="Times New Roman" w:cs="Times New Roman"/>
              </w:rPr>
            </w:pPr>
            <w:r w:rsidRPr="000B0ECF">
              <w:rPr>
                <w:rFonts w:ascii="Times New Roman" w:hAnsi="Times New Roman" w:cs="Times New Roman"/>
              </w:rPr>
              <w:t>№</w:t>
            </w:r>
          </w:p>
        </w:tc>
        <w:tc>
          <w:tcPr>
            <w:tcW w:w="1701"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bl>
    <w:p w:rsidR="000B0ECF" w:rsidRPr="000B0ECF" w:rsidRDefault="000B0ECF" w:rsidP="000B0ECF">
      <w:pPr>
        <w:spacing w:before="360" w:after="200"/>
        <w:jc w:val="both"/>
        <w:rPr>
          <w:rFonts w:ascii="Times New Roman" w:hAnsi="Times New Roman" w:cs="Times New Roman"/>
        </w:rPr>
      </w:pPr>
      <w:proofErr w:type="gramStart"/>
      <w:r w:rsidRPr="000B0ECF">
        <w:rPr>
          <w:rFonts w:ascii="Times New Roman" w:hAnsi="Times New Roman" w:cs="Times New Roman"/>
          <w:b/>
        </w:rPr>
        <w:t>По результатам рассмотрения</w:t>
      </w:r>
      <w:r w:rsidRPr="000B0ECF">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B0ECF" w:rsidRPr="000B0ECF" w:rsidTr="00F831E8">
        <w:tc>
          <w:tcPr>
            <w:tcW w:w="4820" w:type="dxa"/>
            <w:tcBorders>
              <w:top w:val="nil"/>
              <w:left w:val="nil"/>
              <w:bottom w:val="nil"/>
              <w:right w:val="nil"/>
            </w:tcBorders>
            <w:vAlign w:val="bottom"/>
          </w:tcPr>
          <w:p w:rsidR="000B0ECF" w:rsidRPr="000B0ECF" w:rsidRDefault="000B0ECF" w:rsidP="00F831E8">
            <w:pPr>
              <w:rPr>
                <w:rFonts w:ascii="Times New Roman" w:hAnsi="Times New Roman" w:cs="Times New Roman"/>
              </w:rPr>
            </w:pPr>
            <w:r w:rsidRPr="000B0ECF">
              <w:rPr>
                <w:rFonts w:ascii="Times New Roman" w:hAnsi="Times New Roman" w:cs="Times New Roman"/>
              </w:rPr>
              <w:t>направленного</w:t>
            </w:r>
          </w:p>
          <w:p w:rsidR="000B0ECF" w:rsidRPr="000B0ECF" w:rsidRDefault="000B0ECF" w:rsidP="00F831E8">
            <w:pPr>
              <w:rPr>
                <w:rFonts w:ascii="Times New Roman" w:hAnsi="Times New Roman" w:cs="Times New Roman"/>
              </w:rPr>
            </w:pPr>
            <w:r w:rsidRPr="000B0ECF">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r w:rsidR="000B0ECF" w:rsidRPr="000B0ECF" w:rsidTr="00F831E8">
        <w:tc>
          <w:tcPr>
            <w:tcW w:w="4820" w:type="dxa"/>
            <w:tcBorders>
              <w:top w:val="nil"/>
              <w:left w:val="nil"/>
              <w:bottom w:val="nil"/>
              <w:right w:val="nil"/>
            </w:tcBorders>
            <w:vAlign w:val="bottom"/>
          </w:tcPr>
          <w:p w:rsidR="000B0ECF" w:rsidRPr="000B0ECF" w:rsidRDefault="000B0ECF" w:rsidP="00F831E8">
            <w:pPr>
              <w:spacing w:before="80"/>
              <w:rPr>
                <w:rFonts w:ascii="Times New Roman" w:hAnsi="Times New Roman" w:cs="Times New Roman"/>
              </w:rPr>
            </w:pPr>
            <w:r w:rsidRPr="000B0ECF">
              <w:rPr>
                <w:rFonts w:ascii="Times New Roman" w:hAnsi="Times New Roman" w:cs="Times New Roman"/>
              </w:rPr>
              <w:t>зарегистрированного</w:t>
            </w:r>
          </w:p>
          <w:p w:rsidR="000B0ECF" w:rsidRPr="000B0ECF" w:rsidRDefault="000B0ECF" w:rsidP="00F831E8">
            <w:pPr>
              <w:rPr>
                <w:rFonts w:ascii="Times New Roman" w:hAnsi="Times New Roman" w:cs="Times New Roman"/>
              </w:rPr>
            </w:pPr>
            <w:r w:rsidRPr="000B0ECF">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bl>
    <w:p w:rsidR="006B385C" w:rsidRDefault="006B385C" w:rsidP="000B0ECF">
      <w:pPr>
        <w:spacing w:before="240"/>
        <w:jc w:val="both"/>
        <w:rPr>
          <w:rFonts w:ascii="Times New Roman" w:hAnsi="Times New Roman" w:cs="Times New Roman"/>
          <w:b/>
        </w:rPr>
      </w:pPr>
    </w:p>
    <w:p w:rsidR="000B0ECF" w:rsidRPr="000B0ECF" w:rsidRDefault="000B0ECF" w:rsidP="000B0ECF">
      <w:pPr>
        <w:spacing w:before="240"/>
        <w:jc w:val="both"/>
        <w:rPr>
          <w:rFonts w:ascii="Times New Roman" w:hAnsi="Times New Roman" w:cs="Times New Roman"/>
        </w:rPr>
      </w:pPr>
      <w:r w:rsidRPr="000B0ECF">
        <w:rPr>
          <w:rFonts w:ascii="Times New Roman" w:hAnsi="Times New Roman" w:cs="Times New Roman"/>
          <w:b/>
        </w:rPr>
        <w:lastRenderedPageBreak/>
        <w:t>уведомляем:</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w:t>
      </w:r>
      <w:r w:rsidRPr="000B0ECF">
        <w:rPr>
          <w:rFonts w:ascii="Times New Roman" w:hAnsi="Times New Roman" w:cs="Times New Roman"/>
          <w:spacing w:val="-1"/>
        </w:rPr>
        <w:t>соответствии с земельным и иным законодательством Российской Федерации и действующими на дату поступления</w:t>
      </w:r>
      <w:r w:rsidRPr="000B0ECF">
        <w:rPr>
          <w:rFonts w:ascii="Times New Roman" w:hAnsi="Times New Roman" w:cs="Times New Roman"/>
        </w:rPr>
        <w:t xml:space="preserve"> уведомления)</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240"/>
        <w:jc w:val="both"/>
        <w:rPr>
          <w:rFonts w:ascii="Times New Roman" w:hAnsi="Times New Roman" w:cs="Times New Roman"/>
        </w:rPr>
      </w:pPr>
      <w:r w:rsidRPr="000B0ECF">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B0ECF" w:rsidRPr="000B0ECF" w:rsidRDefault="000B0ECF" w:rsidP="000B0ECF">
      <w:pPr>
        <w:jc w:val="both"/>
        <w:rPr>
          <w:rFonts w:ascii="Times New Roman" w:hAnsi="Times New Roman" w:cs="Times New Roman"/>
        </w:rPr>
      </w:pPr>
      <w:r w:rsidRPr="000B0ECF">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spacing w:after="360"/>
        <w:jc w:val="both"/>
        <w:rPr>
          <w:rFonts w:ascii="Times New Roman" w:hAnsi="Times New Roman" w:cs="Times New Roman"/>
        </w:rPr>
      </w:pPr>
      <w:r w:rsidRPr="000B0ECF">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B0ECF" w:rsidRPr="000B0ECF" w:rsidTr="00F831E8">
        <w:trPr>
          <w:cantSplit/>
        </w:trPr>
        <w:tc>
          <w:tcPr>
            <w:tcW w:w="4649"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397" w:type="dxa"/>
            <w:tcBorders>
              <w:top w:val="nil"/>
              <w:left w:val="nil"/>
              <w:bottom w:val="nil"/>
              <w:right w:val="nil"/>
            </w:tcBorders>
            <w:vAlign w:val="bottom"/>
          </w:tcPr>
          <w:p w:rsidR="000B0ECF" w:rsidRPr="000B0ECF" w:rsidRDefault="000B0ECF" w:rsidP="00F831E8">
            <w:pPr>
              <w:rPr>
                <w:rFonts w:ascii="Times New Roman" w:hAnsi="Times New Roman" w:cs="Times New Roman"/>
              </w:rPr>
            </w:pPr>
          </w:p>
        </w:tc>
        <w:tc>
          <w:tcPr>
            <w:tcW w:w="1814"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c>
          <w:tcPr>
            <w:tcW w:w="397" w:type="dxa"/>
            <w:tcBorders>
              <w:top w:val="nil"/>
              <w:left w:val="nil"/>
              <w:bottom w:val="nil"/>
              <w:right w:val="nil"/>
            </w:tcBorders>
            <w:vAlign w:val="bottom"/>
          </w:tcPr>
          <w:p w:rsidR="000B0ECF" w:rsidRPr="000B0ECF" w:rsidRDefault="000B0ECF" w:rsidP="00F831E8">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0B0ECF" w:rsidRPr="000B0ECF" w:rsidRDefault="000B0ECF" w:rsidP="00F831E8">
            <w:pPr>
              <w:jc w:val="center"/>
              <w:rPr>
                <w:rFonts w:ascii="Times New Roman" w:hAnsi="Times New Roman" w:cs="Times New Roman"/>
              </w:rPr>
            </w:pPr>
          </w:p>
        </w:tc>
      </w:tr>
      <w:tr w:rsidR="000B0ECF" w:rsidRPr="000B0ECF" w:rsidTr="00F831E8">
        <w:trPr>
          <w:cantSplit/>
        </w:trPr>
        <w:tc>
          <w:tcPr>
            <w:tcW w:w="4649" w:type="dxa"/>
            <w:tcBorders>
              <w:top w:val="nil"/>
              <w:left w:val="nil"/>
              <w:bottom w:val="nil"/>
              <w:right w:val="nil"/>
            </w:tcBorders>
          </w:tcPr>
          <w:p w:rsidR="000B0ECF" w:rsidRPr="000B0ECF" w:rsidRDefault="000B0ECF" w:rsidP="00F831E8">
            <w:pPr>
              <w:jc w:val="center"/>
              <w:rPr>
                <w:rFonts w:ascii="Times New Roman" w:hAnsi="Times New Roman" w:cs="Times New Roman"/>
                <w:spacing w:val="-2"/>
              </w:rPr>
            </w:pPr>
            <w:r w:rsidRPr="000B0ECF">
              <w:rPr>
                <w:rFonts w:ascii="Times New Roman" w:hAnsi="Times New Roman" w:cs="Times New Roman"/>
                <w:spacing w:val="-2"/>
              </w:rPr>
              <w:t xml:space="preserve">(должность уполномоченного лица уполномоченного </w:t>
            </w:r>
            <w:r w:rsidRPr="000B0ECF">
              <w:rPr>
                <w:rFonts w:ascii="Times New Roman" w:hAnsi="Times New Roman" w:cs="Times New Roman"/>
              </w:rPr>
              <w:t xml:space="preserve">на выдачу разрешений на строительство федерального органа исполнительной власти, </w:t>
            </w:r>
            <w:r w:rsidRPr="000B0ECF">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B0ECF" w:rsidRPr="000B0ECF" w:rsidRDefault="000B0ECF" w:rsidP="00F831E8">
            <w:pPr>
              <w:rPr>
                <w:rFonts w:ascii="Times New Roman" w:hAnsi="Times New Roman" w:cs="Times New Roman"/>
              </w:rPr>
            </w:pPr>
          </w:p>
        </w:tc>
        <w:tc>
          <w:tcPr>
            <w:tcW w:w="1814" w:type="dxa"/>
            <w:tcBorders>
              <w:top w:val="nil"/>
              <w:left w:val="nil"/>
              <w:bottom w:val="nil"/>
              <w:right w:val="nil"/>
            </w:tcBorders>
          </w:tcPr>
          <w:p w:rsidR="000B0ECF" w:rsidRPr="000B0ECF" w:rsidRDefault="000B0ECF" w:rsidP="00F831E8">
            <w:pPr>
              <w:jc w:val="center"/>
              <w:rPr>
                <w:rFonts w:ascii="Times New Roman" w:hAnsi="Times New Roman" w:cs="Times New Roman"/>
              </w:rPr>
            </w:pPr>
            <w:r w:rsidRPr="000B0ECF">
              <w:rPr>
                <w:rFonts w:ascii="Times New Roman" w:hAnsi="Times New Roman" w:cs="Times New Roman"/>
              </w:rPr>
              <w:t>(подпись)</w:t>
            </w:r>
          </w:p>
        </w:tc>
        <w:tc>
          <w:tcPr>
            <w:tcW w:w="397" w:type="dxa"/>
            <w:tcBorders>
              <w:top w:val="nil"/>
              <w:left w:val="nil"/>
              <w:bottom w:val="nil"/>
              <w:right w:val="nil"/>
            </w:tcBorders>
          </w:tcPr>
          <w:p w:rsidR="000B0ECF" w:rsidRPr="000B0ECF" w:rsidRDefault="000B0ECF" w:rsidP="00F831E8">
            <w:pPr>
              <w:jc w:val="center"/>
              <w:rPr>
                <w:rFonts w:ascii="Times New Roman" w:hAnsi="Times New Roman" w:cs="Times New Roman"/>
              </w:rPr>
            </w:pPr>
          </w:p>
        </w:tc>
        <w:tc>
          <w:tcPr>
            <w:tcW w:w="2722" w:type="dxa"/>
            <w:tcBorders>
              <w:top w:val="nil"/>
              <w:left w:val="nil"/>
              <w:bottom w:val="nil"/>
              <w:right w:val="nil"/>
            </w:tcBorders>
          </w:tcPr>
          <w:p w:rsidR="000B0ECF" w:rsidRPr="000B0ECF" w:rsidRDefault="000B0ECF" w:rsidP="00F831E8">
            <w:pPr>
              <w:jc w:val="center"/>
              <w:rPr>
                <w:rFonts w:ascii="Times New Roman" w:hAnsi="Times New Roman" w:cs="Times New Roman"/>
              </w:rPr>
            </w:pPr>
            <w:r w:rsidRPr="000B0ECF">
              <w:rPr>
                <w:rFonts w:ascii="Times New Roman" w:hAnsi="Times New Roman" w:cs="Times New Roman"/>
              </w:rPr>
              <w:t>(расшифровка подписи)</w:t>
            </w:r>
          </w:p>
        </w:tc>
      </w:tr>
    </w:tbl>
    <w:p w:rsidR="000B0ECF" w:rsidRPr="000B0ECF" w:rsidRDefault="000B0ECF" w:rsidP="000B0ECF">
      <w:pPr>
        <w:spacing w:before="240" w:after="480"/>
        <w:rPr>
          <w:rFonts w:ascii="Times New Roman" w:hAnsi="Times New Roman" w:cs="Times New Roman"/>
        </w:rPr>
      </w:pPr>
      <w:r w:rsidRPr="000B0ECF">
        <w:rPr>
          <w:rFonts w:ascii="Times New Roman" w:hAnsi="Times New Roman" w:cs="Times New Roman"/>
        </w:rPr>
        <w:lastRenderedPageBreak/>
        <w:t>М.П.</w:t>
      </w:r>
    </w:p>
    <w:p w:rsidR="000B0ECF" w:rsidRPr="000B0ECF" w:rsidRDefault="000B0ECF" w:rsidP="000B0ECF">
      <w:pPr>
        <w:rPr>
          <w:rFonts w:ascii="Times New Roman" w:hAnsi="Times New Roman" w:cs="Times New Roman"/>
        </w:rPr>
      </w:pPr>
      <w:r w:rsidRPr="000B0ECF">
        <w:rPr>
          <w:rFonts w:ascii="Times New Roman" w:hAnsi="Times New Roman" w:cs="Times New Roman"/>
        </w:rPr>
        <w:t>К настоящему уведомлению прилагаются:</w:t>
      </w: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0B0ECF" w:rsidRDefault="000B0ECF" w:rsidP="000B0ECF">
      <w:pPr>
        <w:rPr>
          <w:rFonts w:ascii="Times New Roman" w:hAnsi="Times New Roman" w:cs="Times New Roman"/>
        </w:rPr>
      </w:pPr>
    </w:p>
    <w:p w:rsidR="000B0ECF" w:rsidRPr="000B0ECF" w:rsidRDefault="000B0ECF" w:rsidP="000B0ECF">
      <w:pPr>
        <w:pBdr>
          <w:top w:val="single" w:sz="4" w:space="1" w:color="auto"/>
        </w:pBdr>
        <w:rPr>
          <w:rFonts w:ascii="Times New Roman" w:hAnsi="Times New Roman" w:cs="Times New Roman"/>
          <w:sz w:val="2"/>
          <w:szCs w:val="2"/>
        </w:rPr>
      </w:pPr>
    </w:p>
    <w:p w:rsidR="000B0ECF" w:rsidRPr="00DB6995" w:rsidRDefault="000B0ECF" w:rsidP="000B0ECF">
      <w:pPr>
        <w:pStyle w:val="ConsPlusNormal"/>
        <w:widowControl/>
        <w:ind w:firstLine="0"/>
        <w:jc w:val="both"/>
        <w:outlineLvl w:val="0"/>
        <w:rPr>
          <w:rFonts w:ascii="Times New Roman" w:hAnsi="Times New Roman" w:cs="Times New Roman"/>
        </w:rPr>
      </w:pPr>
    </w:p>
    <w:p w:rsidR="00DB6995" w:rsidRDefault="00DB6995" w:rsidP="00DB6995">
      <w:pPr>
        <w:pStyle w:val="ConsPlusNormal"/>
        <w:widowControl/>
        <w:ind w:left="4395" w:firstLine="0"/>
        <w:jc w:val="right"/>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DB6995" w:rsidRDefault="00DB6995"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0B0ECF" w:rsidRDefault="000B0ECF" w:rsidP="000B0ECF">
      <w:pPr>
        <w:pStyle w:val="ConsPlusNormal"/>
        <w:widowControl/>
        <w:ind w:firstLine="0"/>
        <w:outlineLvl w:val="0"/>
        <w:rPr>
          <w:rFonts w:ascii="Times New Roman" w:hAnsi="Times New Roman" w:cs="Times New Roman"/>
        </w:rPr>
      </w:pPr>
    </w:p>
    <w:p w:rsidR="00DB6995" w:rsidRPr="00DB6995" w:rsidRDefault="00DB6995" w:rsidP="00DB6995">
      <w:pPr>
        <w:jc w:val="right"/>
        <w:rPr>
          <w:rFonts w:ascii="Times New Roman" w:eastAsia="Times New Roman" w:hAnsi="Times New Roman" w:cs="Times New Roman"/>
          <w:color w:val="000000"/>
          <w:sz w:val="20"/>
          <w:szCs w:val="20"/>
        </w:rPr>
      </w:pPr>
    </w:p>
    <w:p w:rsidR="00DB6995" w:rsidRPr="00DB6995" w:rsidRDefault="00DB6995" w:rsidP="002F2FA4"/>
    <w:p w:rsidR="00DB6995" w:rsidRPr="00DB6995" w:rsidRDefault="00DB6995" w:rsidP="002F2FA4"/>
    <w:sectPr w:rsidR="00DB6995" w:rsidRPr="00DB6995" w:rsidSect="0011068D">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D7" w:rsidRDefault="001A13D7" w:rsidP="002F2FA4">
      <w:r>
        <w:separator/>
      </w:r>
    </w:p>
  </w:endnote>
  <w:endnote w:type="continuationSeparator" w:id="0">
    <w:p w:rsidR="001A13D7" w:rsidRDefault="001A13D7" w:rsidP="002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D7" w:rsidRDefault="001A13D7" w:rsidP="002F2FA4">
      <w:r>
        <w:separator/>
      </w:r>
    </w:p>
  </w:footnote>
  <w:footnote w:type="continuationSeparator" w:id="0">
    <w:p w:rsidR="001A13D7" w:rsidRDefault="001A13D7" w:rsidP="002F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61" w:rsidRDefault="003D5761"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5761" w:rsidRDefault="003D5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C21B3E"/>
    <w:multiLevelType w:val="hybridMultilevel"/>
    <w:tmpl w:val="B3FC3F38"/>
    <w:lvl w:ilvl="0" w:tplc="50EA9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4"/>
  </w:num>
  <w:num w:numId="8">
    <w:abstractNumId w:val="6"/>
  </w:num>
  <w:num w:numId="9">
    <w:abstractNumId w:val="10"/>
  </w:num>
  <w:num w:numId="10">
    <w:abstractNumId w:val="19"/>
  </w:num>
  <w:num w:numId="11">
    <w:abstractNumId w:val="0"/>
  </w:num>
  <w:num w:numId="12">
    <w:abstractNumId w:val="17"/>
  </w:num>
  <w:num w:numId="13">
    <w:abstractNumId w:val="3"/>
  </w:num>
  <w:num w:numId="14">
    <w:abstractNumId w:val="9"/>
  </w:num>
  <w:num w:numId="15">
    <w:abstractNumId w:val="2"/>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7EF8"/>
    <w:rsid w:val="00006429"/>
    <w:rsid w:val="000128D1"/>
    <w:rsid w:val="00021495"/>
    <w:rsid w:val="0007453D"/>
    <w:rsid w:val="000B0ECF"/>
    <w:rsid w:val="000B0FB8"/>
    <w:rsid w:val="000C0365"/>
    <w:rsid w:val="000E74C2"/>
    <w:rsid w:val="0011068D"/>
    <w:rsid w:val="00126B9F"/>
    <w:rsid w:val="001348E8"/>
    <w:rsid w:val="00142E5E"/>
    <w:rsid w:val="001470E6"/>
    <w:rsid w:val="00165D98"/>
    <w:rsid w:val="00173A9F"/>
    <w:rsid w:val="00196862"/>
    <w:rsid w:val="001A13D7"/>
    <w:rsid w:val="001A1EFF"/>
    <w:rsid w:val="001C234D"/>
    <w:rsid w:val="001D68AE"/>
    <w:rsid w:val="001E00AB"/>
    <w:rsid w:val="001E2798"/>
    <w:rsid w:val="001F383E"/>
    <w:rsid w:val="00206D3C"/>
    <w:rsid w:val="00215D48"/>
    <w:rsid w:val="002174F8"/>
    <w:rsid w:val="0025632E"/>
    <w:rsid w:val="00262732"/>
    <w:rsid w:val="00283B83"/>
    <w:rsid w:val="00287565"/>
    <w:rsid w:val="00287E48"/>
    <w:rsid w:val="00295A3E"/>
    <w:rsid w:val="002C0C02"/>
    <w:rsid w:val="002E1D87"/>
    <w:rsid w:val="002E39F5"/>
    <w:rsid w:val="002E6C1D"/>
    <w:rsid w:val="002F2FA4"/>
    <w:rsid w:val="00331EB5"/>
    <w:rsid w:val="00337561"/>
    <w:rsid w:val="00340B23"/>
    <w:rsid w:val="003452D7"/>
    <w:rsid w:val="00382264"/>
    <w:rsid w:val="0039352B"/>
    <w:rsid w:val="003C6B2B"/>
    <w:rsid w:val="003D140C"/>
    <w:rsid w:val="003D5761"/>
    <w:rsid w:val="00400180"/>
    <w:rsid w:val="00457225"/>
    <w:rsid w:val="004B60B1"/>
    <w:rsid w:val="004F0B63"/>
    <w:rsid w:val="0053178B"/>
    <w:rsid w:val="00534E28"/>
    <w:rsid w:val="00534E48"/>
    <w:rsid w:val="00537F8C"/>
    <w:rsid w:val="00544BB7"/>
    <w:rsid w:val="00555207"/>
    <w:rsid w:val="005805AB"/>
    <w:rsid w:val="00603E84"/>
    <w:rsid w:val="0062425B"/>
    <w:rsid w:val="00627F44"/>
    <w:rsid w:val="006650B1"/>
    <w:rsid w:val="006874AB"/>
    <w:rsid w:val="006B385C"/>
    <w:rsid w:val="006E1E22"/>
    <w:rsid w:val="006F055F"/>
    <w:rsid w:val="006F3369"/>
    <w:rsid w:val="00706430"/>
    <w:rsid w:val="00710453"/>
    <w:rsid w:val="007524BD"/>
    <w:rsid w:val="007600ED"/>
    <w:rsid w:val="00782C2D"/>
    <w:rsid w:val="007C0E44"/>
    <w:rsid w:val="007C4A28"/>
    <w:rsid w:val="007D6EDB"/>
    <w:rsid w:val="007E0E44"/>
    <w:rsid w:val="007E6A24"/>
    <w:rsid w:val="00820FD1"/>
    <w:rsid w:val="00843DA6"/>
    <w:rsid w:val="00880A96"/>
    <w:rsid w:val="008C1AA6"/>
    <w:rsid w:val="008C7D62"/>
    <w:rsid w:val="008E0DDB"/>
    <w:rsid w:val="009038FE"/>
    <w:rsid w:val="009101C7"/>
    <w:rsid w:val="0093451E"/>
    <w:rsid w:val="009431AD"/>
    <w:rsid w:val="0095783D"/>
    <w:rsid w:val="00971A07"/>
    <w:rsid w:val="00977D03"/>
    <w:rsid w:val="00990AA6"/>
    <w:rsid w:val="00995337"/>
    <w:rsid w:val="009A061E"/>
    <w:rsid w:val="009B7BD3"/>
    <w:rsid w:val="009D49BE"/>
    <w:rsid w:val="009E7558"/>
    <w:rsid w:val="009F4D0E"/>
    <w:rsid w:val="00A17DB9"/>
    <w:rsid w:val="00A2129E"/>
    <w:rsid w:val="00A32026"/>
    <w:rsid w:val="00A56461"/>
    <w:rsid w:val="00AB21B8"/>
    <w:rsid w:val="00AC1CBE"/>
    <w:rsid w:val="00AD2C5E"/>
    <w:rsid w:val="00B27309"/>
    <w:rsid w:val="00B30505"/>
    <w:rsid w:val="00B32821"/>
    <w:rsid w:val="00B360B9"/>
    <w:rsid w:val="00B52E5A"/>
    <w:rsid w:val="00B5760C"/>
    <w:rsid w:val="00B83673"/>
    <w:rsid w:val="00B8372B"/>
    <w:rsid w:val="00BC2C4E"/>
    <w:rsid w:val="00BD0897"/>
    <w:rsid w:val="00BD1F50"/>
    <w:rsid w:val="00BF30EE"/>
    <w:rsid w:val="00C11F9C"/>
    <w:rsid w:val="00C50672"/>
    <w:rsid w:val="00C77E17"/>
    <w:rsid w:val="00CA7464"/>
    <w:rsid w:val="00CC0B43"/>
    <w:rsid w:val="00CD3F5D"/>
    <w:rsid w:val="00D07F47"/>
    <w:rsid w:val="00D333A4"/>
    <w:rsid w:val="00D47EF8"/>
    <w:rsid w:val="00D54A19"/>
    <w:rsid w:val="00D66460"/>
    <w:rsid w:val="00DB6995"/>
    <w:rsid w:val="00DC32B8"/>
    <w:rsid w:val="00DC5BDE"/>
    <w:rsid w:val="00DD2DD7"/>
    <w:rsid w:val="00DD2E99"/>
    <w:rsid w:val="00DF014D"/>
    <w:rsid w:val="00DF37C8"/>
    <w:rsid w:val="00E056CF"/>
    <w:rsid w:val="00E316D3"/>
    <w:rsid w:val="00E364E6"/>
    <w:rsid w:val="00E42A99"/>
    <w:rsid w:val="00E42E14"/>
    <w:rsid w:val="00E502F4"/>
    <w:rsid w:val="00E6281B"/>
    <w:rsid w:val="00E70033"/>
    <w:rsid w:val="00E7152A"/>
    <w:rsid w:val="00E8305A"/>
    <w:rsid w:val="00E92ADC"/>
    <w:rsid w:val="00EB7C16"/>
    <w:rsid w:val="00F17B88"/>
    <w:rsid w:val="00F6016C"/>
    <w:rsid w:val="00F623B8"/>
    <w:rsid w:val="00F66081"/>
    <w:rsid w:val="00F831E8"/>
    <w:rsid w:val="00FC1E20"/>
    <w:rsid w:val="00FC614B"/>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Прямая со стрелкой 5"/>
        <o:r id="V:Rule2" type="connector" idref="#Прямая со стрелкой 14"/>
        <o:r id="V:Rule3" type="connector" idref="#AutoShape 17"/>
        <o:r id="V:Rule4" type="connector" idref="#_x0000_s1106"/>
        <o:r id="V:Rule5" type="connector" idref="#Прямая со стрелкой 7"/>
        <o:r id="V:Rule6" type="connector" idref="#_x0000_s1103"/>
        <o:r id="V:Rule7" type="connector" idref="#_x0000_s1105"/>
        <o:r id="V:Rule8" type="connector" idref="#_x0000_s1093"/>
        <o:r id="V:Rule9" type="connector" idref="#_x0000_s1094"/>
        <o:r id="V:Rule10" type="connector" idref="#AutoShape 16"/>
        <o:r id="V:Rule11" type="connector" idref="#_x0000_s1109"/>
        <o:r id="V:Rule12" type="connector" idref="#Прямая со стрелкой 6"/>
        <o:r id="V:Rule13" type="connector" idref="#_x0000_s1095"/>
        <o:r id="V:Rule14" type="connector" idref="#_x0000_s1100"/>
        <o:r id="V:Rule15" type="connector" idref="#_x0000_s1097"/>
        <o:r id="V:Rule16" type="connector" idref="#_x0000_s1102"/>
        <o:r id="V:Rule17" type="connector" idref="#_x0000_s1108"/>
        <o:r id="V:Rule18" type="connector" idref="#_x0000_s1104"/>
        <o:r id="V:Rule19" type="connector" idref="#_x0000_s1099"/>
        <o:r id="V:Rule20" type="connector" idref="#AutoShape 23"/>
        <o:r id="V:Rule21" type="connector" idref="#Прямая со стрелкой 4"/>
        <o:r id="V:Rule22" type="connector" idref="#_x0000_s1107"/>
        <o:r id="V:Rule23"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A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F2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2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F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F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F2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2FA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F2FA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2FA4"/>
    <w:rPr>
      <w:rFonts w:ascii="Lucida Grande CY" w:eastAsiaTheme="minorEastAsia" w:hAnsi="Lucida Grande CY" w:cs="Lucida Grande CY"/>
      <w:sz w:val="18"/>
      <w:szCs w:val="18"/>
      <w:lang w:eastAsia="ru-RU"/>
    </w:rPr>
  </w:style>
  <w:style w:type="paragraph" w:styleId="a5">
    <w:name w:val="header"/>
    <w:basedOn w:val="a"/>
    <w:link w:val="a6"/>
    <w:uiPriority w:val="99"/>
    <w:unhideWhenUsed/>
    <w:rsid w:val="002F2FA4"/>
    <w:pPr>
      <w:tabs>
        <w:tab w:val="center" w:pos="4677"/>
        <w:tab w:val="right" w:pos="9355"/>
      </w:tabs>
    </w:pPr>
  </w:style>
  <w:style w:type="character" w:customStyle="1" w:styleId="a6">
    <w:name w:val="Верхний колонтитул Знак"/>
    <w:basedOn w:val="a0"/>
    <w:link w:val="a5"/>
    <w:uiPriority w:val="99"/>
    <w:rsid w:val="002F2FA4"/>
    <w:rPr>
      <w:rFonts w:eastAsiaTheme="minorEastAsia"/>
      <w:sz w:val="24"/>
      <w:szCs w:val="24"/>
      <w:lang w:eastAsia="ru-RU"/>
    </w:rPr>
  </w:style>
  <w:style w:type="character" w:styleId="a7">
    <w:name w:val="page number"/>
    <w:basedOn w:val="a0"/>
    <w:uiPriority w:val="99"/>
    <w:semiHidden/>
    <w:unhideWhenUsed/>
    <w:rsid w:val="002F2FA4"/>
  </w:style>
  <w:style w:type="table" w:styleId="a8">
    <w:name w:val="Table Grid"/>
    <w:basedOn w:val="a1"/>
    <w:uiPriority w:val="99"/>
    <w:rsid w:val="002F2FA4"/>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F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2F2FA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F2FA4"/>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9">
    <w:name w:val="Title"/>
    <w:basedOn w:val="a"/>
    <w:link w:val="aa"/>
    <w:qFormat/>
    <w:rsid w:val="002F2FA4"/>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2F2FA4"/>
    <w:rPr>
      <w:rFonts w:ascii="Times New Roman" w:eastAsia="Times New Roman" w:hAnsi="Times New Roman" w:cs="Times New Roman"/>
      <w:b/>
      <w:sz w:val="28"/>
      <w:szCs w:val="20"/>
      <w:lang w:eastAsia="ru-RU"/>
    </w:rPr>
  </w:style>
  <w:style w:type="paragraph" w:customStyle="1" w:styleId="11">
    <w:name w:val="Абзац списка1"/>
    <w:basedOn w:val="a"/>
    <w:rsid w:val="002F2FA4"/>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F2FA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2F2FA4"/>
    <w:rPr>
      <w:rFonts w:ascii="Calibri" w:eastAsia="MS Mincho" w:hAnsi="Calibri" w:cs="Times New Roman"/>
      <w:sz w:val="20"/>
      <w:szCs w:val="20"/>
    </w:rPr>
  </w:style>
  <w:style w:type="character" w:customStyle="1" w:styleId="ac">
    <w:name w:val="Текст сноски Знак"/>
    <w:basedOn w:val="a0"/>
    <w:link w:val="ab"/>
    <w:uiPriority w:val="99"/>
    <w:rsid w:val="002F2FA4"/>
    <w:rPr>
      <w:rFonts w:ascii="Calibri" w:eastAsia="MS Mincho" w:hAnsi="Calibri" w:cs="Times New Roman"/>
      <w:sz w:val="20"/>
      <w:szCs w:val="20"/>
      <w:lang w:eastAsia="ru-RU"/>
    </w:rPr>
  </w:style>
  <w:style w:type="character" w:styleId="ad">
    <w:name w:val="footnote reference"/>
    <w:aliases w:val="5"/>
    <w:uiPriority w:val="99"/>
    <w:rsid w:val="002F2FA4"/>
    <w:rPr>
      <w:rFonts w:cs="Times New Roman"/>
      <w:vertAlign w:val="superscript"/>
    </w:rPr>
  </w:style>
  <w:style w:type="character" w:styleId="ae">
    <w:name w:val="Hyperlink"/>
    <w:uiPriority w:val="99"/>
    <w:rsid w:val="002F2FA4"/>
    <w:rPr>
      <w:rFonts w:cs="Times New Roman"/>
      <w:color w:val="0000FF"/>
      <w:u w:val="single"/>
    </w:rPr>
  </w:style>
  <w:style w:type="paragraph" w:customStyle="1" w:styleId="ConsPlusNonformat">
    <w:name w:val="ConsPlusNonformat"/>
    <w:uiPriority w:val="99"/>
    <w:rsid w:val="002F2FA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2F2FA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F2FA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2F2FA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F2FA4"/>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2F2FA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F2FA4"/>
  </w:style>
  <w:style w:type="character" w:customStyle="1" w:styleId="blk">
    <w:name w:val="blk"/>
    <w:basedOn w:val="a0"/>
    <w:rsid w:val="002F2FA4"/>
  </w:style>
  <w:style w:type="character" w:customStyle="1" w:styleId="f">
    <w:name w:val="f"/>
    <w:basedOn w:val="a0"/>
    <w:rsid w:val="002F2FA4"/>
  </w:style>
  <w:style w:type="paragraph" w:styleId="af0">
    <w:name w:val="List Paragraph"/>
    <w:basedOn w:val="a"/>
    <w:uiPriority w:val="34"/>
    <w:qFormat/>
    <w:rsid w:val="002F2FA4"/>
    <w:pPr>
      <w:ind w:left="720"/>
      <w:contextualSpacing/>
    </w:pPr>
    <w:rPr>
      <w:rFonts w:ascii="Calibri" w:eastAsia="MS Mincho" w:hAnsi="Calibri" w:cs="Times New Roman"/>
    </w:rPr>
  </w:style>
  <w:style w:type="paragraph" w:customStyle="1" w:styleId="21">
    <w:name w:val="Абзац списка2"/>
    <w:basedOn w:val="a"/>
    <w:rsid w:val="002F2FA4"/>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2F2FA4"/>
    <w:rPr>
      <w:sz w:val="18"/>
      <w:szCs w:val="18"/>
    </w:rPr>
  </w:style>
  <w:style w:type="paragraph" w:styleId="af2">
    <w:name w:val="annotation text"/>
    <w:basedOn w:val="a"/>
    <w:link w:val="af3"/>
    <w:uiPriority w:val="99"/>
    <w:semiHidden/>
    <w:unhideWhenUsed/>
    <w:rsid w:val="002F2FA4"/>
  </w:style>
  <w:style w:type="character" w:customStyle="1" w:styleId="af3">
    <w:name w:val="Текст примечания Знак"/>
    <w:basedOn w:val="a0"/>
    <w:link w:val="af2"/>
    <w:uiPriority w:val="99"/>
    <w:semiHidden/>
    <w:rsid w:val="002F2FA4"/>
    <w:rPr>
      <w:rFonts w:eastAsiaTheme="minorEastAsia"/>
      <w:sz w:val="24"/>
      <w:szCs w:val="24"/>
      <w:lang w:eastAsia="ru-RU"/>
    </w:rPr>
  </w:style>
  <w:style w:type="paragraph" w:styleId="af4">
    <w:name w:val="annotation subject"/>
    <w:basedOn w:val="af2"/>
    <w:next w:val="af2"/>
    <w:link w:val="af5"/>
    <w:uiPriority w:val="99"/>
    <w:semiHidden/>
    <w:unhideWhenUsed/>
    <w:rsid w:val="002F2FA4"/>
    <w:rPr>
      <w:b/>
      <w:bCs/>
      <w:sz w:val="20"/>
      <w:szCs w:val="20"/>
    </w:rPr>
  </w:style>
  <w:style w:type="character" w:customStyle="1" w:styleId="af5">
    <w:name w:val="Тема примечания Знак"/>
    <w:basedOn w:val="af3"/>
    <w:link w:val="af4"/>
    <w:uiPriority w:val="99"/>
    <w:semiHidden/>
    <w:rsid w:val="002F2FA4"/>
    <w:rPr>
      <w:rFonts w:eastAsiaTheme="minorEastAsia"/>
      <w:b/>
      <w:bCs/>
      <w:sz w:val="20"/>
      <w:szCs w:val="20"/>
      <w:lang w:eastAsia="ru-RU"/>
    </w:rPr>
  </w:style>
  <w:style w:type="paragraph" w:customStyle="1" w:styleId="dash041e0431044b0447043d044b0439002000280432043504310029">
    <w:name w:val="dash041e_0431_044b_0447_043d_044b_0439_0020_0028_0432_0435_0431_0029"/>
    <w:basedOn w:val="a"/>
    <w:rsid w:val="002F2FA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F2FA4"/>
  </w:style>
  <w:style w:type="paragraph" w:styleId="af6">
    <w:name w:val="TOC Heading"/>
    <w:basedOn w:val="1"/>
    <w:next w:val="a"/>
    <w:uiPriority w:val="39"/>
    <w:unhideWhenUsed/>
    <w:qFormat/>
    <w:rsid w:val="002F2FA4"/>
    <w:pPr>
      <w:spacing w:line="276" w:lineRule="auto"/>
      <w:outlineLvl w:val="9"/>
    </w:pPr>
  </w:style>
  <w:style w:type="paragraph" w:styleId="13">
    <w:name w:val="toc 1"/>
    <w:basedOn w:val="a"/>
    <w:next w:val="a"/>
    <w:autoRedefine/>
    <w:uiPriority w:val="39"/>
    <w:unhideWhenUsed/>
    <w:qFormat/>
    <w:rsid w:val="002F2FA4"/>
    <w:pPr>
      <w:spacing w:after="100"/>
    </w:pPr>
  </w:style>
  <w:style w:type="paragraph" w:styleId="22">
    <w:name w:val="toc 2"/>
    <w:basedOn w:val="a"/>
    <w:next w:val="a"/>
    <w:autoRedefine/>
    <w:uiPriority w:val="39"/>
    <w:semiHidden/>
    <w:unhideWhenUsed/>
    <w:qFormat/>
    <w:rsid w:val="002F2FA4"/>
    <w:pPr>
      <w:spacing w:after="100" w:line="276" w:lineRule="auto"/>
      <w:ind w:left="220"/>
    </w:pPr>
    <w:rPr>
      <w:sz w:val="22"/>
      <w:szCs w:val="22"/>
    </w:rPr>
  </w:style>
  <w:style w:type="paragraph" w:styleId="31">
    <w:name w:val="toc 3"/>
    <w:basedOn w:val="a"/>
    <w:next w:val="a"/>
    <w:autoRedefine/>
    <w:uiPriority w:val="39"/>
    <w:semiHidden/>
    <w:unhideWhenUsed/>
    <w:qFormat/>
    <w:rsid w:val="002F2FA4"/>
    <w:pPr>
      <w:spacing w:after="100" w:line="276" w:lineRule="auto"/>
      <w:ind w:left="440"/>
    </w:pPr>
    <w:rPr>
      <w:sz w:val="22"/>
      <w:szCs w:val="22"/>
    </w:rPr>
  </w:style>
  <w:style w:type="character" w:styleId="af7">
    <w:name w:val="FollowedHyperlink"/>
    <w:basedOn w:val="a0"/>
    <w:uiPriority w:val="99"/>
    <w:semiHidden/>
    <w:unhideWhenUsed/>
    <w:rsid w:val="002F2FA4"/>
    <w:rPr>
      <w:color w:val="800080" w:themeColor="followedHyperlink"/>
      <w:u w:val="single"/>
    </w:rPr>
  </w:style>
  <w:style w:type="character" w:customStyle="1" w:styleId="FontStyle36">
    <w:name w:val="Font Style36"/>
    <w:rsid w:val="002F2FA4"/>
    <w:rPr>
      <w:rFonts w:ascii="Times New Roman" w:hAnsi="Times New Roman" w:cs="Times New Roman"/>
      <w:sz w:val="22"/>
      <w:szCs w:val="22"/>
    </w:rPr>
  </w:style>
  <w:style w:type="paragraph" w:customStyle="1" w:styleId="Style19">
    <w:name w:val="Style19"/>
    <w:basedOn w:val="a"/>
    <w:rsid w:val="002F2FA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2F2FA4"/>
    <w:pPr>
      <w:spacing w:after="0" w:line="240" w:lineRule="auto"/>
    </w:pPr>
    <w:rPr>
      <w:rFonts w:eastAsiaTheme="minorEastAsia"/>
      <w:sz w:val="24"/>
      <w:szCs w:val="24"/>
      <w:lang w:eastAsia="ru-RU"/>
    </w:rPr>
  </w:style>
  <w:style w:type="character" w:styleId="af9">
    <w:name w:val="Strong"/>
    <w:qFormat/>
    <w:rsid w:val="002F2FA4"/>
    <w:rPr>
      <w:b/>
      <w:bCs/>
    </w:rPr>
  </w:style>
  <w:style w:type="paragraph" w:styleId="afa">
    <w:name w:val="Normal (Web)"/>
    <w:basedOn w:val="a"/>
    <w:rsid w:val="002F2FA4"/>
    <w:pPr>
      <w:spacing w:after="360"/>
    </w:pPr>
    <w:rPr>
      <w:rFonts w:ascii="Times New Roman" w:eastAsia="Times New Roman" w:hAnsi="Times New Roman" w:cs="Times New Roman"/>
    </w:rPr>
  </w:style>
  <w:style w:type="paragraph" w:styleId="afb">
    <w:name w:val="footer"/>
    <w:basedOn w:val="a"/>
    <w:link w:val="afc"/>
    <w:uiPriority w:val="99"/>
    <w:unhideWhenUsed/>
    <w:rsid w:val="003C6B2B"/>
    <w:pPr>
      <w:tabs>
        <w:tab w:val="center" w:pos="4677"/>
        <w:tab w:val="right" w:pos="9355"/>
      </w:tabs>
    </w:pPr>
  </w:style>
  <w:style w:type="character" w:customStyle="1" w:styleId="afc">
    <w:name w:val="Нижний колонтитул Знак"/>
    <w:basedOn w:val="a0"/>
    <w:link w:val="afb"/>
    <w:uiPriority w:val="99"/>
    <w:rsid w:val="003C6B2B"/>
    <w:rPr>
      <w:rFonts w:eastAsiaTheme="minorEastAsia"/>
      <w:sz w:val="24"/>
      <w:szCs w:val="24"/>
      <w:lang w:eastAsia="ru-RU"/>
    </w:rPr>
  </w:style>
  <w:style w:type="table" w:customStyle="1" w:styleId="14">
    <w:name w:val="Сетка таблицы1"/>
    <w:basedOn w:val="a1"/>
    <w:next w:val="a8"/>
    <w:uiPriority w:val="99"/>
    <w:rsid w:val="0062425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dm6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44FE0D49D2D642FD38FE516EA67F10DE5C9B431971120D4510BB6841P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44</Pages>
  <Words>12439</Words>
  <Characters>70904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Ольга Субботина Вячеславовна</cp:lastModifiedBy>
  <cp:revision>3</cp:revision>
  <cp:lastPrinted>2019-04-08T05:24:00Z</cp:lastPrinted>
  <dcterms:created xsi:type="dcterms:W3CDTF">2020-09-03T11:25:00Z</dcterms:created>
  <dcterms:modified xsi:type="dcterms:W3CDTF">2020-09-03T13:56:00Z</dcterms:modified>
</cp:coreProperties>
</file>